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3F23E" w14:textId="514F98AE" w:rsidR="00B80AB9" w:rsidRDefault="00986E8F">
      <w:pPr>
        <w:spacing w:line="276" w:lineRule="auto"/>
        <w:jc w:val="center"/>
        <w:rPr>
          <w:rFonts w:ascii="Arial" w:hAnsi="Arial" w:cs="Arial"/>
          <w:b/>
        </w:rPr>
      </w:pPr>
      <w:r>
        <w:rPr>
          <w:rFonts w:ascii="Arial" w:hAnsi="Arial" w:cs="Arial"/>
          <w:b/>
        </w:rPr>
        <w:t>A</w:t>
      </w:r>
      <w:r w:rsidR="00A314E8">
        <w:rPr>
          <w:rFonts w:ascii="Arial" w:hAnsi="Arial" w:cs="Arial"/>
          <w:b/>
        </w:rPr>
        <w:t xml:space="preserve"> REPORT</w:t>
      </w:r>
    </w:p>
    <w:p w14:paraId="780129A2" w14:textId="77777777" w:rsidR="00B80AB9" w:rsidRDefault="00B80AB9">
      <w:pPr>
        <w:spacing w:line="276" w:lineRule="auto"/>
        <w:jc w:val="center"/>
        <w:rPr>
          <w:rFonts w:ascii="Arial" w:hAnsi="Arial" w:cs="Arial"/>
          <w:b/>
        </w:rPr>
      </w:pPr>
    </w:p>
    <w:p w14:paraId="5FA72861" w14:textId="77777777" w:rsidR="00B80AB9" w:rsidRDefault="00A314E8">
      <w:pPr>
        <w:spacing w:line="276" w:lineRule="auto"/>
        <w:jc w:val="center"/>
        <w:rPr>
          <w:rFonts w:ascii="Arial" w:hAnsi="Arial" w:cs="Arial"/>
          <w:b/>
        </w:rPr>
      </w:pPr>
      <w:r>
        <w:rPr>
          <w:rFonts w:ascii="Arial" w:hAnsi="Arial" w:cs="Arial"/>
          <w:b/>
        </w:rPr>
        <w:t>ON</w:t>
      </w:r>
    </w:p>
    <w:p w14:paraId="2AC50D3F" w14:textId="77777777" w:rsidR="00B80AB9" w:rsidRDefault="00B80AB9">
      <w:pPr>
        <w:spacing w:line="276" w:lineRule="auto"/>
        <w:rPr>
          <w:rFonts w:ascii="Arial" w:hAnsi="Arial" w:cs="Arial"/>
          <w:b/>
        </w:rPr>
      </w:pPr>
    </w:p>
    <w:p w14:paraId="6499F4F7" w14:textId="30793C23" w:rsidR="00B80AB9" w:rsidRDefault="00A314E8">
      <w:pPr>
        <w:spacing w:line="276" w:lineRule="auto"/>
        <w:jc w:val="center"/>
        <w:rPr>
          <w:rFonts w:ascii="Arial" w:hAnsi="Arial" w:cs="Arial"/>
          <w:b/>
          <w:bCs/>
        </w:rPr>
      </w:pPr>
      <w:r>
        <w:rPr>
          <w:rFonts w:ascii="Arial" w:hAnsi="Arial" w:cs="Arial"/>
          <w:b/>
          <w:bCs/>
        </w:rPr>
        <w:t>Vision-Based Robotic Grasp Detection Using Deep Learning</w:t>
      </w:r>
      <w:bookmarkStart w:id="0" w:name="_Hlk35167001"/>
      <w:bookmarkEnd w:id="0"/>
      <w:r w:rsidR="00985B20">
        <w:rPr>
          <w:rFonts w:ascii="Arial" w:hAnsi="Arial" w:cs="Arial"/>
          <w:b/>
          <w:bCs/>
        </w:rPr>
        <w:t xml:space="preserve"> Algorithm</w:t>
      </w:r>
    </w:p>
    <w:p w14:paraId="015781B9" w14:textId="77777777" w:rsidR="00B80AB9" w:rsidRDefault="00B80AB9">
      <w:pPr>
        <w:spacing w:line="276" w:lineRule="auto"/>
        <w:jc w:val="center"/>
        <w:rPr>
          <w:rFonts w:ascii="Arial" w:hAnsi="Arial" w:cs="Arial"/>
          <w:b/>
        </w:rPr>
      </w:pPr>
    </w:p>
    <w:p w14:paraId="15184F75" w14:textId="77777777" w:rsidR="00B80AB9" w:rsidRDefault="00A314E8">
      <w:pPr>
        <w:tabs>
          <w:tab w:val="center" w:pos="4680"/>
          <w:tab w:val="left" w:pos="8460"/>
        </w:tabs>
        <w:spacing w:line="276" w:lineRule="auto"/>
        <w:rPr>
          <w:rFonts w:ascii="Arial" w:hAnsi="Arial" w:cs="Arial"/>
          <w:b/>
        </w:rPr>
      </w:pPr>
      <w:r>
        <w:rPr>
          <w:rFonts w:ascii="Arial" w:hAnsi="Arial" w:cs="Arial"/>
          <w:b/>
        </w:rPr>
        <w:tab/>
        <w:t>BY</w:t>
      </w:r>
      <w:r>
        <w:rPr>
          <w:rFonts w:ascii="Arial" w:hAnsi="Arial" w:cs="Arial"/>
          <w:b/>
        </w:rPr>
        <w:tab/>
      </w:r>
    </w:p>
    <w:p w14:paraId="60ACE64A" w14:textId="77777777" w:rsidR="00B80AB9" w:rsidRDefault="00B80AB9">
      <w:pPr>
        <w:spacing w:line="276" w:lineRule="auto"/>
        <w:jc w:val="center"/>
        <w:rPr>
          <w:rFonts w:ascii="Arial" w:hAnsi="Arial" w:cs="Arial"/>
          <w:b/>
        </w:rPr>
      </w:pPr>
    </w:p>
    <w:p w14:paraId="640B7F5B" w14:textId="77777777" w:rsidR="00B80AB9" w:rsidRDefault="00A314E8">
      <w:pPr>
        <w:spacing w:line="276" w:lineRule="auto"/>
        <w:jc w:val="both"/>
        <w:rPr>
          <w:rFonts w:ascii="Arial" w:hAnsi="Arial" w:cs="Arial"/>
          <w:b/>
          <w:color w:val="FF0000"/>
        </w:rPr>
      </w:pPr>
      <w:r>
        <w:rPr>
          <w:rFonts w:ascii="Arial" w:hAnsi="Arial" w:cs="Arial"/>
          <w:b/>
          <w:color w:val="FF0000"/>
        </w:rPr>
        <w:tab/>
      </w:r>
    </w:p>
    <w:p w14:paraId="2821BFBE" w14:textId="77777777" w:rsidR="00B80AB9" w:rsidRDefault="00B80AB9">
      <w:pPr>
        <w:spacing w:line="276" w:lineRule="auto"/>
        <w:jc w:val="both"/>
        <w:rPr>
          <w:rFonts w:ascii="Arial" w:hAnsi="Arial" w:cs="Arial"/>
          <w:b/>
          <w:color w:val="FF0000"/>
        </w:rPr>
      </w:pPr>
    </w:p>
    <w:p w14:paraId="31C5B544" w14:textId="77777777" w:rsidR="00B80AB9" w:rsidRDefault="00A314E8">
      <w:pPr>
        <w:spacing w:line="276" w:lineRule="auto"/>
        <w:jc w:val="center"/>
        <w:rPr>
          <w:rFonts w:ascii="Arial" w:hAnsi="Arial" w:cs="Arial"/>
          <w:b/>
        </w:rPr>
      </w:pPr>
      <w:r>
        <w:rPr>
          <w:rFonts w:ascii="Arial" w:hAnsi="Arial" w:cs="Arial"/>
          <w:b/>
        </w:rPr>
        <w:t>MERIAM JOSEPH</w:t>
      </w:r>
      <w:r>
        <w:rPr>
          <w:rFonts w:ascii="Arial" w:hAnsi="Arial" w:cs="Arial"/>
          <w:b/>
        </w:rPr>
        <w:tab/>
      </w:r>
      <w:r>
        <w:rPr>
          <w:rFonts w:ascii="Arial" w:hAnsi="Arial" w:cs="Arial"/>
          <w:b/>
        </w:rPr>
        <w:tab/>
        <w:t>2018A7PS0291U</w:t>
      </w:r>
      <w:r>
        <w:rPr>
          <w:rFonts w:ascii="Arial" w:hAnsi="Arial" w:cs="Arial"/>
          <w:b/>
        </w:rPr>
        <w:tab/>
      </w:r>
      <w:r>
        <w:rPr>
          <w:rFonts w:ascii="Arial" w:hAnsi="Arial" w:cs="Arial"/>
          <w:b/>
        </w:rPr>
        <w:tab/>
        <w:t xml:space="preserve">      CS</w:t>
      </w:r>
    </w:p>
    <w:p w14:paraId="08C7B1FF" w14:textId="77777777" w:rsidR="00B80AB9" w:rsidRDefault="00B80AB9">
      <w:pPr>
        <w:spacing w:line="276" w:lineRule="auto"/>
        <w:rPr>
          <w:rFonts w:ascii="Arial" w:hAnsi="Arial" w:cs="Arial"/>
          <w:b/>
        </w:rPr>
      </w:pPr>
    </w:p>
    <w:p w14:paraId="70043144" w14:textId="77777777" w:rsidR="00B80AB9" w:rsidRDefault="00B80AB9">
      <w:pPr>
        <w:spacing w:line="276" w:lineRule="auto"/>
        <w:jc w:val="center"/>
        <w:rPr>
          <w:rFonts w:ascii="Arial" w:hAnsi="Arial" w:cs="Arial"/>
          <w:b/>
        </w:rPr>
      </w:pPr>
    </w:p>
    <w:p w14:paraId="6BE2EF4B" w14:textId="77777777" w:rsidR="00B80AB9" w:rsidRDefault="00B80AB9">
      <w:pPr>
        <w:spacing w:line="276" w:lineRule="auto"/>
        <w:jc w:val="center"/>
        <w:rPr>
          <w:rFonts w:ascii="Arial" w:hAnsi="Arial" w:cs="Arial"/>
          <w:b/>
        </w:rPr>
      </w:pPr>
    </w:p>
    <w:p w14:paraId="7C02F82B" w14:textId="77777777" w:rsidR="00B80AB9" w:rsidRDefault="00B80AB9">
      <w:pPr>
        <w:spacing w:line="276" w:lineRule="auto"/>
        <w:jc w:val="center"/>
        <w:rPr>
          <w:rFonts w:ascii="Arial" w:hAnsi="Arial" w:cs="Arial"/>
          <w:b/>
        </w:rPr>
      </w:pPr>
    </w:p>
    <w:p w14:paraId="18F7876E" w14:textId="77777777" w:rsidR="00B80AB9" w:rsidRDefault="00B80AB9">
      <w:pPr>
        <w:spacing w:line="276" w:lineRule="auto"/>
        <w:jc w:val="center"/>
        <w:rPr>
          <w:rFonts w:ascii="Arial" w:hAnsi="Arial" w:cs="Arial"/>
          <w:b/>
        </w:rPr>
      </w:pPr>
    </w:p>
    <w:p w14:paraId="6B133989" w14:textId="77777777" w:rsidR="00B80AB9" w:rsidRDefault="00B80AB9">
      <w:pPr>
        <w:spacing w:line="276" w:lineRule="auto"/>
        <w:jc w:val="center"/>
        <w:rPr>
          <w:rFonts w:ascii="Arial" w:hAnsi="Arial" w:cs="Arial"/>
          <w:b/>
        </w:rPr>
      </w:pPr>
    </w:p>
    <w:p w14:paraId="5B932DE9" w14:textId="77777777" w:rsidR="00B80AB9" w:rsidRDefault="00B80AB9">
      <w:pPr>
        <w:spacing w:line="276" w:lineRule="auto"/>
        <w:jc w:val="center"/>
        <w:rPr>
          <w:rFonts w:ascii="Arial" w:hAnsi="Arial" w:cs="Arial"/>
          <w:b/>
        </w:rPr>
      </w:pPr>
    </w:p>
    <w:p w14:paraId="38552846" w14:textId="77777777" w:rsidR="00B80AB9" w:rsidRDefault="00B80AB9">
      <w:pPr>
        <w:spacing w:line="276" w:lineRule="auto"/>
        <w:jc w:val="center"/>
        <w:rPr>
          <w:rFonts w:ascii="Arial" w:hAnsi="Arial" w:cs="Arial"/>
          <w:b/>
        </w:rPr>
      </w:pPr>
    </w:p>
    <w:p w14:paraId="35F6DD19" w14:textId="77777777" w:rsidR="00B80AB9" w:rsidRDefault="00A314E8">
      <w:pPr>
        <w:spacing w:line="276" w:lineRule="auto"/>
        <w:jc w:val="center"/>
        <w:rPr>
          <w:rFonts w:ascii="Arial" w:hAnsi="Arial" w:cs="Arial"/>
          <w:b/>
        </w:rPr>
      </w:pPr>
      <w:r>
        <w:rPr>
          <w:rFonts w:ascii="Arial" w:hAnsi="Arial" w:cs="Arial"/>
          <w:b/>
        </w:rPr>
        <w:t>AT</w:t>
      </w:r>
    </w:p>
    <w:p w14:paraId="5A8CCF7D" w14:textId="77777777" w:rsidR="00B80AB9" w:rsidRDefault="00B80AB9">
      <w:pPr>
        <w:spacing w:line="276" w:lineRule="auto"/>
        <w:jc w:val="center"/>
        <w:rPr>
          <w:rFonts w:ascii="Arial" w:hAnsi="Arial" w:cs="Arial"/>
          <w:b/>
        </w:rPr>
      </w:pPr>
    </w:p>
    <w:p w14:paraId="6700CC38" w14:textId="77777777" w:rsidR="00B80AB9" w:rsidRDefault="00A314E8">
      <w:pPr>
        <w:spacing w:line="276" w:lineRule="auto"/>
        <w:jc w:val="center"/>
        <w:rPr>
          <w:rFonts w:ascii="Arial" w:hAnsi="Arial" w:cs="Arial"/>
        </w:rPr>
      </w:pPr>
      <w:r>
        <w:rPr>
          <w:noProof/>
        </w:rPr>
        <w:drawing>
          <wp:inline distT="0" distB="0" distL="0" distR="0" wp14:anchorId="0304910D" wp14:editId="613D4BDB">
            <wp:extent cx="1381125" cy="1295400"/>
            <wp:effectExtent l="0" t="0" r="0" b="0"/>
            <wp:docPr id="1" name="Picture 42" descr="C:\Documents and Settings\Abdul Ahad\Desktop\bit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2" descr="C:\Documents and Settings\Abdul Ahad\Desktop\bitslogo.jpg"/>
                    <pic:cNvPicPr>
                      <a:picLocks noChangeAspect="1" noChangeArrowheads="1"/>
                    </pic:cNvPicPr>
                  </pic:nvPicPr>
                  <pic:blipFill>
                    <a:blip r:embed="rId8"/>
                    <a:stretch>
                      <a:fillRect/>
                    </a:stretch>
                  </pic:blipFill>
                  <pic:spPr bwMode="auto">
                    <a:xfrm>
                      <a:off x="0" y="0"/>
                      <a:ext cx="1381125" cy="1295400"/>
                    </a:xfrm>
                    <a:prstGeom prst="rect">
                      <a:avLst/>
                    </a:prstGeom>
                  </pic:spPr>
                </pic:pic>
              </a:graphicData>
            </a:graphic>
          </wp:inline>
        </w:drawing>
      </w:r>
    </w:p>
    <w:p w14:paraId="24A76A12" w14:textId="77777777" w:rsidR="00B80AB9" w:rsidRDefault="00B80AB9">
      <w:pPr>
        <w:spacing w:line="276" w:lineRule="auto"/>
        <w:jc w:val="center"/>
        <w:rPr>
          <w:rFonts w:ascii="Arial" w:hAnsi="Arial" w:cs="Arial"/>
          <w:b/>
        </w:rPr>
      </w:pPr>
    </w:p>
    <w:p w14:paraId="459CF354" w14:textId="77777777" w:rsidR="00B80AB9" w:rsidRDefault="00A314E8">
      <w:pPr>
        <w:spacing w:after="20" w:line="276" w:lineRule="auto"/>
        <w:jc w:val="center"/>
        <w:rPr>
          <w:rFonts w:ascii="Arial" w:hAnsi="Arial" w:cs="Arial"/>
          <w:b/>
        </w:rPr>
      </w:pPr>
      <w:r>
        <w:rPr>
          <w:rFonts w:ascii="Arial" w:hAnsi="Arial" w:cs="Arial"/>
          <w:b/>
        </w:rPr>
        <w:t>BITS, Pilani – Dubai Campus</w:t>
      </w:r>
    </w:p>
    <w:p w14:paraId="312FBF99" w14:textId="77777777" w:rsidR="00B80AB9" w:rsidRDefault="00A314E8">
      <w:pPr>
        <w:spacing w:after="20" w:line="276" w:lineRule="auto"/>
        <w:jc w:val="center"/>
        <w:rPr>
          <w:rFonts w:ascii="Arial" w:hAnsi="Arial" w:cs="Arial"/>
          <w:b/>
        </w:rPr>
      </w:pPr>
      <w:r>
        <w:rPr>
          <w:rFonts w:ascii="Arial" w:hAnsi="Arial" w:cs="Arial"/>
          <w:b/>
        </w:rPr>
        <w:t>Dubai International Academic City (DIAC)</w:t>
      </w:r>
    </w:p>
    <w:p w14:paraId="0FD62182" w14:textId="77777777" w:rsidR="00B80AB9" w:rsidRDefault="00A314E8">
      <w:pPr>
        <w:spacing w:after="20" w:line="276" w:lineRule="auto"/>
        <w:jc w:val="center"/>
        <w:rPr>
          <w:rFonts w:ascii="Arial" w:hAnsi="Arial" w:cs="Arial"/>
          <w:b/>
        </w:rPr>
      </w:pPr>
      <w:r>
        <w:rPr>
          <w:rFonts w:ascii="Arial" w:hAnsi="Arial" w:cs="Arial"/>
          <w:b/>
        </w:rPr>
        <w:t xml:space="preserve"> Dubai, U.A.E</w:t>
      </w:r>
    </w:p>
    <w:p w14:paraId="24D0324C" w14:textId="77777777" w:rsidR="00B80AB9" w:rsidRDefault="00B80AB9">
      <w:pPr>
        <w:spacing w:after="20" w:line="276" w:lineRule="auto"/>
        <w:jc w:val="center"/>
        <w:rPr>
          <w:rFonts w:ascii="Arial" w:hAnsi="Arial" w:cs="Arial"/>
          <w:b/>
        </w:rPr>
      </w:pPr>
    </w:p>
    <w:p w14:paraId="62265EAE" w14:textId="77777777" w:rsidR="00B80AB9" w:rsidRDefault="00B80AB9">
      <w:pPr>
        <w:spacing w:after="20" w:line="276" w:lineRule="auto"/>
        <w:jc w:val="center"/>
        <w:rPr>
          <w:rFonts w:ascii="Arial" w:hAnsi="Arial" w:cs="Arial"/>
          <w:b/>
        </w:rPr>
      </w:pPr>
    </w:p>
    <w:p w14:paraId="750B2794" w14:textId="77777777" w:rsidR="00B80AB9" w:rsidRDefault="00B80AB9">
      <w:pPr>
        <w:spacing w:after="20" w:line="276" w:lineRule="auto"/>
        <w:jc w:val="center"/>
        <w:rPr>
          <w:rFonts w:ascii="Arial" w:hAnsi="Arial" w:cs="Arial"/>
          <w:b/>
        </w:rPr>
      </w:pPr>
    </w:p>
    <w:p w14:paraId="47FA47F6" w14:textId="77777777" w:rsidR="00B80AB9" w:rsidRDefault="00B80AB9">
      <w:pPr>
        <w:spacing w:line="276" w:lineRule="auto"/>
        <w:jc w:val="center"/>
        <w:rPr>
          <w:rFonts w:ascii="Arial" w:hAnsi="Arial" w:cs="Arial"/>
          <w:b/>
        </w:rPr>
      </w:pPr>
    </w:p>
    <w:p w14:paraId="67A7711F" w14:textId="77777777" w:rsidR="00B80AB9" w:rsidRDefault="00B80AB9">
      <w:pPr>
        <w:spacing w:line="276" w:lineRule="auto"/>
        <w:jc w:val="center"/>
        <w:rPr>
          <w:rFonts w:ascii="Arial" w:hAnsi="Arial" w:cs="Arial"/>
          <w:b/>
          <w:bCs/>
        </w:rPr>
      </w:pPr>
    </w:p>
    <w:p w14:paraId="1DAB9A6A" w14:textId="77777777" w:rsidR="00B80AB9" w:rsidRDefault="00A314E8">
      <w:pPr>
        <w:spacing w:line="276" w:lineRule="auto"/>
        <w:jc w:val="center"/>
        <w:rPr>
          <w:rFonts w:ascii="Arial" w:hAnsi="Arial" w:cs="Arial"/>
          <w:b/>
          <w:bCs/>
        </w:rPr>
      </w:pPr>
      <w:r>
        <w:rPr>
          <w:rFonts w:ascii="Arial" w:hAnsi="Arial" w:cs="Arial"/>
          <w:b/>
          <w:bCs/>
        </w:rPr>
        <w:t>First Semester, 2021-2022</w:t>
      </w:r>
    </w:p>
    <w:p w14:paraId="5B4F9A6A" w14:textId="77777777" w:rsidR="00B80AB9" w:rsidRDefault="00B80AB9">
      <w:pPr>
        <w:spacing w:line="276" w:lineRule="auto"/>
        <w:rPr>
          <w:rFonts w:ascii="Arial" w:hAnsi="Arial" w:cs="Arial"/>
        </w:rPr>
        <w:sectPr w:rsidR="00B80AB9">
          <w:footerReference w:type="default" r:id="rId9"/>
          <w:pgSz w:w="12240" w:h="15840"/>
          <w:pgMar w:top="1080" w:right="1080" w:bottom="1080" w:left="1800" w:header="0" w:footer="720" w:gutter="0"/>
          <w:pgNumType w:fmt="lowerRoman" w:start="1"/>
          <w:cols w:space="720"/>
          <w:formProt w:val="0"/>
          <w:docGrid w:linePitch="360"/>
        </w:sectPr>
      </w:pPr>
    </w:p>
    <w:p w14:paraId="17E3C068" w14:textId="1D031082" w:rsidR="00B80AB9" w:rsidRDefault="00986E8F">
      <w:pPr>
        <w:spacing w:line="276" w:lineRule="auto"/>
        <w:jc w:val="center"/>
        <w:rPr>
          <w:rFonts w:ascii="Arial" w:hAnsi="Arial" w:cs="Arial"/>
          <w:b/>
        </w:rPr>
      </w:pPr>
      <w:r>
        <w:rPr>
          <w:rFonts w:ascii="Arial" w:hAnsi="Arial" w:cs="Arial"/>
          <w:b/>
        </w:rPr>
        <w:lastRenderedPageBreak/>
        <w:t>A</w:t>
      </w:r>
      <w:r w:rsidR="00A314E8">
        <w:rPr>
          <w:rFonts w:ascii="Arial" w:hAnsi="Arial" w:cs="Arial"/>
          <w:b/>
        </w:rPr>
        <w:t xml:space="preserve"> REPORT</w:t>
      </w:r>
    </w:p>
    <w:p w14:paraId="17591ED7" w14:textId="77777777" w:rsidR="00B80AB9" w:rsidRDefault="00B80AB9">
      <w:pPr>
        <w:spacing w:line="276" w:lineRule="auto"/>
        <w:jc w:val="center"/>
        <w:rPr>
          <w:rFonts w:ascii="Arial" w:hAnsi="Arial" w:cs="Arial"/>
          <w:b/>
        </w:rPr>
      </w:pPr>
    </w:p>
    <w:p w14:paraId="5100D567" w14:textId="77777777" w:rsidR="00B80AB9" w:rsidRDefault="00A314E8">
      <w:pPr>
        <w:spacing w:line="276" w:lineRule="auto"/>
        <w:jc w:val="center"/>
        <w:rPr>
          <w:rFonts w:ascii="Arial" w:hAnsi="Arial" w:cs="Arial"/>
          <w:b/>
        </w:rPr>
      </w:pPr>
      <w:r>
        <w:rPr>
          <w:rFonts w:ascii="Arial" w:hAnsi="Arial" w:cs="Arial"/>
          <w:b/>
        </w:rPr>
        <w:t>ON</w:t>
      </w:r>
    </w:p>
    <w:p w14:paraId="2807AC35" w14:textId="77777777" w:rsidR="00B80AB9" w:rsidRDefault="00B80AB9">
      <w:pPr>
        <w:spacing w:line="276" w:lineRule="auto"/>
        <w:jc w:val="center"/>
        <w:rPr>
          <w:rFonts w:ascii="Arial" w:hAnsi="Arial" w:cs="Arial"/>
          <w:b/>
          <w:caps/>
          <w:color w:val="FF0000"/>
        </w:rPr>
      </w:pPr>
    </w:p>
    <w:p w14:paraId="49663449" w14:textId="0075A623" w:rsidR="00B80AB9" w:rsidRDefault="00A314E8">
      <w:pPr>
        <w:spacing w:line="276" w:lineRule="auto"/>
        <w:jc w:val="center"/>
        <w:rPr>
          <w:rFonts w:ascii="Arial" w:hAnsi="Arial" w:cs="Arial"/>
          <w:b/>
          <w:bCs/>
        </w:rPr>
      </w:pPr>
      <w:r>
        <w:rPr>
          <w:rFonts w:ascii="Arial" w:hAnsi="Arial" w:cs="Arial"/>
          <w:b/>
          <w:bCs/>
        </w:rPr>
        <w:t>Vision-Based Robotic Grasp Detection Using Deep Learning</w:t>
      </w:r>
      <w:r w:rsidR="00985B20">
        <w:rPr>
          <w:rFonts w:ascii="Arial" w:hAnsi="Arial" w:cs="Arial"/>
          <w:b/>
          <w:bCs/>
        </w:rPr>
        <w:t xml:space="preserve"> Algorithm</w:t>
      </w:r>
    </w:p>
    <w:p w14:paraId="70F0B5D9" w14:textId="77777777" w:rsidR="00B80AB9" w:rsidRDefault="00A314E8">
      <w:pPr>
        <w:pStyle w:val="Heading2"/>
        <w:numPr>
          <w:ilvl w:val="0"/>
          <w:numId w:val="0"/>
        </w:numPr>
        <w:spacing w:line="276" w:lineRule="auto"/>
        <w:ind w:left="576" w:hanging="576"/>
        <w:jc w:val="center"/>
        <w:rPr>
          <w:rFonts w:ascii="Arial" w:hAnsi="Arial" w:cs="Arial"/>
          <w:b w:val="0"/>
          <w:bCs w:val="0"/>
          <w:i w:val="0"/>
          <w:sz w:val="24"/>
          <w:szCs w:val="24"/>
        </w:rPr>
      </w:pPr>
      <w:r>
        <w:rPr>
          <w:rFonts w:ascii="Arial" w:hAnsi="Arial" w:cs="Arial"/>
          <w:i w:val="0"/>
          <w:sz w:val="24"/>
          <w:szCs w:val="24"/>
        </w:rPr>
        <w:t>BY</w:t>
      </w:r>
    </w:p>
    <w:p w14:paraId="5D7D4429" w14:textId="77777777" w:rsidR="00B80AB9" w:rsidRDefault="00B80AB9">
      <w:pPr>
        <w:spacing w:line="276" w:lineRule="auto"/>
        <w:rPr>
          <w:rFonts w:ascii="Arial" w:hAnsi="Arial" w:cs="Arial"/>
        </w:rPr>
      </w:pPr>
    </w:p>
    <w:p w14:paraId="29ACBC53" w14:textId="77777777" w:rsidR="00B80AB9" w:rsidRDefault="00A314E8">
      <w:pPr>
        <w:spacing w:line="276" w:lineRule="auto"/>
        <w:jc w:val="center"/>
        <w:rPr>
          <w:rFonts w:ascii="Arial" w:hAnsi="Arial" w:cs="Arial"/>
          <w:b/>
        </w:rPr>
      </w:pPr>
      <w:r>
        <w:rPr>
          <w:rFonts w:ascii="Arial" w:hAnsi="Arial" w:cs="Arial"/>
          <w:b/>
        </w:rPr>
        <w:t>MERIAM JOSEPH</w:t>
      </w:r>
      <w:r>
        <w:rPr>
          <w:rFonts w:ascii="Arial" w:hAnsi="Arial" w:cs="Arial"/>
          <w:b/>
        </w:rPr>
        <w:tab/>
        <w:t>2018A7PS0291U</w:t>
      </w:r>
      <w:r>
        <w:rPr>
          <w:rFonts w:ascii="Arial" w:hAnsi="Arial" w:cs="Arial"/>
          <w:b/>
        </w:rPr>
        <w:tab/>
      </w:r>
      <w:r>
        <w:rPr>
          <w:rFonts w:ascii="Arial" w:hAnsi="Arial" w:cs="Arial"/>
          <w:b/>
        </w:rPr>
        <w:tab/>
        <w:t>CS</w:t>
      </w:r>
    </w:p>
    <w:p w14:paraId="62C1976A" w14:textId="77777777" w:rsidR="00B80AB9" w:rsidRDefault="00B80AB9">
      <w:pPr>
        <w:spacing w:line="276" w:lineRule="auto"/>
        <w:rPr>
          <w:rFonts w:ascii="Arial" w:hAnsi="Arial" w:cs="Arial"/>
          <w:b/>
        </w:rPr>
      </w:pPr>
    </w:p>
    <w:p w14:paraId="37DAA07D" w14:textId="77777777" w:rsidR="00B80AB9" w:rsidRDefault="00B80AB9">
      <w:pPr>
        <w:spacing w:line="276" w:lineRule="auto"/>
        <w:rPr>
          <w:rFonts w:ascii="Arial" w:hAnsi="Arial" w:cs="Arial"/>
          <w:b/>
        </w:rPr>
      </w:pPr>
    </w:p>
    <w:p w14:paraId="594BB33A" w14:textId="77777777" w:rsidR="00B80AB9" w:rsidRDefault="00B80AB9">
      <w:pPr>
        <w:spacing w:line="276" w:lineRule="auto"/>
        <w:rPr>
          <w:rFonts w:ascii="Arial" w:hAnsi="Arial" w:cs="Arial"/>
          <w:b/>
        </w:rPr>
      </w:pPr>
    </w:p>
    <w:p w14:paraId="48278D6A" w14:textId="77777777" w:rsidR="00B80AB9" w:rsidRDefault="00B80AB9">
      <w:pPr>
        <w:spacing w:line="276" w:lineRule="auto"/>
        <w:rPr>
          <w:rFonts w:ascii="Arial" w:hAnsi="Arial" w:cs="Arial"/>
          <w:lang w:val="pl-PL"/>
        </w:rPr>
      </w:pPr>
    </w:p>
    <w:p w14:paraId="3068F114" w14:textId="07E2D7AA" w:rsidR="00B80AB9" w:rsidRDefault="00A314E8">
      <w:pPr>
        <w:spacing w:line="276" w:lineRule="auto"/>
        <w:jc w:val="center"/>
        <w:rPr>
          <w:rFonts w:ascii="Arial" w:hAnsi="Arial" w:cs="Arial"/>
          <w:b/>
          <w:bCs/>
        </w:rPr>
      </w:pPr>
      <w:r>
        <w:rPr>
          <w:rFonts w:ascii="Arial" w:hAnsi="Arial" w:cs="Arial"/>
          <w:b/>
          <w:bCs/>
        </w:rPr>
        <w:t>Prepared in</w:t>
      </w:r>
      <w:r w:rsidR="007254D5">
        <w:rPr>
          <w:rFonts w:ascii="Arial" w:hAnsi="Arial" w:cs="Arial"/>
          <w:b/>
          <w:bCs/>
        </w:rPr>
        <w:t xml:space="preserve"> f</w:t>
      </w:r>
      <w:r>
        <w:rPr>
          <w:rFonts w:ascii="Arial" w:hAnsi="Arial" w:cs="Arial"/>
          <w:b/>
          <w:bCs/>
        </w:rPr>
        <w:t xml:space="preserve">ulfillment of the </w:t>
      </w:r>
    </w:p>
    <w:p w14:paraId="44F55060" w14:textId="77777777" w:rsidR="00B80AB9" w:rsidRDefault="00A314E8">
      <w:pPr>
        <w:spacing w:line="276" w:lineRule="auto"/>
        <w:jc w:val="center"/>
        <w:rPr>
          <w:rFonts w:ascii="Arial" w:hAnsi="Arial" w:cs="Arial"/>
          <w:b/>
        </w:rPr>
      </w:pPr>
      <w:r>
        <w:rPr>
          <w:rFonts w:ascii="Arial" w:hAnsi="Arial" w:cs="Arial"/>
          <w:b/>
        </w:rPr>
        <w:t xml:space="preserve">Project Course: CS F376 </w:t>
      </w:r>
    </w:p>
    <w:p w14:paraId="121950FD" w14:textId="77777777" w:rsidR="00B80AB9" w:rsidRDefault="00B80AB9">
      <w:pPr>
        <w:spacing w:line="276" w:lineRule="auto"/>
        <w:jc w:val="center"/>
        <w:rPr>
          <w:rFonts w:ascii="Arial" w:hAnsi="Arial" w:cs="Arial"/>
          <w:b/>
        </w:rPr>
      </w:pPr>
    </w:p>
    <w:p w14:paraId="7044B2C7" w14:textId="77777777" w:rsidR="00B80AB9" w:rsidRDefault="00B80AB9">
      <w:pPr>
        <w:spacing w:line="276" w:lineRule="auto"/>
        <w:jc w:val="center"/>
        <w:rPr>
          <w:rFonts w:ascii="Arial" w:hAnsi="Arial" w:cs="Arial"/>
          <w:b/>
          <w:bCs/>
        </w:rPr>
      </w:pPr>
    </w:p>
    <w:p w14:paraId="168B7754" w14:textId="77777777" w:rsidR="00B80AB9" w:rsidRDefault="00B80AB9">
      <w:pPr>
        <w:tabs>
          <w:tab w:val="left" w:pos="810"/>
        </w:tabs>
        <w:spacing w:line="276" w:lineRule="auto"/>
        <w:jc w:val="center"/>
        <w:rPr>
          <w:rFonts w:ascii="Arial" w:hAnsi="Arial" w:cs="Arial"/>
          <w:b/>
        </w:rPr>
      </w:pPr>
    </w:p>
    <w:p w14:paraId="7F6D8EE1" w14:textId="77777777" w:rsidR="00B80AB9" w:rsidRDefault="00B80AB9">
      <w:pPr>
        <w:tabs>
          <w:tab w:val="left" w:pos="810"/>
        </w:tabs>
        <w:spacing w:line="276" w:lineRule="auto"/>
        <w:jc w:val="center"/>
        <w:rPr>
          <w:rFonts w:ascii="Arial" w:hAnsi="Arial" w:cs="Arial"/>
          <w:b/>
        </w:rPr>
      </w:pPr>
    </w:p>
    <w:p w14:paraId="290F44E0" w14:textId="77777777" w:rsidR="00B80AB9" w:rsidRDefault="00A314E8">
      <w:pPr>
        <w:tabs>
          <w:tab w:val="left" w:pos="810"/>
        </w:tabs>
        <w:spacing w:line="276" w:lineRule="auto"/>
        <w:jc w:val="center"/>
        <w:rPr>
          <w:rFonts w:ascii="Arial" w:hAnsi="Arial" w:cs="Arial"/>
          <w:b/>
        </w:rPr>
      </w:pPr>
      <w:r>
        <w:rPr>
          <w:rFonts w:ascii="Arial" w:hAnsi="Arial" w:cs="Arial"/>
          <w:b/>
        </w:rPr>
        <w:t>AT</w:t>
      </w:r>
    </w:p>
    <w:p w14:paraId="49D21805" w14:textId="77777777" w:rsidR="00B80AB9" w:rsidRDefault="00A314E8">
      <w:pPr>
        <w:spacing w:line="276" w:lineRule="auto"/>
        <w:jc w:val="center"/>
        <w:rPr>
          <w:rFonts w:ascii="Arial" w:hAnsi="Arial" w:cs="Arial"/>
          <w:b/>
          <w:bCs/>
        </w:rPr>
      </w:pPr>
      <w:r>
        <w:rPr>
          <w:rFonts w:ascii="Arial" w:hAnsi="Arial" w:cs="Arial"/>
          <w:b/>
          <w:bCs/>
          <w:noProof/>
        </w:rPr>
        <w:drawing>
          <wp:anchor distT="0" distB="0" distL="0" distR="0" simplePos="0" relativeHeight="2" behindDoc="0" locked="0" layoutInCell="1" allowOverlap="1" wp14:anchorId="0793E9E1" wp14:editId="508014A2">
            <wp:simplePos x="0" y="0"/>
            <wp:positionH relativeFrom="character">
              <wp:posOffset>-485775</wp:posOffset>
            </wp:positionH>
            <wp:positionV relativeFrom="line">
              <wp:posOffset>108585</wp:posOffset>
            </wp:positionV>
            <wp:extent cx="1028700" cy="1028700"/>
            <wp:effectExtent l="0" t="0" r="0" b="0"/>
            <wp:wrapNone/>
            <wp:docPr id="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pic:cNvPicPr>
                      <a:picLocks noChangeAspect="1" noChangeArrowheads="1"/>
                    </pic:cNvPicPr>
                  </pic:nvPicPr>
                  <pic:blipFill>
                    <a:blip r:embed="rId10"/>
                    <a:stretch>
                      <a:fillRect/>
                    </a:stretch>
                  </pic:blipFill>
                  <pic:spPr bwMode="auto">
                    <a:xfrm>
                      <a:off x="0" y="0"/>
                      <a:ext cx="1028700" cy="1028700"/>
                    </a:xfrm>
                    <a:prstGeom prst="rect">
                      <a:avLst/>
                    </a:prstGeom>
                  </pic:spPr>
                </pic:pic>
              </a:graphicData>
            </a:graphic>
          </wp:anchor>
        </w:drawing>
      </w:r>
    </w:p>
    <w:p w14:paraId="1BF05F12" w14:textId="77777777" w:rsidR="00B80AB9" w:rsidRDefault="00B80AB9">
      <w:pPr>
        <w:spacing w:line="276" w:lineRule="auto"/>
        <w:jc w:val="center"/>
        <w:rPr>
          <w:rFonts w:ascii="Arial" w:hAnsi="Arial" w:cs="Arial"/>
          <w:b/>
          <w:bCs/>
        </w:rPr>
      </w:pPr>
    </w:p>
    <w:p w14:paraId="6F7BF48D" w14:textId="77777777" w:rsidR="00B80AB9" w:rsidRDefault="00B80AB9">
      <w:pPr>
        <w:spacing w:line="276" w:lineRule="auto"/>
        <w:jc w:val="center"/>
        <w:rPr>
          <w:rFonts w:ascii="Arial" w:hAnsi="Arial" w:cs="Arial"/>
          <w:b/>
          <w:bCs/>
        </w:rPr>
      </w:pPr>
    </w:p>
    <w:p w14:paraId="0161BC37" w14:textId="77777777" w:rsidR="00B80AB9" w:rsidRDefault="00B80AB9">
      <w:pPr>
        <w:pStyle w:val="Heading2"/>
        <w:numPr>
          <w:ilvl w:val="0"/>
          <w:numId w:val="0"/>
        </w:numPr>
        <w:spacing w:line="276" w:lineRule="auto"/>
        <w:rPr>
          <w:rFonts w:ascii="Arial" w:hAnsi="Arial" w:cs="Arial"/>
          <w:i w:val="0"/>
          <w:iCs w:val="0"/>
          <w:sz w:val="24"/>
          <w:szCs w:val="24"/>
        </w:rPr>
      </w:pPr>
    </w:p>
    <w:p w14:paraId="1D7E282E" w14:textId="77777777" w:rsidR="00B80AB9" w:rsidRDefault="00B80AB9">
      <w:pPr>
        <w:spacing w:line="276" w:lineRule="auto"/>
        <w:rPr>
          <w:rFonts w:ascii="Arial" w:hAnsi="Arial" w:cs="Arial"/>
        </w:rPr>
      </w:pPr>
    </w:p>
    <w:p w14:paraId="0BD827E9" w14:textId="77777777" w:rsidR="00B80AB9" w:rsidRDefault="00B80AB9">
      <w:pPr>
        <w:spacing w:line="276" w:lineRule="auto"/>
        <w:rPr>
          <w:rFonts w:ascii="Arial" w:hAnsi="Arial" w:cs="Arial"/>
        </w:rPr>
      </w:pPr>
    </w:p>
    <w:p w14:paraId="7E7FC149" w14:textId="77777777" w:rsidR="00B80AB9" w:rsidRDefault="00B80AB9">
      <w:pPr>
        <w:spacing w:line="276" w:lineRule="auto"/>
        <w:rPr>
          <w:rFonts w:ascii="Arial" w:hAnsi="Arial" w:cs="Arial"/>
        </w:rPr>
      </w:pPr>
    </w:p>
    <w:p w14:paraId="06271974" w14:textId="77777777" w:rsidR="00B80AB9" w:rsidRDefault="00A314E8">
      <w:pPr>
        <w:spacing w:line="276" w:lineRule="auto"/>
        <w:jc w:val="center"/>
        <w:rPr>
          <w:rFonts w:ascii="Arial" w:hAnsi="Arial" w:cs="Arial"/>
          <w:b/>
          <w:bCs/>
        </w:rPr>
      </w:pPr>
      <w:r>
        <w:rPr>
          <w:rFonts w:ascii="Arial" w:hAnsi="Arial" w:cs="Arial"/>
          <w:b/>
          <w:bCs/>
        </w:rPr>
        <w:t>BITS, Pilani – Dubai Campus</w:t>
      </w:r>
    </w:p>
    <w:p w14:paraId="25081FAE" w14:textId="77777777" w:rsidR="00B80AB9" w:rsidRDefault="00A314E8">
      <w:pPr>
        <w:spacing w:line="276" w:lineRule="auto"/>
        <w:jc w:val="center"/>
        <w:rPr>
          <w:rFonts w:ascii="Arial" w:hAnsi="Arial" w:cs="Arial"/>
          <w:b/>
          <w:bCs/>
        </w:rPr>
      </w:pPr>
      <w:r>
        <w:rPr>
          <w:rFonts w:ascii="Arial" w:hAnsi="Arial" w:cs="Arial"/>
          <w:b/>
          <w:bCs/>
        </w:rPr>
        <w:t>Dubai International Academic City (DIAC)</w:t>
      </w:r>
    </w:p>
    <w:p w14:paraId="43B413F4" w14:textId="77777777" w:rsidR="00B80AB9" w:rsidRDefault="00A314E8">
      <w:pPr>
        <w:spacing w:line="276" w:lineRule="auto"/>
        <w:jc w:val="center"/>
        <w:rPr>
          <w:rFonts w:ascii="Arial" w:hAnsi="Arial" w:cs="Arial"/>
          <w:b/>
          <w:bCs/>
        </w:rPr>
      </w:pPr>
      <w:r>
        <w:rPr>
          <w:rFonts w:ascii="Arial" w:hAnsi="Arial" w:cs="Arial"/>
          <w:b/>
          <w:bCs/>
        </w:rPr>
        <w:t>Dubai, UAE</w:t>
      </w:r>
    </w:p>
    <w:p w14:paraId="6E6E44E4" w14:textId="77777777" w:rsidR="00B80AB9" w:rsidRDefault="00B80AB9">
      <w:pPr>
        <w:spacing w:line="276" w:lineRule="auto"/>
        <w:jc w:val="center"/>
        <w:rPr>
          <w:rFonts w:ascii="Arial" w:hAnsi="Arial" w:cs="Arial"/>
          <w:b/>
          <w:bCs/>
        </w:rPr>
      </w:pPr>
    </w:p>
    <w:p w14:paraId="1755C316" w14:textId="77777777" w:rsidR="00B80AB9" w:rsidRDefault="00B80AB9">
      <w:pPr>
        <w:spacing w:line="276" w:lineRule="auto"/>
        <w:jc w:val="center"/>
        <w:rPr>
          <w:rFonts w:ascii="Arial" w:hAnsi="Arial" w:cs="Arial"/>
          <w:b/>
          <w:bCs/>
        </w:rPr>
      </w:pPr>
    </w:p>
    <w:p w14:paraId="5029D7F7" w14:textId="77777777" w:rsidR="00B80AB9" w:rsidRDefault="00B80AB9">
      <w:pPr>
        <w:spacing w:line="276" w:lineRule="auto"/>
        <w:jc w:val="center"/>
        <w:rPr>
          <w:rFonts w:ascii="Arial" w:hAnsi="Arial" w:cs="Arial"/>
          <w:b/>
          <w:bCs/>
        </w:rPr>
      </w:pPr>
    </w:p>
    <w:p w14:paraId="704F08AD" w14:textId="77777777" w:rsidR="00B80AB9" w:rsidRDefault="00B80AB9">
      <w:pPr>
        <w:spacing w:line="276" w:lineRule="auto"/>
        <w:jc w:val="center"/>
        <w:rPr>
          <w:rFonts w:ascii="Arial" w:hAnsi="Arial" w:cs="Arial"/>
          <w:b/>
          <w:bCs/>
        </w:rPr>
      </w:pPr>
    </w:p>
    <w:p w14:paraId="230CCEE8" w14:textId="77777777" w:rsidR="00B80AB9" w:rsidRDefault="00B80AB9">
      <w:pPr>
        <w:spacing w:line="276" w:lineRule="auto"/>
        <w:jc w:val="center"/>
        <w:rPr>
          <w:rFonts w:ascii="Arial" w:hAnsi="Arial" w:cs="Arial"/>
          <w:b/>
          <w:bCs/>
        </w:rPr>
      </w:pPr>
    </w:p>
    <w:p w14:paraId="3D6A7013" w14:textId="77777777" w:rsidR="00B80AB9" w:rsidRDefault="00B80AB9">
      <w:pPr>
        <w:spacing w:line="276" w:lineRule="auto"/>
        <w:jc w:val="center"/>
        <w:rPr>
          <w:rFonts w:ascii="Arial" w:hAnsi="Arial" w:cs="Arial"/>
          <w:b/>
          <w:bCs/>
        </w:rPr>
      </w:pPr>
    </w:p>
    <w:p w14:paraId="375A61EB" w14:textId="77777777" w:rsidR="00B80AB9" w:rsidRDefault="00A314E8">
      <w:pPr>
        <w:spacing w:line="276" w:lineRule="auto"/>
        <w:jc w:val="center"/>
        <w:rPr>
          <w:rFonts w:ascii="Arial" w:hAnsi="Arial" w:cs="Arial"/>
          <w:b/>
          <w:bCs/>
        </w:rPr>
      </w:pPr>
      <w:r>
        <w:rPr>
          <w:rFonts w:ascii="Arial" w:hAnsi="Arial" w:cs="Arial"/>
          <w:b/>
          <w:bCs/>
        </w:rPr>
        <w:t>First Semester, 2021-22</w:t>
      </w:r>
    </w:p>
    <w:p w14:paraId="216B461F" w14:textId="77777777" w:rsidR="00B80AB9" w:rsidRDefault="00A314E8">
      <w:pPr>
        <w:spacing w:line="276" w:lineRule="auto"/>
        <w:rPr>
          <w:rFonts w:ascii="Arial" w:hAnsi="Arial" w:cs="Arial"/>
          <w:b/>
          <w:bCs/>
        </w:rPr>
      </w:pPr>
      <w:r>
        <w:br w:type="page"/>
      </w:r>
    </w:p>
    <w:p w14:paraId="2B6DCD42" w14:textId="77777777" w:rsidR="00B80AB9" w:rsidRDefault="00A314E8">
      <w:pPr>
        <w:spacing w:line="276" w:lineRule="auto"/>
        <w:jc w:val="center"/>
        <w:rPr>
          <w:rFonts w:ascii="Arial" w:hAnsi="Arial" w:cs="Arial"/>
          <w:b/>
          <w:bCs/>
        </w:rPr>
      </w:pPr>
      <w:r>
        <w:rPr>
          <w:rFonts w:ascii="Arial" w:hAnsi="Arial" w:cs="Arial"/>
          <w:b/>
          <w:bCs/>
        </w:rPr>
        <w:lastRenderedPageBreak/>
        <w:t xml:space="preserve">BITS, Pilani – Dubai Campus </w:t>
      </w:r>
    </w:p>
    <w:p w14:paraId="2E682715" w14:textId="77777777" w:rsidR="00B80AB9" w:rsidRDefault="00A314E8">
      <w:pPr>
        <w:spacing w:line="276" w:lineRule="auto"/>
        <w:jc w:val="center"/>
        <w:rPr>
          <w:rFonts w:ascii="Arial" w:hAnsi="Arial" w:cs="Arial"/>
          <w:b/>
          <w:bCs/>
        </w:rPr>
      </w:pPr>
      <w:r>
        <w:rPr>
          <w:rFonts w:ascii="Arial" w:hAnsi="Arial" w:cs="Arial"/>
          <w:b/>
          <w:bCs/>
        </w:rPr>
        <w:t>Dubai International Academic City (DIAC)</w:t>
      </w:r>
    </w:p>
    <w:p w14:paraId="6CB01CC1" w14:textId="77777777" w:rsidR="00B80AB9" w:rsidRDefault="00A314E8">
      <w:pPr>
        <w:spacing w:line="276" w:lineRule="auto"/>
        <w:jc w:val="center"/>
        <w:rPr>
          <w:rFonts w:ascii="Arial" w:hAnsi="Arial" w:cs="Arial"/>
          <w:b/>
          <w:bCs/>
        </w:rPr>
      </w:pPr>
      <w:r>
        <w:rPr>
          <w:rFonts w:ascii="Arial" w:hAnsi="Arial" w:cs="Arial"/>
          <w:b/>
          <w:bCs/>
        </w:rPr>
        <w:t>Dubai, UAE</w:t>
      </w:r>
    </w:p>
    <w:p w14:paraId="3B4C06EF" w14:textId="77777777" w:rsidR="00B80AB9" w:rsidRDefault="00B80AB9">
      <w:pPr>
        <w:spacing w:line="276" w:lineRule="auto"/>
        <w:rPr>
          <w:rFonts w:ascii="Arial" w:hAnsi="Arial" w:cs="Arial"/>
          <w:b/>
          <w:bCs/>
        </w:rPr>
      </w:pPr>
    </w:p>
    <w:p w14:paraId="6EB2CB2C" w14:textId="77777777" w:rsidR="00B80AB9" w:rsidRDefault="00A314E8">
      <w:pPr>
        <w:spacing w:line="276" w:lineRule="auto"/>
        <w:jc w:val="both"/>
        <w:rPr>
          <w:rFonts w:ascii="Arial" w:hAnsi="Arial" w:cs="Arial"/>
          <w:color w:val="FF0000"/>
        </w:rPr>
      </w:pPr>
      <w:r>
        <w:rPr>
          <w:rFonts w:ascii="Arial" w:hAnsi="Arial" w:cs="Arial"/>
          <w:b/>
          <w:bCs/>
        </w:rPr>
        <w:t>Course Name:  Design Project</w:t>
      </w:r>
    </w:p>
    <w:p w14:paraId="5C295AB5" w14:textId="77777777" w:rsidR="00B80AB9" w:rsidRDefault="00B80AB9">
      <w:pPr>
        <w:pStyle w:val="NoSpacing"/>
        <w:spacing w:line="276" w:lineRule="auto"/>
        <w:rPr>
          <w:rFonts w:ascii="Arial" w:hAnsi="Arial" w:cs="Arial"/>
          <w:b/>
          <w:bCs/>
        </w:rPr>
      </w:pPr>
    </w:p>
    <w:p w14:paraId="3989B82E" w14:textId="77777777" w:rsidR="00B80AB9" w:rsidRDefault="00A314E8">
      <w:pPr>
        <w:pStyle w:val="NoSpacing"/>
        <w:spacing w:line="276" w:lineRule="auto"/>
        <w:rPr>
          <w:rFonts w:ascii="Arial" w:hAnsi="Arial" w:cs="Arial"/>
          <w:b/>
          <w:bCs/>
        </w:rPr>
      </w:pPr>
      <w:r>
        <w:rPr>
          <w:rFonts w:ascii="Arial" w:hAnsi="Arial" w:cs="Arial"/>
          <w:b/>
          <w:bCs/>
        </w:rPr>
        <w:t>Course No:  CS F376</w:t>
      </w:r>
    </w:p>
    <w:p w14:paraId="736BA229" w14:textId="77777777" w:rsidR="00B80AB9" w:rsidRDefault="00B80AB9">
      <w:pPr>
        <w:pStyle w:val="NoSpacing"/>
        <w:spacing w:line="276" w:lineRule="auto"/>
        <w:rPr>
          <w:rFonts w:ascii="Arial" w:hAnsi="Arial" w:cs="Arial"/>
          <w:b/>
        </w:rPr>
      </w:pPr>
    </w:p>
    <w:p w14:paraId="0338FCDA" w14:textId="77777777" w:rsidR="00B80AB9" w:rsidRDefault="00A314E8">
      <w:pPr>
        <w:pStyle w:val="NoSpacing"/>
        <w:spacing w:line="276" w:lineRule="auto"/>
        <w:rPr>
          <w:rFonts w:ascii="Arial" w:hAnsi="Arial" w:cs="Arial"/>
        </w:rPr>
      </w:pPr>
      <w:r>
        <w:rPr>
          <w:rFonts w:ascii="Arial" w:hAnsi="Arial" w:cs="Arial"/>
          <w:b/>
        </w:rPr>
        <w:t>Duration: 4 Months</w:t>
      </w:r>
    </w:p>
    <w:p w14:paraId="3C48F7B6" w14:textId="77777777" w:rsidR="00B80AB9" w:rsidRDefault="00B80AB9">
      <w:pPr>
        <w:pStyle w:val="NoSpacing"/>
        <w:spacing w:line="276" w:lineRule="auto"/>
        <w:rPr>
          <w:rFonts w:ascii="Arial" w:hAnsi="Arial" w:cs="Arial"/>
          <w:b/>
        </w:rPr>
      </w:pPr>
    </w:p>
    <w:p w14:paraId="5653C3A8" w14:textId="40C32ECC" w:rsidR="00B80AB9" w:rsidRDefault="00A314E8">
      <w:pPr>
        <w:pStyle w:val="NoSpacing"/>
        <w:spacing w:line="276" w:lineRule="auto"/>
        <w:rPr>
          <w:rFonts w:ascii="Arial" w:hAnsi="Arial" w:cs="Arial"/>
          <w:b/>
        </w:rPr>
      </w:pPr>
      <w:r>
        <w:rPr>
          <w:rFonts w:ascii="Arial" w:hAnsi="Arial" w:cs="Arial"/>
          <w:b/>
        </w:rPr>
        <w:t xml:space="preserve">Date of Start: </w:t>
      </w:r>
      <w:r w:rsidR="008D3BDE">
        <w:rPr>
          <w:rFonts w:ascii="Arial" w:hAnsi="Arial" w:cs="Arial"/>
          <w:b/>
        </w:rPr>
        <w:t>5</w:t>
      </w:r>
      <w:r>
        <w:rPr>
          <w:rFonts w:ascii="Arial" w:hAnsi="Arial" w:cs="Arial"/>
          <w:b/>
        </w:rPr>
        <w:t>-08-2021</w:t>
      </w:r>
    </w:p>
    <w:p w14:paraId="6685D9E6" w14:textId="77777777" w:rsidR="00B80AB9" w:rsidRDefault="00B80AB9">
      <w:pPr>
        <w:pStyle w:val="NoSpacing"/>
        <w:spacing w:line="276" w:lineRule="auto"/>
        <w:rPr>
          <w:rFonts w:ascii="Arial" w:hAnsi="Arial" w:cs="Arial"/>
          <w:b/>
        </w:rPr>
      </w:pPr>
    </w:p>
    <w:p w14:paraId="38052C8A" w14:textId="60914B1F" w:rsidR="00B80AB9" w:rsidRDefault="00A314E8">
      <w:pPr>
        <w:pStyle w:val="NoSpacing"/>
        <w:spacing w:line="276" w:lineRule="auto"/>
        <w:rPr>
          <w:rFonts w:ascii="Arial" w:hAnsi="Arial" w:cs="Arial"/>
          <w:b/>
        </w:rPr>
      </w:pPr>
      <w:r>
        <w:rPr>
          <w:rFonts w:ascii="Arial" w:hAnsi="Arial" w:cs="Arial"/>
          <w:b/>
        </w:rPr>
        <w:t xml:space="preserve">Date of Submission: </w:t>
      </w:r>
      <w:r w:rsidR="0007014E">
        <w:rPr>
          <w:rFonts w:ascii="Arial" w:hAnsi="Arial" w:cs="Arial"/>
          <w:b/>
        </w:rPr>
        <w:t>14</w:t>
      </w:r>
      <w:r>
        <w:rPr>
          <w:rFonts w:ascii="Arial" w:hAnsi="Arial" w:cs="Arial"/>
          <w:b/>
        </w:rPr>
        <w:t>-1</w:t>
      </w:r>
      <w:r w:rsidR="0007014E">
        <w:rPr>
          <w:rFonts w:ascii="Arial" w:hAnsi="Arial" w:cs="Arial"/>
          <w:b/>
        </w:rPr>
        <w:t>2</w:t>
      </w:r>
      <w:r>
        <w:rPr>
          <w:rFonts w:ascii="Arial" w:hAnsi="Arial" w:cs="Arial"/>
          <w:b/>
        </w:rPr>
        <w:t>-2021</w:t>
      </w:r>
    </w:p>
    <w:p w14:paraId="398A77C2" w14:textId="77777777" w:rsidR="00B80AB9" w:rsidRDefault="00B80AB9">
      <w:pPr>
        <w:pStyle w:val="NoSpacing"/>
        <w:spacing w:line="276" w:lineRule="auto"/>
        <w:rPr>
          <w:rFonts w:ascii="Arial" w:hAnsi="Arial" w:cs="Arial"/>
          <w:b/>
        </w:rPr>
      </w:pPr>
    </w:p>
    <w:p w14:paraId="10212E36" w14:textId="4AFD1D1E" w:rsidR="00B80AB9" w:rsidRDefault="00A314E8">
      <w:pPr>
        <w:spacing w:line="276" w:lineRule="auto"/>
        <w:rPr>
          <w:rFonts w:ascii="Arial" w:hAnsi="Arial" w:cs="Arial"/>
          <w:b/>
          <w:bCs/>
          <w:highlight w:val="yellow"/>
        </w:rPr>
      </w:pPr>
      <w:r>
        <w:rPr>
          <w:rFonts w:ascii="Arial" w:hAnsi="Arial" w:cs="Arial"/>
          <w:b/>
        </w:rPr>
        <w:t>Title of Report: Vision-Based Robotic Grasp Detection Using Deep Learning</w:t>
      </w:r>
      <w:bookmarkStart w:id="1" w:name="_Hlk35192440"/>
      <w:bookmarkEnd w:id="1"/>
      <w:r w:rsidR="00985B20">
        <w:rPr>
          <w:rFonts w:ascii="Arial" w:hAnsi="Arial" w:cs="Arial"/>
          <w:b/>
        </w:rPr>
        <w:t xml:space="preserve"> Algorithm</w:t>
      </w:r>
    </w:p>
    <w:p w14:paraId="63F69433" w14:textId="77777777" w:rsidR="00B80AB9" w:rsidRDefault="00B80AB9">
      <w:pPr>
        <w:spacing w:line="276" w:lineRule="auto"/>
        <w:rPr>
          <w:rFonts w:ascii="Arial" w:hAnsi="Arial" w:cs="Arial"/>
          <w:bCs/>
        </w:rPr>
      </w:pPr>
    </w:p>
    <w:p w14:paraId="05A0466B" w14:textId="77777777" w:rsidR="00B80AB9" w:rsidRDefault="00A314E8">
      <w:pPr>
        <w:pStyle w:val="NoSpacing"/>
        <w:spacing w:line="276" w:lineRule="auto"/>
        <w:rPr>
          <w:rFonts w:ascii="Arial" w:hAnsi="Arial" w:cs="Arial"/>
          <w:b/>
        </w:rPr>
      </w:pPr>
      <w:r>
        <w:rPr>
          <w:rFonts w:ascii="Arial" w:hAnsi="Arial" w:cs="Arial"/>
          <w:b/>
        </w:rPr>
        <w:t>Name: Meriam Joseph</w:t>
      </w:r>
    </w:p>
    <w:p w14:paraId="70BA1AD6" w14:textId="77777777" w:rsidR="00B80AB9" w:rsidRDefault="00B80AB9">
      <w:pPr>
        <w:pStyle w:val="NoSpacing"/>
        <w:spacing w:line="276" w:lineRule="auto"/>
        <w:rPr>
          <w:rFonts w:ascii="Arial" w:hAnsi="Arial" w:cs="Arial"/>
          <w:b/>
        </w:rPr>
      </w:pPr>
    </w:p>
    <w:p w14:paraId="2EA464C7" w14:textId="77777777" w:rsidR="00B80AB9" w:rsidRDefault="00A314E8">
      <w:pPr>
        <w:pStyle w:val="NoSpacing"/>
        <w:spacing w:line="276" w:lineRule="auto"/>
        <w:rPr>
          <w:rFonts w:ascii="Arial" w:hAnsi="Arial" w:cs="Arial"/>
          <w:b/>
        </w:rPr>
      </w:pPr>
      <w:r>
        <w:rPr>
          <w:rFonts w:ascii="Arial" w:hAnsi="Arial" w:cs="Arial"/>
          <w:b/>
        </w:rPr>
        <w:t>ID Number:</w:t>
      </w:r>
      <w:r>
        <w:rPr>
          <w:rFonts w:ascii="Arial" w:hAnsi="Arial" w:cs="Arial"/>
          <w:b/>
        </w:rPr>
        <w:tab/>
        <w:t>2018A7PS0291U</w:t>
      </w:r>
    </w:p>
    <w:p w14:paraId="73BAE275" w14:textId="77777777" w:rsidR="00B80AB9" w:rsidRDefault="00B80AB9">
      <w:pPr>
        <w:pStyle w:val="NoSpacing"/>
        <w:spacing w:line="276" w:lineRule="auto"/>
        <w:rPr>
          <w:rFonts w:ascii="Arial" w:hAnsi="Arial" w:cs="Arial"/>
          <w:b/>
        </w:rPr>
      </w:pPr>
    </w:p>
    <w:p w14:paraId="638E9D3C" w14:textId="77777777" w:rsidR="00B80AB9" w:rsidRDefault="00A314E8">
      <w:pPr>
        <w:pStyle w:val="NoSpacing"/>
        <w:spacing w:line="276" w:lineRule="auto"/>
        <w:rPr>
          <w:rFonts w:ascii="Arial" w:hAnsi="Arial" w:cs="Arial"/>
          <w:b/>
        </w:rPr>
      </w:pPr>
      <w:r>
        <w:rPr>
          <w:rFonts w:ascii="Arial" w:hAnsi="Arial" w:cs="Arial"/>
          <w:b/>
        </w:rPr>
        <w:t>Discipline: Computer Science Engineering</w:t>
      </w:r>
    </w:p>
    <w:p w14:paraId="7132F504" w14:textId="77777777" w:rsidR="00B80AB9" w:rsidRDefault="00B80AB9">
      <w:pPr>
        <w:pStyle w:val="NoSpacing"/>
        <w:spacing w:line="276" w:lineRule="auto"/>
        <w:rPr>
          <w:rFonts w:ascii="Arial" w:hAnsi="Arial" w:cs="Arial"/>
          <w:b/>
        </w:rPr>
      </w:pPr>
    </w:p>
    <w:p w14:paraId="4AEE7BB6" w14:textId="77777777" w:rsidR="00B80AB9" w:rsidRDefault="00A314E8">
      <w:pPr>
        <w:pStyle w:val="NoSpacing"/>
        <w:spacing w:line="276" w:lineRule="auto"/>
        <w:rPr>
          <w:rFonts w:ascii="Arial" w:hAnsi="Arial" w:cs="Arial"/>
        </w:rPr>
      </w:pPr>
      <w:r>
        <w:rPr>
          <w:rFonts w:ascii="Arial" w:hAnsi="Arial" w:cs="Arial"/>
          <w:b/>
        </w:rPr>
        <w:t xml:space="preserve">Name of Project Supervisor: </w:t>
      </w:r>
      <w:r>
        <w:rPr>
          <w:rFonts w:ascii="Arial" w:hAnsi="Arial" w:cs="Arial"/>
        </w:rPr>
        <w:t>Dr. V. Kalaichelvi</w:t>
      </w:r>
    </w:p>
    <w:p w14:paraId="3A0CC644" w14:textId="77777777" w:rsidR="00B80AB9" w:rsidRDefault="00B80AB9">
      <w:pPr>
        <w:pStyle w:val="NoSpacing"/>
        <w:spacing w:line="276" w:lineRule="auto"/>
        <w:rPr>
          <w:rFonts w:ascii="Arial" w:hAnsi="Arial" w:cs="Arial"/>
          <w:b/>
        </w:rPr>
      </w:pPr>
    </w:p>
    <w:p w14:paraId="51084A92" w14:textId="589BDD0F" w:rsidR="00452DFB" w:rsidRDefault="00A314E8" w:rsidP="002A36D1">
      <w:pPr>
        <w:pStyle w:val="NoSpacing"/>
        <w:spacing w:line="276" w:lineRule="auto"/>
        <w:rPr>
          <w:rFonts w:ascii="Arial" w:hAnsi="Arial" w:cs="Arial"/>
          <w:bCs/>
        </w:rPr>
      </w:pPr>
      <w:r>
        <w:rPr>
          <w:rFonts w:ascii="Arial" w:hAnsi="Arial" w:cs="Arial"/>
          <w:b/>
        </w:rPr>
        <w:t xml:space="preserve">Keywords: </w:t>
      </w:r>
      <w:r>
        <w:rPr>
          <w:rFonts w:ascii="Arial" w:hAnsi="Arial" w:cs="Arial"/>
          <w:bCs/>
        </w:rPr>
        <w:t>GR-</w:t>
      </w:r>
      <w:proofErr w:type="spellStart"/>
      <w:r>
        <w:rPr>
          <w:rFonts w:ascii="Arial" w:hAnsi="Arial" w:cs="Arial"/>
          <w:bCs/>
        </w:rPr>
        <w:t>ConvNet</w:t>
      </w:r>
      <w:proofErr w:type="spellEnd"/>
      <w:r>
        <w:rPr>
          <w:rFonts w:ascii="Arial" w:hAnsi="Arial" w:cs="Arial"/>
          <w:bCs/>
        </w:rPr>
        <w:t xml:space="preserve">, </w:t>
      </w:r>
      <w:r w:rsidR="00903E34">
        <w:rPr>
          <w:rFonts w:ascii="Arial" w:hAnsi="Arial" w:cs="Arial"/>
          <w:bCs/>
        </w:rPr>
        <w:t>G</w:t>
      </w:r>
      <w:r w:rsidR="002A36D1">
        <w:rPr>
          <w:rFonts w:ascii="Arial" w:hAnsi="Arial" w:cs="Arial"/>
          <w:bCs/>
        </w:rPr>
        <w:t xml:space="preserve">rasp pose, </w:t>
      </w:r>
      <w:proofErr w:type="spellStart"/>
      <w:r>
        <w:rPr>
          <w:rFonts w:ascii="Arial" w:hAnsi="Arial" w:cs="Arial"/>
          <w:bCs/>
        </w:rPr>
        <w:t>I</w:t>
      </w:r>
      <w:r w:rsidR="00F276C9">
        <w:rPr>
          <w:rFonts w:ascii="Arial" w:hAnsi="Arial" w:cs="Arial"/>
          <w:bCs/>
        </w:rPr>
        <w:t>o</w:t>
      </w:r>
      <w:r>
        <w:rPr>
          <w:rFonts w:ascii="Arial" w:hAnsi="Arial" w:cs="Arial"/>
          <w:bCs/>
        </w:rPr>
        <w:t>U</w:t>
      </w:r>
      <w:proofErr w:type="spellEnd"/>
      <w:r>
        <w:rPr>
          <w:rFonts w:ascii="Arial" w:hAnsi="Arial" w:cs="Arial"/>
          <w:bCs/>
        </w:rPr>
        <w:t xml:space="preserve">, </w:t>
      </w:r>
      <w:r w:rsidR="002A36D1">
        <w:rPr>
          <w:rFonts w:ascii="Arial" w:hAnsi="Arial" w:cs="Arial"/>
          <w:bCs/>
        </w:rPr>
        <w:t>Deep Learning</w:t>
      </w:r>
      <w:r>
        <w:rPr>
          <w:rFonts w:ascii="Arial" w:hAnsi="Arial" w:cs="Arial"/>
          <w:bCs/>
        </w:rPr>
        <w:t xml:space="preserve">, </w:t>
      </w:r>
      <w:r w:rsidR="00903E34">
        <w:rPr>
          <w:rFonts w:ascii="Arial" w:hAnsi="Arial" w:cs="Arial"/>
          <w:bCs/>
        </w:rPr>
        <w:t>G</w:t>
      </w:r>
      <w:r>
        <w:rPr>
          <w:rFonts w:ascii="Arial" w:hAnsi="Arial" w:cs="Arial"/>
          <w:bCs/>
        </w:rPr>
        <w:t>rasp rectangle</w:t>
      </w:r>
      <w:r w:rsidR="002A36D1">
        <w:rPr>
          <w:rFonts w:ascii="Arial" w:hAnsi="Arial" w:cs="Arial"/>
          <w:bCs/>
        </w:rPr>
        <w:t xml:space="preserve">        </w:t>
      </w:r>
    </w:p>
    <w:p w14:paraId="171EEDAE" w14:textId="099C6CD8" w:rsidR="00B80AB9" w:rsidRDefault="002A36D1" w:rsidP="002A36D1">
      <w:pPr>
        <w:pStyle w:val="NoSpacing"/>
        <w:spacing w:line="276" w:lineRule="auto"/>
        <w:rPr>
          <w:rFonts w:ascii="Arial" w:hAnsi="Arial" w:cs="Arial"/>
        </w:rPr>
      </w:pPr>
      <w:r>
        <w:rPr>
          <w:rFonts w:ascii="Arial" w:hAnsi="Arial" w:cs="Arial"/>
          <w:bCs/>
        </w:rPr>
        <w:t xml:space="preserve">                  </w:t>
      </w:r>
      <w:r w:rsidR="00A314E8">
        <w:rPr>
          <w:rFonts w:ascii="Arial" w:hAnsi="Arial" w:cs="Arial"/>
          <w:bCs/>
        </w:rPr>
        <w:t xml:space="preserve"> </w:t>
      </w:r>
      <w:r>
        <w:rPr>
          <w:rFonts w:ascii="Arial" w:hAnsi="Arial" w:cs="Arial"/>
          <w:bCs/>
        </w:rPr>
        <w:t xml:space="preserve">      </w:t>
      </w:r>
    </w:p>
    <w:p w14:paraId="1890F0EC" w14:textId="76CD588C" w:rsidR="00B80AB9" w:rsidRDefault="00A314E8">
      <w:pPr>
        <w:pStyle w:val="NoSpacing"/>
        <w:spacing w:line="276" w:lineRule="auto"/>
        <w:jc w:val="both"/>
        <w:rPr>
          <w:rFonts w:ascii="Arial" w:hAnsi="Arial" w:cs="Arial"/>
          <w:bCs/>
        </w:rPr>
      </w:pPr>
      <w:r>
        <w:rPr>
          <w:rFonts w:ascii="Arial" w:hAnsi="Arial" w:cs="Arial"/>
          <w:b/>
        </w:rPr>
        <w:t xml:space="preserve">Project Area: </w:t>
      </w:r>
      <w:r>
        <w:rPr>
          <w:rFonts w:ascii="Arial" w:hAnsi="Arial" w:cs="Arial"/>
          <w:bCs/>
        </w:rPr>
        <w:t xml:space="preserve">Machine Learning, </w:t>
      </w:r>
      <w:r w:rsidR="002A36D1">
        <w:rPr>
          <w:rFonts w:ascii="Arial" w:hAnsi="Arial" w:cs="Arial"/>
          <w:bCs/>
        </w:rPr>
        <w:t>Artificial Intelligence</w:t>
      </w:r>
    </w:p>
    <w:p w14:paraId="3ECAEABF" w14:textId="77777777" w:rsidR="00452DFB" w:rsidRDefault="00452DFB">
      <w:pPr>
        <w:pStyle w:val="NoSpacing"/>
        <w:spacing w:line="276" w:lineRule="auto"/>
        <w:jc w:val="both"/>
        <w:rPr>
          <w:rFonts w:ascii="Arial" w:hAnsi="Arial" w:cs="Arial"/>
          <w:bCs/>
        </w:rPr>
      </w:pPr>
    </w:p>
    <w:p w14:paraId="0B7756DE" w14:textId="0CE69B48" w:rsidR="00B80AB9" w:rsidRDefault="00A314E8">
      <w:pPr>
        <w:pStyle w:val="NoSpacing"/>
        <w:spacing w:line="276" w:lineRule="auto"/>
        <w:jc w:val="both"/>
        <w:rPr>
          <w:rFonts w:ascii="Arial" w:hAnsi="Arial" w:cs="Arial"/>
          <w:b/>
        </w:rPr>
      </w:pPr>
      <w:r>
        <w:rPr>
          <w:rFonts w:ascii="Arial" w:hAnsi="Arial" w:cs="Arial"/>
          <w:b/>
        </w:rPr>
        <w:t xml:space="preserve">Abstract: </w:t>
      </w:r>
    </w:p>
    <w:p w14:paraId="4546272A" w14:textId="635224B9" w:rsidR="00B80AB9" w:rsidRPr="002A36D1" w:rsidRDefault="005C660B" w:rsidP="002A36D1">
      <w:pPr>
        <w:pStyle w:val="NoSpacing"/>
        <w:spacing w:line="276" w:lineRule="auto"/>
        <w:jc w:val="both"/>
        <w:rPr>
          <w:rFonts w:ascii="Arial" w:hAnsi="Arial" w:cs="Arial"/>
          <w:lang w:val="en-IN"/>
        </w:rPr>
      </w:pPr>
      <w:r>
        <w:rPr>
          <w:rFonts w:ascii="Arial" w:hAnsi="Arial" w:cs="Arial"/>
          <w:bCs/>
        </w:rPr>
        <w:t>Deep</w:t>
      </w:r>
      <w:r w:rsidR="00513452">
        <w:rPr>
          <w:rFonts w:ascii="Arial" w:hAnsi="Arial" w:cs="Arial"/>
          <w:bCs/>
        </w:rPr>
        <w:t xml:space="preserve"> Learning has significantly advanced computer vision and natural language processing.  </w:t>
      </w:r>
      <w:r w:rsidR="00513452">
        <w:rPr>
          <w:rFonts w:ascii="Arial" w:hAnsi="Arial" w:cs="Arial"/>
        </w:rPr>
        <w:t>It is</w:t>
      </w:r>
      <w:r w:rsidR="00513452" w:rsidRPr="00023E21">
        <w:rPr>
          <w:rFonts w:ascii="Arial" w:hAnsi="Arial" w:cs="Arial"/>
        </w:rPr>
        <w:t xml:space="preserve"> based on artificial neural networks modeled on the human brain that aim to mimic the way humans learn and remember things</w:t>
      </w:r>
      <w:r w:rsidR="00513452">
        <w:rPr>
          <w:rFonts w:ascii="Arial" w:hAnsi="Arial" w:cs="Arial"/>
        </w:rPr>
        <w:t xml:space="preserve">. </w:t>
      </w:r>
      <w:r w:rsidR="0010389A">
        <w:rPr>
          <w:rFonts w:ascii="Arial" w:hAnsi="Arial" w:cs="Arial"/>
        </w:rPr>
        <w:t>For example, h</w:t>
      </w:r>
      <w:r w:rsidR="00513452" w:rsidRPr="00023E21">
        <w:rPr>
          <w:rFonts w:ascii="Arial" w:hAnsi="Arial" w:cs="Arial"/>
        </w:rPr>
        <w:t>umans</w:t>
      </w:r>
      <w:r w:rsidR="001F3C73">
        <w:rPr>
          <w:rFonts w:ascii="Arial" w:hAnsi="Arial" w:cs="Arial"/>
        </w:rPr>
        <w:t xml:space="preserve"> are extremely capable of manipulation, they</w:t>
      </w:r>
      <w:r w:rsidR="00513452" w:rsidRPr="00023E21">
        <w:rPr>
          <w:rFonts w:ascii="Arial" w:hAnsi="Arial" w:cs="Arial"/>
        </w:rPr>
        <w:t xml:space="preserve"> can see a few objects around them and immediately determine </w:t>
      </w:r>
      <w:r w:rsidR="0010389A">
        <w:rPr>
          <w:rFonts w:ascii="Arial" w:hAnsi="Arial" w:cs="Arial"/>
        </w:rPr>
        <w:t xml:space="preserve">the optimal way </w:t>
      </w:r>
      <w:r w:rsidR="00513452" w:rsidRPr="00023E21">
        <w:rPr>
          <w:rFonts w:ascii="Arial" w:hAnsi="Arial" w:cs="Arial"/>
        </w:rPr>
        <w:t>to pick them up</w:t>
      </w:r>
      <w:r w:rsidR="0010389A">
        <w:rPr>
          <w:rFonts w:ascii="Arial" w:hAnsi="Arial" w:cs="Arial"/>
        </w:rPr>
        <w:t xml:space="preserve"> </w:t>
      </w:r>
      <w:r w:rsidR="001F3C73">
        <w:rPr>
          <w:rFonts w:ascii="Arial" w:hAnsi="Arial" w:cs="Arial"/>
        </w:rPr>
        <w:t xml:space="preserve">and do so </w:t>
      </w:r>
      <w:r w:rsidR="0010389A">
        <w:rPr>
          <w:rFonts w:ascii="Arial" w:hAnsi="Arial" w:cs="Arial"/>
        </w:rPr>
        <w:t>with</w:t>
      </w:r>
      <w:r w:rsidR="001F3C73">
        <w:rPr>
          <w:rFonts w:ascii="Arial" w:hAnsi="Arial" w:cs="Arial"/>
        </w:rPr>
        <w:t xml:space="preserve"> the</w:t>
      </w:r>
      <w:r w:rsidR="0010389A">
        <w:rPr>
          <w:rFonts w:ascii="Arial" w:hAnsi="Arial" w:cs="Arial"/>
        </w:rPr>
        <w:t xml:space="preserve"> utmost ease</w:t>
      </w:r>
      <w:r w:rsidR="00513452" w:rsidRPr="00023E21">
        <w:rPr>
          <w:rFonts w:ascii="Arial" w:hAnsi="Arial" w:cs="Arial"/>
        </w:rPr>
        <w:t xml:space="preserve">. However, for machines and robots, </w:t>
      </w:r>
      <w:r w:rsidR="001F3C73">
        <w:rPr>
          <w:rFonts w:ascii="Arial" w:hAnsi="Arial" w:cs="Arial"/>
        </w:rPr>
        <w:t xml:space="preserve">even after all the advances, </w:t>
      </w:r>
      <w:r w:rsidR="00513452" w:rsidRPr="00023E21">
        <w:rPr>
          <w:rFonts w:ascii="Arial" w:hAnsi="Arial" w:cs="Arial"/>
        </w:rPr>
        <w:t>this is still something that they cannot operate on the same level in. Therefore, robotic arms, that can grasp objects with the same level of dexterity as humans is</w:t>
      </w:r>
      <w:r w:rsidR="0010389A">
        <w:rPr>
          <w:rFonts w:ascii="Arial" w:hAnsi="Arial" w:cs="Arial"/>
        </w:rPr>
        <w:t xml:space="preserve"> a topic that is</w:t>
      </w:r>
      <w:r w:rsidR="00513452" w:rsidRPr="00023E21">
        <w:rPr>
          <w:rFonts w:ascii="Arial" w:hAnsi="Arial" w:cs="Arial"/>
        </w:rPr>
        <w:t xml:space="preserve"> heavily </w:t>
      </w:r>
      <w:r w:rsidR="0010389A">
        <w:rPr>
          <w:rFonts w:ascii="Arial" w:hAnsi="Arial" w:cs="Arial"/>
        </w:rPr>
        <w:t xml:space="preserve">researched and </w:t>
      </w:r>
      <w:r w:rsidR="00513452" w:rsidRPr="00023E21">
        <w:rPr>
          <w:rFonts w:ascii="Arial" w:hAnsi="Arial" w:cs="Arial"/>
        </w:rPr>
        <w:t>focused on</w:t>
      </w:r>
      <w:r w:rsidR="001F3C73">
        <w:rPr>
          <w:rFonts w:ascii="Arial" w:hAnsi="Arial" w:cs="Arial"/>
        </w:rPr>
        <w:t>, since it has a high demand for in everyday and industrial application</w:t>
      </w:r>
      <w:r w:rsidR="00016394">
        <w:rPr>
          <w:rFonts w:ascii="Arial" w:hAnsi="Arial" w:cs="Arial"/>
        </w:rPr>
        <w:t>s, especially due to the boom in e-commerce in the recent decade, where everything is stored in massive warehouses</w:t>
      </w:r>
      <w:r w:rsidR="00513452">
        <w:rPr>
          <w:rFonts w:ascii="Arial" w:hAnsi="Arial" w:cs="Arial"/>
        </w:rPr>
        <w:t xml:space="preserve">. </w:t>
      </w:r>
      <w:r w:rsidR="00016394">
        <w:rPr>
          <w:rFonts w:ascii="Arial" w:hAnsi="Arial" w:cs="Arial"/>
        </w:rPr>
        <w:t>As a solution to this, r</w:t>
      </w:r>
      <w:r w:rsidR="003A22D2">
        <w:rPr>
          <w:rFonts w:ascii="Arial" w:hAnsi="Arial" w:cs="Arial"/>
          <w:bCs/>
        </w:rPr>
        <w:t xml:space="preserve">ecent advancements in artificial intelligence have enabled </w:t>
      </w:r>
      <w:r w:rsidR="003A22D2" w:rsidRPr="002A36D1">
        <w:rPr>
          <w:rFonts w:ascii="Arial" w:hAnsi="Arial" w:cs="Arial"/>
          <w:bCs/>
        </w:rPr>
        <w:t>vision-based robotic model</w:t>
      </w:r>
      <w:r w:rsidR="003A22D2">
        <w:rPr>
          <w:rFonts w:ascii="Arial" w:hAnsi="Arial" w:cs="Arial"/>
          <w:bCs/>
        </w:rPr>
        <w:t>s</w:t>
      </w:r>
      <w:r w:rsidR="003A22D2" w:rsidRPr="002A36D1">
        <w:rPr>
          <w:rFonts w:ascii="Arial" w:hAnsi="Arial" w:cs="Arial"/>
          <w:bCs/>
        </w:rPr>
        <w:t xml:space="preserve"> </w:t>
      </w:r>
      <w:r w:rsidR="003A22D2">
        <w:rPr>
          <w:rFonts w:ascii="Arial" w:hAnsi="Arial" w:cs="Arial"/>
          <w:bCs/>
        </w:rPr>
        <w:t xml:space="preserve">that train </w:t>
      </w:r>
      <w:r w:rsidR="003A22D2" w:rsidRPr="002A36D1">
        <w:rPr>
          <w:rFonts w:ascii="Arial" w:hAnsi="Arial" w:cs="Arial"/>
          <w:bCs/>
        </w:rPr>
        <w:t>robot</w:t>
      </w:r>
      <w:r w:rsidR="003A22D2">
        <w:rPr>
          <w:rFonts w:ascii="Arial" w:hAnsi="Arial" w:cs="Arial"/>
          <w:bCs/>
        </w:rPr>
        <w:t>s</w:t>
      </w:r>
      <w:r w:rsidR="003A22D2" w:rsidRPr="002A36D1">
        <w:rPr>
          <w:rFonts w:ascii="Arial" w:hAnsi="Arial" w:cs="Arial"/>
          <w:bCs/>
        </w:rPr>
        <w:t xml:space="preserve"> to </w:t>
      </w:r>
      <w:r w:rsidR="0010389A">
        <w:rPr>
          <w:rFonts w:ascii="Arial" w:hAnsi="Arial" w:cs="Arial"/>
          <w:bCs/>
        </w:rPr>
        <w:t xml:space="preserve">visually </w:t>
      </w:r>
      <w:r w:rsidR="003A22D2" w:rsidRPr="002A36D1">
        <w:rPr>
          <w:rFonts w:ascii="Arial" w:hAnsi="Arial" w:cs="Arial"/>
          <w:bCs/>
        </w:rPr>
        <w:t xml:space="preserve">identify </w:t>
      </w:r>
      <w:r w:rsidR="003A22D2" w:rsidRPr="002A36D1">
        <w:rPr>
          <w:rFonts w:ascii="Arial" w:hAnsi="Arial" w:cs="Arial"/>
          <w:bCs/>
        </w:rPr>
        <w:lastRenderedPageBreak/>
        <w:t>positive robotic grasps</w:t>
      </w:r>
      <w:r w:rsidR="0010389A">
        <w:rPr>
          <w:rFonts w:ascii="Arial" w:hAnsi="Arial" w:cs="Arial"/>
          <w:bCs/>
        </w:rPr>
        <w:t xml:space="preserve"> positions</w:t>
      </w:r>
      <w:r w:rsidR="003A22D2" w:rsidRPr="002A36D1">
        <w:rPr>
          <w:rFonts w:ascii="Arial" w:hAnsi="Arial" w:cs="Arial"/>
          <w:bCs/>
        </w:rPr>
        <w:t xml:space="preserve"> </w:t>
      </w:r>
      <w:r w:rsidR="00513452">
        <w:rPr>
          <w:rFonts w:ascii="Arial" w:hAnsi="Arial" w:cs="Arial"/>
          <w:bCs/>
        </w:rPr>
        <w:t xml:space="preserve">for objects </w:t>
      </w:r>
      <w:r w:rsidR="003A22D2" w:rsidRPr="002A36D1">
        <w:rPr>
          <w:rFonts w:ascii="Arial" w:hAnsi="Arial" w:cs="Arial"/>
          <w:bCs/>
        </w:rPr>
        <w:t>through deep learning</w:t>
      </w:r>
      <w:r w:rsidR="003A22D2">
        <w:rPr>
          <w:rFonts w:ascii="Arial" w:hAnsi="Arial" w:cs="Arial"/>
          <w:bCs/>
        </w:rPr>
        <w:t xml:space="preserve"> techniques. </w:t>
      </w:r>
      <w:r w:rsidR="00513452">
        <w:rPr>
          <w:rFonts w:ascii="Arial" w:hAnsi="Arial" w:cs="Arial"/>
          <w:bCs/>
        </w:rPr>
        <w:t>H</w:t>
      </w:r>
      <w:r w:rsidR="003A22D2">
        <w:rPr>
          <w:rFonts w:ascii="Arial" w:hAnsi="Arial" w:cs="Arial"/>
          <w:bCs/>
        </w:rPr>
        <w:t>owever, r</w:t>
      </w:r>
      <w:r w:rsidR="00A314E8" w:rsidRPr="002A36D1">
        <w:rPr>
          <w:rFonts w:ascii="Arial" w:hAnsi="Arial" w:cs="Arial"/>
          <w:bCs/>
        </w:rPr>
        <w:t xml:space="preserve">obots to this day </w:t>
      </w:r>
      <w:r w:rsidR="00690918">
        <w:rPr>
          <w:rFonts w:ascii="Arial" w:hAnsi="Arial" w:cs="Arial"/>
          <w:bCs/>
        </w:rPr>
        <w:t xml:space="preserve">still </w:t>
      </w:r>
      <w:r w:rsidR="00A314E8" w:rsidRPr="002A36D1">
        <w:rPr>
          <w:rFonts w:ascii="Arial" w:hAnsi="Arial" w:cs="Arial"/>
          <w:bCs/>
        </w:rPr>
        <w:t>cannot identify and grasp objects around them to the dexterity tha</w:t>
      </w:r>
      <w:r w:rsidR="002A36D1" w:rsidRPr="002A36D1">
        <w:rPr>
          <w:rFonts w:ascii="Arial" w:hAnsi="Arial" w:cs="Arial"/>
          <w:bCs/>
        </w:rPr>
        <w:t>t</w:t>
      </w:r>
      <w:r w:rsidR="00A314E8" w:rsidRPr="002A36D1">
        <w:rPr>
          <w:rFonts w:ascii="Arial" w:hAnsi="Arial" w:cs="Arial"/>
          <w:bCs/>
        </w:rPr>
        <w:t xml:space="preserve"> humans</w:t>
      </w:r>
      <w:r w:rsidR="00016394">
        <w:rPr>
          <w:rFonts w:ascii="Arial" w:hAnsi="Arial" w:cs="Arial"/>
          <w:bCs/>
        </w:rPr>
        <w:t xml:space="preserve"> can</w:t>
      </w:r>
      <w:r w:rsidR="00A314E8" w:rsidRPr="002A36D1">
        <w:rPr>
          <w:rFonts w:ascii="Arial" w:hAnsi="Arial" w:cs="Arial"/>
          <w:bCs/>
        </w:rPr>
        <w:t>.</w:t>
      </w:r>
      <w:r w:rsidR="002A36D1" w:rsidRPr="002A36D1">
        <w:rPr>
          <w:rFonts w:ascii="Arial" w:hAnsi="Arial" w:cs="Arial"/>
          <w:bCs/>
        </w:rPr>
        <w:t xml:space="preserve"> </w:t>
      </w:r>
      <w:r w:rsidR="00733B8D">
        <w:rPr>
          <w:rFonts w:ascii="Arial" w:hAnsi="Arial" w:cs="Arial"/>
          <w:bCs/>
        </w:rPr>
        <w:t>Hence, d</w:t>
      </w:r>
      <w:r w:rsidR="00A314E8" w:rsidRPr="002A36D1">
        <w:rPr>
          <w:rFonts w:ascii="Arial" w:hAnsi="Arial" w:cs="Arial"/>
          <w:bCs/>
        </w:rPr>
        <w:t>eep learning models like GR-ConvNet</w:t>
      </w:r>
      <w:r w:rsidR="0010389A">
        <w:rPr>
          <w:rFonts w:ascii="Arial" w:hAnsi="Arial" w:cs="Arial"/>
          <w:bCs/>
        </w:rPr>
        <w:t xml:space="preserve"> (Generative Residual </w:t>
      </w:r>
      <w:r w:rsidR="00733B8D">
        <w:rPr>
          <w:rFonts w:ascii="Arial" w:hAnsi="Arial" w:cs="Arial"/>
          <w:bCs/>
        </w:rPr>
        <w:t>Convolutional</w:t>
      </w:r>
      <w:r w:rsidR="0010389A">
        <w:rPr>
          <w:rFonts w:ascii="Arial" w:hAnsi="Arial" w:cs="Arial"/>
          <w:bCs/>
        </w:rPr>
        <w:t xml:space="preserve"> Network)</w:t>
      </w:r>
      <w:r w:rsidR="00A314E8" w:rsidRPr="002A36D1">
        <w:rPr>
          <w:rFonts w:ascii="Arial" w:hAnsi="Arial" w:cs="Arial"/>
          <w:bCs/>
        </w:rPr>
        <w:t xml:space="preserve"> aims to achieve optimal robotic grasp predictions</w:t>
      </w:r>
      <w:r w:rsidR="00733B8D">
        <w:rPr>
          <w:rFonts w:ascii="Arial" w:hAnsi="Arial" w:cs="Arial"/>
          <w:bCs/>
        </w:rPr>
        <w:t xml:space="preserve"> for objects</w:t>
      </w:r>
      <w:r w:rsidR="00A314E8" w:rsidRPr="002A36D1">
        <w:rPr>
          <w:rFonts w:ascii="Arial" w:hAnsi="Arial" w:cs="Arial"/>
          <w:bCs/>
        </w:rPr>
        <w:t>.</w:t>
      </w:r>
      <w:r w:rsidR="002A36D1">
        <w:rPr>
          <w:rFonts w:ascii="Arial" w:hAnsi="Arial" w:cs="Arial"/>
          <w:bCs/>
        </w:rPr>
        <w:t xml:space="preserve"> </w:t>
      </w:r>
      <w:r w:rsidR="00A314E8" w:rsidRPr="002A36D1">
        <w:rPr>
          <w:rFonts w:ascii="Arial" w:hAnsi="Arial" w:cs="Arial"/>
          <w:bCs/>
        </w:rPr>
        <w:t>The project aims to collect image data, train the model using the data</w:t>
      </w:r>
      <w:r w:rsidR="00167367">
        <w:rPr>
          <w:rFonts w:ascii="Arial" w:hAnsi="Arial" w:cs="Arial"/>
          <w:bCs/>
        </w:rPr>
        <w:t>,</w:t>
      </w:r>
      <w:r w:rsidR="00A314E8" w:rsidRPr="002A36D1">
        <w:rPr>
          <w:rFonts w:ascii="Arial" w:hAnsi="Arial" w:cs="Arial"/>
          <w:bCs/>
        </w:rPr>
        <w:t xml:space="preserve"> implement the model in real time</w:t>
      </w:r>
      <w:r w:rsidR="00167367">
        <w:rPr>
          <w:rFonts w:ascii="Arial" w:hAnsi="Arial" w:cs="Arial"/>
          <w:bCs/>
        </w:rPr>
        <w:t xml:space="preserve"> and perform analysis work. </w:t>
      </w:r>
      <w:r w:rsidR="00C527F9">
        <w:rPr>
          <w:rFonts w:ascii="Arial" w:hAnsi="Arial" w:cs="Arial"/>
          <w:bCs/>
        </w:rPr>
        <w:t>Furthermore,</w:t>
      </w:r>
      <w:r w:rsidR="00CE63B0">
        <w:rPr>
          <w:rFonts w:ascii="Arial" w:hAnsi="Arial" w:cs="Arial"/>
          <w:bCs/>
        </w:rPr>
        <w:t xml:space="preserve"> in future work</w:t>
      </w:r>
      <w:r w:rsidR="00C527F9">
        <w:rPr>
          <w:rFonts w:ascii="Arial" w:hAnsi="Arial" w:cs="Arial"/>
          <w:bCs/>
        </w:rPr>
        <w:t xml:space="preserve"> we </w:t>
      </w:r>
      <w:r w:rsidR="001F3C73">
        <w:rPr>
          <w:rFonts w:ascii="Arial" w:hAnsi="Arial" w:cs="Arial"/>
          <w:bCs/>
        </w:rPr>
        <w:t>can</w:t>
      </w:r>
      <w:r w:rsidR="00C527F9">
        <w:rPr>
          <w:rFonts w:ascii="Arial" w:hAnsi="Arial" w:cs="Arial"/>
          <w:bCs/>
        </w:rPr>
        <w:t xml:space="preserve"> extend the project to </w:t>
      </w:r>
      <w:r w:rsidR="005835A1">
        <w:rPr>
          <w:rFonts w:ascii="Arial" w:hAnsi="Arial" w:cs="Arial"/>
          <w:bCs/>
        </w:rPr>
        <w:t xml:space="preserve">optimization of </w:t>
      </w:r>
      <w:r w:rsidR="00CE63B0">
        <w:rPr>
          <w:rFonts w:ascii="Arial" w:hAnsi="Arial" w:cs="Arial"/>
          <w:bCs/>
        </w:rPr>
        <w:t>the GR-ConvNet model</w:t>
      </w:r>
      <w:r w:rsidR="005835A1">
        <w:rPr>
          <w:rFonts w:ascii="Arial" w:hAnsi="Arial" w:cs="Arial"/>
          <w:bCs/>
        </w:rPr>
        <w:t xml:space="preserve"> and implementation of </w:t>
      </w:r>
      <w:r w:rsidR="00CE63B0">
        <w:rPr>
          <w:rFonts w:ascii="Arial" w:hAnsi="Arial" w:cs="Arial"/>
          <w:bCs/>
        </w:rPr>
        <w:t xml:space="preserve">said </w:t>
      </w:r>
      <w:r w:rsidR="005835A1">
        <w:rPr>
          <w:rFonts w:ascii="Arial" w:hAnsi="Arial" w:cs="Arial"/>
          <w:bCs/>
        </w:rPr>
        <w:t xml:space="preserve">optimal model to achieve optimal results. </w:t>
      </w:r>
    </w:p>
    <w:p w14:paraId="2F5957BE" w14:textId="77777777" w:rsidR="00B80AB9" w:rsidRDefault="00B80AB9">
      <w:pPr>
        <w:pStyle w:val="NoSpacing"/>
        <w:spacing w:line="276" w:lineRule="auto"/>
        <w:jc w:val="both"/>
        <w:rPr>
          <w:rFonts w:ascii="Arial" w:hAnsi="Arial" w:cs="Arial"/>
          <w:lang w:val="en-IN"/>
        </w:rPr>
      </w:pPr>
    </w:p>
    <w:p w14:paraId="1187D391" w14:textId="77777777" w:rsidR="00B80AB9" w:rsidRDefault="00A314E8">
      <w:pPr>
        <w:spacing w:line="276" w:lineRule="auto"/>
        <w:rPr>
          <w:rFonts w:ascii="Arial" w:hAnsi="Arial" w:cs="Arial"/>
          <w:b/>
        </w:rPr>
      </w:pPr>
      <w:r>
        <w:rPr>
          <w:rFonts w:ascii="Arial" w:hAnsi="Arial" w:cs="Arial"/>
          <w:b/>
        </w:rPr>
        <w:t xml:space="preserve">          </w:t>
      </w:r>
    </w:p>
    <w:p w14:paraId="22CC165A" w14:textId="77777777" w:rsidR="00B80AB9" w:rsidRDefault="00A314E8">
      <w:pPr>
        <w:spacing w:line="276" w:lineRule="auto"/>
        <w:rPr>
          <w:rFonts w:ascii="Arial" w:hAnsi="Arial" w:cs="Arial"/>
          <w:b/>
        </w:rPr>
      </w:pPr>
      <w:r>
        <w:rPr>
          <w:noProof/>
        </w:rPr>
        <w:drawing>
          <wp:inline distT="0" distB="0" distL="0" distR="0" wp14:anchorId="5CA47805" wp14:editId="2C9D4A9C">
            <wp:extent cx="1733550" cy="42545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1"/>
                    <a:stretch>
                      <a:fillRect/>
                    </a:stretch>
                  </pic:blipFill>
                  <pic:spPr bwMode="auto">
                    <a:xfrm>
                      <a:off x="0" y="0"/>
                      <a:ext cx="1733550" cy="425450"/>
                    </a:xfrm>
                    <a:prstGeom prst="rect">
                      <a:avLst/>
                    </a:prstGeom>
                  </pic:spPr>
                </pic:pic>
              </a:graphicData>
            </a:graphic>
          </wp:inline>
        </w:drawing>
      </w:r>
    </w:p>
    <w:p w14:paraId="0A8248C6" w14:textId="77777777" w:rsidR="00B80AB9" w:rsidRDefault="00A314E8">
      <w:pPr>
        <w:spacing w:line="276" w:lineRule="auto"/>
        <w:rPr>
          <w:rFonts w:ascii="Arial" w:hAnsi="Arial" w:cs="Arial"/>
          <w:b/>
        </w:rPr>
      </w:pPr>
      <w:r>
        <w:rPr>
          <w:rFonts w:ascii="Arial" w:hAnsi="Arial" w:cs="Arial"/>
          <w:b/>
        </w:rPr>
        <w:t>Signature of the Student</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Signature of Faculty</w:t>
      </w:r>
    </w:p>
    <w:p w14:paraId="432E91BF" w14:textId="1ECDA2E9" w:rsidR="00B80AB9" w:rsidRDefault="00A314E8">
      <w:pPr>
        <w:spacing w:line="276" w:lineRule="auto"/>
        <w:rPr>
          <w:rFonts w:ascii="Arial" w:hAnsi="Arial" w:cs="Arial"/>
          <w:b/>
        </w:rPr>
      </w:pPr>
      <w:r>
        <w:rPr>
          <w:rFonts w:ascii="Arial" w:hAnsi="Arial" w:cs="Arial"/>
          <w:b/>
        </w:rPr>
        <w:t>Date:</w:t>
      </w:r>
      <w:r>
        <w:rPr>
          <w:rFonts w:ascii="Arial" w:hAnsi="Arial" w:cs="Arial"/>
          <w:b/>
        </w:rPr>
        <w:tab/>
      </w:r>
      <w:r w:rsidR="0046475B">
        <w:rPr>
          <w:rFonts w:ascii="Arial" w:hAnsi="Arial" w:cs="Arial"/>
          <w:b/>
        </w:rPr>
        <w:t>20</w:t>
      </w:r>
      <w:r>
        <w:rPr>
          <w:rFonts w:ascii="Arial" w:hAnsi="Arial" w:cs="Arial"/>
          <w:b/>
        </w:rPr>
        <w:t>-1</w:t>
      </w:r>
      <w:r w:rsidR="0046475B">
        <w:rPr>
          <w:rFonts w:ascii="Arial" w:hAnsi="Arial" w:cs="Arial"/>
          <w:b/>
        </w:rPr>
        <w:t>2</w:t>
      </w:r>
      <w:r>
        <w:rPr>
          <w:rFonts w:ascii="Arial" w:hAnsi="Arial" w:cs="Arial"/>
          <w:b/>
        </w:rPr>
        <w:t>-2021</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Date: </w:t>
      </w:r>
    </w:p>
    <w:p w14:paraId="6C9A209B" w14:textId="77777777" w:rsidR="00B80AB9" w:rsidRDefault="00B80AB9">
      <w:pPr>
        <w:spacing w:line="276" w:lineRule="auto"/>
        <w:rPr>
          <w:rFonts w:ascii="Arial" w:hAnsi="Arial" w:cs="Arial"/>
          <w:b/>
        </w:rPr>
      </w:pPr>
    </w:p>
    <w:p w14:paraId="6FE1BA70" w14:textId="4D0A1117" w:rsidR="00452DFB" w:rsidRDefault="00452DFB">
      <w:pPr>
        <w:spacing w:line="276" w:lineRule="auto"/>
        <w:jc w:val="center"/>
        <w:rPr>
          <w:rFonts w:ascii="Arial" w:hAnsi="Arial" w:cs="Arial"/>
          <w:b/>
          <w:caps/>
          <w:u w:val="single"/>
        </w:rPr>
      </w:pPr>
      <w:r>
        <w:rPr>
          <w:rFonts w:ascii="Arial" w:hAnsi="Arial" w:cs="Arial"/>
          <w:b/>
          <w:caps/>
          <w:u w:val="single"/>
        </w:rPr>
        <w:br w:type="page"/>
      </w:r>
    </w:p>
    <w:p w14:paraId="163E8051" w14:textId="77777777" w:rsidR="00B80AB9" w:rsidRDefault="00B80AB9">
      <w:pPr>
        <w:spacing w:line="276" w:lineRule="auto"/>
        <w:jc w:val="center"/>
        <w:rPr>
          <w:rFonts w:ascii="Arial" w:hAnsi="Arial" w:cs="Arial"/>
          <w:b/>
          <w:caps/>
          <w:u w:val="single"/>
        </w:rPr>
      </w:pPr>
    </w:p>
    <w:p w14:paraId="46627713" w14:textId="4A7EE43A" w:rsidR="009F200B" w:rsidRDefault="009F200B">
      <w:pPr>
        <w:spacing w:line="276" w:lineRule="auto"/>
        <w:jc w:val="center"/>
        <w:rPr>
          <w:rFonts w:ascii="Arial" w:hAnsi="Arial" w:cs="Arial"/>
          <w:b/>
          <w:caps/>
          <w:u w:val="single"/>
        </w:rPr>
      </w:pPr>
    </w:p>
    <w:p w14:paraId="01065420" w14:textId="77777777" w:rsidR="009F200B" w:rsidRDefault="009F200B">
      <w:pPr>
        <w:spacing w:line="276" w:lineRule="auto"/>
        <w:jc w:val="center"/>
        <w:rPr>
          <w:rFonts w:ascii="Arial" w:hAnsi="Arial" w:cs="Arial"/>
          <w:b/>
          <w:caps/>
          <w:u w:val="single"/>
        </w:rPr>
      </w:pPr>
    </w:p>
    <w:p w14:paraId="41BA5CB0" w14:textId="77777777" w:rsidR="00B80AB9" w:rsidRDefault="00A314E8">
      <w:pPr>
        <w:spacing w:line="276" w:lineRule="auto"/>
        <w:jc w:val="center"/>
        <w:rPr>
          <w:rFonts w:ascii="Arial" w:hAnsi="Arial" w:cs="Arial"/>
          <w:b/>
          <w:caps/>
          <w:u w:val="single"/>
        </w:rPr>
      </w:pPr>
      <w:r>
        <w:rPr>
          <w:rFonts w:ascii="Arial" w:hAnsi="Arial" w:cs="Arial"/>
          <w:b/>
          <w:caps/>
          <w:u w:val="single"/>
        </w:rPr>
        <w:t>Acknowledgements</w:t>
      </w:r>
    </w:p>
    <w:p w14:paraId="2582AB79" w14:textId="77777777" w:rsidR="00B80AB9" w:rsidRDefault="00B80AB9">
      <w:pPr>
        <w:spacing w:line="276" w:lineRule="auto"/>
        <w:jc w:val="both"/>
        <w:rPr>
          <w:rFonts w:ascii="Arial" w:hAnsi="Arial" w:cs="Arial"/>
        </w:rPr>
      </w:pPr>
    </w:p>
    <w:p w14:paraId="20F90B23" w14:textId="77777777" w:rsidR="00B80AB9" w:rsidRDefault="00A314E8">
      <w:pPr>
        <w:spacing w:line="276" w:lineRule="auto"/>
        <w:jc w:val="both"/>
        <w:rPr>
          <w:rFonts w:ascii="Arial" w:hAnsi="Arial" w:cs="Arial"/>
        </w:rPr>
      </w:pPr>
      <w:r>
        <w:rPr>
          <w:rFonts w:ascii="Arial" w:hAnsi="Arial" w:cs="Arial"/>
        </w:rPr>
        <w:t xml:space="preserve">Firstly, I would like to express my heartfelt gratitude to the Director of BITS Pilani, Dubai Campus, Prof. R.N. Srinivasan </w:t>
      </w:r>
      <w:proofErr w:type="spellStart"/>
      <w:r>
        <w:rPr>
          <w:rFonts w:ascii="Arial" w:hAnsi="Arial" w:cs="Arial"/>
        </w:rPr>
        <w:t>Madapusi</w:t>
      </w:r>
      <w:proofErr w:type="spellEnd"/>
      <w:r>
        <w:rPr>
          <w:rFonts w:ascii="Arial" w:hAnsi="Arial" w:cs="Arial"/>
        </w:rPr>
        <w:t>, who has ushered a new light on our college.</w:t>
      </w:r>
    </w:p>
    <w:p w14:paraId="0D2D10D0" w14:textId="77777777" w:rsidR="00B80AB9" w:rsidRDefault="00B80AB9">
      <w:pPr>
        <w:spacing w:line="276" w:lineRule="auto"/>
        <w:jc w:val="both"/>
        <w:rPr>
          <w:rFonts w:ascii="Arial" w:hAnsi="Arial" w:cs="Arial"/>
        </w:rPr>
      </w:pPr>
    </w:p>
    <w:p w14:paraId="14EABFE6" w14:textId="77777777" w:rsidR="00B80AB9" w:rsidRDefault="00A314E8">
      <w:pPr>
        <w:spacing w:line="276" w:lineRule="auto"/>
        <w:jc w:val="both"/>
        <w:rPr>
          <w:rFonts w:ascii="Arial" w:hAnsi="Arial" w:cs="Arial"/>
        </w:rPr>
      </w:pPr>
      <w:r>
        <w:rPr>
          <w:rFonts w:ascii="Arial" w:hAnsi="Arial" w:cs="Arial"/>
        </w:rPr>
        <w:t xml:space="preserve">Next, I would like to thank Dr. V. Kalaichelvi, my Project Supervisor, for her faith in me even before I started working under her and for her motivation, support, guidance, and encouragement throughout the course of this project. She has been a great influence, urging me to learn and to be innovative, pushing me to excel. </w:t>
      </w:r>
    </w:p>
    <w:p w14:paraId="0CD0A736" w14:textId="77777777" w:rsidR="00B80AB9" w:rsidRDefault="00B80AB9">
      <w:pPr>
        <w:spacing w:line="276" w:lineRule="auto"/>
        <w:jc w:val="both"/>
        <w:rPr>
          <w:rFonts w:ascii="Arial" w:hAnsi="Arial" w:cs="Arial"/>
        </w:rPr>
      </w:pPr>
    </w:p>
    <w:p w14:paraId="3BAB6F20" w14:textId="77777777" w:rsidR="00B80AB9" w:rsidRDefault="00A314E8">
      <w:pPr>
        <w:spacing w:line="276" w:lineRule="auto"/>
        <w:jc w:val="both"/>
        <w:rPr>
          <w:rFonts w:ascii="Arial" w:hAnsi="Arial" w:cs="Arial"/>
        </w:rPr>
      </w:pPr>
      <w:r>
        <w:rPr>
          <w:rFonts w:ascii="Arial" w:hAnsi="Arial" w:cs="Arial"/>
        </w:rPr>
        <w:t xml:space="preserve">I would like to thank </w:t>
      </w:r>
      <w:r>
        <w:rPr>
          <w:rFonts w:ascii="Arial" w:hAnsi="Arial" w:cs="Arial"/>
          <w:color w:val="222222"/>
          <w:shd w:val="clear" w:color="auto" w:fill="FFFFFF"/>
        </w:rPr>
        <w:t>Dr. M Raja, I</w:t>
      </w:r>
      <w:r>
        <w:rPr>
          <w:rFonts w:ascii="Arial" w:hAnsi="Arial" w:cs="Arial"/>
        </w:rPr>
        <w:t xml:space="preserve">nstructor-in-Charge of Design Projects, for taking his time to investigate my work and for his support regarding my project. </w:t>
      </w:r>
    </w:p>
    <w:p w14:paraId="3AD2F46B" w14:textId="77777777" w:rsidR="00B80AB9" w:rsidRDefault="00B80AB9">
      <w:pPr>
        <w:spacing w:line="276" w:lineRule="auto"/>
        <w:jc w:val="both"/>
        <w:rPr>
          <w:rFonts w:ascii="Arial" w:hAnsi="Arial" w:cs="Arial"/>
        </w:rPr>
      </w:pPr>
    </w:p>
    <w:p w14:paraId="49F785E3" w14:textId="77777777" w:rsidR="00B80AB9" w:rsidRDefault="00A314E8">
      <w:pPr>
        <w:spacing w:line="276" w:lineRule="auto"/>
        <w:jc w:val="both"/>
        <w:rPr>
          <w:rFonts w:ascii="Arial" w:hAnsi="Arial" w:cs="Arial"/>
        </w:rPr>
      </w:pPr>
      <w:r>
        <w:rPr>
          <w:rFonts w:ascii="Arial" w:hAnsi="Arial" w:cs="Arial"/>
        </w:rPr>
        <w:t>Lastly, I would like to thank Ms. Abhilasha Singh, who worked alongside me and helped me through this project</w:t>
      </w:r>
    </w:p>
    <w:p w14:paraId="37D82736" w14:textId="5DACFC60" w:rsidR="00B80AB9" w:rsidRDefault="00A314E8">
      <w:pPr>
        <w:spacing w:line="276" w:lineRule="auto"/>
        <w:jc w:val="both"/>
        <w:rPr>
          <w:rFonts w:ascii="Arial" w:hAnsi="Arial" w:cs="Arial"/>
        </w:rPr>
      </w:pPr>
      <w:r>
        <w:rPr>
          <w:rFonts w:ascii="Arial" w:hAnsi="Arial" w:cs="Arial"/>
        </w:rPr>
        <w:br/>
      </w:r>
      <w:r>
        <w:rPr>
          <w:rFonts w:ascii="Arial" w:hAnsi="Arial" w:cs="Arial"/>
        </w:rPr>
        <w:br/>
      </w:r>
      <w:r w:rsidR="0079394D">
        <w:rPr>
          <w:noProof/>
        </w:rPr>
        <w:drawing>
          <wp:inline distT="0" distB="0" distL="0" distR="0" wp14:anchorId="038142BF" wp14:editId="55BD8879">
            <wp:extent cx="1206500" cy="425450"/>
            <wp:effectExtent l="0" t="0" r="0" b="0"/>
            <wp:docPr id="16"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A picture containing text, whiteboard&#10;&#10;Description automatically generated"/>
                    <pic:cNvPicPr>
                      <a:picLocks noChangeAspect="1" noChangeArrowheads="1"/>
                    </pic:cNvPicPr>
                  </pic:nvPicPr>
                  <pic:blipFill>
                    <a:blip r:embed="rId11"/>
                    <a:stretch>
                      <a:fillRect/>
                    </a:stretch>
                  </pic:blipFill>
                  <pic:spPr bwMode="auto">
                    <a:xfrm>
                      <a:off x="0" y="0"/>
                      <a:ext cx="1206500" cy="425450"/>
                    </a:xfrm>
                    <a:prstGeom prst="rect">
                      <a:avLst/>
                    </a:prstGeom>
                  </pic:spPr>
                </pic:pic>
              </a:graphicData>
            </a:graphic>
          </wp:inline>
        </w:drawing>
      </w:r>
      <w:r>
        <w:rPr>
          <w:rFonts w:ascii="Arial" w:hAnsi="Arial" w:cs="Arial"/>
        </w:rPr>
        <w:br/>
      </w:r>
    </w:p>
    <w:p w14:paraId="7A6522F9" w14:textId="77777777" w:rsidR="00B80AB9" w:rsidRDefault="00A314E8">
      <w:pPr>
        <w:spacing w:line="276" w:lineRule="auto"/>
        <w:jc w:val="both"/>
        <w:rPr>
          <w:rFonts w:ascii="Arial" w:hAnsi="Arial" w:cs="Arial"/>
        </w:rPr>
      </w:pPr>
      <w:r>
        <w:rPr>
          <w:rFonts w:ascii="Arial" w:hAnsi="Arial" w:cs="Arial"/>
        </w:rPr>
        <w:t>Meriam Joseph</w:t>
      </w:r>
    </w:p>
    <w:p w14:paraId="14FB9AED" w14:textId="77777777" w:rsidR="00B80AB9" w:rsidRDefault="00A314E8">
      <w:pPr>
        <w:spacing w:line="276" w:lineRule="auto"/>
        <w:jc w:val="both"/>
        <w:rPr>
          <w:rFonts w:ascii="Arial" w:hAnsi="Arial" w:cs="Arial"/>
        </w:rPr>
      </w:pPr>
      <w:r>
        <w:rPr>
          <w:rFonts w:ascii="Arial" w:hAnsi="Arial" w:cs="Arial"/>
        </w:rPr>
        <w:t>2018A7PS0291U</w:t>
      </w:r>
    </w:p>
    <w:p w14:paraId="1373424E" w14:textId="77777777" w:rsidR="00B80AB9" w:rsidRDefault="00B80AB9">
      <w:pPr>
        <w:spacing w:line="276" w:lineRule="auto"/>
        <w:rPr>
          <w:rFonts w:ascii="Arial" w:hAnsi="Arial" w:cs="Arial"/>
          <w:b/>
        </w:rPr>
      </w:pPr>
    </w:p>
    <w:p w14:paraId="47C35366" w14:textId="77777777" w:rsidR="00B80AB9" w:rsidRDefault="00A314E8">
      <w:pPr>
        <w:spacing w:line="276" w:lineRule="auto"/>
        <w:rPr>
          <w:rFonts w:ascii="Arial" w:hAnsi="Arial" w:cs="Arial"/>
          <w:b/>
        </w:rPr>
      </w:pPr>
      <w:r>
        <w:br w:type="page"/>
      </w:r>
    </w:p>
    <w:p w14:paraId="2B633836" w14:textId="77777777" w:rsidR="00B80AB9" w:rsidRDefault="00A314E8">
      <w:pPr>
        <w:spacing w:line="276" w:lineRule="auto"/>
        <w:jc w:val="center"/>
        <w:rPr>
          <w:rFonts w:ascii="Arial" w:hAnsi="Arial" w:cs="Arial"/>
          <w:b/>
          <w:caps/>
        </w:rPr>
      </w:pPr>
      <w:r>
        <w:rPr>
          <w:rFonts w:ascii="Arial" w:hAnsi="Arial" w:cs="Arial"/>
          <w:b/>
          <w:caps/>
        </w:rPr>
        <w:lastRenderedPageBreak/>
        <w:t>Contents</w:t>
      </w:r>
    </w:p>
    <w:p w14:paraId="18704663" w14:textId="77777777" w:rsidR="00B80AB9" w:rsidRDefault="00A314E8">
      <w:pPr>
        <w:pStyle w:val="TOC1"/>
        <w:spacing w:line="276" w:lineRule="auto"/>
        <w:rPr>
          <w:rFonts w:ascii="Arial" w:hAnsi="Arial" w:cs="Arial"/>
          <w:sz w:val="24"/>
          <w:szCs w:val="24"/>
        </w:rPr>
      </w:pPr>
      <w:r>
        <w:rPr>
          <w:rFonts w:ascii="Arial" w:hAnsi="Arial" w:cs="Arial"/>
          <w:sz w:val="24"/>
          <w:szCs w:val="24"/>
        </w:rPr>
        <w:t>Abstract</w:t>
      </w:r>
    </w:p>
    <w:p w14:paraId="2649047B" w14:textId="77777777" w:rsidR="00B80AB9" w:rsidRDefault="00A314E8">
      <w:pPr>
        <w:pStyle w:val="TOC1"/>
        <w:spacing w:line="276" w:lineRule="auto"/>
        <w:rPr>
          <w:rFonts w:ascii="Arial" w:hAnsi="Arial" w:cs="Arial"/>
          <w:b w:val="0"/>
          <w:bCs w:val="0"/>
          <w:sz w:val="24"/>
          <w:szCs w:val="24"/>
        </w:rPr>
      </w:pPr>
      <w:r>
        <w:rPr>
          <w:rFonts w:ascii="Arial" w:hAnsi="Arial" w:cs="Arial"/>
          <w:sz w:val="24"/>
          <w:szCs w:val="24"/>
        </w:rPr>
        <w:t>Acknowledgement</w:t>
      </w:r>
    </w:p>
    <w:p w14:paraId="5A3DA538" w14:textId="77777777" w:rsidR="00B80AB9" w:rsidRDefault="00A314E8">
      <w:pPr>
        <w:pStyle w:val="TOC1"/>
        <w:spacing w:line="276" w:lineRule="auto"/>
        <w:rPr>
          <w:rFonts w:ascii="Arial" w:hAnsi="Arial" w:cs="Arial"/>
          <w:sz w:val="24"/>
          <w:szCs w:val="24"/>
        </w:rPr>
      </w:pPr>
      <w:r>
        <w:rPr>
          <w:rFonts w:ascii="Arial" w:hAnsi="Arial" w:cs="Arial"/>
          <w:sz w:val="24"/>
          <w:szCs w:val="24"/>
        </w:rPr>
        <w:t>Table of Contents</w:t>
      </w:r>
    </w:p>
    <w:p w14:paraId="09F83A93" w14:textId="77777777" w:rsidR="00B80AB9" w:rsidRDefault="00A314E8">
      <w:pPr>
        <w:pStyle w:val="TOC1"/>
        <w:spacing w:line="276" w:lineRule="auto"/>
        <w:rPr>
          <w:rFonts w:ascii="Arial" w:hAnsi="Arial" w:cs="Arial"/>
          <w:sz w:val="24"/>
          <w:szCs w:val="24"/>
        </w:rPr>
      </w:pPr>
      <w:r>
        <w:rPr>
          <w:rFonts w:ascii="Arial" w:hAnsi="Arial" w:cs="Arial"/>
          <w:sz w:val="24"/>
          <w:szCs w:val="24"/>
        </w:rPr>
        <w:t>List of Figures</w:t>
      </w:r>
    </w:p>
    <w:p w14:paraId="12EBDC17" w14:textId="77777777" w:rsidR="00B80AB9" w:rsidRDefault="00A314E8">
      <w:pPr>
        <w:spacing w:line="276" w:lineRule="auto"/>
        <w:rPr>
          <w:rFonts w:ascii="Arial" w:hAnsi="Arial" w:cs="Arial"/>
        </w:rPr>
      </w:pPr>
      <w:r>
        <w:rPr>
          <w:rFonts w:ascii="Arial" w:hAnsi="Arial" w:cs="Arial"/>
          <w:b/>
          <w:bCs/>
          <w:iCs/>
          <w:color w:val="000000"/>
        </w:rPr>
        <w:t>Chapter 1</w:t>
      </w:r>
      <w:r>
        <w:rPr>
          <w:rFonts w:ascii="Arial" w:hAnsi="Arial" w:cs="Arial"/>
          <w:b/>
          <w:bCs/>
          <w:i/>
          <w:color w:val="000000"/>
        </w:rPr>
        <w:t xml:space="preserve">: </w:t>
      </w:r>
      <w:r>
        <w:rPr>
          <w:rFonts w:ascii="Arial" w:hAnsi="Arial" w:cs="Arial"/>
          <w:b/>
          <w:bCs/>
        </w:rPr>
        <w:t xml:space="preserve"> INTRODUCTION</w:t>
      </w:r>
    </w:p>
    <w:p w14:paraId="7D672B27" w14:textId="3AC7AB73" w:rsidR="00B80AB9" w:rsidRDefault="00A314E8">
      <w:pPr>
        <w:pStyle w:val="TOC3"/>
        <w:spacing w:line="276" w:lineRule="auto"/>
        <w:rPr>
          <w:rStyle w:val="Hyperlink"/>
          <w:rFonts w:ascii="Arial" w:hAnsi="Arial" w:cs="Arial"/>
          <w:color w:val="auto"/>
          <w:sz w:val="24"/>
          <w:szCs w:val="24"/>
          <w:u w:val="none"/>
        </w:rPr>
      </w:pPr>
      <w:hyperlink w:anchor="_Introduction">
        <w:r>
          <w:rPr>
            <w:rStyle w:val="Hyperlink"/>
            <w:rFonts w:ascii="Arial" w:hAnsi="Arial" w:cs="Arial"/>
            <w:color w:val="auto"/>
            <w:sz w:val="24"/>
            <w:szCs w:val="24"/>
            <w:u w:val="none"/>
          </w:rPr>
          <w:t>1.1 INTRODUCTION</w:t>
        </w:r>
        <w:r>
          <w:rPr>
            <w:rStyle w:val="Hyperlink"/>
            <w:rFonts w:ascii="Arial" w:hAnsi="Arial" w:cs="Arial"/>
            <w:vanish/>
            <w:sz w:val="24"/>
            <w:szCs w:val="24"/>
          </w:rPr>
          <w:tab/>
        </w:r>
      </w:hyperlink>
      <w:r w:rsidR="00B31130">
        <w:rPr>
          <w:rStyle w:val="Hyperlink"/>
          <w:rFonts w:ascii="Arial" w:hAnsi="Arial" w:cs="Arial"/>
          <w:sz w:val="24"/>
          <w:szCs w:val="24"/>
        </w:rPr>
        <w:t>…………………………………………</w:t>
      </w:r>
      <w:r w:rsidR="004A14D2">
        <w:rPr>
          <w:rStyle w:val="Hyperlink"/>
          <w:rFonts w:ascii="Arial" w:hAnsi="Arial" w:cs="Arial"/>
          <w:sz w:val="24"/>
          <w:szCs w:val="24"/>
        </w:rPr>
        <w:t>….</w:t>
      </w:r>
      <w:r w:rsidR="00B31130">
        <w:rPr>
          <w:rStyle w:val="Hyperlink"/>
          <w:rFonts w:ascii="Arial" w:hAnsi="Arial" w:cs="Arial"/>
          <w:sz w:val="24"/>
          <w:szCs w:val="24"/>
        </w:rPr>
        <w:t>……</w:t>
      </w:r>
      <w:r w:rsidR="00844F9B">
        <w:rPr>
          <w:rStyle w:val="Hyperlink"/>
          <w:rFonts w:ascii="Arial" w:hAnsi="Arial" w:cs="Arial"/>
          <w:sz w:val="24"/>
          <w:szCs w:val="24"/>
        </w:rPr>
        <w:t>………</w:t>
      </w:r>
      <w:r w:rsidR="00B31130">
        <w:rPr>
          <w:rStyle w:val="Hyperlink"/>
          <w:rFonts w:ascii="Arial" w:hAnsi="Arial" w:cs="Arial"/>
          <w:sz w:val="24"/>
          <w:szCs w:val="24"/>
        </w:rPr>
        <w:t>……</w:t>
      </w:r>
      <w:r w:rsidR="00727109">
        <w:rPr>
          <w:rStyle w:val="Hyperlink"/>
          <w:rFonts w:ascii="Arial" w:hAnsi="Arial" w:cs="Arial"/>
          <w:sz w:val="24"/>
          <w:szCs w:val="24"/>
        </w:rPr>
        <w:t>…</w:t>
      </w:r>
      <w:r w:rsidR="00AE1ADB">
        <w:rPr>
          <w:rFonts w:ascii="Arial" w:hAnsi="Arial" w:cs="Arial"/>
          <w:sz w:val="24"/>
          <w:szCs w:val="24"/>
        </w:rPr>
        <w:t>1</w:t>
      </w:r>
    </w:p>
    <w:p w14:paraId="79EF7E56" w14:textId="593CD635" w:rsidR="00B80AB9" w:rsidRDefault="00A314E8">
      <w:pPr>
        <w:pStyle w:val="TOC3"/>
        <w:spacing w:line="276" w:lineRule="auto"/>
        <w:rPr>
          <w:rFonts w:ascii="Arial" w:hAnsi="Arial" w:cs="Arial"/>
          <w:sz w:val="24"/>
          <w:szCs w:val="24"/>
        </w:rPr>
      </w:pPr>
      <w:hyperlink w:anchor="_Specifications_–_General">
        <w:r>
          <w:rPr>
            <w:rStyle w:val="Hyperlink"/>
            <w:rFonts w:ascii="Arial" w:hAnsi="Arial" w:cs="Arial"/>
            <w:color w:val="auto"/>
            <w:sz w:val="24"/>
            <w:szCs w:val="24"/>
            <w:u w:val="none"/>
          </w:rPr>
          <w:t xml:space="preserve">1.2 OBJECTIVES OF THE PROJECT </w:t>
        </w:r>
        <w:r>
          <w:rPr>
            <w:rStyle w:val="Hyperlink"/>
            <w:rFonts w:ascii="Arial" w:hAnsi="Arial" w:cs="Arial"/>
            <w:vanish/>
            <w:sz w:val="24"/>
            <w:szCs w:val="24"/>
          </w:rPr>
          <w:tab/>
        </w:r>
      </w:hyperlink>
      <w:r w:rsidR="00B31130">
        <w:rPr>
          <w:rStyle w:val="Hyperlink"/>
          <w:rFonts w:ascii="Arial" w:hAnsi="Arial" w:cs="Arial"/>
          <w:sz w:val="24"/>
          <w:szCs w:val="24"/>
        </w:rPr>
        <w:t>……………………………</w:t>
      </w:r>
      <w:r w:rsidR="00844F9B">
        <w:rPr>
          <w:rStyle w:val="Hyperlink"/>
          <w:rFonts w:ascii="Arial" w:hAnsi="Arial" w:cs="Arial"/>
          <w:sz w:val="24"/>
          <w:szCs w:val="24"/>
        </w:rPr>
        <w:t>………</w:t>
      </w:r>
      <w:r w:rsidR="00B31130">
        <w:rPr>
          <w:rStyle w:val="Hyperlink"/>
          <w:rFonts w:ascii="Arial" w:hAnsi="Arial" w:cs="Arial"/>
          <w:sz w:val="24"/>
          <w:szCs w:val="24"/>
        </w:rPr>
        <w:t>…</w:t>
      </w:r>
      <w:r w:rsidR="00FB7841">
        <w:rPr>
          <w:rStyle w:val="Hyperlink"/>
          <w:rFonts w:ascii="Arial" w:hAnsi="Arial" w:cs="Arial"/>
          <w:sz w:val="24"/>
          <w:szCs w:val="24"/>
        </w:rPr>
        <w:t>….</w:t>
      </w:r>
      <w:r w:rsidR="00B31130">
        <w:rPr>
          <w:rStyle w:val="Hyperlink"/>
          <w:rFonts w:ascii="Arial" w:hAnsi="Arial" w:cs="Arial"/>
          <w:sz w:val="24"/>
          <w:szCs w:val="24"/>
        </w:rPr>
        <w:t>…</w:t>
      </w:r>
      <w:r w:rsidR="00727109">
        <w:rPr>
          <w:rStyle w:val="Hyperlink"/>
          <w:rFonts w:ascii="Arial" w:hAnsi="Arial" w:cs="Arial"/>
          <w:sz w:val="24"/>
          <w:szCs w:val="24"/>
        </w:rPr>
        <w:t>..</w:t>
      </w:r>
      <w:r w:rsidR="00AE1ADB">
        <w:rPr>
          <w:rFonts w:ascii="Arial" w:hAnsi="Arial" w:cs="Arial"/>
          <w:sz w:val="24"/>
          <w:szCs w:val="24"/>
        </w:rPr>
        <w:t>1</w:t>
      </w:r>
    </w:p>
    <w:p w14:paraId="73CE9D27" w14:textId="77777777" w:rsidR="00B80AB9" w:rsidRDefault="00B80AB9">
      <w:pPr>
        <w:rPr>
          <w:rFonts w:ascii="Arial" w:hAnsi="Arial" w:cs="Arial"/>
        </w:rPr>
      </w:pPr>
    </w:p>
    <w:p w14:paraId="586FE15E" w14:textId="613048B1" w:rsidR="00B80AB9" w:rsidRDefault="00A314E8">
      <w:pPr>
        <w:spacing w:line="276" w:lineRule="auto"/>
        <w:rPr>
          <w:rStyle w:val="Hyperlink"/>
          <w:rFonts w:ascii="Arial" w:hAnsi="Arial" w:cs="Arial"/>
          <w:color w:val="auto"/>
          <w:u w:val="none"/>
        </w:rPr>
      </w:pPr>
      <w:r>
        <w:rPr>
          <w:rFonts w:ascii="Arial" w:hAnsi="Arial" w:cs="Arial"/>
          <w:b/>
          <w:bCs/>
          <w:iCs/>
          <w:color w:val="000000"/>
        </w:rPr>
        <w:t>Chapter 2</w:t>
      </w:r>
      <w:r>
        <w:rPr>
          <w:rFonts w:ascii="Arial" w:hAnsi="Arial" w:cs="Arial"/>
          <w:b/>
          <w:bCs/>
          <w:i/>
          <w:color w:val="000000"/>
        </w:rPr>
        <w:t xml:space="preserve">: </w:t>
      </w:r>
      <w:r>
        <w:rPr>
          <w:rFonts w:ascii="Arial" w:hAnsi="Arial" w:cs="Arial"/>
          <w:b/>
          <w:bCs/>
          <w:iCs/>
          <w:color w:val="000000"/>
        </w:rPr>
        <w:t>LITERATURE SURVEY………………………………………</w:t>
      </w:r>
      <w:r w:rsidR="00844F9B">
        <w:rPr>
          <w:rFonts w:ascii="Arial" w:hAnsi="Arial" w:cs="Arial"/>
          <w:b/>
          <w:bCs/>
          <w:iCs/>
          <w:color w:val="000000"/>
        </w:rPr>
        <w:t>……</w:t>
      </w:r>
      <w:r>
        <w:rPr>
          <w:rFonts w:ascii="Arial" w:hAnsi="Arial" w:cs="Arial"/>
          <w:b/>
          <w:bCs/>
          <w:iCs/>
          <w:color w:val="000000"/>
        </w:rPr>
        <w:t>………</w:t>
      </w:r>
      <w:r w:rsidR="00FB7841">
        <w:rPr>
          <w:rFonts w:ascii="Arial" w:hAnsi="Arial" w:cs="Arial"/>
          <w:b/>
          <w:bCs/>
          <w:iCs/>
          <w:color w:val="000000"/>
        </w:rPr>
        <w:t>….</w:t>
      </w:r>
      <w:r>
        <w:rPr>
          <w:rFonts w:ascii="Arial" w:hAnsi="Arial" w:cs="Arial"/>
          <w:b/>
          <w:bCs/>
          <w:iCs/>
          <w:color w:val="000000"/>
        </w:rPr>
        <w:t>.</w:t>
      </w:r>
      <w:r w:rsidR="00AE1ADB">
        <w:rPr>
          <w:rFonts w:ascii="Arial" w:hAnsi="Arial" w:cs="Arial"/>
          <w:b/>
          <w:bCs/>
          <w:iCs/>
          <w:color w:val="000000"/>
        </w:rPr>
        <w:t>2</w:t>
      </w:r>
    </w:p>
    <w:p w14:paraId="5725CB42" w14:textId="77777777" w:rsidR="00B80AB9" w:rsidRDefault="00B80AB9">
      <w:pPr>
        <w:spacing w:line="276" w:lineRule="auto"/>
        <w:rPr>
          <w:rFonts w:ascii="Arial" w:hAnsi="Arial" w:cs="Arial"/>
        </w:rPr>
      </w:pPr>
    </w:p>
    <w:p w14:paraId="5FF38355" w14:textId="77777777" w:rsidR="00B80AB9" w:rsidRDefault="00A314E8">
      <w:pPr>
        <w:spacing w:line="276" w:lineRule="auto"/>
        <w:rPr>
          <w:rFonts w:ascii="Arial" w:hAnsi="Arial" w:cs="Arial"/>
        </w:rPr>
      </w:pPr>
      <w:bookmarkStart w:id="2" w:name="OLE_LINK11"/>
      <w:bookmarkStart w:id="3" w:name="OLE_LINK6"/>
      <w:bookmarkStart w:id="4" w:name="OLE_LINK5"/>
      <w:r>
        <w:rPr>
          <w:rFonts w:ascii="Arial" w:hAnsi="Arial" w:cs="Arial"/>
          <w:b/>
          <w:bCs/>
          <w:iCs/>
          <w:color w:val="000000"/>
        </w:rPr>
        <w:t>Chapter 3</w:t>
      </w:r>
      <w:r>
        <w:rPr>
          <w:rFonts w:ascii="Arial" w:hAnsi="Arial" w:cs="Arial"/>
          <w:b/>
          <w:bCs/>
          <w:i/>
          <w:color w:val="000000"/>
        </w:rPr>
        <w:t xml:space="preserve">: </w:t>
      </w:r>
      <w:r>
        <w:rPr>
          <w:rFonts w:ascii="Arial" w:hAnsi="Arial" w:cs="Arial"/>
          <w:b/>
        </w:rPr>
        <w:t>PROBLEM FORMULATION</w:t>
      </w:r>
    </w:p>
    <w:p w14:paraId="1C024459" w14:textId="3B8F0BFB" w:rsidR="00B80AB9" w:rsidRDefault="00A314E8">
      <w:pPr>
        <w:pStyle w:val="TOC3"/>
        <w:spacing w:line="276" w:lineRule="auto"/>
        <w:rPr>
          <w:rFonts w:ascii="Arial" w:hAnsi="Arial" w:cs="Arial"/>
          <w:sz w:val="24"/>
          <w:szCs w:val="24"/>
        </w:rPr>
      </w:pPr>
      <w:hyperlink w:anchor="_Lead_Compensators">
        <w:r>
          <w:rPr>
            <w:rStyle w:val="Hyperlink"/>
            <w:rFonts w:ascii="Arial" w:hAnsi="Arial" w:cs="Arial"/>
            <w:color w:val="auto"/>
            <w:sz w:val="24"/>
            <w:szCs w:val="24"/>
            <w:u w:val="none"/>
          </w:rPr>
          <w:t>3.1 INTRODUCTION TO THE PROBLEM</w:t>
        </w:r>
        <w:r>
          <w:rPr>
            <w:rStyle w:val="Hyperlink"/>
            <w:rFonts w:ascii="Arial" w:hAnsi="Arial" w:cs="Arial"/>
            <w:vanish/>
            <w:sz w:val="24"/>
            <w:szCs w:val="24"/>
          </w:rPr>
          <w:tab/>
        </w:r>
      </w:hyperlink>
      <w:bookmarkEnd w:id="2"/>
      <w:bookmarkEnd w:id="3"/>
      <w:bookmarkEnd w:id="4"/>
      <w:r w:rsidR="00B47C9F">
        <w:rPr>
          <w:rStyle w:val="Hyperlink"/>
          <w:rFonts w:ascii="Arial" w:hAnsi="Arial" w:cs="Arial"/>
          <w:sz w:val="24"/>
          <w:szCs w:val="24"/>
        </w:rPr>
        <w:t>………………………………</w:t>
      </w:r>
      <w:r w:rsidR="00844F9B">
        <w:rPr>
          <w:rStyle w:val="Hyperlink"/>
          <w:rFonts w:ascii="Arial" w:hAnsi="Arial" w:cs="Arial"/>
          <w:sz w:val="24"/>
          <w:szCs w:val="24"/>
        </w:rPr>
        <w:t>…</w:t>
      </w:r>
      <w:r w:rsidR="00FB7841">
        <w:rPr>
          <w:rStyle w:val="Hyperlink"/>
          <w:rFonts w:ascii="Arial" w:hAnsi="Arial" w:cs="Arial"/>
          <w:sz w:val="24"/>
          <w:szCs w:val="24"/>
        </w:rPr>
        <w:t>……</w:t>
      </w:r>
      <w:r w:rsidR="00844F9B">
        <w:rPr>
          <w:rStyle w:val="Hyperlink"/>
          <w:rFonts w:ascii="Arial" w:hAnsi="Arial" w:cs="Arial"/>
          <w:sz w:val="24"/>
          <w:szCs w:val="24"/>
        </w:rPr>
        <w:t>…</w:t>
      </w:r>
      <w:r w:rsidR="00B47C9F">
        <w:rPr>
          <w:rStyle w:val="Hyperlink"/>
          <w:rFonts w:ascii="Arial" w:hAnsi="Arial" w:cs="Arial"/>
          <w:sz w:val="24"/>
          <w:szCs w:val="24"/>
        </w:rPr>
        <w:t>.</w:t>
      </w:r>
      <w:r w:rsidR="00500C59">
        <w:rPr>
          <w:rFonts w:ascii="Arial" w:hAnsi="Arial" w:cs="Arial"/>
          <w:sz w:val="24"/>
          <w:szCs w:val="24"/>
        </w:rPr>
        <w:t>4</w:t>
      </w:r>
    </w:p>
    <w:p w14:paraId="1E04D676" w14:textId="0882024E" w:rsidR="00B80AB9" w:rsidRDefault="00A314E8">
      <w:pPr>
        <w:ind w:firstLine="720"/>
        <w:rPr>
          <w:rFonts w:ascii="Arial" w:hAnsi="Arial" w:cs="Arial"/>
        </w:rPr>
      </w:pPr>
      <w:r>
        <w:rPr>
          <w:rFonts w:ascii="Arial" w:hAnsi="Arial" w:cs="Arial"/>
        </w:rPr>
        <w:t>3.2 PROPOSED METHODOLOGY AND EXPERIMENTAL SET-UP…</w:t>
      </w:r>
      <w:r w:rsidR="00844F9B">
        <w:rPr>
          <w:rFonts w:ascii="Arial" w:hAnsi="Arial" w:cs="Arial"/>
        </w:rPr>
        <w:t>……</w:t>
      </w:r>
      <w:r>
        <w:rPr>
          <w:rFonts w:ascii="Arial" w:hAnsi="Arial" w:cs="Arial"/>
        </w:rPr>
        <w:t>......</w:t>
      </w:r>
      <w:r w:rsidR="00500C59">
        <w:rPr>
          <w:rFonts w:ascii="Arial" w:hAnsi="Arial" w:cs="Arial"/>
        </w:rPr>
        <w:t>4</w:t>
      </w:r>
    </w:p>
    <w:p w14:paraId="74891803" w14:textId="5F305AF0" w:rsidR="00312B50" w:rsidRDefault="00312B50" w:rsidP="00844F9B">
      <w:pPr>
        <w:rPr>
          <w:rFonts w:ascii="Arial" w:hAnsi="Arial" w:cs="Arial"/>
        </w:rPr>
      </w:pPr>
    </w:p>
    <w:p w14:paraId="151A9703" w14:textId="2DC9BD03" w:rsidR="00FD4B2B" w:rsidRDefault="00FD4B2B" w:rsidP="00FD4B2B">
      <w:pPr>
        <w:rPr>
          <w:rFonts w:ascii="Arial" w:hAnsi="Arial" w:cs="Arial"/>
          <w:b/>
          <w:bCs/>
        </w:rPr>
      </w:pPr>
      <w:r w:rsidRPr="00FD4B2B">
        <w:rPr>
          <w:rFonts w:ascii="Arial" w:hAnsi="Arial" w:cs="Arial"/>
          <w:b/>
          <w:bCs/>
        </w:rPr>
        <w:t xml:space="preserve">Chapter 4 </w:t>
      </w:r>
      <w:r w:rsidR="00A20E89">
        <w:rPr>
          <w:rFonts w:ascii="Arial" w:hAnsi="Arial" w:cs="Arial"/>
          <w:b/>
          <w:bCs/>
        </w:rPr>
        <w:t>SIMULATION,</w:t>
      </w:r>
      <w:r w:rsidR="00A20E89" w:rsidRPr="00FD4B2B">
        <w:rPr>
          <w:rFonts w:ascii="Arial" w:hAnsi="Arial" w:cs="Arial"/>
          <w:b/>
          <w:bCs/>
        </w:rPr>
        <w:t xml:space="preserve"> RESULTS</w:t>
      </w:r>
      <w:r w:rsidRPr="00FD4B2B">
        <w:rPr>
          <w:rFonts w:ascii="Arial" w:hAnsi="Arial" w:cs="Arial"/>
          <w:b/>
          <w:bCs/>
        </w:rPr>
        <w:t xml:space="preserve"> AND DISCUSSION</w:t>
      </w:r>
    </w:p>
    <w:p w14:paraId="435FEA70" w14:textId="1BF632E6" w:rsidR="00B47C9F" w:rsidRDefault="00B47C9F" w:rsidP="00FD4B2B">
      <w:pPr>
        <w:rPr>
          <w:rFonts w:ascii="Arial" w:hAnsi="Arial" w:cs="Arial"/>
        </w:rPr>
      </w:pPr>
      <w:r>
        <w:rPr>
          <w:rFonts w:ascii="Arial" w:hAnsi="Arial" w:cs="Arial"/>
          <w:b/>
          <w:bCs/>
        </w:rPr>
        <w:tab/>
      </w:r>
      <w:r>
        <w:rPr>
          <w:rFonts w:ascii="Arial" w:hAnsi="Arial" w:cs="Arial"/>
        </w:rPr>
        <w:t>4.1 DATASET</w:t>
      </w:r>
      <w:r w:rsidR="00BC162E">
        <w:rPr>
          <w:rFonts w:ascii="Arial" w:hAnsi="Arial" w:cs="Arial"/>
        </w:rPr>
        <w:t>…………………………………………………</w:t>
      </w:r>
      <w:r w:rsidR="00844F9B">
        <w:rPr>
          <w:rFonts w:ascii="Arial" w:hAnsi="Arial" w:cs="Arial"/>
        </w:rPr>
        <w:t>………………</w:t>
      </w:r>
      <w:r w:rsidR="004C3A1D">
        <w:rPr>
          <w:rFonts w:ascii="Arial" w:hAnsi="Arial" w:cs="Arial"/>
        </w:rPr>
        <w:t>…</w:t>
      </w:r>
      <w:r w:rsidR="00844F9B">
        <w:rPr>
          <w:rFonts w:ascii="Arial" w:hAnsi="Arial" w:cs="Arial"/>
        </w:rPr>
        <w:t>……</w:t>
      </w:r>
      <w:r w:rsidR="00A17457">
        <w:rPr>
          <w:rFonts w:ascii="Arial" w:hAnsi="Arial" w:cs="Arial"/>
        </w:rPr>
        <w:t>.</w:t>
      </w:r>
      <w:r w:rsidR="00500C59">
        <w:rPr>
          <w:rFonts w:ascii="Arial" w:hAnsi="Arial" w:cs="Arial"/>
        </w:rPr>
        <w:t>8</w:t>
      </w:r>
    </w:p>
    <w:p w14:paraId="1075B416" w14:textId="5E01A674" w:rsidR="00BC162E" w:rsidRDefault="00BC162E" w:rsidP="00FD4B2B">
      <w:pPr>
        <w:rPr>
          <w:rFonts w:ascii="Arial" w:hAnsi="Arial" w:cs="Arial"/>
        </w:rPr>
      </w:pPr>
      <w:r>
        <w:rPr>
          <w:rFonts w:ascii="Arial" w:hAnsi="Arial" w:cs="Arial"/>
        </w:rPr>
        <w:tab/>
        <w:t>4.2 TRAINING</w:t>
      </w:r>
      <w:r w:rsidR="00844F9B">
        <w:rPr>
          <w:rFonts w:ascii="Arial" w:hAnsi="Arial" w:cs="Arial"/>
        </w:rPr>
        <w:t xml:space="preserve"> RESULTS....</w:t>
      </w:r>
      <w:r>
        <w:rPr>
          <w:rFonts w:ascii="Arial" w:hAnsi="Arial" w:cs="Arial"/>
        </w:rPr>
        <w:t>………………………………………………</w:t>
      </w:r>
      <w:r w:rsidR="00844F9B">
        <w:rPr>
          <w:rFonts w:ascii="Arial" w:hAnsi="Arial" w:cs="Arial"/>
        </w:rPr>
        <w:t>….</w:t>
      </w:r>
      <w:r w:rsidR="004C3A1D">
        <w:rPr>
          <w:rFonts w:ascii="Arial" w:hAnsi="Arial" w:cs="Arial"/>
        </w:rPr>
        <w:t>..</w:t>
      </w:r>
      <w:r w:rsidR="00844F9B">
        <w:rPr>
          <w:rFonts w:ascii="Arial" w:hAnsi="Arial" w:cs="Arial"/>
        </w:rPr>
        <w:t>……</w:t>
      </w:r>
      <w:r w:rsidR="00A17457">
        <w:rPr>
          <w:rFonts w:ascii="Arial" w:hAnsi="Arial" w:cs="Arial"/>
        </w:rPr>
        <w:t>.</w:t>
      </w:r>
      <w:r w:rsidR="00500C59">
        <w:rPr>
          <w:rFonts w:ascii="Arial" w:hAnsi="Arial" w:cs="Arial"/>
        </w:rPr>
        <w:t>8</w:t>
      </w:r>
    </w:p>
    <w:p w14:paraId="0693DD2F" w14:textId="339DBC6C" w:rsidR="000F09A7" w:rsidRDefault="00BC162E" w:rsidP="00FD4B2B">
      <w:pPr>
        <w:rPr>
          <w:rFonts w:ascii="Arial" w:hAnsi="Arial" w:cs="Arial"/>
        </w:rPr>
      </w:pPr>
      <w:r>
        <w:rPr>
          <w:rFonts w:ascii="Arial" w:hAnsi="Arial" w:cs="Arial"/>
        </w:rPr>
        <w:tab/>
        <w:t>4.3 TESTING</w:t>
      </w:r>
      <w:r w:rsidR="00844F9B">
        <w:rPr>
          <w:rFonts w:ascii="Arial" w:hAnsi="Arial" w:cs="Arial"/>
        </w:rPr>
        <w:t xml:space="preserve"> RESULTS</w:t>
      </w:r>
      <w:r>
        <w:rPr>
          <w:rFonts w:ascii="Arial" w:hAnsi="Arial" w:cs="Arial"/>
        </w:rPr>
        <w:t>……………………………………………………</w:t>
      </w:r>
      <w:r w:rsidR="004A14D2">
        <w:rPr>
          <w:rFonts w:ascii="Arial" w:hAnsi="Arial" w:cs="Arial"/>
        </w:rPr>
        <w:t>…</w:t>
      </w:r>
      <w:r w:rsidR="00FB7841">
        <w:rPr>
          <w:rFonts w:ascii="Arial" w:hAnsi="Arial" w:cs="Arial"/>
        </w:rPr>
        <w:t>…</w:t>
      </w:r>
      <w:r w:rsidR="00844F9B">
        <w:rPr>
          <w:rFonts w:ascii="Arial" w:hAnsi="Arial" w:cs="Arial"/>
        </w:rPr>
        <w:t>…</w:t>
      </w:r>
      <w:r w:rsidR="00FB7841">
        <w:rPr>
          <w:rFonts w:ascii="Arial" w:hAnsi="Arial" w:cs="Arial"/>
        </w:rPr>
        <w:t>..</w:t>
      </w:r>
      <w:r w:rsidR="00844F9B">
        <w:rPr>
          <w:rFonts w:ascii="Arial" w:hAnsi="Arial" w:cs="Arial"/>
        </w:rPr>
        <w:t>.</w:t>
      </w:r>
      <w:r w:rsidR="002E60DB">
        <w:rPr>
          <w:rFonts w:ascii="Arial" w:hAnsi="Arial" w:cs="Arial"/>
        </w:rPr>
        <w:t>9</w:t>
      </w:r>
    </w:p>
    <w:p w14:paraId="45524C62" w14:textId="345C0D3D" w:rsidR="00711A07" w:rsidRDefault="00711A07" w:rsidP="00FD4B2B">
      <w:pPr>
        <w:rPr>
          <w:rFonts w:ascii="Arial" w:hAnsi="Arial" w:cs="Arial"/>
        </w:rPr>
      </w:pPr>
      <w:r>
        <w:rPr>
          <w:rFonts w:ascii="Arial" w:hAnsi="Arial" w:cs="Arial"/>
        </w:rPr>
        <w:tab/>
        <w:t>4.4 PERFORMANCE ANALYSIS……………………………………………………1</w:t>
      </w:r>
      <w:r w:rsidR="00D359A8">
        <w:rPr>
          <w:rFonts w:ascii="Arial" w:hAnsi="Arial" w:cs="Arial"/>
        </w:rPr>
        <w:t>1</w:t>
      </w:r>
    </w:p>
    <w:p w14:paraId="0D09A6C1" w14:textId="0BD1288C" w:rsidR="00312B50" w:rsidRPr="001B7B4C" w:rsidRDefault="005A47E2" w:rsidP="00FD4B2B">
      <w:pPr>
        <w:rPr>
          <w:rFonts w:ascii="Arial" w:hAnsi="Arial" w:cs="Arial"/>
        </w:rPr>
      </w:pPr>
      <w:r>
        <w:rPr>
          <w:rFonts w:ascii="Arial" w:hAnsi="Arial" w:cs="Arial"/>
        </w:rPr>
        <w:tab/>
      </w:r>
      <w:r>
        <w:rPr>
          <w:rFonts w:ascii="Arial" w:hAnsi="Arial" w:cs="Arial"/>
        </w:rPr>
        <w:tab/>
      </w:r>
    </w:p>
    <w:p w14:paraId="3AA43553" w14:textId="77A0AF12" w:rsidR="00B80AB9" w:rsidRDefault="00A314E8">
      <w:pPr>
        <w:spacing w:line="276" w:lineRule="auto"/>
        <w:rPr>
          <w:rFonts w:ascii="Arial" w:hAnsi="Arial" w:cs="Arial"/>
        </w:rPr>
      </w:pPr>
      <w:r>
        <w:rPr>
          <w:rFonts w:ascii="Arial" w:hAnsi="Arial" w:cs="Arial"/>
          <w:b/>
          <w:bCs/>
          <w:iCs/>
          <w:color w:val="000000"/>
        </w:rPr>
        <w:t xml:space="preserve">Chapter </w:t>
      </w:r>
      <w:r w:rsidR="00FD4B2B">
        <w:rPr>
          <w:rFonts w:ascii="Arial" w:hAnsi="Arial" w:cs="Arial"/>
          <w:b/>
          <w:bCs/>
          <w:iCs/>
          <w:color w:val="000000"/>
        </w:rPr>
        <w:t>5</w:t>
      </w:r>
      <w:r>
        <w:rPr>
          <w:rFonts w:ascii="Arial" w:hAnsi="Arial" w:cs="Arial"/>
          <w:b/>
          <w:bCs/>
          <w:i/>
          <w:color w:val="000000"/>
        </w:rPr>
        <w:t xml:space="preserve">: </w:t>
      </w:r>
      <w:r w:rsidR="00FB7841">
        <w:rPr>
          <w:rFonts w:ascii="Arial" w:hAnsi="Arial" w:cs="Arial"/>
          <w:b/>
        </w:rPr>
        <w:t>SUMMARY AND CONCLUSION……………………</w:t>
      </w:r>
      <w:r w:rsidR="00FA5C73">
        <w:rPr>
          <w:rFonts w:ascii="Arial" w:hAnsi="Arial" w:cs="Arial"/>
          <w:b/>
        </w:rPr>
        <w:t>…………………</w:t>
      </w:r>
      <w:r w:rsidR="004C3A1D">
        <w:rPr>
          <w:rFonts w:ascii="Arial" w:hAnsi="Arial" w:cs="Arial"/>
          <w:b/>
        </w:rPr>
        <w:t>…..</w:t>
      </w:r>
      <w:r w:rsidR="00FA5C73">
        <w:rPr>
          <w:rFonts w:ascii="Arial" w:hAnsi="Arial" w:cs="Arial"/>
          <w:b/>
        </w:rPr>
        <w:t>…</w:t>
      </w:r>
      <w:r w:rsidR="00FB7841">
        <w:rPr>
          <w:rFonts w:ascii="Arial" w:hAnsi="Arial" w:cs="Arial"/>
          <w:bCs/>
        </w:rPr>
        <w:t>.</w:t>
      </w:r>
      <w:r w:rsidR="004C3A1D">
        <w:rPr>
          <w:rFonts w:ascii="Arial" w:hAnsi="Arial" w:cs="Arial"/>
          <w:bCs/>
        </w:rPr>
        <w:t>1</w:t>
      </w:r>
      <w:r w:rsidR="00D359A8">
        <w:rPr>
          <w:rFonts w:ascii="Arial" w:hAnsi="Arial" w:cs="Arial"/>
          <w:bCs/>
        </w:rPr>
        <w:t>3</w:t>
      </w:r>
    </w:p>
    <w:p w14:paraId="4041ADDD" w14:textId="77777777" w:rsidR="00B80AB9" w:rsidRDefault="00B80AB9">
      <w:pPr>
        <w:pStyle w:val="CHP"/>
        <w:spacing w:line="276" w:lineRule="auto"/>
        <w:jc w:val="left"/>
        <w:rPr>
          <w:rFonts w:cs="Arial"/>
          <w:sz w:val="24"/>
          <w:szCs w:val="24"/>
        </w:rPr>
      </w:pPr>
    </w:p>
    <w:p w14:paraId="32B7CB48" w14:textId="4AC65BE2" w:rsidR="00B80AB9" w:rsidRDefault="00A314E8">
      <w:pPr>
        <w:spacing w:line="276" w:lineRule="auto"/>
        <w:rPr>
          <w:rFonts w:ascii="Arial" w:hAnsi="Arial" w:cs="Arial"/>
          <w:color w:val="000000"/>
        </w:rPr>
      </w:pPr>
      <w:hyperlink w:anchor="ref">
        <w:r>
          <w:rPr>
            <w:rStyle w:val="Hyperlink"/>
            <w:rFonts w:ascii="Arial" w:hAnsi="Arial" w:cs="Arial"/>
            <w:b/>
            <w:color w:val="auto"/>
            <w:u w:val="none"/>
          </w:rPr>
          <w:t>References</w:t>
        </w:r>
      </w:hyperlink>
    </w:p>
    <w:p w14:paraId="4FFE5462" w14:textId="77777777" w:rsidR="00B80AB9" w:rsidRDefault="00B80AB9">
      <w:pPr>
        <w:pStyle w:val="CHP"/>
        <w:spacing w:line="276" w:lineRule="auto"/>
        <w:jc w:val="left"/>
        <w:rPr>
          <w:rFonts w:cs="Arial"/>
          <w:sz w:val="24"/>
          <w:szCs w:val="24"/>
        </w:rPr>
      </w:pPr>
      <w:bookmarkStart w:id="5" w:name="_Hlk35195305"/>
      <w:bookmarkEnd w:id="5"/>
    </w:p>
    <w:p w14:paraId="6AF81B86" w14:textId="77777777" w:rsidR="00B80AB9" w:rsidRDefault="00A314E8">
      <w:pPr>
        <w:rPr>
          <w:rFonts w:ascii="Arial" w:hAnsi="Arial" w:cs="Arial"/>
          <w:b/>
        </w:rPr>
      </w:pPr>
      <w:r>
        <w:br w:type="page"/>
      </w:r>
    </w:p>
    <w:p w14:paraId="4B44E169" w14:textId="78E1944D" w:rsidR="00B80AB9" w:rsidRPr="00727109" w:rsidRDefault="00A314E8" w:rsidP="00E564C2">
      <w:pPr>
        <w:pStyle w:val="TableofFigures"/>
        <w:tabs>
          <w:tab w:val="right" w:leader="dot" w:pos="9350"/>
        </w:tabs>
        <w:spacing w:line="276" w:lineRule="auto"/>
        <w:jc w:val="center"/>
        <w:rPr>
          <w:rFonts w:ascii="Arial" w:hAnsi="Arial" w:cs="Arial"/>
          <w:b/>
          <w:sz w:val="24"/>
          <w:szCs w:val="24"/>
        </w:rPr>
      </w:pPr>
      <w:r w:rsidRPr="00727109">
        <w:rPr>
          <w:rFonts w:ascii="Arial" w:hAnsi="Arial" w:cs="Arial"/>
          <w:b/>
          <w:sz w:val="24"/>
          <w:szCs w:val="24"/>
        </w:rPr>
        <w:t>LIST OF FIGURES</w:t>
      </w:r>
    </w:p>
    <w:p w14:paraId="2C884B31" w14:textId="77777777" w:rsidR="00B80AB9" w:rsidRPr="00727109" w:rsidRDefault="00B80AB9">
      <w:pPr>
        <w:jc w:val="center"/>
        <w:rPr>
          <w:rFonts w:ascii="Arial" w:hAnsi="Arial" w:cs="Arial"/>
          <w:b/>
        </w:rPr>
      </w:pPr>
    </w:p>
    <w:p w14:paraId="03B96CAC" w14:textId="77777777" w:rsidR="00B80AB9" w:rsidRPr="00727109" w:rsidRDefault="00B80AB9">
      <w:pPr>
        <w:rPr>
          <w:rFonts w:ascii="Arial" w:hAnsi="Arial" w:cs="Arial"/>
          <w:b/>
          <w:caps/>
        </w:rPr>
      </w:pPr>
    </w:p>
    <w:p w14:paraId="7B8ABC1A" w14:textId="77777777" w:rsidR="00B80AB9" w:rsidRPr="001853A9" w:rsidRDefault="00B80AB9">
      <w:pPr>
        <w:rPr>
          <w:rFonts w:ascii="Arial" w:hAnsi="Arial" w:cs="Arial"/>
          <w:caps/>
        </w:rPr>
      </w:pPr>
    </w:p>
    <w:p w14:paraId="564319F8" w14:textId="037DA885" w:rsidR="00D359A8" w:rsidRDefault="00BB0772">
      <w:pPr>
        <w:pStyle w:val="TableofFigures"/>
        <w:tabs>
          <w:tab w:val="right" w:leader="dot" w:pos="9350"/>
        </w:tabs>
        <w:rPr>
          <w:rFonts w:asciiTheme="minorHAnsi" w:eastAsiaTheme="minorEastAsia" w:hAnsiTheme="minorHAnsi" w:cstheme="minorBidi"/>
          <w:caps w:val="0"/>
          <w:noProof/>
          <w:sz w:val="22"/>
          <w:szCs w:val="22"/>
        </w:rPr>
      </w:pPr>
      <w:r w:rsidRPr="002D0D78">
        <w:rPr>
          <w:rFonts w:ascii="Arial" w:hAnsi="Arial" w:cs="Arial"/>
          <w:bCs/>
          <w:sz w:val="24"/>
          <w:szCs w:val="24"/>
        </w:rPr>
        <w:fldChar w:fldCharType="begin"/>
      </w:r>
      <w:r w:rsidRPr="002D0D78">
        <w:rPr>
          <w:rFonts w:ascii="Arial" w:hAnsi="Arial" w:cs="Arial"/>
          <w:bCs/>
          <w:sz w:val="24"/>
          <w:szCs w:val="24"/>
        </w:rPr>
        <w:instrText xml:space="preserve"> TOC \h \z \c "Figure" </w:instrText>
      </w:r>
      <w:r w:rsidRPr="002D0D78">
        <w:rPr>
          <w:rFonts w:ascii="Arial" w:hAnsi="Arial" w:cs="Arial"/>
          <w:bCs/>
          <w:sz w:val="24"/>
          <w:szCs w:val="24"/>
        </w:rPr>
        <w:fldChar w:fldCharType="separate"/>
      </w:r>
      <w:hyperlink w:anchor="_Toc90813820" w:history="1">
        <w:r w:rsidR="00D359A8" w:rsidRPr="002117D2">
          <w:rPr>
            <w:rStyle w:val="Hyperlink"/>
            <w:rFonts w:ascii="Arial" w:hAnsi="Arial" w:cs="Arial"/>
            <w:noProof/>
          </w:rPr>
          <w:t>Figure 1 Flow-chart of proposed methodology</w:t>
        </w:r>
        <w:r w:rsidR="00D359A8">
          <w:rPr>
            <w:noProof/>
            <w:webHidden/>
          </w:rPr>
          <w:tab/>
        </w:r>
        <w:r w:rsidR="00D359A8">
          <w:rPr>
            <w:noProof/>
            <w:webHidden/>
          </w:rPr>
          <w:fldChar w:fldCharType="begin"/>
        </w:r>
        <w:r w:rsidR="00D359A8">
          <w:rPr>
            <w:noProof/>
            <w:webHidden/>
          </w:rPr>
          <w:instrText xml:space="preserve"> PAGEREF _Toc90813820 \h </w:instrText>
        </w:r>
        <w:r w:rsidR="00D359A8">
          <w:rPr>
            <w:noProof/>
            <w:webHidden/>
          </w:rPr>
        </w:r>
        <w:r w:rsidR="00D359A8">
          <w:rPr>
            <w:noProof/>
            <w:webHidden/>
          </w:rPr>
          <w:fldChar w:fldCharType="separate"/>
        </w:r>
        <w:r w:rsidR="00624BC9">
          <w:rPr>
            <w:noProof/>
            <w:webHidden/>
          </w:rPr>
          <w:t>4</w:t>
        </w:r>
        <w:r w:rsidR="00D359A8">
          <w:rPr>
            <w:noProof/>
            <w:webHidden/>
          </w:rPr>
          <w:fldChar w:fldCharType="end"/>
        </w:r>
      </w:hyperlink>
    </w:p>
    <w:p w14:paraId="67482E83" w14:textId="2DC65D0D" w:rsidR="00D359A8" w:rsidRDefault="00D359A8">
      <w:pPr>
        <w:pStyle w:val="TableofFigures"/>
        <w:tabs>
          <w:tab w:val="right" w:leader="dot" w:pos="9350"/>
        </w:tabs>
        <w:rPr>
          <w:rFonts w:asciiTheme="minorHAnsi" w:eastAsiaTheme="minorEastAsia" w:hAnsiTheme="minorHAnsi" w:cstheme="minorBidi"/>
          <w:caps w:val="0"/>
          <w:noProof/>
          <w:sz w:val="22"/>
          <w:szCs w:val="22"/>
        </w:rPr>
      </w:pPr>
      <w:hyperlink w:anchor="_Toc90813821" w:history="1">
        <w:r w:rsidRPr="002117D2">
          <w:rPr>
            <w:rStyle w:val="Hyperlink"/>
            <w:rFonts w:ascii="Arial" w:hAnsi="Arial" w:cs="Arial"/>
            <w:noProof/>
          </w:rPr>
          <w:t>Figure 2 Inference model for grasp prediction</w:t>
        </w:r>
        <w:r>
          <w:rPr>
            <w:noProof/>
            <w:webHidden/>
          </w:rPr>
          <w:tab/>
        </w:r>
        <w:r>
          <w:rPr>
            <w:noProof/>
            <w:webHidden/>
          </w:rPr>
          <w:fldChar w:fldCharType="begin"/>
        </w:r>
        <w:r>
          <w:rPr>
            <w:noProof/>
            <w:webHidden/>
          </w:rPr>
          <w:instrText xml:space="preserve"> PAGEREF _Toc90813821 \h </w:instrText>
        </w:r>
        <w:r>
          <w:rPr>
            <w:noProof/>
            <w:webHidden/>
          </w:rPr>
        </w:r>
        <w:r>
          <w:rPr>
            <w:noProof/>
            <w:webHidden/>
          </w:rPr>
          <w:fldChar w:fldCharType="separate"/>
        </w:r>
        <w:r w:rsidR="00624BC9">
          <w:rPr>
            <w:noProof/>
            <w:webHidden/>
          </w:rPr>
          <w:t>5</w:t>
        </w:r>
        <w:r>
          <w:rPr>
            <w:noProof/>
            <w:webHidden/>
          </w:rPr>
          <w:fldChar w:fldCharType="end"/>
        </w:r>
      </w:hyperlink>
    </w:p>
    <w:p w14:paraId="572D3540" w14:textId="652A69E6" w:rsidR="00D359A8" w:rsidRDefault="00D359A8">
      <w:pPr>
        <w:pStyle w:val="TableofFigures"/>
        <w:tabs>
          <w:tab w:val="right" w:leader="dot" w:pos="9350"/>
        </w:tabs>
        <w:rPr>
          <w:rFonts w:asciiTheme="minorHAnsi" w:eastAsiaTheme="minorEastAsia" w:hAnsiTheme="minorHAnsi" w:cstheme="minorBidi"/>
          <w:caps w:val="0"/>
          <w:noProof/>
          <w:sz w:val="22"/>
          <w:szCs w:val="22"/>
        </w:rPr>
      </w:pPr>
      <w:hyperlink w:anchor="_Toc90813822" w:history="1">
        <w:r w:rsidRPr="002117D2">
          <w:rPr>
            <w:rStyle w:val="Hyperlink"/>
            <w:rFonts w:ascii="Arial" w:hAnsi="Arial" w:cs="Arial"/>
            <w:noProof/>
          </w:rPr>
          <w:t>Figure 3  Proposed GR-ConvNet Model</w:t>
        </w:r>
        <w:r>
          <w:rPr>
            <w:noProof/>
            <w:webHidden/>
          </w:rPr>
          <w:tab/>
        </w:r>
        <w:r>
          <w:rPr>
            <w:noProof/>
            <w:webHidden/>
          </w:rPr>
          <w:fldChar w:fldCharType="begin"/>
        </w:r>
        <w:r>
          <w:rPr>
            <w:noProof/>
            <w:webHidden/>
          </w:rPr>
          <w:instrText xml:space="preserve"> PAGEREF _Toc90813822 \h </w:instrText>
        </w:r>
        <w:r>
          <w:rPr>
            <w:noProof/>
            <w:webHidden/>
          </w:rPr>
        </w:r>
        <w:r>
          <w:rPr>
            <w:noProof/>
            <w:webHidden/>
          </w:rPr>
          <w:fldChar w:fldCharType="separate"/>
        </w:r>
        <w:r w:rsidR="00624BC9">
          <w:rPr>
            <w:noProof/>
            <w:webHidden/>
          </w:rPr>
          <w:t>7</w:t>
        </w:r>
        <w:r>
          <w:rPr>
            <w:noProof/>
            <w:webHidden/>
          </w:rPr>
          <w:fldChar w:fldCharType="end"/>
        </w:r>
      </w:hyperlink>
    </w:p>
    <w:p w14:paraId="7C60B409" w14:textId="1BD810AB" w:rsidR="00D359A8" w:rsidRDefault="00D359A8">
      <w:pPr>
        <w:pStyle w:val="TableofFigures"/>
        <w:tabs>
          <w:tab w:val="right" w:leader="dot" w:pos="9350"/>
        </w:tabs>
        <w:rPr>
          <w:rFonts w:asciiTheme="minorHAnsi" w:eastAsiaTheme="minorEastAsia" w:hAnsiTheme="minorHAnsi" w:cstheme="minorBidi"/>
          <w:caps w:val="0"/>
          <w:noProof/>
          <w:sz w:val="22"/>
          <w:szCs w:val="22"/>
        </w:rPr>
      </w:pPr>
      <w:hyperlink w:anchor="_Toc90813823" w:history="1">
        <w:r w:rsidRPr="002117D2">
          <w:rPr>
            <w:rStyle w:val="Hyperlink"/>
            <w:rFonts w:ascii="Arial" w:hAnsi="Arial" w:cs="Arial"/>
            <w:noProof/>
          </w:rPr>
          <w:t>Figure 4 Images from Cornell Dataset</w:t>
        </w:r>
        <w:r>
          <w:rPr>
            <w:noProof/>
            <w:webHidden/>
          </w:rPr>
          <w:tab/>
        </w:r>
        <w:r>
          <w:rPr>
            <w:noProof/>
            <w:webHidden/>
          </w:rPr>
          <w:fldChar w:fldCharType="begin"/>
        </w:r>
        <w:r>
          <w:rPr>
            <w:noProof/>
            <w:webHidden/>
          </w:rPr>
          <w:instrText xml:space="preserve"> PAGEREF _Toc90813823 \h </w:instrText>
        </w:r>
        <w:r>
          <w:rPr>
            <w:noProof/>
            <w:webHidden/>
          </w:rPr>
        </w:r>
        <w:r>
          <w:rPr>
            <w:noProof/>
            <w:webHidden/>
          </w:rPr>
          <w:fldChar w:fldCharType="separate"/>
        </w:r>
        <w:r w:rsidR="00624BC9">
          <w:rPr>
            <w:noProof/>
            <w:webHidden/>
          </w:rPr>
          <w:t>8</w:t>
        </w:r>
        <w:r>
          <w:rPr>
            <w:noProof/>
            <w:webHidden/>
          </w:rPr>
          <w:fldChar w:fldCharType="end"/>
        </w:r>
      </w:hyperlink>
    </w:p>
    <w:p w14:paraId="24E7AAAB" w14:textId="7B3D9A93" w:rsidR="00D359A8" w:rsidRDefault="00D359A8">
      <w:pPr>
        <w:pStyle w:val="TableofFigures"/>
        <w:tabs>
          <w:tab w:val="right" w:leader="dot" w:pos="9350"/>
        </w:tabs>
        <w:rPr>
          <w:rFonts w:asciiTheme="minorHAnsi" w:eastAsiaTheme="minorEastAsia" w:hAnsiTheme="minorHAnsi" w:cstheme="minorBidi"/>
          <w:caps w:val="0"/>
          <w:noProof/>
          <w:sz w:val="22"/>
          <w:szCs w:val="22"/>
        </w:rPr>
      </w:pPr>
      <w:hyperlink w:anchor="_Toc90813824" w:history="1">
        <w:r w:rsidRPr="002117D2">
          <w:rPr>
            <w:rStyle w:val="Hyperlink"/>
            <w:rFonts w:ascii="Arial" w:hAnsi="Arial" w:cs="Arial"/>
            <w:noProof/>
          </w:rPr>
          <w:t>Figure 5 Confidence Threshold vs IoU Measure</w:t>
        </w:r>
        <w:r>
          <w:rPr>
            <w:noProof/>
            <w:webHidden/>
          </w:rPr>
          <w:tab/>
        </w:r>
        <w:r>
          <w:rPr>
            <w:noProof/>
            <w:webHidden/>
          </w:rPr>
          <w:fldChar w:fldCharType="begin"/>
        </w:r>
        <w:r>
          <w:rPr>
            <w:noProof/>
            <w:webHidden/>
          </w:rPr>
          <w:instrText xml:space="preserve"> PAGEREF _Toc90813824 \h </w:instrText>
        </w:r>
        <w:r>
          <w:rPr>
            <w:noProof/>
            <w:webHidden/>
          </w:rPr>
        </w:r>
        <w:r>
          <w:rPr>
            <w:noProof/>
            <w:webHidden/>
          </w:rPr>
          <w:fldChar w:fldCharType="separate"/>
        </w:r>
        <w:r w:rsidR="00624BC9">
          <w:rPr>
            <w:noProof/>
            <w:webHidden/>
          </w:rPr>
          <w:t>11</w:t>
        </w:r>
        <w:r>
          <w:rPr>
            <w:noProof/>
            <w:webHidden/>
          </w:rPr>
          <w:fldChar w:fldCharType="end"/>
        </w:r>
      </w:hyperlink>
    </w:p>
    <w:p w14:paraId="18B83231" w14:textId="668B1D16" w:rsidR="007A2F72" w:rsidRDefault="00BB0772" w:rsidP="00E564C2">
      <w:pPr>
        <w:spacing w:line="276" w:lineRule="auto"/>
        <w:jc w:val="center"/>
        <w:rPr>
          <w:rFonts w:ascii="Arial" w:hAnsi="Arial" w:cs="Arial"/>
          <w:bCs/>
        </w:rPr>
      </w:pPr>
      <w:r w:rsidRPr="002D0D78">
        <w:rPr>
          <w:rFonts w:ascii="Arial" w:hAnsi="Arial" w:cs="Arial"/>
          <w:bCs/>
        </w:rPr>
        <w:fldChar w:fldCharType="end"/>
      </w:r>
    </w:p>
    <w:p w14:paraId="23226193" w14:textId="77777777" w:rsidR="007A2F72" w:rsidRDefault="007A2F72" w:rsidP="00E564C2">
      <w:pPr>
        <w:spacing w:line="276" w:lineRule="auto"/>
        <w:jc w:val="center"/>
        <w:rPr>
          <w:rFonts w:ascii="Arial" w:hAnsi="Arial" w:cs="Arial"/>
          <w:bCs/>
        </w:rPr>
      </w:pPr>
    </w:p>
    <w:p w14:paraId="04193F82" w14:textId="6D6A53EB" w:rsidR="00B80AB9" w:rsidRDefault="00E564C2" w:rsidP="00E564C2">
      <w:pPr>
        <w:spacing w:line="276" w:lineRule="auto"/>
        <w:jc w:val="center"/>
        <w:rPr>
          <w:rFonts w:ascii="Arial" w:hAnsi="Arial" w:cs="Arial"/>
          <w:bCs/>
        </w:rPr>
      </w:pPr>
      <w:r w:rsidRPr="00E564C2">
        <w:rPr>
          <w:rFonts w:ascii="Arial" w:hAnsi="Arial" w:cs="Arial"/>
          <w:b/>
        </w:rPr>
        <w:t xml:space="preserve"> </w:t>
      </w:r>
      <w:r w:rsidRPr="00727109">
        <w:rPr>
          <w:rFonts w:ascii="Arial" w:hAnsi="Arial" w:cs="Arial"/>
          <w:b/>
        </w:rPr>
        <w:t xml:space="preserve">LIST OF </w:t>
      </w:r>
      <w:r>
        <w:rPr>
          <w:rFonts w:ascii="Arial" w:hAnsi="Arial" w:cs="Arial"/>
          <w:b/>
        </w:rPr>
        <w:t>TABLES</w:t>
      </w:r>
    </w:p>
    <w:p w14:paraId="57A60689" w14:textId="77777777" w:rsidR="00B80AB9" w:rsidRDefault="00B80AB9">
      <w:pPr>
        <w:spacing w:line="276" w:lineRule="auto"/>
        <w:rPr>
          <w:rFonts w:ascii="Arial" w:hAnsi="Arial" w:cs="Arial"/>
          <w:bCs/>
        </w:rPr>
      </w:pPr>
    </w:p>
    <w:p w14:paraId="7FAFE114" w14:textId="5B7EB4DE" w:rsidR="00D359A8" w:rsidRDefault="00E564C2">
      <w:pPr>
        <w:pStyle w:val="TableofFigures"/>
        <w:tabs>
          <w:tab w:val="right" w:leader="dot" w:pos="9350"/>
        </w:tabs>
        <w:rPr>
          <w:rFonts w:asciiTheme="minorHAnsi" w:eastAsiaTheme="minorEastAsia" w:hAnsiTheme="minorHAnsi" w:cstheme="minorBidi"/>
          <w:caps w:val="0"/>
          <w:noProof/>
          <w:sz w:val="22"/>
          <w:szCs w:val="22"/>
        </w:rPr>
      </w:pPr>
      <w:r>
        <w:rPr>
          <w:rFonts w:ascii="Arial" w:hAnsi="Arial" w:cs="Arial"/>
        </w:rPr>
        <w:fldChar w:fldCharType="begin"/>
      </w:r>
      <w:r>
        <w:rPr>
          <w:rFonts w:ascii="Arial" w:hAnsi="Arial" w:cs="Arial"/>
        </w:rPr>
        <w:instrText xml:space="preserve"> TOC \h \z \c "Table" </w:instrText>
      </w:r>
      <w:r>
        <w:rPr>
          <w:rFonts w:ascii="Arial" w:hAnsi="Arial" w:cs="Arial"/>
        </w:rPr>
        <w:fldChar w:fldCharType="separate"/>
      </w:r>
      <w:hyperlink w:anchor="_Toc90813828" w:history="1">
        <w:r w:rsidR="00D359A8" w:rsidRPr="00E60936">
          <w:rPr>
            <w:rStyle w:val="Hyperlink"/>
            <w:rFonts w:ascii="Arial" w:hAnsi="Arial" w:cs="Arial"/>
            <w:noProof/>
          </w:rPr>
          <w:t>Table 1 Training Results</w:t>
        </w:r>
        <w:r w:rsidR="00D359A8">
          <w:rPr>
            <w:noProof/>
            <w:webHidden/>
          </w:rPr>
          <w:tab/>
        </w:r>
        <w:r w:rsidR="00D359A8">
          <w:rPr>
            <w:noProof/>
            <w:webHidden/>
          </w:rPr>
          <w:fldChar w:fldCharType="begin"/>
        </w:r>
        <w:r w:rsidR="00D359A8">
          <w:rPr>
            <w:noProof/>
            <w:webHidden/>
          </w:rPr>
          <w:instrText xml:space="preserve"> PAGEREF _Toc90813828 \h </w:instrText>
        </w:r>
        <w:r w:rsidR="00D359A8">
          <w:rPr>
            <w:noProof/>
            <w:webHidden/>
          </w:rPr>
        </w:r>
        <w:r w:rsidR="00D359A8">
          <w:rPr>
            <w:noProof/>
            <w:webHidden/>
          </w:rPr>
          <w:fldChar w:fldCharType="separate"/>
        </w:r>
        <w:r w:rsidR="00624BC9">
          <w:rPr>
            <w:noProof/>
            <w:webHidden/>
          </w:rPr>
          <w:t>8</w:t>
        </w:r>
        <w:r w:rsidR="00D359A8">
          <w:rPr>
            <w:noProof/>
            <w:webHidden/>
          </w:rPr>
          <w:fldChar w:fldCharType="end"/>
        </w:r>
      </w:hyperlink>
    </w:p>
    <w:p w14:paraId="195AC829" w14:textId="046B3C47" w:rsidR="00D359A8" w:rsidRDefault="00D359A8">
      <w:pPr>
        <w:pStyle w:val="TableofFigures"/>
        <w:tabs>
          <w:tab w:val="right" w:leader="dot" w:pos="9350"/>
        </w:tabs>
        <w:rPr>
          <w:rFonts w:asciiTheme="minorHAnsi" w:eastAsiaTheme="minorEastAsia" w:hAnsiTheme="minorHAnsi" w:cstheme="minorBidi"/>
          <w:caps w:val="0"/>
          <w:noProof/>
          <w:sz w:val="22"/>
          <w:szCs w:val="22"/>
        </w:rPr>
      </w:pPr>
      <w:hyperlink w:anchor="_Toc90813829" w:history="1">
        <w:r w:rsidRPr="00E60936">
          <w:rPr>
            <w:rStyle w:val="Hyperlink"/>
            <w:rFonts w:ascii="Arial" w:hAnsi="Arial" w:cs="Arial"/>
            <w:noProof/>
          </w:rPr>
          <w:t>Table 2 Sample images from custom dataset for testing on GR-ConvNet model</w:t>
        </w:r>
        <w:r>
          <w:rPr>
            <w:noProof/>
            <w:webHidden/>
          </w:rPr>
          <w:tab/>
        </w:r>
        <w:r>
          <w:rPr>
            <w:noProof/>
            <w:webHidden/>
          </w:rPr>
          <w:fldChar w:fldCharType="begin"/>
        </w:r>
        <w:r>
          <w:rPr>
            <w:noProof/>
            <w:webHidden/>
          </w:rPr>
          <w:instrText xml:space="preserve"> PAGEREF _Toc90813829 \h </w:instrText>
        </w:r>
        <w:r>
          <w:rPr>
            <w:noProof/>
            <w:webHidden/>
          </w:rPr>
        </w:r>
        <w:r>
          <w:rPr>
            <w:noProof/>
            <w:webHidden/>
          </w:rPr>
          <w:fldChar w:fldCharType="separate"/>
        </w:r>
        <w:r w:rsidR="00624BC9">
          <w:rPr>
            <w:noProof/>
            <w:webHidden/>
          </w:rPr>
          <w:t>9</w:t>
        </w:r>
        <w:r>
          <w:rPr>
            <w:noProof/>
            <w:webHidden/>
          </w:rPr>
          <w:fldChar w:fldCharType="end"/>
        </w:r>
      </w:hyperlink>
    </w:p>
    <w:p w14:paraId="4ABD852A" w14:textId="53752328" w:rsidR="00D359A8" w:rsidRDefault="00D359A8">
      <w:pPr>
        <w:pStyle w:val="TableofFigures"/>
        <w:tabs>
          <w:tab w:val="right" w:leader="dot" w:pos="9350"/>
        </w:tabs>
        <w:rPr>
          <w:rFonts w:asciiTheme="minorHAnsi" w:eastAsiaTheme="minorEastAsia" w:hAnsiTheme="minorHAnsi" w:cstheme="minorBidi"/>
          <w:caps w:val="0"/>
          <w:noProof/>
          <w:sz w:val="22"/>
          <w:szCs w:val="22"/>
        </w:rPr>
      </w:pPr>
      <w:hyperlink w:anchor="_Toc90813830" w:history="1">
        <w:r w:rsidRPr="00E60936">
          <w:rPr>
            <w:rStyle w:val="Hyperlink"/>
            <w:rFonts w:ascii="Arial" w:hAnsi="Arial" w:cs="Arial"/>
            <w:noProof/>
          </w:rPr>
          <w:t>Table 3 Evaluation Results</w:t>
        </w:r>
        <w:r>
          <w:rPr>
            <w:noProof/>
            <w:webHidden/>
          </w:rPr>
          <w:tab/>
        </w:r>
        <w:r>
          <w:rPr>
            <w:noProof/>
            <w:webHidden/>
          </w:rPr>
          <w:fldChar w:fldCharType="begin"/>
        </w:r>
        <w:r>
          <w:rPr>
            <w:noProof/>
            <w:webHidden/>
          </w:rPr>
          <w:instrText xml:space="preserve"> PAGEREF _Toc90813830 \h </w:instrText>
        </w:r>
        <w:r>
          <w:rPr>
            <w:noProof/>
            <w:webHidden/>
          </w:rPr>
        </w:r>
        <w:r>
          <w:rPr>
            <w:noProof/>
            <w:webHidden/>
          </w:rPr>
          <w:fldChar w:fldCharType="separate"/>
        </w:r>
        <w:r w:rsidR="00624BC9">
          <w:rPr>
            <w:noProof/>
            <w:webHidden/>
          </w:rPr>
          <w:t>10</w:t>
        </w:r>
        <w:r>
          <w:rPr>
            <w:noProof/>
            <w:webHidden/>
          </w:rPr>
          <w:fldChar w:fldCharType="end"/>
        </w:r>
      </w:hyperlink>
    </w:p>
    <w:p w14:paraId="63AA85E8" w14:textId="5D4010C2" w:rsidR="00D359A8" w:rsidRDefault="00D359A8">
      <w:pPr>
        <w:pStyle w:val="TableofFigures"/>
        <w:tabs>
          <w:tab w:val="right" w:leader="dot" w:pos="9350"/>
        </w:tabs>
        <w:rPr>
          <w:rFonts w:asciiTheme="minorHAnsi" w:eastAsiaTheme="minorEastAsia" w:hAnsiTheme="minorHAnsi" w:cstheme="minorBidi"/>
          <w:caps w:val="0"/>
          <w:noProof/>
          <w:sz w:val="22"/>
          <w:szCs w:val="22"/>
        </w:rPr>
      </w:pPr>
      <w:hyperlink w:anchor="_Toc90813831" w:history="1">
        <w:r w:rsidRPr="00E60936">
          <w:rPr>
            <w:rStyle w:val="Hyperlink"/>
            <w:rFonts w:ascii="Arial" w:hAnsi="Arial" w:cs="Arial"/>
            <w:noProof/>
          </w:rPr>
          <w:t>Table 4 Real-Time Grasp Pose of Image Obtained</w:t>
        </w:r>
        <w:r>
          <w:rPr>
            <w:noProof/>
            <w:webHidden/>
          </w:rPr>
          <w:tab/>
        </w:r>
        <w:r>
          <w:rPr>
            <w:noProof/>
            <w:webHidden/>
          </w:rPr>
          <w:fldChar w:fldCharType="begin"/>
        </w:r>
        <w:r>
          <w:rPr>
            <w:noProof/>
            <w:webHidden/>
          </w:rPr>
          <w:instrText xml:space="preserve"> PAGEREF _Toc90813831 \h </w:instrText>
        </w:r>
        <w:r>
          <w:rPr>
            <w:noProof/>
            <w:webHidden/>
          </w:rPr>
        </w:r>
        <w:r>
          <w:rPr>
            <w:noProof/>
            <w:webHidden/>
          </w:rPr>
          <w:fldChar w:fldCharType="separate"/>
        </w:r>
        <w:r w:rsidR="00624BC9">
          <w:rPr>
            <w:noProof/>
            <w:webHidden/>
          </w:rPr>
          <w:t>10</w:t>
        </w:r>
        <w:r>
          <w:rPr>
            <w:noProof/>
            <w:webHidden/>
          </w:rPr>
          <w:fldChar w:fldCharType="end"/>
        </w:r>
      </w:hyperlink>
    </w:p>
    <w:p w14:paraId="1FDFF378" w14:textId="27750A35" w:rsidR="00D359A8" w:rsidRDefault="00D359A8">
      <w:pPr>
        <w:pStyle w:val="TableofFigures"/>
        <w:tabs>
          <w:tab w:val="right" w:leader="dot" w:pos="9350"/>
        </w:tabs>
        <w:rPr>
          <w:rFonts w:asciiTheme="minorHAnsi" w:eastAsiaTheme="minorEastAsia" w:hAnsiTheme="minorHAnsi" w:cstheme="minorBidi"/>
          <w:caps w:val="0"/>
          <w:noProof/>
          <w:sz w:val="22"/>
          <w:szCs w:val="22"/>
        </w:rPr>
      </w:pPr>
      <w:hyperlink w:anchor="_Toc90813832" w:history="1">
        <w:r w:rsidRPr="00E60936">
          <w:rPr>
            <w:rStyle w:val="Hyperlink"/>
            <w:rFonts w:ascii="Arial" w:hAnsi="Arial" w:cs="Arial"/>
            <w:noProof/>
          </w:rPr>
          <w:t>Table 5 Confidence Threshold vs IoU Measure of proposed GR-ConvNet model</w:t>
        </w:r>
        <w:r>
          <w:rPr>
            <w:noProof/>
            <w:webHidden/>
          </w:rPr>
          <w:tab/>
        </w:r>
        <w:r>
          <w:rPr>
            <w:noProof/>
            <w:webHidden/>
          </w:rPr>
          <w:fldChar w:fldCharType="begin"/>
        </w:r>
        <w:r>
          <w:rPr>
            <w:noProof/>
            <w:webHidden/>
          </w:rPr>
          <w:instrText xml:space="preserve"> PAGEREF _Toc90813832 \h </w:instrText>
        </w:r>
        <w:r>
          <w:rPr>
            <w:noProof/>
            <w:webHidden/>
          </w:rPr>
        </w:r>
        <w:r>
          <w:rPr>
            <w:noProof/>
            <w:webHidden/>
          </w:rPr>
          <w:fldChar w:fldCharType="separate"/>
        </w:r>
        <w:r w:rsidR="00624BC9">
          <w:rPr>
            <w:noProof/>
            <w:webHidden/>
          </w:rPr>
          <w:t>11</w:t>
        </w:r>
        <w:r>
          <w:rPr>
            <w:noProof/>
            <w:webHidden/>
          </w:rPr>
          <w:fldChar w:fldCharType="end"/>
        </w:r>
      </w:hyperlink>
    </w:p>
    <w:p w14:paraId="4C9AB57E" w14:textId="6D8C026E" w:rsidR="00B80AB9" w:rsidRDefault="00E564C2">
      <w:pPr>
        <w:pStyle w:val="NoSpacing"/>
        <w:jc w:val="both"/>
        <w:rPr>
          <w:rFonts w:ascii="Arial" w:hAnsi="Arial" w:cs="Arial"/>
        </w:rPr>
        <w:sectPr w:rsidR="00B80AB9">
          <w:footerReference w:type="default" r:id="rId12"/>
          <w:pgSz w:w="12240" w:h="15840"/>
          <w:pgMar w:top="1080" w:right="1080" w:bottom="1080" w:left="1800" w:header="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fmt="lowerRoman" w:start="1"/>
          <w:cols w:space="720"/>
          <w:formProt w:val="0"/>
          <w:docGrid w:linePitch="360"/>
        </w:sectPr>
      </w:pPr>
      <w:r>
        <w:rPr>
          <w:rFonts w:ascii="Arial" w:hAnsi="Arial" w:cs="Arial"/>
        </w:rPr>
        <w:fldChar w:fldCharType="end"/>
      </w:r>
    </w:p>
    <w:p w14:paraId="663185E7" w14:textId="77777777" w:rsidR="00B80AB9" w:rsidRDefault="00A314E8">
      <w:pPr>
        <w:pStyle w:val="CHP"/>
        <w:spacing w:line="276" w:lineRule="auto"/>
        <w:rPr>
          <w:rFonts w:cs="Arial"/>
          <w:sz w:val="24"/>
          <w:szCs w:val="24"/>
        </w:rPr>
      </w:pPr>
      <w:bookmarkStart w:id="6" w:name="_Toc234456300"/>
      <w:bookmarkStart w:id="7" w:name="_Toc234404168"/>
      <w:r>
        <w:rPr>
          <w:rFonts w:cs="Arial"/>
          <w:sz w:val="24"/>
          <w:szCs w:val="24"/>
        </w:rPr>
        <w:t>CHAPTER 1</w:t>
      </w:r>
      <w:bookmarkEnd w:id="6"/>
      <w:bookmarkEnd w:id="7"/>
    </w:p>
    <w:p w14:paraId="14EAD4AC" w14:textId="77777777" w:rsidR="00B80AB9" w:rsidRDefault="00A314E8">
      <w:pPr>
        <w:pStyle w:val="MAINchp"/>
        <w:spacing w:line="276" w:lineRule="auto"/>
        <w:ind w:left="-180"/>
        <w:rPr>
          <w:rFonts w:cs="Arial"/>
          <w:b/>
          <w:sz w:val="24"/>
          <w:szCs w:val="24"/>
        </w:rPr>
      </w:pPr>
      <w:r>
        <w:rPr>
          <w:rFonts w:cs="Arial"/>
          <w:b/>
          <w:sz w:val="24"/>
          <w:szCs w:val="24"/>
        </w:rPr>
        <w:t>INTRODUCTION</w:t>
      </w:r>
    </w:p>
    <w:p w14:paraId="0FED9797" w14:textId="77777777" w:rsidR="00B80AB9" w:rsidRDefault="00A314E8">
      <w:pPr>
        <w:pStyle w:val="Heading1"/>
        <w:numPr>
          <w:ilvl w:val="1"/>
          <w:numId w:val="2"/>
        </w:numPr>
        <w:spacing w:line="276" w:lineRule="auto"/>
        <w:rPr>
          <w:rFonts w:ascii="Arial" w:hAnsi="Arial" w:cs="Arial"/>
          <w:sz w:val="24"/>
          <w:szCs w:val="24"/>
          <w:u w:val="single"/>
        </w:rPr>
      </w:pPr>
      <w:bookmarkStart w:id="8" w:name="_Introduction"/>
      <w:bookmarkEnd w:id="8"/>
      <w:r>
        <w:rPr>
          <w:rFonts w:ascii="Arial" w:hAnsi="Arial" w:cs="Arial"/>
          <w:sz w:val="24"/>
          <w:szCs w:val="24"/>
          <w:u w:val="single"/>
        </w:rPr>
        <w:t>Introduction</w:t>
      </w:r>
    </w:p>
    <w:p w14:paraId="28DD2BD0" w14:textId="77777777" w:rsidR="00B80AB9" w:rsidRDefault="00B80AB9">
      <w:pPr>
        <w:pStyle w:val="NoSpacing"/>
        <w:spacing w:line="276" w:lineRule="auto"/>
        <w:rPr>
          <w:rFonts w:ascii="Arial" w:hAnsi="Arial" w:cs="Arial"/>
          <w:highlight w:val="white"/>
        </w:rPr>
      </w:pPr>
    </w:p>
    <w:p w14:paraId="56E451D6" w14:textId="5F0DD81C" w:rsidR="00361648" w:rsidRDefault="00A314E8" w:rsidP="00023E21">
      <w:pPr>
        <w:spacing w:after="160" w:line="272" w:lineRule="atLeast"/>
        <w:jc w:val="both"/>
        <w:rPr>
          <w:rFonts w:ascii="Arial" w:hAnsi="Arial" w:cs="Arial"/>
        </w:rPr>
      </w:pPr>
      <w:bookmarkStart w:id="9" w:name="_Specifications_–_General"/>
      <w:bookmarkEnd w:id="9"/>
      <w:r w:rsidRPr="00023E21">
        <w:rPr>
          <w:rFonts w:ascii="Arial" w:hAnsi="Arial" w:cs="Arial"/>
        </w:rPr>
        <w:t xml:space="preserve">In the recent years, machine learning, a type of artificial intelligence has made it possible for computers and machines to improve algorithms automatically using data and experience. Deep learning is based on artificial neural networks modeled on the human brain that aim to mimic the way humans learn and remember things. It is a type of machine learning. </w:t>
      </w:r>
      <w:r w:rsidR="00A27529">
        <w:rPr>
          <w:rFonts w:ascii="Arial" w:hAnsi="Arial" w:cs="Arial"/>
        </w:rPr>
        <w:t xml:space="preserve">Humans have always had the ability to learn, re-learn and implement their learning with the utmost ease. </w:t>
      </w:r>
      <w:r w:rsidRPr="00023E21">
        <w:rPr>
          <w:rFonts w:ascii="Arial" w:hAnsi="Arial" w:cs="Arial"/>
        </w:rPr>
        <w:t>Humans</w:t>
      </w:r>
      <w:r w:rsidR="00020905">
        <w:rPr>
          <w:rFonts w:ascii="Arial" w:hAnsi="Arial" w:cs="Arial"/>
        </w:rPr>
        <w:t xml:space="preserve"> are capable of identification of objects, determination of optimal way to pick up said objects and manipulation. </w:t>
      </w:r>
      <w:sdt>
        <w:sdtPr>
          <w:rPr>
            <w:rFonts w:ascii="Arial" w:hAnsi="Arial" w:cs="Arial"/>
          </w:rPr>
          <w:id w:val="-355811025"/>
          <w:citation/>
        </w:sdtPr>
        <w:sdtEndPr/>
        <w:sdtContent>
          <w:r w:rsidRPr="00023E21">
            <w:rPr>
              <w:rFonts w:ascii="Arial" w:hAnsi="Arial" w:cs="Arial"/>
            </w:rPr>
            <w:fldChar w:fldCharType="begin"/>
          </w:r>
          <w:r w:rsidRPr="00023E21">
            <w:rPr>
              <w:rFonts w:ascii="Arial" w:hAnsi="Arial" w:cs="Arial"/>
            </w:rPr>
            <w:instrText>CITATION Kle20 \l 1033</w:instrText>
          </w:r>
          <w:r w:rsidRPr="00023E21">
            <w:rPr>
              <w:rFonts w:ascii="Arial" w:hAnsi="Arial" w:cs="Arial"/>
            </w:rPr>
            <w:fldChar w:fldCharType="separate"/>
          </w:r>
          <w:r w:rsidR="00BA4202" w:rsidRPr="00023E21">
            <w:rPr>
              <w:rFonts w:ascii="Arial" w:hAnsi="Arial" w:cs="Arial"/>
              <w:noProof/>
            </w:rPr>
            <w:t>[1]</w:t>
          </w:r>
          <w:r w:rsidRPr="00023E21">
            <w:rPr>
              <w:rFonts w:ascii="Arial" w:hAnsi="Arial" w:cs="Arial"/>
            </w:rPr>
            <w:fldChar w:fldCharType="end"/>
          </w:r>
        </w:sdtContent>
      </w:sdt>
      <w:r w:rsidRPr="00023E21">
        <w:rPr>
          <w:rFonts w:ascii="Arial" w:hAnsi="Arial" w:cs="Arial"/>
        </w:rPr>
        <w:t xml:space="preserve">  However, </w:t>
      </w:r>
      <w:r w:rsidR="00020905">
        <w:rPr>
          <w:rFonts w:ascii="Arial" w:hAnsi="Arial" w:cs="Arial"/>
        </w:rPr>
        <w:t xml:space="preserve">despite decades of technological advancements, </w:t>
      </w:r>
      <w:r w:rsidRPr="00023E21">
        <w:rPr>
          <w:rFonts w:ascii="Arial" w:hAnsi="Arial" w:cs="Arial"/>
        </w:rPr>
        <w:t xml:space="preserve">for machines and robots, this is still something that they cannot operate on the same level in. </w:t>
      </w:r>
      <w:sdt>
        <w:sdtPr>
          <w:rPr>
            <w:rFonts w:ascii="Arial" w:hAnsi="Arial" w:cs="Arial"/>
          </w:rPr>
          <w:id w:val="2065754184"/>
          <w:citation/>
        </w:sdtPr>
        <w:sdtEndPr/>
        <w:sdtContent>
          <w:r w:rsidRPr="00023E21">
            <w:rPr>
              <w:rFonts w:ascii="Arial" w:hAnsi="Arial" w:cs="Arial"/>
            </w:rPr>
            <w:fldChar w:fldCharType="begin"/>
          </w:r>
          <w:r w:rsidRPr="00023E21">
            <w:rPr>
              <w:rFonts w:ascii="Arial" w:hAnsi="Arial" w:cs="Arial"/>
            </w:rPr>
            <w:instrText>CITATION Zen18 \l 1033</w:instrText>
          </w:r>
          <w:r w:rsidRPr="00023E21">
            <w:rPr>
              <w:rFonts w:ascii="Arial" w:hAnsi="Arial" w:cs="Arial"/>
            </w:rPr>
            <w:fldChar w:fldCharType="separate"/>
          </w:r>
          <w:r w:rsidR="00BA4202" w:rsidRPr="00023E21">
            <w:rPr>
              <w:rFonts w:ascii="Arial" w:hAnsi="Arial" w:cs="Arial"/>
              <w:noProof/>
            </w:rPr>
            <w:t>[2]</w:t>
          </w:r>
          <w:r w:rsidRPr="00023E21">
            <w:rPr>
              <w:rFonts w:ascii="Arial" w:hAnsi="Arial" w:cs="Arial"/>
            </w:rPr>
            <w:fldChar w:fldCharType="end"/>
          </w:r>
        </w:sdtContent>
      </w:sdt>
      <w:r w:rsidRPr="00023E21">
        <w:rPr>
          <w:rFonts w:ascii="Arial" w:hAnsi="Arial" w:cs="Arial"/>
        </w:rPr>
        <w:t xml:space="preserve"> Therefore, creating robotic arms, that can grasp objects with the same level of dexterity as humans is</w:t>
      </w:r>
      <w:r w:rsidR="00020905">
        <w:rPr>
          <w:rFonts w:ascii="Arial" w:hAnsi="Arial" w:cs="Arial"/>
        </w:rPr>
        <w:t xml:space="preserve">a topic that has been heavily researched and focused on. </w:t>
      </w:r>
    </w:p>
    <w:p w14:paraId="71EE06C0" w14:textId="29E3AE9B" w:rsidR="00B80AB9" w:rsidRPr="00023E21" w:rsidRDefault="00A314E8" w:rsidP="00023E21">
      <w:pPr>
        <w:spacing w:after="160" w:line="272" w:lineRule="atLeast"/>
        <w:jc w:val="both"/>
        <w:rPr>
          <w:rFonts w:ascii="Arial" w:hAnsi="Arial" w:cs="Arial"/>
        </w:rPr>
      </w:pPr>
      <w:r w:rsidRPr="00023E21">
        <w:rPr>
          <w:rFonts w:ascii="Arial" w:hAnsi="Arial" w:cs="Arial"/>
        </w:rPr>
        <w:t xml:space="preserve">Robotic grasping describes a robot’s ability to grasp and manipulate object in its environment. </w:t>
      </w:r>
      <w:sdt>
        <w:sdtPr>
          <w:rPr>
            <w:rFonts w:ascii="Arial" w:hAnsi="Arial" w:cs="Arial"/>
          </w:rPr>
          <w:id w:val="2097127168"/>
          <w:citation/>
        </w:sdtPr>
        <w:sdtEndPr/>
        <w:sdtContent>
          <w:r w:rsidRPr="00023E21">
            <w:rPr>
              <w:rFonts w:ascii="Arial" w:hAnsi="Arial" w:cs="Arial"/>
            </w:rPr>
            <w:fldChar w:fldCharType="begin"/>
          </w:r>
          <w:r w:rsidRPr="00023E21">
            <w:rPr>
              <w:rFonts w:ascii="Arial" w:hAnsi="Arial" w:cs="Arial"/>
            </w:rPr>
            <w:instrText>CITATION PGo20 \l 1033</w:instrText>
          </w:r>
          <w:r w:rsidRPr="00023E21">
            <w:rPr>
              <w:rFonts w:ascii="Arial" w:hAnsi="Arial" w:cs="Arial"/>
            </w:rPr>
            <w:fldChar w:fldCharType="separate"/>
          </w:r>
          <w:r w:rsidR="00BA4202" w:rsidRPr="00023E21">
            <w:rPr>
              <w:rFonts w:ascii="Arial" w:hAnsi="Arial" w:cs="Arial"/>
              <w:noProof/>
            </w:rPr>
            <w:t>[3]</w:t>
          </w:r>
          <w:r w:rsidRPr="00023E21">
            <w:rPr>
              <w:rFonts w:ascii="Arial" w:hAnsi="Arial" w:cs="Arial"/>
            </w:rPr>
            <w:fldChar w:fldCharType="end"/>
          </w:r>
        </w:sdtContent>
      </w:sdt>
      <w:r w:rsidRPr="00023E21">
        <w:rPr>
          <w:rFonts w:ascii="Arial" w:hAnsi="Arial" w:cs="Arial"/>
        </w:rPr>
        <w:t xml:space="preserve"> Grasping is a canonical problem in robotics, and has been explored for many decades and hence, had yielded multiple techniques. </w:t>
      </w:r>
      <w:sdt>
        <w:sdtPr>
          <w:rPr>
            <w:rFonts w:ascii="Arial" w:hAnsi="Arial" w:cs="Arial"/>
          </w:rPr>
          <w:id w:val="747999534"/>
          <w:citation/>
        </w:sdtPr>
        <w:sdtEndPr/>
        <w:sdtContent>
          <w:r w:rsidRPr="00023E21">
            <w:rPr>
              <w:rFonts w:ascii="Arial" w:hAnsi="Arial" w:cs="Arial"/>
            </w:rPr>
            <w:fldChar w:fldCharType="begin"/>
          </w:r>
          <w:r w:rsidRPr="00023E21">
            <w:rPr>
              <w:rFonts w:ascii="Arial" w:hAnsi="Arial" w:cs="Arial"/>
            </w:rPr>
            <w:instrText>CITATION Mor19 \l 1033</w:instrText>
          </w:r>
          <w:r w:rsidRPr="00023E21">
            <w:rPr>
              <w:rFonts w:ascii="Arial" w:hAnsi="Arial" w:cs="Arial"/>
            </w:rPr>
            <w:fldChar w:fldCharType="separate"/>
          </w:r>
          <w:r w:rsidR="00BA4202" w:rsidRPr="00023E21">
            <w:rPr>
              <w:rFonts w:ascii="Arial" w:hAnsi="Arial" w:cs="Arial"/>
              <w:noProof/>
            </w:rPr>
            <w:t>[4]</w:t>
          </w:r>
          <w:r w:rsidRPr="00023E21">
            <w:rPr>
              <w:rFonts w:ascii="Arial" w:hAnsi="Arial" w:cs="Arial"/>
            </w:rPr>
            <w:fldChar w:fldCharType="end"/>
          </w:r>
        </w:sdtContent>
      </w:sdt>
      <w:r w:rsidRPr="00023E21">
        <w:rPr>
          <w:rFonts w:ascii="Arial" w:hAnsi="Arial" w:cs="Arial"/>
        </w:rPr>
        <w:t xml:space="preserve"> The greatest advantage of deep learning approaches is their ability to generalize to previously unseen objects. </w:t>
      </w:r>
      <w:sdt>
        <w:sdtPr>
          <w:rPr>
            <w:rFonts w:ascii="Arial" w:hAnsi="Arial" w:cs="Arial"/>
          </w:rPr>
          <w:id w:val="-562483796"/>
          <w:citation/>
        </w:sdtPr>
        <w:sdtEndPr/>
        <w:sdtContent>
          <w:r w:rsidRPr="00023E21">
            <w:rPr>
              <w:rFonts w:ascii="Arial" w:hAnsi="Arial" w:cs="Arial"/>
            </w:rPr>
            <w:fldChar w:fldCharType="begin"/>
          </w:r>
          <w:r w:rsidRPr="00023E21">
            <w:rPr>
              <w:rFonts w:ascii="Arial" w:hAnsi="Arial" w:cs="Arial"/>
            </w:rPr>
            <w:instrText>CITATION Mor20 \l 1033</w:instrText>
          </w:r>
          <w:r w:rsidRPr="00023E21">
            <w:rPr>
              <w:rFonts w:ascii="Arial" w:hAnsi="Arial" w:cs="Arial"/>
            </w:rPr>
            <w:fldChar w:fldCharType="separate"/>
          </w:r>
          <w:r w:rsidR="00BA4202" w:rsidRPr="00023E21">
            <w:rPr>
              <w:rFonts w:ascii="Arial" w:hAnsi="Arial" w:cs="Arial"/>
              <w:noProof/>
            </w:rPr>
            <w:t>[5]</w:t>
          </w:r>
          <w:r w:rsidRPr="00023E21">
            <w:rPr>
              <w:rFonts w:ascii="Arial" w:hAnsi="Arial" w:cs="Arial"/>
            </w:rPr>
            <w:fldChar w:fldCharType="end"/>
          </w:r>
        </w:sdtContent>
      </w:sdt>
      <w:r w:rsidRPr="00023E21">
        <w:rPr>
          <w:rFonts w:ascii="Arial" w:hAnsi="Arial" w:cs="Arial"/>
        </w:rPr>
        <w:t xml:space="preserve"> Furthermore, allows for us to work directly on gnarly data in the form of image, video, and audio. Unlike traditional machine learning algorithms that must preprocess the data in some way, deep learning algorithms do the same without being programmed for in the algorithm. Another characteristic of deep learning is that the training process involves mathematical vector operations and results in billions of computations. To meet this need GPUs are necessary. </w:t>
      </w:r>
      <w:sdt>
        <w:sdtPr>
          <w:rPr>
            <w:rFonts w:ascii="Arial" w:hAnsi="Arial" w:cs="Arial"/>
          </w:rPr>
          <w:id w:val="1973089881"/>
          <w:citation/>
        </w:sdtPr>
        <w:sdtEndPr/>
        <w:sdtContent>
          <w:r w:rsidRPr="00023E21">
            <w:rPr>
              <w:rFonts w:ascii="Arial" w:hAnsi="Arial" w:cs="Arial"/>
            </w:rPr>
            <w:fldChar w:fldCharType="begin"/>
          </w:r>
          <w:r w:rsidRPr="00023E21">
            <w:rPr>
              <w:rFonts w:ascii="Arial" w:hAnsi="Arial" w:cs="Arial"/>
            </w:rPr>
            <w:instrText>CITATION Sch18 \l 1033</w:instrText>
          </w:r>
          <w:r w:rsidRPr="00023E21">
            <w:rPr>
              <w:rFonts w:ascii="Arial" w:hAnsi="Arial" w:cs="Arial"/>
            </w:rPr>
            <w:fldChar w:fldCharType="separate"/>
          </w:r>
          <w:r w:rsidR="00BA4202" w:rsidRPr="00023E21">
            <w:rPr>
              <w:rFonts w:ascii="Arial" w:hAnsi="Arial" w:cs="Arial"/>
              <w:noProof/>
            </w:rPr>
            <w:t>[6]</w:t>
          </w:r>
          <w:r w:rsidRPr="00023E21">
            <w:rPr>
              <w:rFonts w:ascii="Arial" w:hAnsi="Arial" w:cs="Arial"/>
            </w:rPr>
            <w:fldChar w:fldCharType="end"/>
          </w:r>
        </w:sdtContent>
      </w:sdt>
    </w:p>
    <w:p w14:paraId="508B9BD3" w14:textId="4175873D" w:rsidR="00B80AB9" w:rsidRPr="00023E21" w:rsidRDefault="00A314E8" w:rsidP="00023E21">
      <w:pPr>
        <w:spacing w:after="160" w:line="272" w:lineRule="atLeast"/>
        <w:jc w:val="both"/>
        <w:rPr>
          <w:rFonts w:ascii="Arial" w:hAnsi="Arial" w:cs="Arial"/>
        </w:rPr>
      </w:pPr>
      <w:r w:rsidRPr="00023E21">
        <w:rPr>
          <w:rFonts w:ascii="Arial" w:hAnsi="Arial" w:cs="Arial"/>
        </w:rPr>
        <w:t xml:space="preserve">The steadily heavy demand for customization in industries such as the mining industries, fashion industries etc. require robots can perform the specific grasping tasks with the utmost accuracy and precision. </w:t>
      </w:r>
      <w:r w:rsidR="00020905">
        <w:rPr>
          <w:rFonts w:ascii="Arial" w:hAnsi="Arial" w:cs="Arial"/>
        </w:rPr>
        <w:t xml:space="preserve">Furthermore, the boom of e-commerce and online trading in the recent decade has raised a demand for robots that </w:t>
      </w:r>
      <w:r w:rsidR="00AA1598">
        <w:rPr>
          <w:rFonts w:ascii="Arial" w:hAnsi="Arial" w:cs="Arial"/>
        </w:rPr>
        <w:t>can overcome</w:t>
      </w:r>
      <w:r w:rsidR="00020905">
        <w:rPr>
          <w:rFonts w:ascii="Arial" w:hAnsi="Arial" w:cs="Arial"/>
        </w:rPr>
        <w:t xml:space="preserve"> the challenge of putting in and pulling things out of bins and containers and packaging them</w:t>
      </w:r>
      <w:r w:rsidR="00AA1598">
        <w:rPr>
          <w:rFonts w:ascii="Arial" w:hAnsi="Arial" w:cs="Arial"/>
        </w:rPr>
        <w:t xml:space="preserve"> in warehouses</w:t>
      </w:r>
      <w:r w:rsidR="00020905">
        <w:rPr>
          <w:rFonts w:ascii="Arial" w:hAnsi="Arial" w:cs="Arial"/>
        </w:rPr>
        <w:t xml:space="preserve">. </w:t>
      </w:r>
      <w:r w:rsidR="00AA1598">
        <w:rPr>
          <w:rFonts w:ascii="Arial" w:hAnsi="Arial" w:cs="Arial"/>
        </w:rPr>
        <w:t xml:space="preserve">This is a huge demand in industry as there aren’t enough people to do these jobs and hence, an automated robotic solution is needed. </w:t>
      </w:r>
      <w:r w:rsidRPr="00023E21">
        <w:rPr>
          <w:rFonts w:ascii="Arial" w:hAnsi="Arial" w:cs="Arial"/>
        </w:rPr>
        <w:t xml:space="preserve">Hence, vision-based robotic grasp detection using deep learning is a topic worth exploring since it allows automation of tasks without any human intervention and significantly reduces programming efforts. </w:t>
      </w:r>
      <w:r w:rsidR="00AA1598">
        <w:rPr>
          <w:rFonts w:ascii="Arial" w:hAnsi="Arial" w:cs="Arial"/>
        </w:rPr>
        <w:t xml:space="preserve">The ability to grasp arbitrary objects, if could be solved would have significant impact in factory warehouses and homes. </w:t>
      </w:r>
      <w:sdt>
        <w:sdtPr>
          <w:rPr>
            <w:rFonts w:ascii="Arial" w:hAnsi="Arial" w:cs="Arial"/>
          </w:rPr>
          <w:id w:val="616337674"/>
          <w:citation/>
        </w:sdtPr>
        <w:sdtEndPr/>
        <w:sdtContent>
          <w:r w:rsidRPr="00023E21">
            <w:rPr>
              <w:rFonts w:ascii="Arial" w:hAnsi="Arial" w:cs="Arial"/>
            </w:rPr>
            <w:fldChar w:fldCharType="begin"/>
          </w:r>
          <w:r w:rsidRPr="00023E21">
            <w:rPr>
              <w:rFonts w:ascii="Arial" w:hAnsi="Arial" w:cs="Arial"/>
            </w:rPr>
            <w:instrText>CITATION ElS19 \l 1033</w:instrText>
          </w:r>
          <w:r w:rsidRPr="00023E21">
            <w:rPr>
              <w:rFonts w:ascii="Arial" w:hAnsi="Arial" w:cs="Arial"/>
            </w:rPr>
            <w:fldChar w:fldCharType="separate"/>
          </w:r>
          <w:r w:rsidR="00BA4202" w:rsidRPr="00023E21">
            <w:rPr>
              <w:rFonts w:ascii="Arial" w:hAnsi="Arial" w:cs="Arial"/>
              <w:noProof/>
            </w:rPr>
            <w:t>[7]</w:t>
          </w:r>
          <w:r w:rsidRPr="00023E21">
            <w:rPr>
              <w:rFonts w:ascii="Arial" w:hAnsi="Arial" w:cs="Arial"/>
            </w:rPr>
            <w:fldChar w:fldCharType="end"/>
          </w:r>
        </w:sdtContent>
      </w:sdt>
      <w:r w:rsidRPr="00023E21">
        <w:rPr>
          <w:rFonts w:ascii="Arial" w:hAnsi="Arial" w:cs="Arial"/>
        </w:rPr>
        <w:t xml:space="preserve"> In this report, we explore how GR-ConvNet algorithm can be used to predict robotic grasps.</w:t>
      </w:r>
    </w:p>
    <w:p w14:paraId="16E5C9F8" w14:textId="77777777" w:rsidR="00B80AB9" w:rsidRPr="00023E21" w:rsidRDefault="00A314E8" w:rsidP="00023E21">
      <w:pPr>
        <w:pStyle w:val="Heading1"/>
        <w:numPr>
          <w:ilvl w:val="1"/>
          <w:numId w:val="2"/>
        </w:numPr>
        <w:spacing w:line="276" w:lineRule="auto"/>
        <w:jc w:val="both"/>
        <w:rPr>
          <w:rFonts w:ascii="Arial" w:hAnsi="Arial" w:cs="Arial"/>
          <w:sz w:val="24"/>
          <w:szCs w:val="24"/>
          <w:u w:val="single"/>
        </w:rPr>
      </w:pPr>
      <w:r w:rsidRPr="00023E21">
        <w:rPr>
          <w:rFonts w:ascii="Arial" w:hAnsi="Arial" w:cs="Arial"/>
          <w:sz w:val="24"/>
          <w:szCs w:val="24"/>
          <w:u w:val="single"/>
        </w:rPr>
        <w:t>Objectives of the project work</w:t>
      </w:r>
    </w:p>
    <w:p w14:paraId="0881DA2E" w14:textId="77777777" w:rsidR="00B80AB9" w:rsidRPr="00023E21" w:rsidRDefault="00B80AB9" w:rsidP="00023E21">
      <w:pPr>
        <w:pStyle w:val="NoSpacing"/>
        <w:spacing w:line="276" w:lineRule="auto"/>
        <w:jc w:val="both"/>
        <w:rPr>
          <w:rFonts w:ascii="Arial" w:hAnsi="Arial" w:cs="Arial"/>
        </w:rPr>
      </w:pPr>
    </w:p>
    <w:p w14:paraId="789BDB31" w14:textId="446CAB04" w:rsidR="00B80AB9" w:rsidRPr="00023E21" w:rsidRDefault="00800A54" w:rsidP="00023E21">
      <w:pPr>
        <w:pStyle w:val="ListParagraph"/>
        <w:numPr>
          <w:ilvl w:val="0"/>
          <w:numId w:val="10"/>
        </w:numPr>
        <w:spacing w:after="160" w:line="272" w:lineRule="atLeast"/>
        <w:jc w:val="both"/>
        <w:rPr>
          <w:rFonts w:ascii="Arial" w:hAnsi="Arial" w:cs="Arial"/>
          <w:color w:val="000000"/>
          <w:sz w:val="24"/>
          <w:szCs w:val="24"/>
        </w:rPr>
      </w:pPr>
      <w:r>
        <w:rPr>
          <w:rFonts w:ascii="Arial" w:hAnsi="Arial" w:cs="Arial"/>
          <w:color w:val="000000"/>
          <w:sz w:val="24"/>
          <w:szCs w:val="24"/>
        </w:rPr>
        <w:t xml:space="preserve">Collection of data for </w:t>
      </w:r>
      <w:r w:rsidR="00A314E8" w:rsidRPr="00023E21">
        <w:rPr>
          <w:rFonts w:ascii="Arial" w:hAnsi="Arial" w:cs="Arial"/>
          <w:color w:val="000000"/>
          <w:sz w:val="24"/>
          <w:szCs w:val="24"/>
        </w:rPr>
        <w:t xml:space="preserve">object detection applied to robot grasping tasks. </w:t>
      </w:r>
    </w:p>
    <w:p w14:paraId="0E34E7C1" w14:textId="20159717" w:rsidR="00B80AB9" w:rsidRPr="00023E21" w:rsidRDefault="00A314E8" w:rsidP="00023E21">
      <w:pPr>
        <w:pStyle w:val="ListParagraph"/>
        <w:numPr>
          <w:ilvl w:val="0"/>
          <w:numId w:val="10"/>
        </w:numPr>
        <w:spacing w:after="160" w:line="272" w:lineRule="atLeast"/>
        <w:jc w:val="both"/>
        <w:rPr>
          <w:rFonts w:ascii="Arial" w:hAnsi="Arial" w:cs="Arial"/>
          <w:color w:val="000000"/>
          <w:sz w:val="24"/>
          <w:szCs w:val="24"/>
        </w:rPr>
      </w:pPr>
      <w:r w:rsidRPr="00023E21">
        <w:rPr>
          <w:rFonts w:ascii="Arial" w:hAnsi="Arial" w:cs="Arial"/>
          <w:color w:val="000000"/>
          <w:sz w:val="24"/>
          <w:szCs w:val="24"/>
        </w:rPr>
        <w:t>Deep learning technique</w:t>
      </w:r>
      <w:r w:rsidR="00532CE5">
        <w:rPr>
          <w:rFonts w:ascii="Arial" w:hAnsi="Arial" w:cs="Arial"/>
          <w:color w:val="000000"/>
          <w:sz w:val="24"/>
          <w:szCs w:val="24"/>
        </w:rPr>
        <w:t>s</w:t>
      </w:r>
      <w:r w:rsidRPr="00023E21">
        <w:rPr>
          <w:rFonts w:ascii="Arial" w:hAnsi="Arial" w:cs="Arial"/>
          <w:color w:val="000000"/>
          <w:sz w:val="24"/>
          <w:szCs w:val="24"/>
        </w:rPr>
        <w:t xml:space="preserve"> like GR-ConvNet are used for training the dataset.</w:t>
      </w:r>
    </w:p>
    <w:p w14:paraId="639DE88A" w14:textId="77777777" w:rsidR="00532CE5" w:rsidRDefault="00A314E8" w:rsidP="00023E21">
      <w:pPr>
        <w:pStyle w:val="ListParagraph"/>
        <w:numPr>
          <w:ilvl w:val="0"/>
          <w:numId w:val="10"/>
        </w:numPr>
        <w:spacing w:after="160" w:line="272" w:lineRule="atLeast"/>
        <w:jc w:val="both"/>
        <w:rPr>
          <w:rFonts w:ascii="Arial" w:hAnsi="Arial" w:cs="Arial"/>
          <w:color w:val="000000"/>
          <w:sz w:val="24"/>
          <w:szCs w:val="24"/>
        </w:rPr>
      </w:pPr>
      <w:r w:rsidRPr="00023E21">
        <w:rPr>
          <w:rFonts w:ascii="Arial" w:hAnsi="Arial" w:cs="Arial"/>
          <w:color w:val="000000"/>
          <w:sz w:val="24"/>
          <w:szCs w:val="24"/>
        </w:rPr>
        <w:t>Real-time testing</w:t>
      </w:r>
      <w:r w:rsidR="002925A4">
        <w:rPr>
          <w:rFonts w:ascii="Arial" w:hAnsi="Arial" w:cs="Arial"/>
          <w:color w:val="000000"/>
          <w:sz w:val="24"/>
          <w:szCs w:val="24"/>
        </w:rPr>
        <w:t xml:space="preserve"> </w:t>
      </w:r>
      <w:r w:rsidRPr="00023E21">
        <w:rPr>
          <w:rFonts w:ascii="Arial" w:hAnsi="Arial" w:cs="Arial"/>
          <w:color w:val="000000"/>
          <w:sz w:val="24"/>
          <w:szCs w:val="24"/>
        </w:rPr>
        <w:t xml:space="preserve">by using the live image captured from </w:t>
      </w:r>
      <w:r w:rsidR="002925A4">
        <w:rPr>
          <w:rFonts w:ascii="Arial" w:hAnsi="Arial" w:cs="Arial"/>
          <w:color w:val="000000"/>
          <w:sz w:val="24"/>
          <w:szCs w:val="24"/>
        </w:rPr>
        <w:t>Intel RealSense</w:t>
      </w:r>
      <w:r w:rsidRPr="00023E21">
        <w:rPr>
          <w:rFonts w:ascii="Arial" w:hAnsi="Arial" w:cs="Arial"/>
          <w:color w:val="000000"/>
          <w:sz w:val="24"/>
          <w:szCs w:val="24"/>
        </w:rPr>
        <w:t xml:space="preserve"> camera</w:t>
      </w:r>
      <w:r w:rsidR="00532CE5">
        <w:rPr>
          <w:rFonts w:ascii="Arial" w:hAnsi="Arial" w:cs="Arial"/>
          <w:color w:val="000000"/>
          <w:sz w:val="24"/>
          <w:szCs w:val="24"/>
        </w:rPr>
        <w:t>.</w:t>
      </w:r>
    </w:p>
    <w:p w14:paraId="1EABA1D2" w14:textId="610F027B" w:rsidR="00B80AB9" w:rsidRPr="00023E21" w:rsidRDefault="00532CE5" w:rsidP="00023E21">
      <w:pPr>
        <w:pStyle w:val="ListParagraph"/>
        <w:numPr>
          <w:ilvl w:val="0"/>
          <w:numId w:val="10"/>
        </w:numPr>
        <w:spacing w:after="160" w:line="272" w:lineRule="atLeast"/>
        <w:jc w:val="both"/>
        <w:rPr>
          <w:rFonts w:ascii="Arial" w:hAnsi="Arial" w:cs="Arial"/>
          <w:color w:val="000000"/>
          <w:sz w:val="24"/>
          <w:szCs w:val="24"/>
        </w:rPr>
      </w:pPr>
      <w:r>
        <w:rPr>
          <w:rFonts w:ascii="Arial" w:hAnsi="Arial" w:cs="Arial"/>
          <w:color w:val="000000"/>
          <w:sz w:val="24"/>
          <w:szCs w:val="24"/>
        </w:rPr>
        <w:t>P</w:t>
      </w:r>
      <w:r w:rsidR="00A314E8" w:rsidRPr="00023E21">
        <w:rPr>
          <w:rFonts w:ascii="Arial" w:hAnsi="Arial" w:cs="Arial"/>
          <w:color w:val="000000"/>
          <w:sz w:val="24"/>
          <w:szCs w:val="24"/>
        </w:rPr>
        <w:t>erform</w:t>
      </w:r>
      <w:r w:rsidR="002D7D04">
        <w:rPr>
          <w:rFonts w:ascii="Arial" w:hAnsi="Arial" w:cs="Arial"/>
          <w:color w:val="000000"/>
          <w:sz w:val="24"/>
          <w:szCs w:val="24"/>
        </w:rPr>
        <w:t>ance</w:t>
      </w:r>
      <w:r w:rsidR="001B23DC">
        <w:rPr>
          <w:rFonts w:ascii="Arial" w:hAnsi="Arial" w:cs="Arial"/>
          <w:color w:val="000000"/>
          <w:sz w:val="24"/>
          <w:szCs w:val="24"/>
        </w:rPr>
        <w:t xml:space="preserve"> analysis</w:t>
      </w:r>
      <w:r>
        <w:rPr>
          <w:rFonts w:ascii="Arial" w:hAnsi="Arial" w:cs="Arial"/>
          <w:color w:val="000000"/>
          <w:sz w:val="24"/>
          <w:szCs w:val="24"/>
        </w:rPr>
        <w:t>.</w:t>
      </w:r>
    </w:p>
    <w:p w14:paraId="78BCD3E4" w14:textId="7C5CDEEE" w:rsidR="00B80AB9" w:rsidRDefault="00A314E8" w:rsidP="00500C59">
      <w:pPr>
        <w:pStyle w:val="CHP"/>
        <w:spacing w:line="276" w:lineRule="auto"/>
        <w:rPr>
          <w:rFonts w:cs="Arial"/>
          <w:sz w:val="24"/>
          <w:szCs w:val="24"/>
        </w:rPr>
      </w:pPr>
      <w:r>
        <w:rPr>
          <w:rFonts w:cs="Arial"/>
          <w:sz w:val="24"/>
          <w:szCs w:val="24"/>
        </w:rPr>
        <w:t>CHAPTER 2</w:t>
      </w:r>
    </w:p>
    <w:p w14:paraId="7F19BEEC" w14:textId="77777777" w:rsidR="00B80AB9" w:rsidRDefault="00A314E8">
      <w:pPr>
        <w:pStyle w:val="CHP"/>
        <w:spacing w:line="276" w:lineRule="auto"/>
        <w:rPr>
          <w:rFonts w:cs="Arial"/>
          <w:sz w:val="24"/>
          <w:szCs w:val="24"/>
        </w:rPr>
      </w:pPr>
      <w:r>
        <w:rPr>
          <w:rFonts w:cs="Arial"/>
          <w:sz w:val="24"/>
          <w:szCs w:val="24"/>
        </w:rPr>
        <w:t>LITERATURE SURVEY</w:t>
      </w:r>
    </w:p>
    <w:p w14:paraId="19BE4F8F" w14:textId="77777777" w:rsidR="00B80AB9" w:rsidRDefault="00B80AB9">
      <w:pPr>
        <w:pStyle w:val="CHP"/>
        <w:spacing w:line="276" w:lineRule="auto"/>
        <w:rPr>
          <w:rFonts w:cs="Arial"/>
          <w:sz w:val="24"/>
          <w:szCs w:val="24"/>
        </w:rPr>
      </w:pPr>
    </w:p>
    <w:p w14:paraId="34FEE31D" w14:textId="730E4C7A" w:rsidR="00B80AB9" w:rsidRDefault="00A314E8" w:rsidP="00023E21">
      <w:pPr>
        <w:jc w:val="both"/>
        <w:rPr>
          <w:rFonts w:ascii="Arial" w:hAnsi="Arial" w:cs="Arial"/>
        </w:rPr>
      </w:pPr>
      <w:r>
        <w:rPr>
          <w:rFonts w:ascii="Arial" w:hAnsi="Arial" w:cs="Arial"/>
        </w:rPr>
        <w:t xml:space="preserve">A Generative Residual Convolutional Neural Network (GR-ConvNet) model was proposed in </w:t>
      </w:r>
      <w:sdt>
        <w:sdtPr>
          <w:id w:val="-1642568341"/>
          <w:citation/>
        </w:sdtPr>
        <w:sdtEndPr/>
        <w:sdtContent>
          <w:r>
            <w:fldChar w:fldCharType="begin"/>
          </w:r>
          <w:r>
            <w:instrText>CITATION Sul20 \l 1033</w:instrText>
          </w:r>
          <w:r>
            <w:fldChar w:fldCharType="separate"/>
          </w:r>
          <w:r w:rsidR="00BA4202">
            <w:rPr>
              <w:noProof/>
            </w:rPr>
            <w:t>[8]</w:t>
          </w:r>
          <w:r>
            <w:fldChar w:fldCharType="end"/>
          </w:r>
        </w:sdtContent>
      </w:sdt>
      <w:r>
        <w:rPr>
          <w:rFonts w:ascii="Arial" w:hAnsi="Arial" w:cs="Arial"/>
        </w:rPr>
        <w:t xml:space="preserve"> for the purpose of predicting and producing antipodal grasps for a diverse range of household and adversarial items in real-time (</w:t>
      </w:r>
      <w:r>
        <w:rPr>
          <w:rFonts w:ascii="Cambria Math" w:hAnsi="Cambria Math" w:cs="Cambria Math"/>
        </w:rPr>
        <w:t>∼</w:t>
      </w:r>
      <w:r>
        <w:rPr>
          <w:rFonts w:ascii="Arial" w:hAnsi="Arial" w:cs="Arial"/>
        </w:rPr>
        <w:t>20ms) using a 7-DoF Baxter robotic arm. This was tested against the Cornell and Jacquard datasets, resulting in an accuracy of 97.7% and 94.6% respectively. The depth-prediction module could be further improved upon to properly predict the depths of reflective items such as glass bottles to improve accuracy.</w:t>
      </w:r>
    </w:p>
    <w:p w14:paraId="315B91EC" w14:textId="77777777" w:rsidR="00B80AB9" w:rsidRDefault="00B80AB9" w:rsidP="00023E21">
      <w:pPr>
        <w:jc w:val="both"/>
        <w:rPr>
          <w:rFonts w:ascii="Arial" w:hAnsi="Arial" w:cs="Arial"/>
        </w:rPr>
      </w:pPr>
    </w:p>
    <w:p w14:paraId="20F9E207" w14:textId="1F7B8065" w:rsidR="00B80AB9" w:rsidRDefault="00A314E8" w:rsidP="00023E21">
      <w:pPr>
        <w:jc w:val="both"/>
        <w:rPr>
          <w:rFonts w:ascii="Arial" w:hAnsi="Arial" w:cs="Arial"/>
        </w:rPr>
      </w:pPr>
      <w:r>
        <w:rPr>
          <w:rFonts w:ascii="Arial" w:hAnsi="Arial" w:cs="Arial"/>
        </w:rPr>
        <w:t xml:space="preserve">The model in </w:t>
      </w:r>
      <w:sdt>
        <w:sdtPr>
          <w:id w:val="416138376"/>
          <w:citation/>
        </w:sdtPr>
        <w:sdtEndPr/>
        <w:sdtContent>
          <w:r>
            <w:fldChar w:fldCharType="begin"/>
          </w:r>
          <w:r>
            <w:instrText>CITATION FuJ18 \l 1033</w:instrText>
          </w:r>
          <w:r>
            <w:fldChar w:fldCharType="separate"/>
          </w:r>
          <w:r w:rsidR="00BA4202">
            <w:rPr>
              <w:noProof/>
            </w:rPr>
            <w:t>[9]</w:t>
          </w:r>
          <w:r>
            <w:fldChar w:fldCharType="end"/>
          </w:r>
        </w:sdtContent>
      </w:sdt>
      <w:r>
        <w:rPr>
          <w:rFonts w:ascii="Arial" w:hAnsi="Arial" w:cs="Arial"/>
        </w:rPr>
        <w:t xml:space="preserve"> can predict multiple grasp coordinates for one or more items from an RGB-D image using a deep neural network. Grasp candidates are chosen based on a score that takes grasp sparsity and proximity to ground truth into account. ResNet-50 with an ROI pooling layer is chosen for the pre-training process and </w:t>
      </w:r>
      <w:r w:rsidR="00C56180">
        <w:rPr>
          <w:rFonts w:ascii="Arial" w:hAnsi="Arial" w:cs="Arial"/>
        </w:rPr>
        <w:t>Nvidia</w:t>
      </w:r>
      <w:r>
        <w:rPr>
          <w:rFonts w:ascii="Arial" w:hAnsi="Arial" w:cs="Arial"/>
        </w:rPr>
        <w:t xml:space="preserve"> Titan-X for the network training phase. The model achieves a 96% accuracy on the Cornell dataset and an 89% grasp success rate for household items.</w:t>
      </w:r>
    </w:p>
    <w:p w14:paraId="2D60F179" w14:textId="77777777" w:rsidR="00B80AB9" w:rsidRDefault="00B80AB9" w:rsidP="00023E21">
      <w:pPr>
        <w:jc w:val="both"/>
        <w:rPr>
          <w:rFonts w:ascii="Arial" w:hAnsi="Arial" w:cs="Arial"/>
        </w:rPr>
      </w:pPr>
    </w:p>
    <w:p w14:paraId="7B1C7B02" w14:textId="5885F5E9" w:rsidR="00B80AB9" w:rsidRDefault="00A314E8" w:rsidP="00023E21">
      <w:pPr>
        <w:jc w:val="both"/>
        <w:rPr>
          <w:rFonts w:ascii="Arial" w:hAnsi="Arial" w:cs="Arial"/>
        </w:rPr>
      </w:pPr>
      <w:r>
        <w:rPr>
          <w:rFonts w:ascii="Arial" w:hAnsi="Arial" w:cs="Arial"/>
        </w:rPr>
        <w:t xml:space="preserve">A Generative Grasping Convolutional Neural Network (GG-CNN) </w:t>
      </w:r>
      <w:r w:rsidR="00A07351">
        <w:rPr>
          <w:rFonts w:ascii="Arial" w:hAnsi="Arial" w:cs="Arial"/>
        </w:rPr>
        <w:t>can</w:t>
      </w:r>
      <w:r>
        <w:rPr>
          <w:rFonts w:ascii="Arial" w:hAnsi="Arial" w:cs="Arial"/>
        </w:rPr>
        <w:t xml:space="preserve"> measure the grasp quality at every pixel in </w:t>
      </w:r>
      <w:sdt>
        <w:sdtPr>
          <w:id w:val="100622758"/>
          <w:citation/>
        </w:sdtPr>
        <w:sdtEndPr/>
        <w:sdtContent>
          <w:r>
            <w:fldChar w:fldCharType="begin"/>
          </w:r>
          <w:r>
            <w:instrText>CITATION Dou18 \l 1033</w:instrText>
          </w:r>
          <w:r>
            <w:fldChar w:fldCharType="separate"/>
          </w:r>
          <w:r w:rsidR="00BA4202">
            <w:rPr>
              <w:noProof/>
            </w:rPr>
            <w:t>[10]</w:t>
          </w:r>
          <w:r>
            <w:fldChar w:fldCharType="end"/>
          </w:r>
        </w:sdtContent>
      </w:sdt>
      <w:r>
        <w:rPr>
          <w:rFonts w:ascii="Arial" w:hAnsi="Arial" w:cs="Arial"/>
        </w:rPr>
        <w:t xml:space="preserve">. Its 50 Hz closed loop control, implemented via Position Based Visual Servo (PBVS) controller, helps in generating grasp candidates for moving items as well as dynamic clutter. It results in an 88% accuracy rate for moving household items and 81% for cluttered items. However, because grasp pose couldn’t be updated when the camera gripper is closer than 70mm from the item, the closed loop method falls short for small items like dice as well as adversarial items. </w:t>
      </w:r>
    </w:p>
    <w:p w14:paraId="0EA7E395" w14:textId="77777777" w:rsidR="00B80AB9" w:rsidRDefault="00B80AB9" w:rsidP="00023E21">
      <w:pPr>
        <w:jc w:val="both"/>
        <w:rPr>
          <w:rFonts w:ascii="Arial" w:hAnsi="Arial" w:cs="Arial"/>
        </w:rPr>
      </w:pPr>
    </w:p>
    <w:p w14:paraId="59D27550" w14:textId="093F8CD4" w:rsidR="00B80AB9" w:rsidRDefault="00A314E8" w:rsidP="00023E21">
      <w:pPr>
        <w:jc w:val="both"/>
        <w:rPr>
          <w:rFonts w:ascii="Arial" w:hAnsi="Arial" w:cs="Arial"/>
        </w:rPr>
      </w:pPr>
      <w:r>
        <w:rPr>
          <w:rFonts w:ascii="Arial" w:hAnsi="Arial" w:cs="Arial"/>
        </w:rPr>
        <w:t xml:space="preserve">The system in </w:t>
      </w:r>
      <w:sdt>
        <w:sdtPr>
          <w:id w:val="1741829499"/>
          <w:citation/>
        </w:sdtPr>
        <w:sdtEndPr/>
        <w:sdtContent>
          <w:r>
            <w:fldChar w:fldCharType="begin"/>
          </w:r>
          <w:r>
            <w:instrText>CITATION Jin13 \l 1033</w:instrText>
          </w:r>
          <w:r>
            <w:fldChar w:fldCharType="separate"/>
          </w:r>
          <w:r w:rsidR="00BA4202">
            <w:rPr>
              <w:noProof/>
            </w:rPr>
            <w:t>[11]</w:t>
          </w:r>
          <w:r>
            <w:fldChar w:fldCharType="end"/>
          </w:r>
        </w:sdtContent>
      </w:sdt>
      <w:r>
        <w:rPr>
          <w:rFonts w:ascii="Arial" w:hAnsi="Arial" w:cs="Arial"/>
        </w:rPr>
        <w:t xml:space="preserve"> utilizes a Max-pooling Convolutional Neural Network (MPCNN) with each class having a different item pose assigned to it. It uses a Basler camera and a Schunk Dexterous robotic arm. The arm has a </w:t>
      </w:r>
      <w:r w:rsidR="008420EB">
        <w:rPr>
          <w:rFonts w:ascii="Arial" w:hAnsi="Arial" w:cs="Arial"/>
        </w:rPr>
        <w:t>gripper,</w:t>
      </w:r>
      <w:r>
        <w:rPr>
          <w:rFonts w:ascii="Arial" w:hAnsi="Arial" w:cs="Arial"/>
        </w:rPr>
        <w:t xml:space="preserve"> and the center of each pose class is used as the gripper’s target pose. This helps in pose estimating as it will gain a higher accuracy when closer to the center pose of each class. The database is made up of five items, each having different poses. This model can achieve a high accuracy for pose estimation.</w:t>
      </w:r>
    </w:p>
    <w:p w14:paraId="79EB6203" w14:textId="77777777" w:rsidR="00B80AB9" w:rsidRDefault="00B80AB9" w:rsidP="00023E21">
      <w:pPr>
        <w:jc w:val="both"/>
        <w:rPr>
          <w:rFonts w:ascii="Arial" w:hAnsi="Arial" w:cs="Arial"/>
        </w:rPr>
      </w:pPr>
    </w:p>
    <w:p w14:paraId="561C1921" w14:textId="2E4EA7F8" w:rsidR="00B80AB9" w:rsidRDefault="00A314E8" w:rsidP="00023E21">
      <w:pPr>
        <w:jc w:val="both"/>
        <w:rPr>
          <w:rFonts w:ascii="Arial" w:hAnsi="Arial" w:cs="Arial"/>
        </w:rPr>
      </w:pPr>
      <w:r>
        <w:rPr>
          <w:rFonts w:ascii="Arial" w:hAnsi="Arial" w:cs="Arial"/>
        </w:rPr>
        <w:t xml:space="preserve">Deep Convolutional Neural Networks (DCNN) make up the ROS framework for a real-time grasp detection system proposed in </w:t>
      </w:r>
      <w:sdt>
        <w:sdtPr>
          <w:id w:val="100918856"/>
          <w:citation/>
        </w:sdtPr>
        <w:sdtEndPr/>
        <w:sdtContent>
          <w:r>
            <w:fldChar w:fldCharType="begin"/>
          </w:r>
          <w:r>
            <w:instrText>CITATION Luc20 \l 1033</w:instrText>
          </w:r>
          <w:r>
            <w:fldChar w:fldCharType="separate"/>
          </w:r>
          <w:r w:rsidR="00BA4202">
            <w:rPr>
              <w:noProof/>
            </w:rPr>
            <w:t>[12]</w:t>
          </w:r>
          <w:r>
            <w:fldChar w:fldCharType="end"/>
          </w:r>
        </w:sdtContent>
      </w:sdt>
      <w:r>
        <w:rPr>
          <w:rFonts w:ascii="Arial" w:hAnsi="Arial" w:cs="Arial"/>
        </w:rPr>
        <w:t>. It can generate multiple grasp candidates using just one input in the form of an RGB picture. The authors create a loss computing function which relies on a Separate Axis Theorem (SAT) to counter any drawbacks such as the number of items in frame or the resolution of the images. It has achieved a 73% accuracy rate for single-grasp and 87.1% for multi-grasp network using the Cornell dataset.</w:t>
      </w:r>
    </w:p>
    <w:p w14:paraId="0EFCF390" w14:textId="2C5E4DE4" w:rsidR="00B80AB9" w:rsidRDefault="00B80AB9" w:rsidP="00023E21">
      <w:pPr>
        <w:pStyle w:val="CHP"/>
        <w:spacing w:line="276" w:lineRule="auto"/>
        <w:jc w:val="both"/>
        <w:rPr>
          <w:rFonts w:cs="Arial"/>
          <w:b w:val="0"/>
          <w:bCs/>
          <w:sz w:val="24"/>
          <w:szCs w:val="24"/>
        </w:rPr>
      </w:pPr>
    </w:p>
    <w:p w14:paraId="42FF31E6" w14:textId="4E4872C1" w:rsidR="00B80AB9" w:rsidRDefault="000F5F59" w:rsidP="00023E21">
      <w:pPr>
        <w:pStyle w:val="CHP"/>
        <w:spacing w:line="276" w:lineRule="auto"/>
        <w:jc w:val="both"/>
        <w:rPr>
          <w:rFonts w:cs="Arial"/>
          <w:b w:val="0"/>
          <w:bCs/>
          <w:sz w:val="24"/>
          <w:szCs w:val="24"/>
        </w:rPr>
      </w:pPr>
      <w:r>
        <w:rPr>
          <w:rFonts w:cs="Arial"/>
          <w:b w:val="0"/>
          <w:bCs/>
          <w:sz w:val="24"/>
          <w:szCs w:val="24"/>
        </w:rPr>
        <w:t>From the above papers, we have observed the problem of robotic grasp from a state of world that is partially observed</w:t>
      </w:r>
      <w:r w:rsidR="00185EFA">
        <w:rPr>
          <w:rFonts w:cs="Arial"/>
          <w:b w:val="0"/>
          <w:bCs/>
          <w:sz w:val="24"/>
          <w:szCs w:val="24"/>
        </w:rPr>
        <w:t xml:space="preserve"> (a </w:t>
      </w:r>
      <w:r w:rsidR="001B7657">
        <w:rPr>
          <w:rFonts w:cs="Arial"/>
          <w:b w:val="0"/>
          <w:bCs/>
          <w:sz w:val="24"/>
          <w:szCs w:val="24"/>
        </w:rPr>
        <w:t>tabletop</w:t>
      </w:r>
      <w:r w:rsidR="00185EFA">
        <w:rPr>
          <w:rFonts w:cs="Arial"/>
          <w:b w:val="0"/>
          <w:bCs/>
          <w:sz w:val="24"/>
          <w:szCs w:val="24"/>
        </w:rPr>
        <w:t>)</w:t>
      </w:r>
      <w:r w:rsidR="001B7657">
        <w:rPr>
          <w:rFonts w:cs="Arial"/>
          <w:b w:val="0"/>
          <w:bCs/>
          <w:sz w:val="24"/>
          <w:szCs w:val="24"/>
        </w:rPr>
        <w:t xml:space="preserve"> or is stimulated</w:t>
      </w:r>
      <w:r>
        <w:rPr>
          <w:rFonts w:cs="Arial"/>
          <w:b w:val="0"/>
          <w:bCs/>
          <w:sz w:val="24"/>
          <w:szCs w:val="24"/>
        </w:rPr>
        <w:t xml:space="preserve">. There is a huge gap between the </w:t>
      </w:r>
      <w:r w:rsidR="00185EFA">
        <w:rPr>
          <w:rFonts w:cs="Arial"/>
          <w:b w:val="0"/>
          <w:bCs/>
          <w:sz w:val="24"/>
          <w:szCs w:val="24"/>
        </w:rPr>
        <w:t>simulation and the real-world. Therefore, there is a need for automatic adaptation to real world environments</w:t>
      </w:r>
      <w:r w:rsidR="001B7657">
        <w:rPr>
          <w:rFonts w:cs="Arial"/>
          <w:b w:val="0"/>
          <w:bCs/>
          <w:sz w:val="24"/>
          <w:szCs w:val="24"/>
        </w:rPr>
        <w:t xml:space="preserve"> </w:t>
      </w:r>
      <w:r w:rsidR="00361648">
        <w:rPr>
          <w:rFonts w:cs="Arial"/>
          <w:b w:val="0"/>
          <w:bCs/>
          <w:sz w:val="24"/>
          <w:szCs w:val="24"/>
        </w:rPr>
        <w:t>in the problem of robotic grasps.</w:t>
      </w:r>
      <w:r w:rsidR="00AA1598">
        <w:rPr>
          <w:rFonts w:cs="Arial"/>
          <w:b w:val="0"/>
          <w:bCs/>
          <w:sz w:val="24"/>
          <w:szCs w:val="24"/>
        </w:rPr>
        <w:t xml:space="preserve"> There is also a need for universal grasping- the ability of the model to predict grasp rectangles for any objects placed in front of the robot and not just be able to pick the same widget </w:t>
      </w:r>
      <w:r w:rsidR="00A07351">
        <w:rPr>
          <w:rFonts w:cs="Arial"/>
          <w:b w:val="0"/>
          <w:bCs/>
          <w:sz w:val="24"/>
          <w:szCs w:val="24"/>
        </w:rPr>
        <w:t>repeatedly</w:t>
      </w:r>
      <w:r w:rsidR="00AA1598">
        <w:rPr>
          <w:rFonts w:cs="Arial"/>
          <w:b w:val="0"/>
          <w:bCs/>
          <w:sz w:val="24"/>
          <w:szCs w:val="24"/>
        </w:rPr>
        <w:t>.</w:t>
      </w:r>
      <w:r w:rsidR="00A07351">
        <w:rPr>
          <w:rFonts w:cs="Arial"/>
          <w:b w:val="0"/>
          <w:bCs/>
          <w:sz w:val="24"/>
          <w:szCs w:val="24"/>
        </w:rPr>
        <w:t xml:space="preserve"> This is to be achieved with a deep learning model and </w:t>
      </w:r>
      <w:r w:rsidR="00687DC5">
        <w:rPr>
          <w:rFonts w:cs="Arial"/>
          <w:b w:val="0"/>
          <w:bCs/>
          <w:sz w:val="24"/>
          <w:szCs w:val="24"/>
        </w:rPr>
        <w:t xml:space="preserve">not just </w:t>
      </w:r>
      <w:r w:rsidR="009B42C4">
        <w:rPr>
          <w:rFonts w:cs="Arial"/>
          <w:b w:val="0"/>
          <w:bCs/>
          <w:sz w:val="24"/>
          <w:szCs w:val="24"/>
        </w:rPr>
        <w:t xml:space="preserve">use </w:t>
      </w:r>
      <w:r w:rsidR="00687DC5">
        <w:rPr>
          <w:rFonts w:cs="Arial"/>
          <w:b w:val="0"/>
          <w:bCs/>
          <w:sz w:val="24"/>
          <w:szCs w:val="24"/>
        </w:rPr>
        <w:t>a complex gripper as we want to be able to</w:t>
      </w:r>
      <w:r w:rsidR="00376831">
        <w:rPr>
          <w:rFonts w:cs="Arial"/>
          <w:b w:val="0"/>
          <w:bCs/>
          <w:sz w:val="24"/>
          <w:szCs w:val="24"/>
        </w:rPr>
        <w:t xml:space="preserve"> use</w:t>
      </w:r>
      <w:r w:rsidR="00687DC5">
        <w:rPr>
          <w:rFonts w:cs="Arial"/>
          <w:b w:val="0"/>
          <w:bCs/>
          <w:sz w:val="24"/>
          <w:szCs w:val="24"/>
        </w:rPr>
        <w:t xml:space="preserve"> a </w:t>
      </w:r>
      <w:r w:rsidR="00376831">
        <w:rPr>
          <w:rFonts w:cs="Arial"/>
          <w:b w:val="0"/>
          <w:bCs/>
          <w:sz w:val="24"/>
          <w:szCs w:val="24"/>
        </w:rPr>
        <w:t>parallel</w:t>
      </w:r>
      <w:r w:rsidR="00687DC5">
        <w:rPr>
          <w:rFonts w:cs="Arial"/>
          <w:b w:val="0"/>
          <w:bCs/>
          <w:sz w:val="24"/>
          <w:szCs w:val="24"/>
        </w:rPr>
        <w:t xml:space="preserve"> jaw grip</w:t>
      </w:r>
      <w:r w:rsidR="00376831">
        <w:rPr>
          <w:rFonts w:cs="Arial"/>
          <w:b w:val="0"/>
          <w:bCs/>
          <w:sz w:val="24"/>
          <w:szCs w:val="24"/>
        </w:rPr>
        <w:t>per, a lightweight and inexpensive reliable option to grasp objects.</w:t>
      </w:r>
    </w:p>
    <w:p w14:paraId="3D0641E8" w14:textId="1025CF10" w:rsidR="00AE1ADB" w:rsidRDefault="00AE1ADB" w:rsidP="00023E21">
      <w:pPr>
        <w:pStyle w:val="CHP"/>
        <w:spacing w:line="276" w:lineRule="auto"/>
        <w:jc w:val="both"/>
        <w:rPr>
          <w:rFonts w:cs="Arial"/>
          <w:sz w:val="24"/>
          <w:szCs w:val="24"/>
        </w:rPr>
      </w:pPr>
      <w:r>
        <w:rPr>
          <w:rFonts w:cs="Arial"/>
          <w:sz w:val="24"/>
          <w:szCs w:val="24"/>
        </w:rPr>
        <w:br w:type="page"/>
      </w:r>
    </w:p>
    <w:p w14:paraId="158551FC" w14:textId="77777777" w:rsidR="00AE1ADB" w:rsidRDefault="00AE1ADB" w:rsidP="00023E21">
      <w:pPr>
        <w:pStyle w:val="CHP"/>
        <w:spacing w:line="276" w:lineRule="auto"/>
        <w:jc w:val="both"/>
        <w:rPr>
          <w:rFonts w:cs="Arial"/>
          <w:sz w:val="24"/>
          <w:szCs w:val="24"/>
        </w:rPr>
      </w:pPr>
    </w:p>
    <w:p w14:paraId="0998E391" w14:textId="630D40E5" w:rsidR="00B80AB9" w:rsidRDefault="00A314E8" w:rsidP="00A278E9">
      <w:pPr>
        <w:pStyle w:val="CHP"/>
        <w:spacing w:line="276" w:lineRule="auto"/>
        <w:rPr>
          <w:rFonts w:cs="Arial"/>
          <w:b w:val="0"/>
        </w:rPr>
      </w:pPr>
      <w:r>
        <w:rPr>
          <w:rFonts w:cs="Arial"/>
          <w:sz w:val="24"/>
          <w:szCs w:val="24"/>
        </w:rPr>
        <w:t>CHAPTER 3</w:t>
      </w:r>
    </w:p>
    <w:p w14:paraId="495EE992" w14:textId="77777777" w:rsidR="00B80AB9" w:rsidRDefault="00A314E8" w:rsidP="00A278E9">
      <w:pPr>
        <w:pStyle w:val="MAINchp"/>
        <w:spacing w:line="276" w:lineRule="auto"/>
        <w:ind w:left="-180"/>
        <w:rPr>
          <w:rFonts w:cs="Arial"/>
          <w:b/>
          <w:sz w:val="24"/>
          <w:szCs w:val="24"/>
        </w:rPr>
      </w:pPr>
      <w:r>
        <w:rPr>
          <w:rFonts w:cs="Arial"/>
          <w:b/>
          <w:sz w:val="24"/>
          <w:szCs w:val="24"/>
        </w:rPr>
        <w:t>PROBLEM FORMULATION</w:t>
      </w:r>
    </w:p>
    <w:p w14:paraId="59337335" w14:textId="77777777" w:rsidR="00B80AB9" w:rsidRDefault="00A314E8">
      <w:pPr>
        <w:pStyle w:val="Heading1"/>
        <w:numPr>
          <w:ilvl w:val="1"/>
          <w:numId w:val="3"/>
        </w:numPr>
        <w:spacing w:line="276" w:lineRule="auto"/>
        <w:ind w:left="567" w:hanging="567"/>
        <w:rPr>
          <w:rFonts w:ascii="Arial" w:hAnsi="Arial" w:cs="Arial"/>
          <w:sz w:val="24"/>
          <w:szCs w:val="24"/>
          <w:u w:val="single"/>
        </w:rPr>
      </w:pPr>
      <w:bookmarkStart w:id="10" w:name="_Lead_Compensators"/>
      <w:bookmarkEnd w:id="10"/>
      <w:r>
        <w:rPr>
          <w:rFonts w:ascii="Arial" w:hAnsi="Arial" w:cs="Arial"/>
          <w:sz w:val="24"/>
          <w:szCs w:val="24"/>
          <w:u w:val="single"/>
        </w:rPr>
        <w:t>Introduction to the problem</w:t>
      </w:r>
    </w:p>
    <w:p w14:paraId="25D7AB0C" w14:textId="77777777" w:rsidR="00B80AB9" w:rsidRDefault="00B80AB9">
      <w:pPr>
        <w:rPr>
          <w:rFonts w:ascii="Arial" w:hAnsi="Arial" w:cs="Arial"/>
        </w:rPr>
      </w:pPr>
    </w:p>
    <w:p w14:paraId="5DC9A953" w14:textId="50DEFE38" w:rsidR="00B80AB9" w:rsidRDefault="00A314E8">
      <w:pPr>
        <w:jc w:val="both"/>
        <w:rPr>
          <w:rFonts w:ascii="Arial" w:hAnsi="Arial" w:cs="Arial"/>
        </w:rPr>
      </w:pPr>
      <w:r>
        <w:rPr>
          <w:rFonts w:ascii="Arial" w:hAnsi="Arial" w:cs="Arial"/>
        </w:rPr>
        <w:t>Our goal in this project is to ensure accurate prediction of grasp</w:t>
      </w:r>
      <w:r w:rsidR="009B42C4">
        <w:rPr>
          <w:rFonts w:ascii="Arial" w:hAnsi="Arial" w:cs="Arial"/>
        </w:rPr>
        <w:t xml:space="preserve">ing of objects </w:t>
      </w:r>
      <w:r>
        <w:rPr>
          <w:rFonts w:ascii="Arial" w:hAnsi="Arial" w:cs="Arial"/>
        </w:rPr>
        <w:t>with vision-based robotic grasp model using deep learning. For this, we have chosen the GR-ConvNet model and implemented it to display</w:t>
      </w:r>
      <w:r w:rsidR="009B42C4">
        <w:rPr>
          <w:rFonts w:ascii="Arial" w:hAnsi="Arial" w:cs="Arial"/>
        </w:rPr>
        <w:t xml:space="preserve"> positive</w:t>
      </w:r>
      <w:r>
        <w:rPr>
          <w:rFonts w:ascii="Arial" w:hAnsi="Arial" w:cs="Arial"/>
        </w:rPr>
        <w:t xml:space="preserve"> robotic grasps</w:t>
      </w:r>
      <w:r w:rsidR="00920FCA">
        <w:rPr>
          <w:rFonts w:ascii="Arial" w:hAnsi="Arial" w:cs="Arial"/>
        </w:rPr>
        <w:t xml:space="preserve"> for offline images and in real-time.</w:t>
      </w:r>
    </w:p>
    <w:p w14:paraId="1C71B750" w14:textId="77777777" w:rsidR="00B80AB9" w:rsidRDefault="00B80AB9">
      <w:pPr>
        <w:jc w:val="both"/>
        <w:rPr>
          <w:rFonts w:ascii="Arial" w:hAnsi="Arial" w:cs="Arial"/>
        </w:rPr>
      </w:pPr>
    </w:p>
    <w:p w14:paraId="51922997" w14:textId="77777777" w:rsidR="00B80AB9" w:rsidRDefault="00A314E8">
      <w:pPr>
        <w:jc w:val="both"/>
        <w:rPr>
          <w:rFonts w:ascii="Arial" w:hAnsi="Arial" w:cs="Arial"/>
        </w:rPr>
      </w:pPr>
      <w:r>
        <w:rPr>
          <w:rFonts w:ascii="Arial" w:hAnsi="Arial" w:cs="Arial"/>
        </w:rPr>
        <w:t>The three most important parameters that determine the grasp in this model is the depth, angle, and quality of the image of the object. These three parameters are used to calculate the grasp pose.</w:t>
      </w:r>
    </w:p>
    <w:p w14:paraId="6F52622A" w14:textId="77777777" w:rsidR="00B80AB9" w:rsidRDefault="00B80AB9">
      <w:pPr>
        <w:spacing w:line="276" w:lineRule="auto"/>
        <w:jc w:val="both"/>
        <w:rPr>
          <w:rFonts w:ascii="Arial" w:hAnsi="Arial" w:cs="Arial"/>
          <w:b/>
        </w:rPr>
      </w:pPr>
    </w:p>
    <w:p w14:paraId="468CDD11" w14:textId="77777777" w:rsidR="00B80AB9" w:rsidRDefault="00A314E8">
      <w:pPr>
        <w:spacing w:line="276" w:lineRule="auto"/>
        <w:jc w:val="both"/>
        <w:rPr>
          <w:rFonts w:ascii="Arial" w:hAnsi="Arial" w:cs="Arial"/>
          <w:b/>
        </w:rPr>
      </w:pPr>
      <w:r>
        <w:rPr>
          <w:rFonts w:ascii="Arial" w:hAnsi="Arial" w:cs="Arial"/>
          <w:b/>
        </w:rPr>
        <w:t xml:space="preserve">3.2 </w:t>
      </w:r>
      <w:r>
        <w:rPr>
          <w:rFonts w:ascii="Arial" w:hAnsi="Arial" w:cs="Arial"/>
          <w:b/>
          <w:u w:val="single"/>
        </w:rPr>
        <w:t>Proposed methodology and Experimental Set up</w:t>
      </w:r>
    </w:p>
    <w:p w14:paraId="2509C01A" w14:textId="77777777" w:rsidR="00B80AB9" w:rsidRDefault="00B80AB9">
      <w:pPr>
        <w:spacing w:line="276" w:lineRule="auto"/>
        <w:rPr>
          <w:rFonts w:ascii="Arial" w:hAnsi="Arial" w:cs="Arial"/>
          <w:b/>
        </w:rPr>
      </w:pPr>
    </w:p>
    <w:p w14:paraId="2AEAFE5B" w14:textId="77777777" w:rsidR="00733000" w:rsidRDefault="00733000" w:rsidP="00E76C71">
      <w:pPr>
        <w:keepNext/>
        <w:jc w:val="center"/>
        <w:rPr>
          <w:noProof/>
        </w:rPr>
      </w:pPr>
    </w:p>
    <w:p w14:paraId="1DFE9314" w14:textId="77777777" w:rsidR="006B4D64" w:rsidRDefault="006B4D64" w:rsidP="006B4D64">
      <w:pPr>
        <w:pStyle w:val="Caption"/>
        <w:keepNext/>
        <w:jc w:val="center"/>
      </w:pPr>
      <w:r>
        <w:rPr>
          <w:noProof/>
        </w:rPr>
        <w:drawing>
          <wp:inline distT="0" distB="0" distL="0" distR="0" wp14:anchorId="679F8188" wp14:editId="22698369">
            <wp:extent cx="5943600" cy="4438015"/>
            <wp:effectExtent l="0" t="0" r="0" b="63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38015"/>
                    </a:xfrm>
                    <a:prstGeom prst="rect">
                      <a:avLst/>
                    </a:prstGeom>
                    <a:noFill/>
                    <a:ln>
                      <a:noFill/>
                    </a:ln>
                  </pic:spPr>
                </pic:pic>
              </a:graphicData>
            </a:graphic>
          </wp:inline>
        </w:drawing>
      </w:r>
    </w:p>
    <w:p w14:paraId="4A5D2428" w14:textId="402CEEDD" w:rsidR="006B4D64" w:rsidRPr="006B4D64" w:rsidRDefault="006B4D64" w:rsidP="006B4D64">
      <w:pPr>
        <w:pStyle w:val="Caption"/>
        <w:jc w:val="center"/>
        <w:rPr>
          <w:rFonts w:ascii="Arial" w:hAnsi="Arial" w:cs="Arial"/>
          <w:sz w:val="24"/>
          <w:szCs w:val="24"/>
        </w:rPr>
      </w:pPr>
      <w:bookmarkStart w:id="11" w:name="_Toc90813820"/>
      <w:r w:rsidRPr="006B4D64">
        <w:rPr>
          <w:rFonts w:ascii="Arial" w:hAnsi="Arial" w:cs="Arial"/>
          <w:sz w:val="24"/>
          <w:szCs w:val="24"/>
        </w:rPr>
        <w:t xml:space="preserve">Figure </w:t>
      </w:r>
      <w:r w:rsidRPr="006B4D64">
        <w:rPr>
          <w:rFonts w:ascii="Arial" w:hAnsi="Arial" w:cs="Arial"/>
          <w:sz w:val="24"/>
          <w:szCs w:val="24"/>
        </w:rPr>
        <w:fldChar w:fldCharType="begin"/>
      </w:r>
      <w:r w:rsidRPr="006B4D64">
        <w:rPr>
          <w:rFonts w:ascii="Arial" w:hAnsi="Arial" w:cs="Arial"/>
          <w:sz w:val="24"/>
          <w:szCs w:val="24"/>
        </w:rPr>
        <w:instrText xml:space="preserve"> SEQ Figure \* ARABIC </w:instrText>
      </w:r>
      <w:r w:rsidRPr="006B4D64">
        <w:rPr>
          <w:rFonts w:ascii="Arial" w:hAnsi="Arial" w:cs="Arial"/>
          <w:sz w:val="24"/>
          <w:szCs w:val="24"/>
        </w:rPr>
        <w:fldChar w:fldCharType="separate"/>
      </w:r>
      <w:r w:rsidR="00624BC9">
        <w:rPr>
          <w:rFonts w:ascii="Arial" w:hAnsi="Arial" w:cs="Arial"/>
          <w:noProof/>
          <w:sz w:val="24"/>
          <w:szCs w:val="24"/>
        </w:rPr>
        <w:t>1</w:t>
      </w:r>
      <w:r w:rsidRPr="006B4D64">
        <w:rPr>
          <w:rFonts w:ascii="Arial" w:hAnsi="Arial" w:cs="Arial"/>
          <w:sz w:val="24"/>
          <w:szCs w:val="24"/>
        </w:rPr>
        <w:fldChar w:fldCharType="end"/>
      </w:r>
      <w:r w:rsidRPr="006B4D64">
        <w:rPr>
          <w:rFonts w:ascii="Arial" w:hAnsi="Arial" w:cs="Arial"/>
          <w:sz w:val="24"/>
          <w:szCs w:val="24"/>
        </w:rPr>
        <w:t xml:space="preserve"> </w:t>
      </w:r>
      <w:r w:rsidRPr="006B4D64">
        <w:rPr>
          <w:rFonts w:ascii="Arial" w:hAnsi="Arial" w:cs="Arial"/>
          <w:b w:val="0"/>
          <w:bCs w:val="0"/>
          <w:sz w:val="24"/>
          <w:szCs w:val="24"/>
        </w:rPr>
        <w:t>Flow-chart of proposed methodology</w:t>
      </w:r>
      <w:bookmarkEnd w:id="11"/>
    </w:p>
    <w:p w14:paraId="3C63784F" w14:textId="4B1C7AFE" w:rsidR="006D38BA" w:rsidRPr="006D38BA" w:rsidRDefault="006D38BA" w:rsidP="00F3480C">
      <w:pPr>
        <w:pStyle w:val="Caption"/>
        <w:keepNext/>
        <w:jc w:val="center"/>
        <w:rPr>
          <w:rFonts w:ascii="Arial" w:hAnsi="Arial" w:cs="Arial"/>
          <w:sz w:val="24"/>
          <w:szCs w:val="24"/>
        </w:rPr>
      </w:pPr>
    </w:p>
    <w:p w14:paraId="6F573A15" w14:textId="4FBB1BEF" w:rsidR="00B80AB9" w:rsidRPr="000E5704" w:rsidRDefault="000E5704" w:rsidP="000E5704">
      <w:pPr>
        <w:spacing w:line="276" w:lineRule="auto"/>
        <w:jc w:val="both"/>
        <w:rPr>
          <w:rFonts w:ascii="Arial" w:hAnsi="Arial" w:cs="Arial"/>
          <w:bCs/>
        </w:rPr>
      </w:pPr>
      <w:r w:rsidRPr="000E5704">
        <w:rPr>
          <w:rFonts w:ascii="Arial" w:hAnsi="Arial" w:cs="Arial"/>
        </w:rPr>
        <w:t xml:space="preserve">For this project, as shown in </w:t>
      </w:r>
      <w:r w:rsidRPr="001C3065">
        <w:rPr>
          <w:rFonts w:ascii="Arial" w:hAnsi="Arial" w:cs="Arial"/>
        </w:rPr>
        <w:t>Fig 1</w:t>
      </w:r>
      <w:r w:rsidRPr="000E5704">
        <w:rPr>
          <w:rFonts w:ascii="Arial" w:hAnsi="Arial" w:cs="Arial"/>
        </w:rPr>
        <w:t xml:space="preserve">, we define our proposed methodology, which encompasses steps such as dataset collection, training, and testing. We start with identifying the datasets to be used for the purpose of our research and pre-processing the data before we implement the training functions on the dataset. We then start training the model, on </w:t>
      </w:r>
      <w:r w:rsidR="001C3F7D">
        <w:rPr>
          <w:rFonts w:ascii="Arial" w:hAnsi="Arial" w:cs="Arial"/>
        </w:rPr>
        <w:t>our</w:t>
      </w:r>
      <w:r w:rsidRPr="000E5704">
        <w:rPr>
          <w:rFonts w:ascii="Arial" w:hAnsi="Arial" w:cs="Arial"/>
        </w:rPr>
        <w:t xml:space="preserve"> network</w:t>
      </w:r>
      <w:r w:rsidR="001C3F7D">
        <w:rPr>
          <w:rFonts w:ascii="Arial" w:hAnsi="Arial" w:cs="Arial"/>
        </w:rPr>
        <w:t xml:space="preserve"> w</w:t>
      </w:r>
      <w:r w:rsidRPr="000E5704">
        <w:rPr>
          <w:rFonts w:ascii="Arial" w:hAnsi="Arial" w:cs="Arial"/>
        </w:rPr>
        <w:t xml:space="preserve">hich </w:t>
      </w:r>
      <w:r w:rsidR="001C3F7D">
        <w:rPr>
          <w:rFonts w:ascii="Arial" w:hAnsi="Arial" w:cs="Arial"/>
        </w:rPr>
        <w:t>is the</w:t>
      </w:r>
      <w:r w:rsidRPr="000E5704">
        <w:rPr>
          <w:rFonts w:ascii="Arial" w:hAnsi="Arial" w:cs="Arial"/>
        </w:rPr>
        <w:t xml:space="preserve"> GR-ConvNet </w:t>
      </w:r>
      <w:r w:rsidR="001C3F7D">
        <w:rPr>
          <w:rFonts w:ascii="Arial" w:hAnsi="Arial" w:cs="Arial"/>
        </w:rPr>
        <w:t>and</w:t>
      </w:r>
      <w:r w:rsidRPr="000E5704">
        <w:rPr>
          <w:rFonts w:ascii="Arial" w:hAnsi="Arial" w:cs="Arial"/>
        </w:rPr>
        <w:t xml:space="preserve"> save the model and record the loss at each epoch running for 50 epochs each. After training, we move on to test the trained models, and use </w:t>
      </w:r>
      <w:proofErr w:type="spellStart"/>
      <w:r w:rsidRPr="000E5704">
        <w:rPr>
          <w:rFonts w:ascii="Arial" w:hAnsi="Arial" w:cs="Arial"/>
        </w:rPr>
        <w:t>IoU</w:t>
      </w:r>
      <w:proofErr w:type="spellEnd"/>
      <w:r w:rsidRPr="000E5704">
        <w:rPr>
          <w:rFonts w:ascii="Arial" w:hAnsi="Arial" w:cs="Arial"/>
        </w:rPr>
        <w:t xml:space="preserve"> (Intersection Over Union) as our evaluation metric to evaluate the accuracy of the models.</w:t>
      </w:r>
      <w:r w:rsidR="00F10492">
        <w:rPr>
          <w:rFonts w:ascii="Arial" w:hAnsi="Arial" w:cs="Arial"/>
        </w:rPr>
        <w:t xml:space="preserve"> The evaluation and testing of the model will be done on both CPU and GPU and w</w:t>
      </w:r>
      <w:r w:rsidR="00F10492" w:rsidRPr="000E5704">
        <w:rPr>
          <w:rFonts w:ascii="Arial" w:hAnsi="Arial" w:cs="Arial"/>
        </w:rPr>
        <w:t>ith</w:t>
      </w:r>
      <w:r w:rsidRPr="000E5704">
        <w:rPr>
          <w:rFonts w:ascii="Arial" w:hAnsi="Arial" w:cs="Arial"/>
        </w:rPr>
        <w:t xml:space="preserve"> the evaluation accuracy, we finally implement ou</w:t>
      </w:r>
      <w:r w:rsidR="00F10492">
        <w:rPr>
          <w:rFonts w:ascii="Arial" w:hAnsi="Arial" w:cs="Arial"/>
        </w:rPr>
        <w:t xml:space="preserve">r </w:t>
      </w:r>
      <w:r w:rsidRPr="000E5704">
        <w:rPr>
          <w:rFonts w:ascii="Arial" w:hAnsi="Arial" w:cs="Arial"/>
        </w:rPr>
        <w:t xml:space="preserve">grasping algorithm with object </w:t>
      </w:r>
      <w:r w:rsidR="00F10492" w:rsidRPr="000E5704">
        <w:rPr>
          <w:rFonts w:ascii="Arial" w:hAnsi="Arial" w:cs="Arial"/>
        </w:rPr>
        <w:t>detection assess</w:t>
      </w:r>
      <w:r w:rsidRPr="000E5704">
        <w:rPr>
          <w:rFonts w:ascii="Arial" w:hAnsi="Arial" w:cs="Arial"/>
        </w:rPr>
        <w:t xml:space="preserve"> the image</w:t>
      </w:r>
      <w:r w:rsidR="00F10492">
        <w:rPr>
          <w:rFonts w:ascii="Arial" w:hAnsi="Arial" w:cs="Arial"/>
        </w:rPr>
        <w:t xml:space="preserve"> – (which can be either an offline image or real-time image </w:t>
      </w:r>
      <w:r w:rsidR="00920FCA">
        <w:rPr>
          <w:rFonts w:ascii="Arial" w:hAnsi="Arial" w:cs="Arial"/>
        </w:rPr>
        <w:t>obtained from</w:t>
      </w:r>
      <w:r w:rsidR="00F10492">
        <w:rPr>
          <w:rFonts w:ascii="Arial" w:hAnsi="Arial" w:cs="Arial"/>
        </w:rPr>
        <w:t xml:space="preserve"> a </w:t>
      </w:r>
      <w:r w:rsidR="00920FCA">
        <w:rPr>
          <w:rFonts w:ascii="Arial" w:hAnsi="Arial" w:cs="Arial"/>
        </w:rPr>
        <w:t xml:space="preserve">working camera) </w:t>
      </w:r>
      <w:r w:rsidR="00920FCA" w:rsidRPr="000E5704">
        <w:rPr>
          <w:rFonts w:ascii="Arial" w:hAnsi="Arial" w:cs="Arial"/>
        </w:rPr>
        <w:t>on</w:t>
      </w:r>
      <w:r w:rsidRPr="000E5704">
        <w:rPr>
          <w:rFonts w:ascii="Arial" w:hAnsi="Arial" w:cs="Arial"/>
        </w:rPr>
        <w:t xml:space="preserve"> the trained model and generate a plot of the </w:t>
      </w:r>
      <w:r w:rsidR="00920FCA">
        <w:rPr>
          <w:rFonts w:ascii="Arial" w:hAnsi="Arial" w:cs="Arial"/>
        </w:rPr>
        <w:t xml:space="preserve">positive </w:t>
      </w:r>
      <w:r w:rsidRPr="000E5704">
        <w:rPr>
          <w:rFonts w:ascii="Arial" w:hAnsi="Arial" w:cs="Arial"/>
        </w:rPr>
        <w:t xml:space="preserve">grasp rectangle </w:t>
      </w:r>
      <w:r w:rsidR="00AE09A9">
        <w:rPr>
          <w:rFonts w:ascii="Arial" w:hAnsi="Arial" w:cs="Arial"/>
        </w:rPr>
        <w:t xml:space="preserve">or grasp pose </w:t>
      </w:r>
      <w:r w:rsidRPr="000E5704">
        <w:rPr>
          <w:rFonts w:ascii="Arial" w:hAnsi="Arial" w:cs="Arial"/>
        </w:rPr>
        <w:t>over the image along with the width, angle, and depth plots</w:t>
      </w:r>
      <w:r>
        <w:rPr>
          <w:rFonts w:ascii="Arial" w:hAnsi="Arial" w:cs="Arial"/>
        </w:rPr>
        <w:t>.</w:t>
      </w:r>
    </w:p>
    <w:p w14:paraId="4A615299" w14:textId="77777777" w:rsidR="001219A8" w:rsidRDefault="001219A8" w:rsidP="001219A8">
      <w:pPr>
        <w:keepNext/>
        <w:spacing w:line="276" w:lineRule="auto"/>
        <w:jc w:val="center"/>
      </w:pPr>
      <w:r w:rsidRPr="001219A8">
        <w:rPr>
          <w:rFonts w:ascii="Arial" w:hAnsi="Arial" w:cs="Arial"/>
          <w:bCs/>
          <w:noProof/>
        </w:rPr>
        <w:drawing>
          <wp:inline distT="0" distB="0" distL="0" distR="0" wp14:anchorId="235F3EB1" wp14:editId="1082DF6F">
            <wp:extent cx="2679405" cy="5150025"/>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6016" b="6016"/>
                    <a:stretch/>
                  </pic:blipFill>
                  <pic:spPr>
                    <a:xfrm>
                      <a:off x="0" y="0"/>
                      <a:ext cx="2688743" cy="5167974"/>
                    </a:xfrm>
                    <a:prstGeom prst="rect">
                      <a:avLst/>
                    </a:prstGeom>
                  </pic:spPr>
                </pic:pic>
              </a:graphicData>
            </a:graphic>
          </wp:inline>
        </w:drawing>
      </w:r>
    </w:p>
    <w:p w14:paraId="2891E6EA" w14:textId="47499FDB" w:rsidR="001219A8" w:rsidRDefault="001219A8" w:rsidP="001219A8">
      <w:pPr>
        <w:pStyle w:val="Caption"/>
        <w:jc w:val="center"/>
        <w:rPr>
          <w:rFonts w:ascii="Arial" w:hAnsi="Arial" w:cs="Arial"/>
          <w:b w:val="0"/>
          <w:bCs w:val="0"/>
          <w:sz w:val="24"/>
          <w:szCs w:val="24"/>
        </w:rPr>
      </w:pPr>
      <w:bookmarkStart w:id="12" w:name="_Toc90813821"/>
      <w:r w:rsidRPr="001219A8">
        <w:rPr>
          <w:rFonts w:ascii="Arial" w:hAnsi="Arial" w:cs="Arial"/>
          <w:sz w:val="24"/>
          <w:szCs w:val="24"/>
        </w:rPr>
        <w:t xml:space="preserve">Figure </w:t>
      </w:r>
      <w:r w:rsidRPr="001219A8">
        <w:rPr>
          <w:rFonts w:ascii="Arial" w:hAnsi="Arial" w:cs="Arial"/>
          <w:sz w:val="24"/>
          <w:szCs w:val="24"/>
        </w:rPr>
        <w:fldChar w:fldCharType="begin"/>
      </w:r>
      <w:r w:rsidRPr="001219A8">
        <w:rPr>
          <w:rFonts w:ascii="Arial" w:hAnsi="Arial" w:cs="Arial"/>
          <w:sz w:val="24"/>
          <w:szCs w:val="24"/>
        </w:rPr>
        <w:instrText xml:space="preserve"> SEQ Figure \* ARABIC </w:instrText>
      </w:r>
      <w:r w:rsidRPr="001219A8">
        <w:rPr>
          <w:rFonts w:ascii="Arial" w:hAnsi="Arial" w:cs="Arial"/>
          <w:sz w:val="24"/>
          <w:szCs w:val="24"/>
        </w:rPr>
        <w:fldChar w:fldCharType="separate"/>
      </w:r>
      <w:r w:rsidR="00624BC9">
        <w:rPr>
          <w:rFonts w:ascii="Arial" w:hAnsi="Arial" w:cs="Arial"/>
          <w:noProof/>
          <w:sz w:val="24"/>
          <w:szCs w:val="24"/>
        </w:rPr>
        <w:t>2</w:t>
      </w:r>
      <w:r w:rsidRPr="001219A8">
        <w:rPr>
          <w:rFonts w:ascii="Arial" w:hAnsi="Arial" w:cs="Arial"/>
          <w:sz w:val="24"/>
          <w:szCs w:val="24"/>
        </w:rPr>
        <w:fldChar w:fldCharType="end"/>
      </w:r>
      <w:r w:rsidRPr="001219A8">
        <w:rPr>
          <w:rFonts w:ascii="Arial" w:hAnsi="Arial" w:cs="Arial"/>
          <w:sz w:val="24"/>
          <w:szCs w:val="24"/>
        </w:rPr>
        <w:t xml:space="preserve"> </w:t>
      </w:r>
      <w:r w:rsidRPr="001219A8">
        <w:rPr>
          <w:rFonts w:ascii="Arial" w:hAnsi="Arial" w:cs="Arial"/>
          <w:b w:val="0"/>
          <w:bCs w:val="0"/>
          <w:sz w:val="24"/>
          <w:szCs w:val="24"/>
        </w:rPr>
        <w:t xml:space="preserve">Inference model </w:t>
      </w:r>
      <w:r w:rsidR="00E508CD">
        <w:rPr>
          <w:rFonts w:ascii="Arial" w:hAnsi="Arial" w:cs="Arial"/>
          <w:b w:val="0"/>
          <w:bCs w:val="0"/>
          <w:sz w:val="24"/>
          <w:szCs w:val="24"/>
        </w:rPr>
        <w:t>for grasp prediction</w:t>
      </w:r>
      <w:bookmarkEnd w:id="12"/>
    </w:p>
    <w:p w14:paraId="04B3636C" w14:textId="70F9E373" w:rsidR="00A47A9C" w:rsidRDefault="00A47A9C" w:rsidP="00A47A9C"/>
    <w:p w14:paraId="0B8DDCC0" w14:textId="412B8CD6" w:rsidR="00CD7E9F" w:rsidRDefault="003F5C34" w:rsidP="003F5C34">
      <w:pPr>
        <w:spacing w:line="276" w:lineRule="auto"/>
        <w:jc w:val="both"/>
        <w:rPr>
          <w:rFonts w:ascii="Arial" w:hAnsi="Arial" w:cs="Arial"/>
        </w:rPr>
      </w:pPr>
      <w:r w:rsidRPr="003F5C34">
        <w:rPr>
          <w:rFonts w:ascii="Arial" w:hAnsi="Arial" w:cs="Arial"/>
        </w:rPr>
        <w:t xml:space="preserve">The inference module consists of </w:t>
      </w:r>
      <w:r w:rsidR="00CD7E9F">
        <w:rPr>
          <w:rFonts w:ascii="Arial" w:hAnsi="Arial" w:cs="Arial"/>
        </w:rPr>
        <w:t xml:space="preserve">three different </w:t>
      </w:r>
      <w:r w:rsidRPr="003F5C34">
        <w:rPr>
          <w:rFonts w:ascii="Arial" w:hAnsi="Arial" w:cs="Arial"/>
        </w:rPr>
        <w:t>parts, as shown in Fig 2: image pre-processing, post-</w:t>
      </w:r>
      <w:r w:rsidR="00F9072A" w:rsidRPr="003F5C34">
        <w:rPr>
          <w:rFonts w:ascii="Arial" w:hAnsi="Arial" w:cs="Arial"/>
        </w:rPr>
        <w:t>processing,</w:t>
      </w:r>
      <w:r w:rsidRPr="003F5C34">
        <w:rPr>
          <w:rFonts w:ascii="Arial" w:hAnsi="Arial" w:cs="Arial"/>
        </w:rPr>
        <w:t xml:space="preserve"> and grasp rectangle. </w:t>
      </w:r>
      <w:r w:rsidR="00CD7E9F">
        <w:rPr>
          <w:rFonts w:ascii="Arial" w:hAnsi="Arial" w:cs="Arial"/>
        </w:rPr>
        <w:t xml:space="preserve">Firstly, the data that is input is </w:t>
      </w:r>
      <w:r w:rsidRPr="003F5C34">
        <w:rPr>
          <w:rFonts w:ascii="Arial" w:hAnsi="Arial" w:cs="Arial"/>
        </w:rPr>
        <w:t>pre-processed</w:t>
      </w:r>
      <w:r w:rsidR="00CD7E9F">
        <w:rPr>
          <w:rFonts w:ascii="Arial" w:hAnsi="Arial" w:cs="Arial"/>
        </w:rPr>
        <w:t>. This preprocessing of the input image includes cropping, resizing and finally normalization of the input image</w:t>
      </w:r>
      <w:r w:rsidRPr="003F5C34">
        <w:rPr>
          <w:rFonts w:ascii="Arial" w:hAnsi="Arial" w:cs="Arial"/>
        </w:rPr>
        <w:t>. This</w:t>
      </w:r>
      <w:r w:rsidR="00CD7E9F">
        <w:rPr>
          <w:rFonts w:ascii="Arial" w:hAnsi="Arial" w:cs="Arial"/>
        </w:rPr>
        <w:t xml:space="preserve"> </w:t>
      </w:r>
      <w:r w:rsidR="00CD7E9F" w:rsidRPr="003F5C34">
        <w:rPr>
          <w:rFonts w:ascii="Arial" w:hAnsi="Arial" w:cs="Arial"/>
        </w:rPr>
        <w:t>224 × 224 n-channe</w:t>
      </w:r>
      <w:r w:rsidR="007E45CB">
        <w:rPr>
          <w:rFonts w:ascii="Arial" w:hAnsi="Arial" w:cs="Arial"/>
        </w:rPr>
        <w:t>l</w:t>
      </w:r>
      <w:r w:rsidRPr="003F5C34">
        <w:rPr>
          <w:rFonts w:ascii="Arial" w:hAnsi="Arial" w:cs="Arial"/>
        </w:rPr>
        <w:t xml:space="preserve"> input data is </w:t>
      </w:r>
      <w:r w:rsidR="00CD7E9F">
        <w:rPr>
          <w:rFonts w:ascii="Arial" w:hAnsi="Arial" w:cs="Arial"/>
        </w:rPr>
        <w:t xml:space="preserve">then </w:t>
      </w:r>
      <w:r w:rsidRPr="003F5C34">
        <w:rPr>
          <w:rFonts w:ascii="Arial" w:hAnsi="Arial" w:cs="Arial"/>
        </w:rPr>
        <w:t xml:space="preserve">fed to the </w:t>
      </w:r>
      <w:r w:rsidR="007E45CB">
        <w:rPr>
          <w:rFonts w:ascii="Arial" w:hAnsi="Arial" w:cs="Arial"/>
        </w:rPr>
        <w:t xml:space="preserve">proposed </w:t>
      </w:r>
      <w:r w:rsidRPr="003F5C34">
        <w:rPr>
          <w:rFonts w:ascii="Arial" w:hAnsi="Arial" w:cs="Arial"/>
        </w:rPr>
        <w:t>GR-ConvNet</w:t>
      </w:r>
      <w:r w:rsidR="007E45CB">
        <w:rPr>
          <w:rFonts w:ascii="Arial" w:hAnsi="Arial" w:cs="Arial"/>
        </w:rPr>
        <w:t xml:space="preserve"> model. An advantage of this n-channel model is that, since it is generalized and not specific to a certain type of input image, we are able to choose the type of input e.g., Depth-only, RGB-only or RGB-D as per convenience. </w:t>
      </w:r>
    </w:p>
    <w:p w14:paraId="0529E605" w14:textId="2BD67732" w:rsidR="003F5C34" w:rsidRPr="003F5C34" w:rsidRDefault="003F5C34" w:rsidP="003F5C34">
      <w:pPr>
        <w:spacing w:line="276" w:lineRule="auto"/>
        <w:jc w:val="both"/>
        <w:rPr>
          <w:rFonts w:ascii="Arial" w:hAnsi="Arial" w:cs="Arial"/>
        </w:rPr>
      </w:pPr>
      <w:r w:rsidRPr="003F5C34">
        <w:rPr>
          <w:rFonts w:ascii="Arial" w:hAnsi="Arial" w:cs="Arial"/>
        </w:rPr>
        <w:t>The second part of the model generates three images</w:t>
      </w:r>
      <w:r w:rsidR="007E45CB">
        <w:rPr>
          <w:rFonts w:ascii="Arial" w:hAnsi="Arial" w:cs="Arial"/>
        </w:rPr>
        <w:t xml:space="preserve"> from the input image</w:t>
      </w:r>
      <w:r w:rsidRPr="003F5C34">
        <w:rPr>
          <w:rFonts w:ascii="Arial" w:hAnsi="Arial" w:cs="Arial"/>
        </w:rPr>
        <w:t xml:space="preserve"> </w:t>
      </w:r>
      <w:r w:rsidR="007E45CB">
        <w:rPr>
          <w:rFonts w:ascii="Arial" w:hAnsi="Arial" w:cs="Arial"/>
        </w:rPr>
        <w:t>which represent the grasp quality, grasp angle and grasp width. This is done by extracting the features from the preprocessed image by using the GR-ConvNet model.</w:t>
      </w:r>
      <w:r w:rsidRPr="003F5C34">
        <w:rPr>
          <w:rFonts w:ascii="Arial" w:hAnsi="Arial" w:cs="Arial"/>
        </w:rPr>
        <w:t xml:space="preserve"> Finally, the third part of the model infers grasp poses from these three output images</w:t>
      </w:r>
      <w:r w:rsidR="00220F00">
        <w:rPr>
          <w:rFonts w:ascii="Arial" w:hAnsi="Arial" w:cs="Arial"/>
        </w:rPr>
        <w:t xml:space="preserve"> by proposing </w:t>
      </w:r>
      <w:r w:rsidR="00136BF8">
        <w:rPr>
          <w:rFonts w:ascii="Arial" w:hAnsi="Arial" w:cs="Arial"/>
        </w:rPr>
        <w:t>g</w:t>
      </w:r>
      <w:r w:rsidR="00136BF8" w:rsidRPr="003F5C34">
        <w:rPr>
          <w:rFonts w:ascii="Arial" w:hAnsi="Arial" w:cs="Arial"/>
        </w:rPr>
        <w:t>rasp rectangle</w:t>
      </w:r>
      <w:r w:rsidR="00136BF8">
        <w:rPr>
          <w:rFonts w:ascii="Arial" w:hAnsi="Arial" w:cs="Arial"/>
        </w:rPr>
        <w:t>s</w:t>
      </w:r>
      <w:r w:rsidR="00220F00">
        <w:rPr>
          <w:rFonts w:ascii="Arial" w:hAnsi="Arial" w:cs="Arial"/>
        </w:rPr>
        <w:t xml:space="preserve"> and plotting them.</w:t>
      </w:r>
    </w:p>
    <w:p w14:paraId="336A0CE8" w14:textId="77777777" w:rsidR="003F5C34" w:rsidRPr="003F5C34" w:rsidRDefault="003F5C34" w:rsidP="003F5C34">
      <w:pPr>
        <w:spacing w:line="276" w:lineRule="auto"/>
        <w:jc w:val="both"/>
        <w:rPr>
          <w:rFonts w:ascii="Arial" w:hAnsi="Arial" w:cs="Arial"/>
        </w:rPr>
      </w:pPr>
    </w:p>
    <w:p w14:paraId="067DF7E0" w14:textId="57E3A547" w:rsidR="003F5C34" w:rsidRPr="003F5C34" w:rsidRDefault="003F5C34" w:rsidP="003F5C34">
      <w:pPr>
        <w:spacing w:line="276" w:lineRule="auto"/>
        <w:jc w:val="both"/>
        <w:rPr>
          <w:rFonts w:ascii="Arial" w:hAnsi="Arial" w:cs="Arial"/>
        </w:rPr>
      </w:pPr>
      <w:r w:rsidRPr="003F5C34">
        <w:rPr>
          <w:rFonts w:ascii="Arial" w:hAnsi="Arial" w:cs="Arial"/>
        </w:rPr>
        <w:t xml:space="preserve">The </w:t>
      </w:r>
      <w:r w:rsidR="00136BF8">
        <w:rPr>
          <w:rFonts w:ascii="Arial" w:hAnsi="Arial" w:cs="Arial"/>
        </w:rPr>
        <w:t xml:space="preserve">model generates grasp rectangles based on </w:t>
      </w:r>
      <w:r w:rsidRPr="003F5C34">
        <w:rPr>
          <w:rFonts w:ascii="Arial" w:hAnsi="Arial" w:cs="Arial"/>
        </w:rPr>
        <w:t xml:space="preserve">rectangle metric proposed by Yun Jiang. </w:t>
      </w:r>
      <w:r w:rsidR="00136BF8">
        <w:rPr>
          <w:rFonts w:ascii="Arial" w:hAnsi="Arial" w:cs="Arial"/>
        </w:rPr>
        <w:t>According to the rectangle metric</w:t>
      </w:r>
      <w:r w:rsidRPr="003F5C34">
        <w:rPr>
          <w:rFonts w:ascii="Arial" w:hAnsi="Arial" w:cs="Arial"/>
        </w:rPr>
        <w:t>, a grasp is valid when it satisfies t</w:t>
      </w:r>
      <w:r w:rsidR="00136BF8">
        <w:rPr>
          <w:rFonts w:ascii="Arial" w:hAnsi="Arial" w:cs="Arial"/>
        </w:rPr>
        <w:t>he following two</w:t>
      </w:r>
      <w:r w:rsidRPr="003F5C34">
        <w:rPr>
          <w:rFonts w:ascii="Arial" w:hAnsi="Arial" w:cs="Arial"/>
        </w:rPr>
        <w:t xml:space="preserve"> conditions.</w:t>
      </w:r>
    </w:p>
    <w:p w14:paraId="299B0CD1" w14:textId="5750DD6F" w:rsidR="003F5C34" w:rsidRPr="003F5C34" w:rsidRDefault="003F5C34" w:rsidP="003F5C34">
      <w:pPr>
        <w:spacing w:line="276" w:lineRule="auto"/>
        <w:jc w:val="both"/>
        <w:rPr>
          <w:rFonts w:ascii="Arial" w:hAnsi="Arial" w:cs="Arial"/>
        </w:rPr>
      </w:pPr>
      <w:r w:rsidRPr="003F5C34">
        <w:rPr>
          <w:rFonts w:ascii="Arial" w:hAnsi="Arial" w:cs="Arial"/>
        </w:rPr>
        <w:t xml:space="preserve">    1. The </w:t>
      </w:r>
      <w:proofErr w:type="spellStart"/>
      <w:r w:rsidRPr="003F5C34">
        <w:rPr>
          <w:rFonts w:ascii="Arial" w:hAnsi="Arial" w:cs="Arial"/>
        </w:rPr>
        <w:t>I</w:t>
      </w:r>
      <w:r w:rsidR="00136BF8">
        <w:rPr>
          <w:rFonts w:ascii="Arial" w:hAnsi="Arial" w:cs="Arial"/>
        </w:rPr>
        <w:t>o</w:t>
      </w:r>
      <w:r w:rsidRPr="003F5C34">
        <w:rPr>
          <w:rFonts w:ascii="Arial" w:hAnsi="Arial" w:cs="Arial"/>
        </w:rPr>
        <w:t>U</w:t>
      </w:r>
      <w:proofErr w:type="spellEnd"/>
      <w:r w:rsidRPr="003F5C34">
        <w:rPr>
          <w:rFonts w:ascii="Arial" w:hAnsi="Arial" w:cs="Arial"/>
        </w:rPr>
        <w:t xml:space="preserve"> score between the</w:t>
      </w:r>
      <w:r w:rsidR="00136BF8">
        <w:rPr>
          <w:rFonts w:ascii="Arial" w:hAnsi="Arial" w:cs="Arial"/>
        </w:rPr>
        <w:t xml:space="preserve"> predicted grasp rectangle and </w:t>
      </w:r>
      <w:r w:rsidRPr="003F5C34">
        <w:rPr>
          <w:rFonts w:ascii="Arial" w:hAnsi="Arial" w:cs="Arial"/>
        </w:rPr>
        <w:t>ground truth grasp rectangle is greater than 25%</w:t>
      </w:r>
    </w:p>
    <w:p w14:paraId="7FA038AA" w14:textId="448063BE" w:rsidR="001219A8" w:rsidRDefault="003F5C34" w:rsidP="003F5C34">
      <w:pPr>
        <w:spacing w:line="276" w:lineRule="auto"/>
        <w:jc w:val="both"/>
        <w:rPr>
          <w:rFonts w:ascii="Arial" w:hAnsi="Arial" w:cs="Arial"/>
        </w:rPr>
      </w:pPr>
      <w:r w:rsidRPr="003F5C34">
        <w:rPr>
          <w:rFonts w:ascii="Arial" w:hAnsi="Arial" w:cs="Arial"/>
        </w:rPr>
        <w:t xml:space="preserve">    2. There’s a 30 ° offset between grasp orientation of the ground truth rectangle and predicted grasp rectangle.</w:t>
      </w:r>
    </w:p>
    <w:p w14:paraId="0C7F38DB" w14:textId="07B4F251" w:rsidR="00874CF0" w:rsidRDefault="00874CF0" w:rsidP="003F5C34">
      <w:pPr>
        <w:spacing w:line="276" w:lineRule="auto"/>
        <w:jc w:val="both"/>
        <w:rPr>
          <w:rFonts w:ascii="Arial" w:hAnsi="Arial" w:cs="Arial"/>
        </w:rPr>
      </w:pPr>
    </w:p>
    <w:p w14:paraId="43C0CF37" w14:textId="6FE3F9C5" w:rsidR="00874CF0" w:rsidRPr="001A6D26" w:rsidRDefault="00874CF0" w:rsidP="003F5C34">
      <w:pPr>
        <w:spacing w:line="276" w:lineRule="auto"/>
        <w:jc w:val="both"/>
        <w:rPr>
          <w:rFonts w:ascii="Arial" w:hAnsi="Arial" w:cs="Arial"/>
        </w:rPr>
      </w:pPr>
      <w:r>
        <w:rPr>
          <w:rFonts w:ascii="Arial" w:hAnsi="Arial" w:cs="Arial"/>
        </w:rPr>
        <w:t xml:space="preserve">The </w:t>
      </w:r>
      <w:proofErr w:type="spellStart"/>
      <w:r>
        <w:rPr>
          <w:rFonts w:ascii="Arial" w:hAnsi="Arial" w:cs="Arial"/>
        </w:rPr>
        <w:t>IoU</w:t>
      </w:r>
      <w:proofErr w:type="spellEnd"/>
      <w:r>
        <w:rPr>
          <w:rFonts w:ascii="Arial" w:hAnsi="Arial" w:cs="Arial"/>
        </w:rPr>
        <w:t xml:space="preserve"> score is calculated according to Jaccard Similarity or Jaccard Index, which is used to calculate the similarity and diversity of sets. </w:t>
      </w:r>
      <w:r w:rsidR="001A6D26">
        <w:rPr>
          <w:rFonts w:ascii="Arial" w:hAnsi="Arial" w:cs="Arial"/>
        </w:rPr>
        <w:t>This is according to the given formula</w:t>
      </w:r>
      <w:r w:rsidR="00005B70">
        <w:rPr>
          <w:rFonts w:ascii="Arial" w:hAnsi="Arial" w:cs="Arial"/>
        </w:rPr>
        <w:t xml:space="preserve"> (1).</w:t>
      </w:r>
      <w:r w:rsidR="001A6D26" w:rsidRPr="001A6D26">
        <w:rPr>
          <w:rFonts w:ascii="Cambria Math" w:hAnsi="Cambria Math" w:cs="Arial"/>
          <w:color w:val="202124"/>
          <w:shd w:val="clear" w:color="auto" w:fill="FFFFFF"/>
        </w:rPr>
        <w:br/>
      </w:r>
      <m:oMathPara>
        <m:oMathParaPr>
          <m:jc m:val="right"/>
        </m:oMathParaPr>
        <m:oMath>
          <m:r>
            <m:rPr>
              <m:sty m:val="p"/>
            </m:rPr>
            <w:rPr>
              <w:rFonts w:ascii="Cambria Math" w:hAnsi="Cambria Math" w:cs="Arial"/>
              <w:color w:val="202124"/>
              <w:shd w:val="clear" w:color="auto" w:fill="FFFFFF"/>
            </w:rPr>
            <m:t>(1)</m:t>
          </m:r>
        </m:oMath>
      </m:oMathPara>
    </w:p>
    <w:p w14:paraId="36125200" w14:textId="77777777" w:rsidR="001A6D26" w:rsidRPr="001A6D26" w:rsidRDefault="001A6D26" w:rsidP="003F5C34">
      <w:pPr>
        <w:spacing w:line="276" w:lineRule="auto"/>
        <w:jc w:val="both"/>
        <w:rPr>
          <w:rFonts w:ascii="Arial" w:hAnsi="Arial" w:cs="Arial"/>
          <w:color w:val="202124"/>
          <w:shd w:val="clear" w:color="auto" w:fill="FFFFFF"/>
        </w:rPr>
      </w:pPr>
      <m:oMathPara>
        <m:oMath>
          <m:r>
            <w:rPr>
              <w:rFonts w:ascii="Cambria Math" w:hAnsi="Cambria Math" w:cs="Arial"/>
            </w:rPr>
            <m:t>J=</m:t>
          </m:r>
          <m:f>
            <m:fPr>
              <m:ctrlPr>
                <w:rPr>
                  <w:rFonts w:ascii="Cambria Math" w:hAnsi="Cambria Math" w:cs="Arial"/>
                  <w:bCs/>
                  <w:i/>
                </w:rPr>
              </m:ctrlPr>
            </m:fPr>
            <m:num>
              <m:r>
                <w:rPr>
                  <w:rFonts w:ascii="Cambria Math" w:hAnsi="Cambria Math" w:cs="Arial"/>
                </w:rPr>
                <m:t>AUB</m:t>
              </m:r>
            </m:num>
            <m:den>
              <m:r>
                <w:rPr>
                  <w:rFonts w:ascii="Cambria Math" w:hAnsi="Cambria Math" w:cs="Arial"/>
                </w:rPr>
                <m:t>A</m:t>
              </m:r>
              <m:r>
                <m:rPr>
                  <m:sty m:val="p"/>
                </m:rPr>
                <w:rPr>
                  <w:rFonts w:ascii="Cambria Math" w:hAnsi="Cambria Math" w:cs="Arial"/>
                  <w:color w:val="202124"/>
                  <w:shd w:val="clear" w:color="auto" w:fill="FFFFFF"/>
                </w:rPr>
                <m:t>∩B</m:t>
              </m:r>
            </m:den>
          </m:f>
          <m:r>
            <m:rPr>
              <m:sty m:val="p"/>
            </m:rPr>
            <w:rPr>
              <w:rFonts w:ascii="Cambria Math" w:hAnsi="Cambria Math" w:cs="Arial"/>
              <w:color w:val="202124"/>
              <w:shd w:val="clear" w:color="auto" w:fill="FFFFFF"/>
            </w:rPr>
            <m:t xml:space="preserve">;where </m:t>
          </m:r>
        </m:oMath>
      </m:oMathPara>
    </w:p>
    <w:p w14:paraId="645DB550" w14:textId="4E4F5392" w:rsidR="001A6D26" w:rsidRPr="001A6D26" w:rsidRDefault="001A6D26" w:rsidP="003F5C34">
      <w:pPr>
        <w:spacing w:line="276" w:lineRule="auto"/>
        <w:jc w:val="both"/>
        <w:rPr>
          <w:rFonts w:ascii="Arial" w:hAnsi="Arial" w:cs="Arial"/>
          <w:color w:val="202124"/>
          <w:shd w:val="clear" w:color="auto" w:fill="FFFFFF"/>
        </w:rPr>
      </w:pPr>
    </w:p>
    <w:p w14:paraId="3D449331" w14:textId="7BFE07D5" w:rsidR="001A6D26" w:rsidRPr="001A6D26" w:rsidRDefault="001A6D26" w:rsidP="003F5C34">
      <w:pPr>
        <w:spacing w:line="276" w:lineRule="auto"/>
        <w:jc w:val="both"/>
        <w:rPr>
          <w:rFonts w:ascii="Arial" w:hAnsi="Arial" w:cs="Arial"/>
          <w:color w:val="202124"/>
          <w:shd w:val="clear" w:color="auto" w:fill="FFFFFF"/>
        </w:rPr>
      </w:pPr>
      <m:oMathPara>
        <m:oMathParaPr>
          <m:jc m:val="left"/>
        </m:oMathParaPr>
        <m:oMath>
          <m:r>
            <m:rPr>
              <m:sty m:val="p"/>
            </m:rPr>
            <w:rPr>
              <w:rFonts w:ascii="Cambria Math" w:hAnsi="Cambria Math" w:cs="Arial"/>
              <w:color w:val="202124"/>
              <w:shd w:val="clear" w:color="auto" w:fill="FFFFFF"/>
            </w:rPr>
            <m:t xml:space="preserve">J= Jaccard distance, </m:t>
          </m:r>
        </m:oMath>
      </m:oMathPara>
    </w:p>
    <w:p w14:paraId="720AA141" w14:textId="501F3E8F" w:rsidR="001A6D26" w:rsidRPr="001A6D26" w:rsidRDefault="001A6D26" w:rsidP="003F5C34">
      <w:pPr>
        <w:spacing w:line="276" w:lineRule="auto"/>
        <w:jc w:val="both"/>
        <w:rPr>
          <w:rFonts w:ascii="Arial" w:hAnsi="Arial" w:cs="Arial"/>
          <w:color w:val="202124"/>
          <w:shd w:val="clear" w:color="auto" w:fill="FFFFFF"/>
        </w:rPr>
      </w:pPr>
      <m:oMathPara>
        <m:oMathParaPr>
          <m:jc m:val="left"/>
        </m:oMathParaPr>
        <m:oMath>
          <m:r>
            <m:rPr>
              <m:sty m:val="p"/>
            </m:rPr>
            <w:rPr>
              <w:rFonts w:ascii="Cambria Math" w:hAnsi="Cambria Math" w:cs="Arial"/>
              <w:color w:val="202124"/>
              <w:shd w:val="clear" w:color="auto" w:fill="FFFFFF"/>
            </w:rPr>
            <m:t>A= set 1</m:t>
          </m:r>
        </m:oMath>
      </m:oMathPara>
    </w:p>
    <w:p w14:paraId="0608730A" w14:textId="551AF8EB" w:rsidR="001A6D26" w:rsidRPr="001A6D26" w:rsidRDefault="001A6D26" w:rsidP="003F5C34">
      <w:pPr>
        <w:spacing w:line="276" w:lineRule="auto"/>
        <w:jc w:val="both"/>
        <w:rPr>
          <w:rFonts w:ascii="Arial" w:hAnsi="Arial" w:cs="Arial"/>
          <w:bCs/>
        </w:rPr>
      </w:pPr>
      <m:oMathPara>
        <m:oMathParaPr>
          <m:jc m:val="left"/>
        </m:oMathParaPr>
        <m:oMath>
          <m:r>
            <m:rPr>
              <m:sty m:val="p"/>
            </m:rPr>
            <w:rPr>
              <w:rFonts w:ascii="Cambria Math" w:hAnsi="Cambria Math" w:cs="Arial"/>
              <w:color w:val="202124"/>
              <w:shd w:val="clear" w:color="auto" w:fill="FFFFFF"/>
            </w:rPr>
            <m:t xml:space="preserve">B=set 2 </m:t>
          </m:r>
        </m:oMath>
      </m:oMathPara>
    </w:p>
    <w:p w14:paraId="74C6F637" w14:textId="17F1E1BF" w:rsidR="001219A8" w:rsidRDefault="001219A8">
      <w:pPr>
        <w:spacing w:line="276" w:lineRule="auto"/>
        <w:jc w:val="center"/>
        <w:rPr>
          <w:rFonts w:ascii="Arial" w:hAnsi="Arial" w:cs="Arial"/>
          <w:bCs/>
        </w:rPr>
      </w:pPr>
    </w:p>
    <w:p w14:paraId="356E1482" w14:textId="0ADF1B01" w:rsidR="00005B70" w:rsidRDefault="00005B70" w:rsidP="00005B70">
      <w:pPr>
        <w:spacing w:line="276" w:lineRule="auto"/>
        <w:rPr>
          <w:rFonts w:ascii="Arial" w:hAnsi="Arial" w:cs="Arial"/>
          <w:bCs/>
        </w:rPr>
      </w:pPr>
      <w:r>
        <w:rPr>
          <w:rFonts w:ascii="Arial" w:hAnsi="Arial" w:cs="Arial"/>
          <w:bCs/>
        </w:rPr>
        <w:t>In Gr-ConvNet, A and B will represent the ground grasping rectangles and the predicting grasping rectangle. Thereby, we consider the pairs with a Jaccard index greater than 0.25 to be a successful predicted grasp</w:t>
      </w:r>
      <w:r w:rsidR="00FB5044">
        <w:rPr>
          <w:rFonts w:ascii="Arial" w:hAnsi="Arial" w:cs="Arial"/>
          <w:bCs/>
        </w:rPr>
        <w:t>.</w:t>
      </w:r>
    </w:p>
    <w:p w14:paraId="4A488805" w14:textId="77777777" w:rsidR="00E62712" w:rsidRDefault="00E62712" w:rsidP="00E62712">
      <w:pPr>
        <w:keepNext/>
        <w:spacing w:line="276" w:lineRule="auto"/>
        <w:jc w:val="center"/>
      </w:pPr>
      <w:r>
        <w:rPr>
          <w:noProof/>
        </w:rPr>
        <w:drawing>
          <wp:inline distT="0" distB="0" distL="0" distR="0" wp14:anchorId="3A71FC11" wp14:editId="48E4F198">
            <wp:extent cx="5943600" cy="2559685"/>
            <wp:effectExtent l="0" t="0" r="0"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noFill/>
                    </a:ln>
                  </pic:spPr>
                </pic:pic>
              </a:graphicData>
            </a:graphic>
          </wp:inline>
        </w:drawing>
      </w:r>
    </w:p>
    <w:p w14:paraId="420B0DFE" w14:textId="21B0CB25" w:rsidR="00BB0772" w:rsidRPr="00E62712" w:rsidRDefault="00E62712" w:rsidP="00E62712">
      <w:pPr>
        <w:pStyle w:val="Caption"/>
        <w:jc w:val="center"/>
        <w:rPr>
          <w:rFonts w:ascii="Arial" w:hAnsi="Arial" w:cs="Arial"/>
          <w:sz w:val="24"/>
          <w:szCs w:val="24"/>
        </w:rPr>
      </w:pPr>
      <w:bookmarkStart w:id="13" w:name="_Toc90813822"/>
      <w:r w:rsidRPr="00E62712">
        <w:rPr>
          <w:rFonts w:ascii="Arial" w:hAnsi="Arial" w:cs="Arial"/>
          <w:sz w:val="24"/>
          <w:szCs w:val="24"/>
        </w:rPr>
        <w:t xml:space="preserve">Figure </w:t>
      </w:r>
      <w:r w:rsidRPr="00E62712">
        <w:rPr>
          <w:rFonts w:ascii="Arial" w:hAnsi="Arial" w:cs="Arial"/>
          <w:sz w:val="24"/>
          <w:szCs w:val="24"/>
        </w:rPr>
        <w:fldChar w:fldCharType="begin"/>
      </w:r>
      <w:r w:rsidRPr="00E62712">
        <w:rPr>
          <w:rFonts w:ascii="Arial" w:hAnsi="Arial" w:cs="Arial"/>
          <w:sz w:val="24"/>
          <w:szCs w:val="24"/>
        </w:rPr>
        <w:instrText xml:space="preserve"> SEQ Figure \* ARABIC </w:instrText>
      </w:r>
      <w:r w:rsidRPr="00E62712">
        <w:rPr>
          <w:rFonts w:ascii="Arial" w:hAnsi="Arial" w:cs="Arial"/>
          <w:sz w:val="24"/>
          <w:szCs w:val="24"/>
        </w:rPr>
        <w:fldChar w:fldCharType="separate"/>
      </w:r>
      <w:r w:rsidR="00624BC9">
        <w:rPr>
          <w:rFonts w:ascii="Arial" w:hAnsi="Arial" w:cs="Arial"/>
          <w:noProof/>
          <w:sz w:val="24"/>
          <w:szCs w:val="24"/>
        </w:rPr>
        <w:t>3</w:t>
      </w:r>
      <w:r w:rsidRPr="00E62712">
        <w:rPr>
          <w:rFonts w:ascii="Arial" w:hAnsi="Arial" w:cs="Arial"/>
          <w:sz w:val="24"/>
          <w:szCs w:val="24"/>
        </w:rPr>
        <w:fldChar w:fldCharType="end"/>
      </w:r>
      <w:r w:rsidRPr="00E62712">
        <w:rPr>
          <w:rFonts w:ascii="Arial" w:hAnsi="Arial" w:cs="Arial"/>
          <w:sz w:val="24"/>
          <w:szCs w:val="24"/>
        </w:rPr>
        <w:t xml:space="preserve"> </w:t>
      </w:r>
      <w:r w:rsidRPr="00E62712">
        <w:rPr>
          <w:rFonts w:ascii="Arial" w:hAnsi="Arial" w:cs="Arial"/>
          <w:b w:val="0"/>
          <w:bCs w:val="0"/>
          <w:sz w:val="24"/>
          <w:szCs w:val="24"/>
        </w:rPr>
        <w:t xml:space="preserve"> Proposed GR-ConvNet Model</w:t>
      </w:r>
      <w:bookmarkEnd w:id="13"/>
    </w:p>
    <w:p w14:paraId="1434E11B" w14:textId="77777777" w:rsidR="00491295" w:rsidRPr="00491295" w:rsidRDefault="00491295" w:rsidP="00491295"/>
    <w:p w14:paraId="20D0A85C" w14:textId="2913706A" w:rsidR="000102A3" w:rsidRDefault="003F5C34" w:rsidP="003F5C34">
      <w:pPr>
        <w:jc w:val="both"/>
        <w:rPr>
          <w:rFonts w:ascii="Arial" w:hAnsi="Arial" w:cs="Arial"/>
        </w:rPr>
      </w:pPr>
      <w:r w:rsidRPr="006F5928">
        <w:rPr>
          <w:rFonts w:ascii="Arial" w:hAnsi="Arial" w:cs="Arial"/>
          <w:b/>
          <w:bCs/>
        </w:rPr>
        <w:t>Fig. 3</w:t>
      </w:r>
      <w:r w:rsidRPr="003F5C34">
        <w:rPr>
          <w:rFonts w:ascii="Arial" w:hAnsi="Arial" w:cs="Arial"/>
        </w:rPr>
        <w:t xml:space="preserve"> shows the GR-ConvNet</w:t>
      </w:r>
      <w:r w:rsidR="00E508CD">
        <w:rPr>
          <w:rFonts w:ascii="Arial" w:hAnsi="Arial" w:cs="Arial"/>
        </w:rPr>
        <w:t xml:space="preserve"> (</w:t>
      </w:r>
      <w:r w:rsidR="00E508CD" w:rsidRPr="00BB0772">
        <w:rPr>
          <w:rFonts w:ascii="Arial" w:hAnsi="Arial" w:cs="Arial"/>
        </w:rPr>
        <w:t>Generative Residual Convolutional Neural Network</w:t>
      </w:r>
      <w:r w:rsidR="00E508CD">
        <w:rPr>
          <w:rFonts w:ascii="Arial" w:hAnsi="Arial" w:cs="Arial"/>
        </w:rPr>
        <w:t>)</w:t>
      </w:r>
      <w:r w:rsidRPr="003F5C34">
        <w:rPr>
          <w:rFonts w:ascii="Arial" w:hAnsi="Arial" w:cs="Arial"/>
        </w:rPr>
        <w:t xml:space="preserve"> architecture. This is a generative architecture which takes in a n-channel input</w:t>
      </w:r>
      <w:r w:rsidR="0020417B">
        <w:rPr>
          <w:rFonts w:ascii="Arial" w:hAnsi="Arial" w:cs="Arial"/>
        </w:rPr>
        <w:t xml:space="preserve"> as per convenience</w:t>
      </w:r>
      <w:r w:rsidRPr="003F5C34">
        <w:rPr>
          <w:rFonts w:ascii="Arial" w:hAnsi="Arial" w:cs="Arial"/>
        </w:rPr>
        <w:t xml:space="preserve"> and then generates a pixel-based grasp with three images as output which as quality, </w:t>
      </w:r>
      <w:r w:rsidR="002442A7" w:rsidRPr="003F5C34">
        <w:rPr>
          <w:rFonts w:ascii="Arial" w:hAnsi="Arial" w:cs="Arial"/>
        </w:rPr>
        <w:t>angle,</w:t>
      </w:r>
      <w:r w:rsidRPr="003F5C34">
        <w:rPr>
          <w:rFonts w:ascii="Arial" w:hAnsi="Arial" w:cs="Arial"/>
        </w:rPr>
        <w:t xml:space="preserve"> and width. Quality is the grasp quality score, angle represents the angle required, and width, the image width value to grasp the object in the image. The convolutional layers </w:t>
      </w:r>
      <w:r w:rsidR="0020417B">
        <w:rPr>
          <w:rFonts w:ascii="Arial" w:hAnsi="Arial" w:cs="Arial"/>
        </w:rPr>
        <w:t>perform</w:t>
      </w:r>
      <w:r w:rsidRPr="003F5C34">
        <w:rPr>
          <w:rFonts w:ascii="Arial" w:hAnsi="Arial" w:cs="Arial"/>
        </w:rPr>
        <w:t xml:space="preserve"> extract</w:t>
      </w:r>
      <w:r w:rsidR="0020417B">
        <w:rPr>
          <w:rFonts w:ascii="Arial" w:hAnsi="Arial" w:cs="Arial"/>
        </w:rPr>
        <w:t>ion of</w:t>
      </w:r>
      <w:r w:rsidRPr="003F5C34">
        <w:rPr>
          <w:rFonts w:ascii="Arial" w:hAnsi="Arial" w:cs="Arial"/>
        </w:rPr>
        <w:t xml:space="preserve"> features from the input image and the subsequent output for each layer is then fed in as the input for the following residual layers which are 5 in number for this architecture. After passing the input image, we find out that from the initial size of 224x224 it has been reduced to 56x56 which is very difficult to interpret. This is the reason why we up-sample the image to match the input size for it to be easy for interpretation. The network has 1,900,900 parameters </w:t>
      </w:r>
      <w:r w:rsidR="00DC0F16">
        <w:rPr>
          <w:rFonts w:ascii="Arial" w:hAnsi="Arial" w:cs="Arial"/>
        </w:rPr>
        <w:t xml:space="preserve">in total, </w:t>
      </w:r>
      <w:r w:rsidRPr="003F5C34">
        <w:rPr>
          <w:rFonts w:ascii="Arial" w:hAnsi="Arial" w:cs="Arial"/>
        </w:rPr>
        <w:t xml:space="preserve">which is shorter than the other networks which have been used in previous studies. This makes the entire process computationally efficient and faster leading to a simpler process for grasping objects while using </w:t>
      </w:r>
      <w:r w:rsidR="00D52A72" w:rsidRPr="003F5C34">
        <w:rPr>
          <w:rFonts w:ascii="Arial" w:hAnsi="Arial" w:cs="Arial"/>
        </w:rPr>
        <w:t>a smaller</w:t>
      </w:r>
      <w:r w:rsidRPr="003F5C34">
        <w:rPr>
          <w:rFonts w:ascii="Arial" w:hAnsi="Arial" w:cs="Arial"/>
        </w:rPr>
        <w:t xml:space="preserve"> number of parameters.</w:t>
      </w:r>
    </w:p>
    <w:p w14:paraId="3B0736C6" w14:textId="77777777" w:rsidR="009C5245" w:rsidRDefault="009C5245" w:rsidP="003F5C34">
      <w:pPr>
        <w:jc w:val="both"/>
        <w:rPr>
          <w:rFonts w:ascii="Arial" w:hAnsi="Arial" w:cs="Arial"/>
        </w:rPr>
      </w:pPr>
    </w:p>
    <w:p w14:paraId="5FE5D5E4" w14:textId="0F4B854A" w:rsidR="007D1CF9" w:rsidRDefault="007D1CF9" w:rsidP="003F5C34">
      <w:pPr>
        <w:jc w:val="both"/>
        <w:rPr>
          <w:rFonts w:ascii="Arial" w:hAnsi="Arial" w:cs="Arial"/>
        </w:rPr>
      </w:pPr>
    </w:p>
    <w:p w14:paraId="4913ED65" w14:textId="1D9A0C73" w:rsidR="007D1CF9" w:rsidRDefault="007D1CF9" w:rsidP="003F5C34">
      <w:pPr>
        <w:jc w:val="both"/>
        <w:rPr>
          <w:rFonts w:ascii="Arial" w:hAnsi="Arial" w:cs="Arial"/>
        </w:rPr>
      </w:pPr>
      <w:r>
        <w:rPr>
          <w:rFonts w:ascii="Arial" w:hAnsi="Arial" w:cs="Arial"/>
        </w:rPr>
        <w:t>For the real-time testing of the proposed model, we have made use of the Intel RealSense SR305 Camera with a serial number of 635201005367</w:t>
      </w:r>
      <w:r w:rsidR="009E67C3">
        <w:rPr>
          <w:rFonts w:ascii="Arial" w:hAnsi="Arial" w:cs="Arial"/>
        </w:rPr>
        <w:t xml:space="preserve">, which allows for input of 640x480 depth resolution at </w:t>
      </w:r>
      <w:r w:rsidR="009C5245">
        <w:rPr>
          <w:rFonts w:ascii="Arial" w:hAnsi="Arial" w:cs="Arial"/>
        </w:rPr>
        <w:t>up to</w:t>
      </w:r>
      <w:r w:rsidR="009E67C3">
        <w:rPr>
          <w:rFonts w:ascii="Arial" w:hAnsi="Arial" w:cs="Arial"/>
        </w:rPr>
        <w:t xml:space="preserve"> 60 frames per second. It is a </w:t>
      </w:r>
      <w:r w:rsidR="009C5245">
        <w:rPr>
          <w:rFonts w:ascii="Arial" w:hAnsi="Arial" w:cs="Arial"/>
        </w:rPr>
        <w:t>short-range</w:t>
      </w:r>
      <w:r w:rsidR="009E67C3">
        <w:rPr>
          <w:rFonts w:ascii="Arial" w:hAnsi="Arial" w:cs="Arial"/>
        </w:rPr>
        <w:t xml:space="preserve"> depth </w:t>
      </w:r>
      <w:r w:rsidR="00ED2637">
        <w:rPr>
          <w:rFonts w:ascii="Arial" w:hAnsi="Arial" w:cs="Arial"/>
        </w:rPr>
        <w:t>camera;</w:t>
      </w:r>
      <w:r w:rsidR="009E67C3">
        <w:rPr>
          <w:rFonts w:ascii="Arial" w:hAnsi="Arial" w:cs="Arial"/>
        </w:rPr>
        <w:t xml:space="preserve"> hence we can obtain grasp positions of objects by plugging in either RGB images, depth images and even both. </w:t>
      </w:r>
    </w:p>
    <w:p w14:paraId="3C558B99" w14:textId="38D92E5F" w:rsidR="009C5245" w:rsidRDefault="009C5245" w:rsidP="003F5C34">
      <w:pPr>
        <w:jc w:val="both"/>
        <w:rPr>
          <w:rFonts w:ascii="Arial" w:hAnsi="Arial" w:cs="Arial"/>
        </w:rPr>
      </w:pPr>
    </w:p>
    <w:p w14:paraId="244269A4" w14:textId="01953BD9" w:rsidR="00B62337" w:rsidRPr="00970623" w:rsidRDefault="009C5245" w:rsidP="00970623">
      <w:pPr>
        <w:jc w:val="both"/>
        <w:rPr>
          <w:rFonts w:ascii="Arial" w:hAnsi="Arial" w:cs="Arial"/>
        </w:rPr>
      </w:pPr>
      <w:r>
        <w:rPr>
          <w:rFonts w:ascii="Arial" w:hAnsi="Arial" w:cs="Arial"/>
        </w:rPr>
        <w:t>Furthermore, data segmentation, can also be applied to the deep learning model. This is a technique that slightly modifies copies of existing dataset data to create synthetic data, and hence increas</w:t>
      </w:r>
      <w:r w:rsidR="00970623">
        <w:rPr>
          <w:rFonts w:ascii="Arial" w:hAnsi="Arial" w:cs="Arial"/>
        </w:rPr>
        <w:t>es</w:t>
      </w:r>
      <w:r>
        <w:rPr>
          <w:rFonts w:ascii="Arial" w:hAnsi="Arial" w:cs="Arial"/>
        </w:rPr>
        <w:t xml:space="preserve"> the overall amount of data at hand. </w:t>
      </w:r>
      <w:r w:rsidR="00970623">
        <w:rPr>
          <w:rFonts w:ascii="Arial" w:hAnsi="Arial" w:cs="Arial"/>
        </w:rPr>
        <w:t>It helps regulate overfitting while training a model. While testing, application of data augmentation allows for us to have a larger amount of data to evaluate your model. Hence, we can apply data augmentation to testing set and see how the model behaves on such images</w:t>
      </w:r>
      <w:r w:rsidR="00DD4ED9">
        <w:rPr>
          <w:rFonts w:ascii="Arial" w:hAnsi="Arial" w:cs="Arial"/>
        </w:rPr>
        <w:t xml:space="preserve"> with respect to performance and </w:t>
      </w:r>
      <w:proofErr w:type="spellStart"/>
      <w:r w:rsidR="00DD4ED9">
        <w:rPr>
          <w:rFonts w:ascii="Arial" w:hAnsi="Arial" w:cs="Arial"/>
        </w:rPr>
        <w:t>IoU</w:t>
      </w:r>
      <w:proofErr w:type="spellEnd"/>
      <w:r w:rsidR="00DD4ED9">
        <w:rPr>
          <w:rFonts w:ascii="Arial" w:hAnsi="Arial" w:cs="Arial"/>
        </w:rPr>
        <w:t xml:space="preserve"> score.</w:t>
      </w:r>
    </w:p>
    <w:p w14:paraId="658F2390" w14:textId="3F5434F6" w:rsidR="00096078" w:rsidRDefault="00096078">
      <w:pPr>
        <w:rPr>
          <w:rFonts w:ascii="Arial" w:hAnsi="Arial" w:cs="Arial"/>
          <w:bCs/>
        </w:rPr>
      </w:pPr>
      <w:r>
        <w:rPr>
          <w:rFonts w:ascii="Arial" w:hAnsi="Arial" w:cs="Arial"/>
          <w:bCs/>
        </w:rPr>
        <w:br w:type="page"/>
      </w:r>
    </w:p>
    <w:p w14:paraId="1A187142" w14:textId="77777777" w:rsidR="00432063" w:rsidRDefault="00432063" w:rsidP="00432063">
      <w:pPr>
        <w:spacing w:line="276" w:lineRule="auto"/>
        <w:jc w:val="center"/>
        <w:rPr>
          <w:rFonts w:ascii="Arial" w:hAnsi="Arial" w:cs="Arial"/>
          <w:b/>
        </w:rPr>
      </w:pPr>
      <w:r>
        <w:rPr>
          <w:rFonts w:ascii="Arial" w:hAnsi="Arial" w:cs="Arial"/>
          <w:b/>
        </w:rPr>
        <w:t>CHAPTER 4</w:t>
      </w:r>
    </w:p>
    <w:p w14:paraId="36BDAB1F" w14:textId="29FDCE48" w:rsidR="00432063" w:rsidRDefault="00E12133" w:rsidP="00432063">
      <w:pPr>
        <w:spacing w:line="276" w:lineRule="auto"/>
        <w:jc w:val="center"/>
        <w:rPr>
          <w:rFonts w:ascii="Arial" w:hAnsi="Arial" w:cs="Arial"/>
          <w:b/>
        </w:rPr>
      </w:pPr>
      <w:r>
        <w:rPr>
          <w:rFonts w:ascii="Arial" w:hAnsi="Arial" w:cs="Arial"/>
          <w:b/>
        </w:rPr>
        <w:t xml:space="preserve">SIMULATION, </w:t>
      </w:r>
      <w:r w:rsidR="00432063">
        <w:rPr>
          <w:rFonts w:ascii="Arial" w:hAnsi="Arial" w:cs="Arial"/>
          <w:b/>
        </w:rPr>
        <w:t>RESULTS AND DISCUSSION</w:t>
      </w:r>
    </w:p>
    <w:p w14:paraId="3C68C348" w14:textId="6F048C88" w:rsidR="00432063" w:rsidRDefault="00432063" w:rsidP="00432063">
      <w:pPr>
        <w:spacing w:line="276" w:lineRule="auto"/>
        <w:rPr>
          <w:rFonts w:ascii="Arial" w:hAnsi="Arial" w:cs="Arial"/>
          <w:b/>
        </w:rPr>
      </w:pPr>
    </w:p>
    <w:p w14:paraId="1C902BEE" w14:textId="48761B35" w:rsidR="00432063" w:rsidRDefault="006D38BA" w:rsidP="00432063">
      <w:pPr>
        <w:spacing w:line="276" w:lineRule="auto"/>
        <w:rPr>
          <w:rFonts w:ascii="Arial" w:hAnsi="Arial" w:cs="Arial"/>
          <w:b/>
          <w:u w:val="single"/>
        </w:rPr>
      </w:pPr>
      <w:r>
        <w:rPr>
          <w:rFonts w:ascii="Arial" w:hAnsi="Arial" w:cs="Arial"/>
          <w:b/>
        </w:rPr>
        <w:t xml:space="preserve">4.1 </w:t>
      </w:r>
      <w:r w:rsidR="00432063" w:rsidRPr="006D38BA">
        <w:rPr>
          <w:rFonts w:ascii="Arial" w:hAnsi="Arial" w:cs="Arial"/>
          <w:b/>
          <w:u w:val="single"/>
        </w:rPr>
        <w:t>Dataset</w:t>
      </w:r>
    </w:p>
    <w:p w14:paraId="75FE8CE7" w14:textId="77777777" w:rsidR="00F9072A" w:rsidRDefault="00F9072A" w:rsidP="00432063">
      <w:pPr>
        <w:spacing w:line="276" w:lineRule="auto"/>
        <w:rPr>
          <w:rFonts w:ascii="Arial" w:hAnsi="Arial" w:cs="Arial"/>
          <w:bCs/>
        </w:rPr>
      </w:pPr>
    </w:p>
    <w:p w14:paraId="06D5A719" w14:textId="30191DA4" w:rsidR="006D38BA" w:rsidRDefault="00432063" w:rsidP="00CC092D">
      <w:pPr>
        <w:spacing w:line="276" w:lineRule="auto"/>
        <w:jc w:val="both"/>
        <w:rPr>
          <w:rFonts w:ascii="Arial" w:hAnsi="Arial" w:cs="Arial"/>
          <w:bCs/>
        </w:rPr>
      </w:pPr>
      <w:r>
        <w:rPr>
          <w:rFonts w:ascii="Arial" w:hAnsi="Arial" w:cs="Arial"/>
          <w:bCs/>
        </w:rPr>
        <w:t>For the implementation we have made use of Cornell Grasping Dataset</w:t>
      </w:r>
      <w:r w:rsidR="004C0489">
        <w:rPr>
          <w:rFonts w:ascii="Arial" w:hAnsi="Arial" w:cs="Arial"/>
          <w:bCs/>
        </w:rPr>
        <w:t xml:space="preserve">, which is the </w:t>
      </w:r>
      <w:r w:rsidR="006D38BA">
        <w:rPr>
          <w:rFonts w:ascii="Arial" w:hAnsi="Arial" w:cs="Arial"/>
          <w:bCs/>
        </w:rPr>
        <w:t>most used</w:t>
      </w:r>
      <w:r w:rsidR="004C0489">
        <w:rPr>
          <w:rFonts w:ascii="Arial" w:hAnsi="Arial" w:cs="Arial"/>
          <w:bCs/>
        </w:rPr>
        <w:t xml:space="preserve"> dataset set for benchmark results</w:t>
      </w:r>
      <w:r>
        <w:rPr>
          <w:rFonts w:ascii="Arial" w:hAnsi="Arial" w:cs="Arial"/>
          <w:bCs/>
        </w:rPr>
        <w:t xml:space="preserve">. </w:t>
      </w:r>
      <w:r w:rsidR="004878FE">
        <w:rPr>
          <w:rFonts w:ascii="Arial" w:hAnsi="Arial" w:cs="Arial"/>
          <w:bCs/>
        </w:rPr>
        <w:t>It is a hand labelled dataset and includes individual images of real objects</w:t>
      </w:r>
      <w:r w:rsidR="004B4014">
        <w:rPr>
          <w:rFonts w:ascii="Arial" w:hAnsi="Arial" w:cs="Arial"/>
          <w:bCs/>
        </w:rPr>
        <w:t xml:space="preserve"> found in everyday environment</w:t>
      </w:r>
      <w:r w:rsidR="006F5928">
        <w:rPr>
          <w:rFonts w:ascii="Arial" w:hAnsi="Arial" w:cs="Arial"/>
          <w:bCs/>
        </w:rPr>
        <w:t xml:space="preserve"> as shown in </w:t>
      </w:r>
      <w:r w:rsidR="00540EA2" w:rsidRPr="001C3065">
        <w:rPr>
          <w:rFonts w:ascii="Arial" w:hAnsi="Arial" w:cs="Arial"/>
          <w:bCs/>
        </w:rPr>
        <w:t>Fig 4</w:t>
      </w:r>
      <w:r w:rsidR="004878FE" w:rsidRPr="00540EA2">
        <w:rPr>
          <w:rFonts w:ascii="Arial" w:hAnsi="Arial" w:cs="Arial"/>
          <w:b/>
        </w:rPr>
        <w:t>.</w:t>
      </w:r>
      <w:r w:rsidR="004878FE">
        <w:rPr>
          <w:rFonts w:ascii="Arial" w:hAnsi="Arial" w:cs="Arial"/>
          <w:bCs/>
        </w:rPr>
        <w:t xml:space="preserve"> </w:t>
      </w:r>
      <w:r>
        <w:rPr>
          <w:rFonts w:ascii="Arial" w:hAnsi="Arial" w:cs="Arial"/>
          <w:bCs/>
        </w:rPr>
        <w:t xml:space="preserve">The dataset </w:t>
      </w:r>
      <w:r w:rsidR="004878FE">
        <w:rPr>
          <w:rFonts w:ascii="Arial" w:hAnsi="Arial" w:cs="Arial"/>
          <w:bCs/>
        </w:rPr>
        <w:t xml:space="preserve">comprises of </w:t>
      </w:r>
      <w:r w:rsidR="004C0489">
        <w:rPr>
          <w:rFonts w:ascii="Arial" w:hAnsi="Arial" w:cs="Arial"/>
          <w:bCs/>
        </w:rPr>
        <w:t xml:space="preserve">1035 </w:t>
      </w:r>
      <w:r>
        <w:rPr>
          <w:rFonts w:ascii="Arial" w:hAnsi="Arial" w:cs="Arial"/>
          <w:bCs/>
        </w:rPr>
        <w:t>RGB-D images of real objects and 5110 positive grasps and 2909 negative grasps.</w:t>
      </w:r>
      <w:r w:rsidR="00BF1BB3">
        <w:rPr>
          <w:rFonts w:ascii="Arial" w:hAnsi="Arial" w:cs="Arial"/>
          <w:bCs/>
        </w:rPr>
        <w:t xml:space="preserve"> However, as per our objectives we have only considered</w:t>
      </w:r>
      <w:r w:rsidR="004C0489">
        <w:rPr>
          <w:rFonts w:ascii="Arial" w:hAnsi="Arial" w:cs="Arial"/>
          <w:bCs/>
        </w:rPr>
        <w:t xml:space="preserve"> positively labeled grasps from the </w:t>
      </w:r>
      <w:r w:rsidR="00BF1BB3">
        <w:rPr>
          <w:rFonts w:ascii="Arial" w:hAnsi="Arial" w:cs="Arial"/>
          <w:bCs/>
        </w:rPr>
        <w:t xml:space="preserve">Cornell </w:t>
      </w:r>
      <w:r w:rsidR="004C0489">
        <w:rPr>
          <w:rFonts w:ascii="Arial" w:hAnsi="Arial" w:cs="Arial"/>
          <w:bCs/>
        </w:rPr>
        <w:t xml:space="preserve">dataset during training. </w:t>
      </w:r>
    </w:p>
    <w:p w14:paraId="289BFCAF" w14:textId="77777777" w:rsidR="00642457" w:rsidRPr="00642457" w:rsidRDefault="00642457" w:rsidP="00466364">
      <w:pPr>
        <w:spacing w:line="276" w:lineRule="auto"/>
        <w:jc w:val="center"/>
        <w:rPr>
          <w:rFonts w:ascii="Arial" w:hAnsi="Arial" w:cs="Arial"/>
          <w:bCs/>
        </w:rPr>
      </w:pPr>
    </w:p>
    <w:p w14:paraId="2BE1DA17" w14:textId="0D4811B0" w:rsidR="00642457" w:rsidRPr="00642457" w:rsidRDefault="00642457" w:rsidP="00466364">
      <w:pPr>
        <w:pStyle w:val="Caption"/>
        <w:keepNext/>
        <w:jc w:val="center"/>
        <w:rPr>
          <w:rFonts w:ascii="Arial" w:hAnsi="Arial" w:cs="Arial"/>
          <w:sz w:val="24"/>
          <w:szCs w:val="24"/>
        </w:rPr>
      </w:pPr>
    </w:p>
    <w:tbl>
      <w:tblPr>
        <w:tblStyle w:val="TableGrid"/>
        <w:tblW w:w="9630" w:type="dxa"/>
        <w:tblInd w:w="-5" w:type="dxa"/>
        <w:tblLayout w:type="fixed"/>
        <w:tblLook w:val="04A0" w:firstRow="1" w:lastRow="0" w:firstColumn="1" w:lastColumn="0" w:noHBand="0" w:noVBand="1"/>
      </w:tblPr>
      <w:tblGrid>
        <w:gridCol w:w="3336"/>
        <w:gridCol w:w="3456"/>
        <w:gridCol w:w="2838"/>
      </w:tblGrid>
      <w:tr w:rsidR="00242AE9" w14:paraId="245FD5D2" w14:textId="6B7B8037" w:rsidTr="00242AE9">
        <w:trPr>
          <w:trHeight w:val="2474"/>
        </w:trPr>
        <w:tc>
          <w:tcPr>
            <w:tcW w:w="3336" w:type="dxa"/>
          </w:tcPr>
          <w:p w14:paraId="3543FF85" w14:textId="77777777" w:rsidR="00837039" w:rsidRPr="00242AE9" w:rsidRDefault="00837039" w:rsidP="00466364">
            <w:pPr>
              <w:tabs>
                <w:tab w:val="left" w:pos="2880"/>
              </w:tabs>
              <w:spacing w:line="276" w:lineRule="auto"/>
              <w:jc w:val="center"/>
              <w:rPr>
                <w:rFonts w:ascii="Arial" w:hAnsi="Arial" w:cs="Arial"/>
                <w:bCs/>
              </w:rPr>
            </w:pPr>
            <w:r w:rsidRPr="00242AE9">
              <w:rPr>
                <w:rFonts w:ascii="Arial" w:hAnsi="Arial" w:cs="Arial"/>
                <w:noProof/>
              </w:rPr>
              <w:drawing>
                <wp:inline distT="0" distB="0" distL="0" distR="0" wp14:anchorId="67D704AD" wp14:editId="78472597">
                  <wp:extent cx="1821767" cy="1365741"/>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2885" cy="1389069"/>
                          </a:xfrm>
                          <a:prstGeom prst="rect">
                            <a:avLst/>
                          </a:prstGeom>
                          <a:noFill/>
                          <a:ln>
                            <a:noFill/>
                          </a:ln>
                        </pic:spPr>
                      </pic:pic>
                    </a:graphicData>
                  </a:graphic>
                </wp:inline>
              </w:drawing>
            </w:r>
          </w:p>
          <w:p w14:paraId="2B6FF1BD" w14:textId="0DA6CBE1" w:rsidR="00837039" w:rsidRPr="00242AE9" w:rsidRDefault="00837039" w:rsidP="00466364">
            <w:pPr>
              <w:tabs>
                <w:tab w:val="left" w:pos="2880"/>
              </w:tabs>
              <w:spacing w:line="276" w:lineRule="auto"/>
              <w:jc w:val="center"/>
              <w:rPr>
                <w:rFonts w:ascii="Arial" w:hAnsi="Arial" w:cs="Arial"/>
                <w:bCs/>
              </w:rPr>
            </w:pPr>
            <w:r w:rsidRPr="00242AE9">
              <w:rPr>
                <w:rFonts w:ascii="Arial" w:hAnsi="Arial" w:cs="Arial"/>
                <w:bCs/>
              </w:rPr>
              <w:t>Computer Mouse</w:t>
            </w:r>
          </w:p>
        </w:tc>
        <w:tc>
          <w:tcPr>
            <w:tcW w:w="3456" w:type="dxa"/>
          </w:tcPr>
          <w:p w14:paraId="4EB9B89B" w14:textId="77777777" w:rsidR="00837039" w:rsidRPr="00242AE9" w:rsidRDefault="00837039" w:rsidP="00466364">
            <w:pPr>
              <w:spacing w:line="276" w:lineRule="auto"/>
              <w:jc w:val="center"/>
              <w:rPr>
                <w:rFonts w:ascii="Arial" w:hAnsi="Arial" w:cs="Arial"/>
                <w:bCs/>
              </w:rPr>
            </w:pPr>
            <w:r w:rsidRPr="00242AE9">
              <w:rPr>
                <w:rFonts w:ascii="Arial" w:hAnsi="Arial" w:cs="Arial"/>
                <w:noProof/>
              </w:rPr>
              <w:drawing>
                <wp:inline distT="0" distB="0" distL="0" distR="0" wp14:anchorId="2F0BA9A9" wp14:editId="61528623">
                  <wp:extent cx="1848345" cy="138566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8620" cy="1438352"/>
                          </a:xfrm>
                          <a:prstGeom prst="rect">
                            <a:avLst/>
                          </a:prstGeom>
                          <a:noFill/>
                          <a:ln>
                            <a:noFill/>
                          </a:ln>
                        </pic:spPr>
                      </pic:pic>
                    </a:graphicData>
                  </a:graphic>
                </wp:inline>
              </w:drawing>
            </w:r>
          </w:p>
          <w:p w14:paraId="0099B921" w14:textId="3FADFC49" w:rsidR="00837039" w:rsidRPr="00242AE9" w:rsidRDefault="00837039" w:rsidP="00466364">
            <w:pPr>
              <w:spacing w:line="276" w:lineRule="auto"/>
              <w:jc w:val="center"/>
              <w:rPr>
                <w:rFonts w:ascii="Arial" w:hAnsi="Arial" w:cs="Arial"/>
                <w:bCs/>
              </w:rPr>
            </w:pPr>
            <w:r w:rsidRPr="00242AE9">
              <w:rPr>
                <w:rFonts w:ascii="Arial" w:hAnsi="Arial" w:cs="Arial"/>
                <w:bCs/>
              </w:rPr>
              <w:t>Black Marker</w:t>
            </w:r>
          </w:p>
        </w:tc>
        <w:tc>
          <w:tcPr>
            <w:tcW w:w="2838" w:type="dxa"/>
          </w:tcPr>
          <w:p w14:paraId="1655372D" w14:textId="77777777" w:rsidR="00837039" w:rsidRPr="00242AE9" w:rsidRDefault="00837039" w:rsidP="00466364">
            <w:pPr>
              <w:spacing w:line="276" w:lineRule="auto"/>
              <w:jc w:val="center"/>
              <w:rPr>
                <w:rFonts w:ascii="Arial" w:hAnsi="Arial" w:cs="Arial"/>
                <w:noProof/>
              </w:rPr>
            </w:pPr>
            <w:r w:rsidRPr="00242AE9">
              <w:rPr>
                <w:rFonts w:ascii="Arial" w:hAnsi="Arial" w:cs="Arial"/>
                <w:noProof/>
              </w:rPr>
              <w:drawing>
                <wp:inline distT="0" distB="0" distL="0" distR="0" wp14:anchorId="5A2D66A0" wp14:editId="15D9EB59">
                  <wp:extent cx="1876494" cy="14067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1291" cy="1417862"/>
                          </a:xfrm>
                          <a:prstGeom prst="rect">
                            <a:avLst/>
                          </a:prstGeom>
                          <a:noFill/>
                          <a:ln>
                            <a:noFill/>
                          </a:ln>
                        </pic:spPr>
                      </pic:pic>
                    </a:graphicData>
                  </a:graphic>
                </wp:inline>
              </w:drawing>
            </w:r>
          </w:p>
          <w:p w14:paraId="7BF29D96" w14:textId="0A169F9B" w:rsidR="00837039" w:rsidRPr="00242AE9" w:rsidRDefault="00837039" w:rsidP="00466364">
            <w:pPr>
              <w:spacing w:line="276" w:lineRule="auto"/>
              <w:jc w:val="center"/>
              <w:rPr>
                <w:rFonts w:ascii="Arial" w:hAnsi="Arial" w:cs="Arial"/>
                <w:noProof/>
              </w:rPr>
            </w:pPr>
            <w:r w:rsidRPr="00242AE9">
              <w:rPr>
                <w:rFonts w:ascii="Arial" w:hAnsi="Arial" w:cs="Arial"/>
                <w:noProof/>
              </w:rPr>
              <w:t>Battery</w:t>
            </w:r>
          </w:p>
        </w:tc>
      </w:tr>
      <w:tr w:rsidR="00242AE9" w14:paraId="480C4780" w14:textId="25947B01" w:rsidTr="00242AE9">
        <w:trPr>
          <w:trHeight w:val="1979"/>
        </w:trPr>
        <w:tc>
          <w:tcPr>
            <w:tcW w:w="3336" w:type="dxa"/>
          </w:tcPr>
          <w:p w14:paraId="176EF071" w14:textId="77777777" w:rsidR="00837039" w:rsidRPr="00242AE9" w:rsidRDefault="00837039" w:rsidP="00466364">
            <w:pPr>
              <w:spacing w:line="276" w:lineRule="auto"/>
              <w:jc w:val="center"/>
              <w:rPr>
                <w:rFonts w:ascii="Arial" w:hAnsi="Arial" w:cs="Arial"/>
                <w:bCs/>
              </w:rPr>
            </w:pPr>
            <w:r w:rsidRPr="00242AE9">
              <w:rPr>
                <w:rFonts w:ascii="Arial" w:hAnsi="Arial" w:cs="Arial"/>
                <w:noProof/>
              </w:rPr>
              <w:drawing>
                <wp:inline distT="0" distB="0" distL="0" distR="0" wp14:anchorId="4D36CDB9" wp14:editId="0BA88748">
                  <wp:extent cx="1885070" cy="1413198"/>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2566" cy="1471295"/>
                          </a:xfrm>
                          <a:prstGeom prst="rect">
                            <a:avLst/>
                          </a:prstGeom>
                          <a:noFill/>
                          <a:ln>
                            <a:noFill/>
                          </a:ln>
                        </pic:spPr>
                      </pic:pic>
                    </a:graphicData>
                  </a:graphic>
                </wp:inline>
              </w:drawing>
            </w:r>
          </w:p>
          <w:p w14:paraId="0B9AA0ED" w14:textId="180E889B" w:rsidR="00837039" w:rsidRPr="00242AE9" w:rsidRDefault="00837039" w:rsidP="00466364">
            <w:pPr>
              <w:spacing w:line="276" w:lineRule="auto"/>
              <w:jc w:val="center"/>
              <w:rPr>
                <w:rFonts w:ascii="Arial" w:hAnsi="Arial" w:cs="Arial"/>
                <w:bCs/>
              </w:rPr>
            </w:pPr>
            <w:r w:rsidRPr="00242AE9">
              <w:rPr>
                <w:rFonts w:ascii="Arial" w:hAnsi="Arial" w:cs="Arial"/>
                <w:bCs/>
              </w:rPr>
              <w:t>Purple Block</w:t>
            </w:r>
          </w:p>
        </w:tc>
        <w:tc>
          <w:tcPr>
            <w:tcW w:w="3456" w:type="dxa"/>
          </w:tcPr>
          <w:p w14:paraId="2A05E95B" w14:textId="77777777" w:rsidR="00837039" w:rsidRPr="00242AE9" w:rsidRDefault="00837039" w:rsidP="00466364">
            <w:pPr>
              <w:spacing w:line="276" w:lineRule="auto"/>
              <w:jc w:val="center"/>
              <w:rPr>
                <w:rFonts w:ascii="Arial" w:hAnsi="Arial" w:cs="Arial"/>
                <w:bCs/>
              </w:rPr>
            </w:pPr>
            <w:r w:rsidRPr="00242AE9">
              <w:rPr>
                <w:rFonts w:ascii="Arial" w:hAnsi="Arial" w:cs="Arial"/>
                <w:noProof/>
              </w:rPr>
              <w:drawing>
                <wp:inline distT="0" distB="0" distL="0" distR="0" wp14:anchorId="4ABACC9E" wp14:editId="6BD9C2C1">
                  <wp:extent cx="1920213" cy="1439545"/>
                  <wp:effectExtent l="0" t="0" r="444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4822" cy="1480484"/>
                          </a:xfrm>
                          <a:prstGeom prst="rect">
                            <a:avLst/>
                          </a:prstGeom>
                          <a:noFill/>
                          <a:ln>
                            <a:noFill/>
                          </a:ln>
                        </pic:spPr>
                      </pic:pic>
                    </a:graphicData>
                  </a:graphic>
                </wp:inline>
              </w:drawing>
            </w:r>
          </w:p>
          <w:p w14:paraId="461C5596" w14:textId="54E73ED7" w:rsidR="00837039" w:rsidRPr="00242AE9" w:rsidRDefault="00837039" w:rsidP="00466364">
            <w:pPr>
              <w:keepNext/>
              <w:spacing w:line="276" w:lineRule="auto"/>
              <w:jc w:val="center"/>
              <w:rPr>
                <w:rFonts w:ascii="Arial" w:hAnsi="Arial" w:cs="Arial"/>
                <w:bCs/>
              </w:rPr>
            </w:pPr>
            <w:r w:rsidRPr="00242AE9">
              <w:rPr>
                <w:rFonts w:ascii="Arial" w:hAnsi="Arial" w:cs="Arial"/>
                <w:bCs/>
              </w:rPr>
              <w:t>Screwdriver</w:t>
            </w:r>
          </w:p>
        </w:tc>
        <w:tc>
          <w:tcPr>
            <w:tcW w:w="2838" w:type="dxa"/>
          </w:tcPr>
          <w:p w14:paraId="013F614F" w14:textId="77777777" w:rsidR="00837039" w:rsidRPr="00242AE9" w:rsidRDefault="00837039" w:rsidP="00466364">
            <w:pPr>
              <w:spacing w:line="276" w:lineRule="auto"/>
              <w:jc w:val="center"/>
              <w:rPr>
                <w:rFonts w:ascii="Arial" w:hAnsi="Arial" w:cs="Arial"/>
                <w:noProof/>
              </w:rPr>
            </w:pPr>
            <w:r w:rsidRPr="00242AE9">
              <w:rPr>
                <w:rFonts w:ascii="Arial" w:hAnsi="Arial" w:cs="Arial"/>
                <w:noProof/>
              </w:rPr>
              <w:drawing>
                <wp:inline distT="0" distB="0" distL="0" distR="0" wp14:anchorId="4DA1D5B4" wp14:editId="22FAEC33">
                  <wp:extent cx="1920240" cy="1439565"/>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9371" cy="1498888"/>
                          </a:xfrm>
                          <a:prstGeom prst="rect">
                            <a:avLst/>
                          </a:prstGeom>
                          <a:noFill/>
                          <a:ln>
                            <a:noFill/>
                          </a:ln>
                        </pic:spPr>
                      </pic:pic>
                    </a:graphicData>
                  </a:graphic>
                </wp:inline>
              </w:drawing>
            </w:r>
          </w:p>
          <w:p w14:paraId="4C3FA46A" w14:textId="41D3319B" w:rsidR="00242AE9" w:rsidRPr="00242AE9" w:rsidRDefault="00242AE9" w:rsidP="00466364">
            <w:pPr>
              <w:spacing w:line="276" w:lineRule="auto"/>
              <w:jc w:val="center"/>
              <w:rPr>
                <w:rFonts w:ascii="Arial" w:hAnsi="Arial" w:cs="Arial"/>
                <w:noProof/>
              </w:rPr>
            </w:pPr>
            <w:r w:rsidRPr="00242AE9">
              <w:rPr>
                <w:rFonts w:ascii="Arial" w:hAnsi="Arial" w:cs="Arial"/>
                <w:noProof/>
              </w:rPr>
              <w:t>Bowl</w:t>
            </w:r>
          </w:p>
        </w:tc>
      </w:tr>
    </w:tbl>
    <w:p w14:paraId="57827FB8" w14:textId="43C3CE83" w:rsidR="004B4014" w:rsidRPr="00994C77" w:rsidRDefault="00994C77" w:rsidP="00994C77">
      <w:pPr>
        <w:pStyle w:val="Caption"/>
        <w:jc w:val="center"/>
        <w:rPr>
          <w:rFonts w:ascii="Arial" w:hAnsi="Arial" w:cs="Arial"/>
          <w:bCs w:val="0"/>
          <w:sz w:val="24"/>
          <w:szCs w:val="24"/>
        </w:rPr>
      </w:pPr>
      <w:bookmarkStart w:id="14" w:name="_Toc90813823"/>
      <w:r w:rsidRPr="00994C77">
        <w:rPr>
          <w:rFonts w:ascii="Arial" w:hAnsi="Arial" w:cs="Arial"/>
          <w:sz w:val="24"/>
          <w:szCs w:val="24"/>
        </w:rPr>
        <w:t xml:space="preserve">Figure </w:t>
      </w:r>
      <w:r w:rsidRPr="00994C77">
        <w:rPr>
          <w:rFonts w:ascii="Arial" w:hAnsi="Arial" w:cs="Arial"/>
          <w:sz w:val="24"/>
          <w:szCs w:val="24"/>
        </w:rPr>
        <w:fldChar w:fldCharType="begin"/>
      </w:r>
      <w:r w:rsidRPr="00994C77">
        <w:rPr>
          <w:rFonts w:ascii="Arial" w:hAnsi="Arial" w:cs="Arial"/>
          <w:sz w:val="24"/>
          <w:szCs w:val="24"/>
        </w:rPr>
        <w:instrText xml:space="preserve"> SEQ Figure \* ARABIC </w:instrText>
      </w:r>
      <w:r w:rsidRPr="00994C77">
        <w:rPr>
          <w:rFonts w:ascii="Arial" w:hAnsi="Arial" w:cs="Arial"/>
          <w:sz w:val="24"/>
          <w:szCs w:val="24"/>
        </w:rPr>
        <w:fldChar w:fldCharType="separate"/>
      </w:r>
      <w:r w:rsidR="00624BC9">
        <w:rPr>
          <w:rFonts w:ascii="Arial" w:hAnsi="Arial" w:cs="Arial"/>
          <w:noProof/>
          <w:sz w:val="24"/>
          <w:szCs w:val="24"/>
        </w:rPr>
        <w:t>4</w:t>
      </w:r>
      <w:r w:rsidRPr="00994C77">
        <w:rPr>
          <w:rFonts w:ascii="Arial" w:hAnsi="Arial" w:cs="Arial"/>
          <w:sz w:val="24"/>
          <w:szCs w:val="24"/>
        </w:rPr>
        <w:fldChar w:fldCharType="end"/>
      </w:r>
      <w:r w:rsidRPr="00994C77">
        <w:rPr>
          <w:rFonts w:ascii="Arial" w:hAnsi="Arial" w:cs="Arial"/>
          <w:sz w:val="24"/>
          <w:szCs w:val="24"/>
        </w:rPr>
        <w:t xml:space="preserve"> </w:t>
      </w:r>
      <w:r w:rsidRPr="00994C77">
        <w:rPr>
          <w:rFonts w:ascii="Arial" w:hAnsi="Arial" w:cs="Arial"/>
          <w:b w:val="0"/>
          <w:bCs w:val="0"/>
          <w:sz w:val="24"/>
          <w:szCs w:val="24"/>
        </w:rPr>
        <w:t>Images from Cornell Dataset</w:t>
      </w:r>
      <w:bookmarkEnd w:id="14"/>
    </w:p>
    <w:p w14:paraId="4F33A228" w14:textId="4DBACE05" w:rsidR="006D38BA" w:rsidRDefault="006D38BA" w:rsidP="00432063">
      <w:pPr>
        <w:spacing w:line="276" w:lineRule="auto"/>
        <w:rPr>
          <w:rFonts w:ascii="Arial" w:hAnsi="Arial" w:cs="Arial"/>
          <w:bCs/>
        </w:rPr>
      </w:pPr>
    </w:p>
    <w:p w14:paraId="127E6F6F" w14:textId="42789B7E" w:rsidR="00C04211" w:rsidRDefault="00C04211" w:rsidP="00733000">
      <w:pPr>
        <w:spacing w:line="276" w:lineRule="auto"/>
        <w:rPr>
          <w:rFonts w:ascii="Arial" w:hAnsi="Arial" w:cs="Arial"/>
          <w:b/>
          <w:u w:val="single"/>
        </w:rPr>
      </w:pPr>
      <w:r w:rsidRPr="00733000">
        <w:rPr>
          <w:rFonts w:ascii="Arial" w:hAnsi="Arial" w:cs="Arial"/>
          <w:b/>
        </w:rPr>
        <w:t xml:space="preserve">4.2 </w:t>
      </w:r>
      <w:r w:rsidRPr="00733000">
        <w:rPr>
          <w:rFonts w:ascii="Arial" w:hAnsi="Arial" w:cs="Arial"/>
          <w:b/>
          <w:u w:val="single"/>
        </w:rPr>
        <w:t xml:space="preserve">Training </w:t>
      </w:r>
      <w:r w:rsidR="00023E21" w:rsidRPr="00733000">
        <w:rPr>
          <w:rFonts w:ascii="Arial" w:hAnsi="Arial" w:cs="Arial"/>
          <w:b/>
          <w:u w:val="single"/>
        </w:rPr>
        <w:t>Results</w:t>
      </w:r>
    </w:p>
    <w:p w14:paraId="27F21362" w14:textId="0CDE4B94" w:rsidR="00AB3EAD" w:rsidRDefault="00AB3EAD" w:rsidP="00733000">
      <w:pPr>
        <w:spacing w:line="276" w:lineRule="auto"/>
        <w:rPr>
          <w:rFonts w:ascii="Arial" w:hAnsi="Arial" w:cs="Arial"/>
          <w:b/>
          <w:u w:val="single"/>
        </w:rPr>
      </w:pPr>
    </w:p>
    <w:p w14:paraId="4706305A" w14:textId="7DADC460" w:rsidR="00AB3EAD" w:rsidRPr="00AB3EAD" w:rsidRDefault="00AB3EAD" w:rsidP="00733000">
      <w:pPr>
        <w:spacing w:line="276" w:lineRule="auto"/>
        <w:rPr>
          <w:rFonts w:ascii="Arial" w:hAnsi="Arial" w:cs="Arial"/>
          <w:bCs/>
        </w:rPr>
      </w:pPr>
      <w:r>
        <w:rPr>
          <w:rFonts w:ascii="Arial" w:hAnsi="Arial" w:cs="Arial"/>
          <w:bCs/>
        </w:rPr>
        <w:t xml:space="preserve">The Cornell grasping dataset was trained using the GR-ConvNet model and the following </w:t>
      </w:r>
      <w:proofErr w:type="spellStart"/>
      <w:r>
        <w:rPr>
          <w:rFonts w:ascii="Arial" w:hAnsi="Arial" w:cs="Arial"/>
          <w:bCs/>
        </w:rPr>
        <w:t>IoU</w:t>
      </w:r>
      <w:proofErr w:type="spellEnd"/>
      <w:r>
        <w:rPr>
          <w:rFonts w:ascii="Arial" w:hAnsi="Arial" w:cs="Arial"/>
          <w:bCs/>
        </w:rPr>
        <w:t xml:space="preserve"> scores and losses were recorded.</w:t>
      </w:r>
      <w:r w:rsidR="00F677C0">
        <w:rPr>
          <w:rFonts w:ascii="Arial" w:hAnsi="Arial" w:cs="Arial"/>
          <w:bCs/>
        </w:rPr>
        <w:t xml:space="preserve"> The trained model was then saved and epoch 31 was recorded to have the highest </w:t>
      </w:r>
      <w:proofErr w:type="spellStart"/>
      <w:r w:rsidR="00F677C0">
        <w:rPr>
          <w:rFonts w:ascii="Arial" w:hAnsi="Arial" w:cs="Arial"/>
          <w:bCs/>
        </w:rPr>
        <w:t>IoU</w:t>
      </w:r>
      <w:proofErr w:type="spellEnd"/>
      <w:r w:rsidR="00F677C0">
        <w:rPr>
          <w:rFonts w:ascii="Arial" w:hAnsi="Arial" w:cs="Arial"/>
          <w:bCs/>
        </w:rPr>
        <w:t xml:space="preserve"> score</w:t>
      </w:r>
    </w:p>
    <w:p w14:paraId="4ECEE875" w14:textId="77777777" w:rsidR="00561308" w:rsidRDefault="00561308" w:rsidP="00561308">
      <w:pPr>
        <w:spacing w:line="276" w:lineRule="auto"/>
        <w:jc w:val="both"/>
        <w:rPr>
          <w:rFonts w:ascii="Arial" w:hAnsi="Arial" w:cs="Arial"/>
          <w:bCs/>
        </w:rPr>
      </w:pPr>
    </w:p>
    <w:p w14:paraId="1573D782" w14:textId="3922FF55" w:rsidR="00733000" w:rsidRPr="00733000" w:rsidRDefault="00733000" w:rsidP="00733000">
      <w:pPr>
        <w:pStyle w:val="Caption"/>
        <w:keepNext/>
        <w:jc w:val="center"/>
        <w:rPr>
          <w:rFonts w:ascii="Arial" w:hAnsi="Arial" w:cs="Arial"/>
          <w:sz w:val="24"/>
          <w:szCs w:val="24"/>
        </w:rPr>
      </w:pPr>
      <w:bookmarkStart w:id="15" w:name="_Toc90813828"/>
      <w:r w:rsidRPr="00733000">
        <w:rPr>
          <w:rFonts w:ascii="Arial" w:hAnsi="Arial" w:cs="Arial"/>
          <w:sz w:val="24"/>
          <w:szCs w:val="24"/>
        </w:rPr>
        <w:t xml:space="preserve">Table </w:t>
      </w:r>
      <w:r w:rsidRPr="00733000">
        <w:rPr>
          <w:rFonts w:ascii="Arial" w:hAnsi="Arial" w:cs="Arial"/>
          <w:sz w:val="24"/>
          <w:szCs w:val="24"/>
        </w:rPr>
        <w:fldChar w:fldCharType="begin"/>
      </w:r>
      <w:r w:rsidRPr="00733000">
        <w:rPr>
          <w:rFonts w:ascii="Arial" w:hAnsi="Arial" w:cs="Arial"/>
          <w:sz w:val="24"/>
          <w:szCs w:val="24"/>
        </w:rPr>
        <w:instrText xml:space="preserve"> SEQ Table \* ARABIC </w:instrText>
      </w:r>
      <w:r w:rsidRPr="00733000">
        <w:rPr>
          <w:rFonts w:ascii="Arial" w:hAnsi="Arial" w:cs="Arial"/>
          <w:sz w:val="24"/>
          <w:szCs w:val="24"/>
        </w:rPr>
        <w:fldChar w:fldCharType="separate"/>
      </w:r>
      <w:r w:rsidR="00624BC9">
        <w:rPr>
          <w:rFonts w:ascii="Arial" w:hAnsi="Arial" w:cs="Arial"/>
          <w:noProof/>
          <w:sz w:val="24"/>
          <w:szCs w:val="24"/>
        </w:rPr>
        <w:t>1</w:t>
      </w:r>
      <w:r w:rsidRPr="00733000">
        <w:rPr>
          <w:rFonts w:ascii="Arial" w:hAnsi="Arial" w:cs="Arial"/>
          <w:sz w:val="24"/>
          <w:szCs w:val="24"/>
        </w:rPr>
        <w:fldChar w:fldCharType="end"/>
      </w:r>
      <w:r w:rsidRPr="00733000">
        <w:rPr>
          <w:rFonts w:ascii="Arial" w:hAnsi="Arial" w:cs="Arial"/>
          <w:sz w:val="24"/>
          <w:szCs w:val="24"/>
        </w:rPr>
        <w:t xml:space="preserve"> </w:t>
      </w:r>
      <w:r w:rsidRPr="00733000">
        <w:rPr>
          <w:rFonts w:ascii="Arial" w:hAnsi="Arial" w:cs="Arial"/>
          <w:b w:val="0"/>
          <w:bCs w:val="0"/>
          <w:sz w:val="24"/>
          <w:szCs w:val="24"/>
        </w:rPr>
        <w:t>Training Results</w:t>
      </w:r>
      <w:bookmarkEnd w:id="15"/>
    </w:p>
    <w:tbl>
      <w:tblPr>
        <w:tblStyle w:val="TableGrid"/>
        <w:tblW w:w="9350" w:type="dxa"/>
        <w:tblLook w:val="04A0" w:firstRow="1" w:lastRow="0" w:firstColumn="1" w:lastColumn="0" w:noHBand="0" w:noVBand="1"/>
      </w:tblPr>
      <w:tblGrid>
        <w:gridCol w:w="3116"/>
        <w:gridCol w:w="3117"/>
        <w:gridCol w:w="3117"/>
      </w:tblGrid>
      <w:tr w:rsidR="00B80AB9" w14:paraId="33F5EC23" w14:textId="77777777">
        <w:tc>
          <w:tcPr>
            <w:tcW w:w="3116" w:type="dxa"/>
          </w:tcPr>
          <w:p w14:paraId="103EF791" w14:textId="77777777" w:rsidR="00B80AB9" w:rsidRPr="00D6671C" w:rsidRDefault="00A314E8">
            <w:pPr>
              <w:spacing w:line="276" w:lineRule="auto"/>
              <w:jc w:val="center"/>
              <w:rPr>
                <w:rFonts w:ascii="Arial" w:hAnsi="Arial" w:cs="Arial"/>
                <w:b/>
              </w:rPr>
            </w:pPr>
            <w:r w:rsidRPr="00D6671C">
              <w:rPr>
                <w:rFonts w:ascii="Arial" w:hAnsi="Arial" w:cs="Arial"/>
                <w:b/>
              </w:rPr>
              <w:t>Epoch</w:t>
            </w:r>
          </w:p>
        </w:tc>
        <w:tc>
          <w:tcPr>
            <w:tcW w:w="3117" w:type="dxa"/>
          </w:tcPr>
          <w:p w14:paraId="5AAC2CD2" w14:textId="50CDDD7C" w:rsidR="00B80AB9" w:rsidRPr="00D6671C" w:rsidRDefault="0088619F">
            <w:pPr>
              <w:spacing w:line="276" w:lineRule="auto"/>
              <w:jc w:val="center"/>
              <w:rPr>
                <w:rFonts w:ascii="Arial" w:hAnsi="Arial" w:cs="Arial"/>
                <w:b/>
              </w:rPr>
            </w:pPr>
            <w:r w:rsidRPr="00D6671C">
              <w:rPr>
                <w:rFonts w:ascii="Arial" w:hAnsi="Arial" w:cs="Arial"/>
                <w:b/>
              </w:rPr>
              <w:t>Loss</w:t>
            </w:r>
          </w:p>
        </w:tc>
        <w:tc>
          <w:tcPr>
            <w:tcW w:w="3117" w:type="dxa"/>
          </w:tcPr>
          <w:p w14:paraId="1A406881" w14:textId="3730F384" w:rsidR="00B80AB9" w:rsidRPr="00D6671C" w:rsidRDefault="0088619F">
            <w:pPr>
              <w:spacing w:line="276" w:lineRule="auto"/>
              <w:jc w:val="center"/>
              <w:rPr>
                <w:rFonts w:ascii="Arial" w:hAnsi="Arial" w:cs="Arial"/>
                <w:b/>
              </w:rPr>
            </w:pPr>
            <w:proofErr w:type="spellStart"/>
            <w:r w:rsidRPr="00D6671C">
              <w:rPr>
                <w:rFonts w:ascii="Arial" w:hAnsi="Arial" w:cs="Arial"/>
                <w:b/>
              </w:rPr>
              <w:t>I</w:t>
            </w:r>
            <w:r w:rsidR="00F677C0">
              <w:rPr>
                <w:rFonts w:ascii="Arial" w:hAnsi="Arial" w:cs="Arial"/>
                <w:b/>
              </w:rPr>
              <w:t>o</w:t>
            </w:r>
            <w:r w:rsidRPr="00D6671C">
              <w:rPr>
                <w:rFonts w:ascii="Arial" w:hAnsi="Arial" w:cs="Arial"/>
                <w:b/>
              </w:rPr>
              <w:t>U</w:t>
            </w:r>
            <w:proofErr w:type="spellEnd"/>
            <w:r w:rsidR="00D6671C">
              <w:rPr>
                <w:rFonts w:ascii="Arial" w:hAnsi="Arial" w:cs="Arial"/>
                <w:b/>
              </w:rPr>
              <w:t xml:space="preserve"> Score</w:t>
            </w:r>
          </w:p>
        </w:tc>
      </w:tr>
      <w:tr w:rsidR="00B80AB9" w14:paraId="6C4E849F" w14:textId="77777777">
        <w:tc>
          <w:tcPr>
            <w:tcW w:w="3116" w:type="dxa"/>
          </w:tcPr>
          <w:p w14:paraId="7C70DB4B" w14:textId="5DBE3971" w:rsidR="00B80AB9" w:rsidRPr="00D6671C" w:rsidRDefault="0088619F">
            <w:pPr>
              <w:spacing w:line="276" w:lineRule="auto"/>
              <w:jc w:val="center"/>
              <w:rPr>
                <w:rFonts w:ascii="Arial" w:hAnsi="Arial" w:cs="Arial"/>
                <w:bCs/>
              </w:rPr>
            </w:pPr>
            <w:r w:rsidRPr="00D6671C">
              <w:rPr>
                <w:rFonts w:ascii="Arial" w:hAnsi="Arial" w:cs="Arial"/>
                <w:bCs/>
              </w:rPr>
              <w:t>0</w:t>
            </w:r>
            <w:r w:rsidR="00D6671C">
              <w:rPr>
                <w:rFonts w:ascii="Arial" w:hAnsi="Arial" w:cs="Arial"/>
                <w:bCs/>
              </w:rPr>
              <w:t>0</w:t>
            </w:r>
          </w:p>
        </w:tc>
        <w:tc>
          <w:tcPr>
            <w:tcW w:w="3117" w:type="dxa"/>
          </w:tcPr>
          <w:p w14:paraId="1099D19F" w14:textId="54B7ECBD" w:rsidR="00B80AB9" w:rsidRPr="00D6671C" w:rsidRDefault="00D6671C">
            <w:pPr>
              <w:spacing w:line="276" w:lineRule="auto"/>
              <w:jc w:val="center"/>
              <w:rPr>
                <w:rFonts w:ascii="Arial" w:hAnsi="Arial" w:cs="Arial"/>
                <w:bCs/>
              </w:rPr>
            </w:pPr>
            <w:r w:rsidRPr="00D6671C">
              <w:rPr>
                <w:rFonts w:ascii="Arial" w:hAnsi="Arial" w:cs="Arial"/>
                <w:bCs/>
              </w:rPr>
              <w:t>0.0841</w:t>
            </w:r>
          </w:p>
        </w:tc>
        <w:tc>
          <w:tcPr>
            <w:tcW w:w="3117" w:type="dxa"/>
          </w:tcPr>
          <w:p w14:paraId="780B8086" w14:textId="760369EC" w:rsidR="00B80AB9" w:rsidRPr="00D6671C" w:rsidRDefault="00D6671C">
            <w:pPr>
              <w:spacing w:line="276" w:lineRule="auto"/>
              <w:jc w:val="center"/>
              <w:rPr>
                <w:rFonts w:ascii="Arial" w:hAnsi="Arial" w:cs="Arial"/>
                <w:bCs/>
              </w:rPr>
            </w:pPr>
            <w:r w:rsidRPr="00D6671C">
              <w:rPr>
                <w:rFonts w:ascii="Arial" w:hAnsi="Arial" w:cs="Arial"/>
                <w:bCs/>
              </w:rPr>
              <w:t>0.471910</w:t>
            </w:r>
            <w:r w:rsidR="00381FDF">
              <w:rPr>
                <w:rFonts w:ascii="Arial" w:hAnsi="Arial" w:cs="Arial"/>
                <w:bCs/>
              </w:rPr>
              <w:t xml:space="preserve"> (47.1%)</w:t>
            </w:r>
          </w:p>
        </w:tc>
      </w:tr>
      <w:tr w:rsidR="0088619F" w14:paraId="0311F7FD" w14:textId="77777777">
        <w:tc>
          <w:tcPr>
            <w:tcW w:w="3116" w:type="dxa"/>
          </w:tcPr>
          <w:p w14:paraId="4B35FC53" w14:textId="74DE042A" w:rsidR="0088619F" w:rsidRPr="00D6671C" w:rsidRDefault="0088619F">
            <w:pPr>
              <w:spacing w:line="276" w:lineRule="auto"/>
              <w:jc w:val="center"/>
              <w:rPr>
                <w:rFonts w:ascii="Arial" w:hAnsi="Arial" w:cs="Arial"/>
                <w:bCs/>
              </w:rPr>
            </w:pPr>
            <w:r w:rsidRPr="00D6671C">
              <w:rPr>
                <w:rFonts w:ascii="Arial" w:hAnsi="Arial" w:cs="Arial"/>
                <w:bCs/>
              </w:rPr>
              <w:t>31</w:t>
            </w:r>
          </w:p>
        </w:tc>
        <w:tc>
          <w:tcPr>
            <w:tcW w:w="3117" w:type="dxa"/>
          </w:tcPr>
          <w:p w14:paraId="711DCEB8" w14:textId="0D632F12" w:rsidR="0088619F" w:rsidRPr="00D6671C" w:rsidRDefault="00D6671C">
            <w:pPr>
              <w:spacing w:line="276" w:lineRule="auto"/>
              <w:jc w:val="center"/>
              <w:rPr>
                <w:rFonts w:ascii="Arial" w:hAnsi="Arial" w:cs="Arial"/>
                <w:bCs/>
              </w:rPr>
            </w:pPr>
            <w:r w:rsidRPr="00D6671C">
              <w:rPr>
                <w:rFonts w:ascii="Arial" w:hAnsi="Arial" w:cs="Arial"/>
                <w:bCs/>
              </w:rPr>
              <w:t>0.0600</w:t>
            </w:r>
          </w:p>
        </w:tc>
        <w:tc>
          <w:tcPr>
            <w:tcW w:w="3117" w:type="dxa"/>
          </w:tcPr>
          <w:p w14:paraId="1F906F7E" w14:textId="11C8B249" w:rsidR="0088619F" w:rsidRPr="00D6671C" w:rsidRDefault="00D6671C">
            <w:pPr>
              <w:spacing w:line="276" w:lineRule="auto"/>
              <w:jc w:val="center"/>
              <w:rPr>
                <w:rFonts w:ascii="Arial" w:hAnsi="Arial" w:cs="Arial"/>
                <w:bCs/>
              </w:rPr>
            </w:pPr>
            <w:r w:rsidRPr="00D6671C">
              <w:rPr>
                <w:rFonts w:ascii="Arial" w:hAnsi="Arial" w:cs="Arial"/>
                <w:bCs/>
              </w:rPr>
              <w:t>0.966292</w:t>
            </w:r>
            <w:r w:rsidR="00381FDF">
              <w:rPr>
                <w:rFonts w:ascii="Arial" w:hAnsi="Arial" w:cs="Arial"/>
                <w:bCs/>
              </w:rPr>
              <w:t xml:space="preserve"> (96.6%)</w:t>
            </w:r>
          </w:p>
        </w:tc>
      </w:tr>
      <w:tr w:rsidR="0088619F" w14:paraId="07192A17" w14:textId="77777777">
        <w:tc>
          <w:tcPr>
            <w:tcW w:w="3116" w:type="dxa"/>
          </w:tcPr>
          <w:p w14:paraId="0856EF13" w14:textId="11AD622D" w:rsidR="0088619F" w:rsidRPr="00D6671C" w:rsidRDefault="00D6671C">
            <w:pPr>
              <w:spacing w:line="276" w:lineRule="auto"/>
              <w:jc w:val="center"/>
              <w:rPr>
                <w:rFonts w:ascii="Arial" w:hAnsi="Arial" w:cs="Arial"/>
                <w:bCs/>
              </w:rPr>
            </w:pPr>
            <w:r w:rsidRPr="00D6671C">
              <w:rPr>
                <w:rFonts w:ascii="Arial" w:hAnsi="Arial" w:cs="Arial"/>
                <w:bCs/>
              </w:rPr>
              <w:t>49</w:t>
            </w:r>
          </w:p>
        </w:tc>
        <w:tc>
          <w:tcPr>
            <w:tcW w:w="3117" w:type="dxa"/>
          </w:tcPr>
          <w:p w14:paraId="0A1E6AFF" w14:textId="6A173820" w:rsidR="0088619F" w:rsidRPr="00D6671C" w:rsidRDefault="00D6671C">
            <w:pPr>
              <w:spacing w:line="276" w:lineRule="auto"/>
              <w:jc w:val="center"/>
              <w:rPr>
                <w:rFonts w:ascii="Arial" w:hAnsi="Arial" w:cs="Arial"/>
                <w:bCs/>
              </w:rPr>
            </w:pPr>
            <w:r w:rsidRPr="00D6671C">
              <w:rPr>
                <w:rFonts w:ascii="Arial" w:hAnsi="Arial" w:cs="Arial"/>
                <w:bCs/>
              </w:rPr>
              <w:t>0.0704</w:t>
            </w:r>
          </w:p>
        </w:tc>
        <w:tc>
          <w:tcPr>
            <w:tcW w:w="3117" w:type="dxa"/>
          </w:tcPr>
          <w:p w14:paraId="4BFB69DD" w14:textId="0B159804" w:rsidR="0088619F" w:rsidRPr="00D6671C" w:rsidRDefault="00D6671C" w:rsidP="00BB0772">
            <w:pPr>
              <w:keepNext/>
              <w:spacing w:line="276" w:lineRule="auto"/>
              <w:jc w:val="center"/>
              <w:rPr>
                <w:rFonts w:ascii="Arial" w:hAnsi="Arial" w:cs="Arial"/>
                <w:bCs/>
              </w:rPr>
            </w:pPr>
            <w:r w:rsidRPr="00D6671C">
              <w:rPr>
                <w:rFonts w:ascii="Arial" w:hAnsi="Arial" w:cs="Arial"/>
                <w:bCs/>
              </w:rPr>
              <w:t>0.865169</w:t>
            </w:r>
            <w:r w:rsidR="00381FDF">
              <w:rPr>
                <w:rFonts w:ascii="Arial" w:hAnsi="Arial" w:cs="Arial"/>
                <w:bCs/>
              </w:rPr>
              <w:t xml:space="preserve"> (86.5%)</w:t>
            </w:r>
          </w:p>
        </w:tc>
      </w:tr>
    </w:tbl>
    <w:p w14:paraId="058C30B2" w14:textId="77777777" w:rsidR="00BE3C4E" w:rsidRPr="00BE3C4E" w:rsidRDefault="00BE3C4E" w:rsidP="00BE3C4E"/>
    <w:p w14:paraId="06DEF79E" w14:textId="32CE17FB" w:rsidR="002D36F2" w:rsidRDefault="002D36F2" w:rsidP="00CC092D">
      <w:pPr>
        <w:spacing w:line="276" w:lineRule="auto"/>
        <w:jc w:val="both"/>
        <w:rPr>
          <w:rFonts w:ascii="Arial" w:hAnsi="Arial" w:cs="Arial"/>
        </w:rPr>
      </w:pPr>
    </w:p>
    <w:p w14:paraId="3F5F8750" w14:textId="7A4DC97A" w:rsidR="00AB3EAD" w:rsidRDefault="00AB3EAD" w:rsidP="00AB3EAD">
      <w:pPr>
        <w:spacing w:line="276" w:lineRule="auto"/>
        <w:jc w:val="both"/>
        <w:rPr>
          <w:rFonts w:ascii="Arial" w:hAnsi="Arial" w:cs="Arial"/>
        </w:rPr>
      </w:pPr>
      <w:r w:rsidRPr="00BE3C4E">
        <w:rPr>
          <w:rFonts w:ascii="Arial" w:hAnsi="Arial" w:cs="Arial"/>
          <w:bCs/>
        </w:rPr>
        <w:t>Adam Optimizer, mini batch SGD technique and standard back propagation</w:t>
      </w:r>
      <w:r>
        <w:rPr>
          <w:rFonts w:ascii="Arial" w:hAnsi="Arial" w:cs="Arial"/>
          <w:bCs/>
        </w:rPr>
        <w:t xml:space="preserve"> were used to train the GR-ConvNet model</w:t>
      </w:r>
      <w:r w:rsidRPr="00BE3C4E">
        <w:rPr>
          <w:rFonts w:ascii="Arial" w:hAnsi="Arial" w:cs="Arial"/>
          <w:bCs/>
        </w:rPr>
        <w:t>. The learning rate</w:t>
      </w:r>
      <w:r>
        <w:rPr>
          <w:rFonts w:ascii="Arial" w:hAnsi="Arial" w:cs="Arial"/>
          <w:bCs/>
        </w:rPr>
        <w:t xml:space="preserve"> for the same</w:t>
      </w:r>
      <w:r w:rsidRPr="00BE3C4E">
        <w:rPr>
          <w:rFonts w:ascii="Arial" w:hAnsi="Arial" w:cs="Arial"/>
          <w:bCs/>
        </w:rPr>
        <w:t xml:space="preserve"> was set to be </w:t>
      </w:r>
      <w:r w:rsidRPr="00BE3C4E">
        <w:rPr>
          <w:rFonts w:ascii="Arial" w:hAnsi="Arial" w:cs="Arial"/>
        </w:rPr>
        <w:t>10</w:t>
      </w:r>
      <w:r w:rsidRPr="006F5928">
        <w:rPr>
          <w:rFonts w:ascii="Arial" w:hAnsi="Arial" w:cs="Arial"/>
          <w:vertAlign w:val="superscript"/>
        </w:rPr>
        <w:t>−3</w:t>
      </w:r>
      <w:r w:rsidRPr="00BE3C4E">
        <w:rPr>
          <w:rFonts w:ascii="Arial" w:hAnsi="Arial" w:cs="Arial"/>
        </w:rPr>
        <w:t xml:space="preserve"> a</w:t>
      </w:r>
      <w:r>
        <w:rPr>
          <w:rFonts w:ascii="Arial" w:hAnsi="Arial" w:cs="Arial"/>
        </w:rPr>
        <w:t xml:space="preserve">long with </w:t>
      </w:r>
      <w:r w:rsidRPr="00BE3C4E">
        <w:rPr>
          <w:rFonts w:ascii="Arial" w:hAnsi="Arial" w:cs="Arial"/>
        </w:rPr>
        <w:t xml:space="preserve">a mini-batch size </w:t>
      </w:r>
      <w:r>
        <w:rPr>
          <w:rFonts w:ascii="Arial" w:hAnsi="Arial" w:cs="Arial"/>
        </w:rPr>
        <w:t>equivalent to</w:t>
      </w:r>
      <w:r w:rsidRPr="00BE3C4E">
        <w:rPr>
          <w:rFonts w:ascii="Arial" w:hAnsi="Arial" w:cs="Arial"/>
        </w:rPr>
        <w:t xml:space="preserve"> 8. The model ran for 50 Epochs </w:t>
      </w:r>
      <w:r>
        <w:rPr>
          <w:rFonts w:ascii="Arial" w:hAnsi="Arial" w:cs="Arial"/>
        </w:rPr>
        <w:t xml:space="preserve">and the best </w:t>
      </w:r>
      <w:proofErr w:type="spellStart"/>
      <w:r>
        <w:rPr>
          <w:rFonts w:ascii="Arial" w:hAnsi="Arial" w:cs="Arial"/>
        </w:rPr>
        <w:t>IoU</w:t>
      </w:r>
      <w:proofErr w:type="spellEnd"/>
      <w:r>
        <w:rPr>
          <w:rFonts w:ascii="Arial" w:hAnsi="Arial" w:cs="Arial"/>
        </w:rPr>
        <w:t xml:space="preserve"> Score was obtained at Epoch 31, where an </w:t>
      </w:r>
      <w:proofErr w:type="spellStart"/>
      <w:r>
        <w:rPr>
          <w:rFonts w:ascii="Arial" w:hAnsi="Arial" w:cs="Arial"/>
        </w:rPr>
        <w:t>I</w:t>
      </w:r>
      <w:r w:rsidR="002D7C31">
        <w:rPr>
          <w:rFonts w:ascii="Arial" w:hAnsi="Arial" w:cs="Arial"/>
        </w:rPr>
        <w:t>o</w:t>
      </w:r>
      <w:r>
        <w:rPr>
          <w:rFonts w:ascii="Arial" w:hAnsi="Arial" w:cs="Arial"/>
        </w:rPr>
        <w:t>U</w:t>
      </w:r>
      <w:proofErr w:type="spellEnd"/>
      <w:r>
        <w:rPr>
          <w:rFonts w:ascii="Arial" w:hAnsi="Arial" w:cs="Arial"/>
        </w:rPr>
        <w:t xml:space="preserve"> Score of 0.966 </w:t>
      </w:r>
      <w:r w:rsidRPr="00733000">
        <w:rPr>
          <w:rFonts w:ascii="Arial" w:hAnsi="Arial" w:cs="Arial"/>
        </w:rPr>
        <w:t>was observed</w:t>
      </w:r>
      <w:r>
        <w:rPr>
          <w:rFonts w:ascii="Arial" w:hAnsi="Arial" w:cs="Arial"/>
        </w:rPr>
        <w:t xml:space="preserve"> as per </w:t>
      </w:r>
      <w:r w:rsidRPr="00A52E27">
        <w:rPr>
          <w:rFonts w:ascii="Arial" w:hAnsi="Arial" w:cs="Arial"/>
        </w:rPr>
        <w:t>Table 1.</w:t>
      </w:r>
    </w:p>
    <w:p w14:paraId="304376C8" w14:textId="77777777" w:rsidR="002D36F2" w:rsidRPr="00733000" w:rsidRDefault="002D36F2" w:rsidP="00CC092D">
      <w:pPr>
        <w:spacing w:line="276" w:lineRule="auto"/>
        <w:jc w:val="both"/>
        <w:rPr>
          <w:rFonts w:ascii="Arial" w:hAnsi="Arial" w:cs="Arial"/>
        </w:rPr>
      </w:pPr>
    </w:p>
    <w:p w14:paraId="3BFAF3D0" w14:textId="77777777" w:rsidR="00F94B24" w:rsidRPr="00733000" w:rsidRDefault="00F94B24" w:rsidP="00BE3C4E">
      <w:pPr>
        <w:spacing w:line="276" w:lineRule="auto"/>
        <w:rPr>
          <w:rFonts w:ascii="Arial" w:hAnsi="Arial" w:cs="Arial"/>
          <w:bCs/>
        </w:rPr>
      </w:pPr>
    </w:p>
    <w:p w14:paraId="6475095F" w14:textId="265C9433" w:rsidR="00B80AB9" w:rsidRDefault="00C04211" w:rsidP="0088619F">
      <w:pPr>
        <w:spacing w:line="276" w:lineRule="auto"/>
        <w:rPr>
          <w:rFonts w:ascii="Arial" w:hAnsi="Arial" w:cs="Arial"/>
          <w:b/>
          <w:u w:val="single"/>
        </w:rPr>
      </w:pPr>
      <w:r w:rsidRPr="00733000">
        <w:rPr>
          <w:rFonts w:ascii="Arial" w:hAnsi="Arial" w:cs="Arial"/>
          <w:b/>
        </w:rPr>
        <w:t xml:space="preserve">4.3 </w:t>
      </w:r>
      <w:r w:rsidRPr="00733000">
        <w:rPr>
          <w:rFonts w:ascii="Arial" w:hAnsi="Arial" w:cs="Arial"/>
          <w:b/>
          <w:u w:val="single"/>
        </w:rPr>
        <w:t>Testing</w:t>
      </w:r>
      <w:r w:rsidR="00023E21" w:rsidRPr="00733000">
        <w:rPr>
          <w:rFonts w:ascii="Arial" w:hAnsi="Arial" w:cs="Arial"/>
          <w:b/>
          <w:u w:val="single"/>
        </w:rPr>
        <w:t xml:space="preserve"> Results</w:t>
      </w:r>
    </w:p>
    <w:p w14:paraId="163D23E9" w14:textId="26A23CF7" w:rsidR="002D3CDD" w:rsidRDefault="002D3CDD" w:rsidP="00CB5717">
      <w:pPr>
        <w:spacing w:line="276" w:lineRule="auto"/>
        <w:rPr>
          <w:rFonts w:ascii="Arial" w:hAnsi="Arial" w:cs="Arial"/>
          <w:b/>
          <w:u w:val="single"/>
        </w:rPr>
      </w:pPr>
    </w:p>
    <w:p w14:paraId="39099C88" w14:textId="3F6B33A7" w:rsidR="001C7AD9" w:rsidRDefault="001C7AD9" w:rsidP="00CB5717">
      <w:pPr>
        <w:spacing w:line="276" w:lineRule="auto"/>
        <w:rPr>
          <w:rFonts w:ascii="Arial" w:hAnsi="Arial" w:cs="Arial"/>
          <w:bCs/>
        </w:rPr>
      </w:pPr>
      <w:r>
        <w:rPr>
          <w:rFonts w:ascii="Arial" w:hAnsi="Arial" w:cs="Arial"/>
          <w:bCs/>
        </w:rPr>
        <w:t xml:space="preserve">The GR-ConvNet model was tested on a custom dataset of </w:t>
      </w:r>
      <w:r w:rsidR="00837039">
        <w:rPr>
          <w:rFonts w:ascii="Arial" w:hAnsi="Arial" w:cs="Arial"/>
          <w:bCs/>
        </w:rPr>
        <w:t>18 images</w:t>
      </w:r>
      <w:r w:rsidR="00532274">
        <w:rPr>
          <w:rFonts w:ascii="Arial" w:hAnsi="Arial" w:cs="Arial"/>
          <w:bCs/>
        </w:rPr>
        <w:t xml:space="preserve"> as given in Table 2, </w:t>
      </w:r>
      <w:r w:rsidR="00837039">
        <w:rPr>
          <w:rFonts w:ascii="Arial" w:hAnsi="Arial" w:cs="Arial"/>
          <w:bCs/>
        </w:rPr>
        <w:t xml:space="preserve">both on CPU and GPU. </w:t>
      </w:r>
      <w:r w:rsidR="003F6A66">
        <w:rPr>
          <w:rFonts w:ascii="Arial" w:hAnsi="Arial" w:cs="Arial"/>
          <w:bCs/>
        </w:rPr>
        <w:t xml:space="preserve">This custom dataset was made up of 6 different objects found in the lab. </w:t>
      </w:r>
      <w:r w:rsidR="00837039">
        <w:rPr>
          <w:rFonts w:ascii="Arial" w:hAnsi="Arial" w:cs="Arial"/>
          <w:bCs/>
        </w:rPr>
        <w:t>The model was able to accurately detect positive grasping poses for the unseen objects with an accuracy rate of 97%.</w:t>
      </w:r>
    </w:p>
    <w:p w14:paraId="56F07612" w14:textId="61EE807B" w:rsidR="00532274" w:rsidRPr="00C776A0" w:rsidRDefault="00532274" w:rsidP="00C776A0">
      <w:pPr>
        <w:spacing w:line="276" w:lineRule="auto"/>
        <w:jc w:val="center"/>
        <w:rPr>
          <w:rFonts w:ascii="Arial" w:hAnsi="Arial" w:cs="Arial"/>
          <w:bCs/>
        </w:rPr>
      </w:pPr>
    </w:p>
    <w:p w14:paraId="3389195B" w14:textId="19715B66" w:rsidR="00C776A0" w:rsidRPr="00C776A0" w:rsidRDefault="00C776A0" w:rsidP="00C776A0">
      <w:pPr>
        <w:pStyle w:val="Caption"/>
        <w:keepNext/>
        <w:jc w:val="center"/>
        <w:rPr>
          <w:rFonts w:ascii="Arial" w:hAnsi="Arial" w:cs="Arial"/>
          <w:sz w:val="24"/>
          <w:szCs w:val="24"/>
        </w:rPr>
      </w:pPr>
      <w:bookmarkStart w:id="16" w:name="_Toc90813829"/>
      <w:r w:rsidRPr="00C776A0">
        <w:rPr>
          <w:rFonts w:ascii="Arial" w:hAnsi="Arial" w:cs="Arial"/>
          <w:sz w:val="24"/>
          <w:szCs w:val="24"/>
        </w:rPr>
        <w:t xml:space="preserve">Table </w:t>
      </w:r>
      <w:r w:rsidRPr="00C776A0">
        <w:rPr>
          <w:rFonts w:ascii="Arial" w:hAnsi="Arial" w:cs="Arial"/>
          <w:sz w:val="24"/>
          <w:szCs w:val="24"/>
        </w:rPr>
        <w:fldChar w:fldCharType="begin"/>
      </w:r>
      <w:r w:rsidRPr="00C776A0">
        <w:rPr>
          <w:rFonts w:ascii="Arial" w:hAnsi="Arial" w:cs="Arial"/>
          <w:sz w:val="24"/>
          <w:szCs w:val="24"/>
        </w:rPr>
        <w:instrText xml:space="preserve"> SEQ Table \* ARABIC </w:instrText>
      </w:r>
      <w:r w:rsidRPr="00C776A0">
        <w:rPr>
          <w:rFonts w:ascii="Arial" w:hAnsi="Arial" w:cs="Arial"/>
          <w:sz w:val="24"/>
          <w:szCs w:val="24"/>
        </w:rPr>
        <w:fldChar w:fldCharType="separate"/>
      </w:r>
      <w:r w:rsidR="00624BC9">
        <w:rPr>
          <w:rFonts w:ascii="Arial" w:hAnsi="Arial" w:cs="Arial"/>
          <w:noProof/>
          <w:sz w:val="24"/>
          <w:szCs w:val="24"/>
        </w:rPr>
        <w:t>2</w:t>
      </w:r>
      <w:r w:rsidRPr="00C776A0">
        <w:rPr>
          <w:rFonts w:ascii="Arial" w:hAnsi="Arial" w:cs="Arial"/>
          <w:sz w:val="24"/>
          <w:szCs w:val="24"/>
        </w:rPr>
        <w:fldChar w:fldCharType="end"/>
      </w:r>
      <w:r w:rsidRPr="00C776A0">
        <w:rPr>
          <w:rFonts w:ascii="Arial" w:hAnsi="Arial" w:cs="Arial"/>
          <w:sz w:val="24"/>
          <w:szCs w:val="24"/>
        </w:rPr>
        <w:t xml:space="preserve"> </w:t>
      </w:r>
      <w:r w:rsidRPr="00C776A0">
        <w:rPr>
          <w:rFonts w:ascii="Arial" w:hAnsi="Arial" w:cs="Arial"/>
          <w:b w:val="0"/>
          <w:bCs w:val="0"/>
          <w:sz w:val="24"/>
          <w:szCs w:val="24"/>
        </w:rPr>
        <w:t>Sample images from custom dataset for testing on GR-ConvNet model</w:t>
      </w:r>
      <w:bookmarkEnd w:id="16"/>
    </w:p>
    <w:tbl>
      <w:tblPr>
        <w:tblStyle w:val="TableGrid"/>
        <w:tblW w:w="0" w:type="auto"/>
        <w:tblLook w:val="04A0" w:firstRow="1" w:lastRow="0" w:firstColumn="1" w:lastColumn="0" w:noHBand="0" w:noVBand="1"/>
      </w:tblPr>
      <w:tblGrid>
        <w:gridCol w:w="3116"/>
        <w:gridCol w:w="3117"/>
        <w:gridCol w:w="3117"/>
      </w:tblGrid>
      <w:tr w:rsidR="00532274" w14:paraId="3C5D27B4" w14:textId="77777777" w:rsidTr="00532274">
        <w:tc>
          <w:tcPr>
            <w:tcW w:w="3116" w:type="dxa"/>
          </w:tcPr>
          <w:p w14:paraId="1B2748EF" w14:textId="77777777" w:rsidR="00532274" w:rsidRDefault="00532274" w:rsidP="003F6A66">
            <w:pPr>
              <w:spacing w:line="276" w:lineRule="auto"/>
              <w:jc w:val="center"/>
              <w:rPr>
                <w:rFonts w:ascii="Arial" w:hAnsi="Arial" w:cs="Arial"/>
                <w:bCs/>
              </w:rPr>
            </w:pPr>
            <w:r>
              <w:rPr>
                <w:noProof/>
              </w:rPr>
              <w:drawing>
                <wp:inline distT="0" distB="0" distL="0" distR="0" wp14:anchorId="4B4ECBB1" wp14:editId="579FBE76">
                  <wp:extent cx="1828800" cy="137101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5361" cy="1383429"/>
                          </a:xfrm>
                          <a:prstGeom prst="rect">
                            <a:avLst/>
                          </a:prstGeom>
                          <a:noFill/>
                          <a:ln>
                            <a:noFill/>
                          </a:ln>
                        </pic:spPr>
                      </pic:pic>
                    </a:graphicData>
                  </a:graphic>
                </wp:inline>
              </w:drawing>
            </w:r>
          </w:p>
          <w:p w14:paraId="68406509" w14:textId="68FCD522" w:rsidR="00532274" w:rsidRDefault="00532274" w:rsidP="003F6A66">
            <w:pPr>
              <w:spacing w:line="276" w:lineRule="auto"/>
              <w:jc w:val="center"/>
              <w:rPr>
                <w:rFonts w:ascii="Arial" w:hAnsi="Arial" w:cs="Arial"/>
                <w:bCs/>
              </w:rPr>
            </w:pPr>
            <w:r>
              <w:rPr>
                <w:rFonts w:ascii="Arial" w:hAnsi="Arial" w:cs="Arial"/>
                <w:bCs/>
              </w:rPr>
              <w:t>Plier</w:t>
            </w:r>
            <w:r w:rsidR="0058701E">
              <w:rPr>
                <w:rFonts w:ascii="Arial" w:hAnsi="Arial" w:cs="Arial"/>
                <w:bCs/>
              </w:rPr>
              <w:t>_1</w:t>
            </w:r>
          </w:p>
        </w:tc>
        <w:tc>
          <w:tcPr>
            <w:tcW w:w="3117" w:type="dxa"/>
          </w:tcPr>
          <w:p w14:paraId="0971030F" w14:textId="05ADD5C6" w:rsidR="00532274" w:rsidRDefault="00532274" w:rsidP="003F6A66">
            <w:pPr>
              <w:spacing w:line="276" w:lineRule="auto"/>
              <w:jc w:val="center"/>
              <w:rPr>
                <w:rFonts w:ascii="Arial" w:hAnsi="Arial" w:cs="Arial"/>
                <w:bCs/>
              </w:rPr>
            </w:pPr>
            <w:r>
              <w:rPr>
                <w:noProof/>
              </w:rPr>
              <w:drawing>
                <wp:inline distT="0" distB="0" distL="0" distR="0" wp14:anchorId="0641E5B9" wp14:editId="08FEC35C">
                  <wp:extent cx="1857729" cy="139270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6548" cy="1406809"/>
                          </a:xfrm>
                          <a:prstGeom prst="rect">
                            <a:avLst/>
                          </a:prstGeom>
                          <a:noFill/>
                          <a:ln>
                            <a:noFill/>
                          </a:ln>
                        </pic:spPr>
                      </pic:pic>
                    </a:graphicData>
                  </a:graphic>
                </wp:inline>
              </w:drawing>
            </w:r>
            <w:r w:rsidR="003F6A66">
              <w:rPr>
                <w:rFonts w:ascii="Arial" w:hAnsi="Arial" w:cs="Arial"/>
                <w:bCs/>
              </w:rPr>
              <w:t>Screwdriver</w:t>
            </w:r>
            <w:r w:rsidR="0058701E">
              <w:rPr>
                <w:rFonts w:ascii="Arial" w:hAnsi="Arial" w:cs="Arial"/>
                <w:bCs/>
              </w:rPr>
              <w:t>_1</w:t>
            </w:r>
          </w:p>
        </w:tc>
        <w:tc>
          <w:tcPr>
            <w:tcW w:w="3117" w:type="dxa"/>
          </w:tcPr>
          <w:p w14:paraId="4F8F026E" w14:textId="1059724A" w:rsidR="00532274" w:rsidRDefault="00532274" w:rsidP="003F6A66">
            <w:pPr>
              <w:spacing w:line="276" w:lineRule="auto"/>
              <w:jc w:val="center"/>
              <w:rPr>
                <w:rFonts w:ascii="Arial" w:hAnsi="Arial" w:cs="Arial"/>
                <w:bCs/>
              </w:rPr>
            </w:pPr>
            <w:r>
              <w:rPr>
                <w:noProof/>
              </w:rPr>
              <w:drawing>
                <wp:inline distT="0" distB="0" distL="0" distR="0" wp14:anchorId="074A885A" wp14:editId="71B49BEA">
                  <wp:extent cx="1898699" cy="1423416"/>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2199" cy="1441034"/>
                          </a:xfrm>
                          <a:prstGeom prst="rect">
                            <a:avLst/>
                          </a:prstGeom>
                          <a:noFill/>
                          <a:ln>
                            <a:noFill/>
                          </a:ln>
                        </pic:spPr>
                      </pic:pic>
                    </a:graphicData>
                  </a:graphic>
                </wp:inline>
              </w:drawing>
            </w:r>
            <w:r w:rsidR="003F6A66">
              <w:rPr>
                <w:rFonts w:ascii="Arial" w:hAnsi="Arial" w:cs="Arial"/>
                <w:bCs/>
              </w:rPr>
              <w:t>Spanne</w:t>
            </w:r>
            <w:r w:rsidR="0058701E">
              <w:rPr>
                <w:rFonts w:ascii="Arial" w:hAnsi="Arial" w:cs="Arial"/>
                <w:bCs/>
              </w:rPr>
              <w:t>r</w:t>
            </w:r>
          </w:p>
        </w:tc>
      </w:tr>
      <w:tr w:rsidR="00532274" w14:paraId="34360EC6" w14:textId="77777777" w:rsidTr="00532274">
        <w:tc>
          <w:tcPr>
            <w:tcW w:w="3116" w:type="dxa"/>
          </w:tcPr>
          <w:p w14:paraId="23B403F5" w14:textId="77777777" w:rsidR="00532274" w:rsidRDefault="00532274" w:rsidP="003F6A66">
            <w:pPr>
              <w:spacing w:line="276" w:lineRule="auto"/>
              <w:jc w:val="center"/>
              <w:rPr>
                <w:rFonts w:ascii="Arial" w:hAnsi="Arial" w:cs="Arial"/>
                <w:bCs/>
              </w:rPr>
            </w:pPr>
            <w:r>
              <w:rPr>
                <w:noProof/>
              </w:rPr>
              <w:drawing>
                <wp:inline distT="0" distB="0" distL="0" distR="0" wp14:anchorId="16A641D4" wp14:editId="5EC5D9D2">
                  <wp:extent cx="2017231" cy="151227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9854" cy="1529237"/>
                          </a:xfrm>
                          <a:prstGeom prst="rect">
                            <a:avLst/>
                          </a:prstGeom>
                          <a:noFill/>
                          <a:ln>
                            <a:noFill/>
                          </a:ln>
                        </pic:spPr>
                      </pic:pic>
                    </a:graphicData>
                  </a:graphic>
                </wp:inline>
              </w:drawing>
            </w:r>
          </w:p>
          <w:p w14:paraId="5CC8F3E3" w14:textId="36AC1CBD" w:rsidR="003F6A66" w:rsidRDefault="003F6A66" w:rsidP="003F6A66">
            <w:pPr>
              <w:spacing w:line="276" w:lineRule="auto"/>
              <w:jc w:val="center"/>
              <w:rPr>
                <w:rFonts w:ascii="Arial" w:hAnsi="Arial" w:cs="Arial"/>
                <w:bCs/>
              </w:rPr>
            </w:pPr>
            <w:r>
              <w:rPr>
                <w:rFonts w:ascii="Arial" w:hAnsi="Arial" w:cs="Arial"/>
                <w:bCs/>
              </w:rPr>
              <w:t>Wooden Block</w:t>
            </w:r>
          </w:p>
        </w:tc>
        <w:tc>
          <w:tcPr>
            <w:tcW w:w="3117" w:type="dxa"/>
          </w:tcPr>
          <w:p w14:paraId="244140F4" w14:textId="7E77993A" w:rsidR="00532274" w:rsidRDefault="00532274" w:rsidP="003F6A66">
            <w:pPr>
              <w:spacing w:line="276" w:lineRule="auto"/>
              <w:jc w:val="center"/>
              <w:rPr>
                <w:rFonts w:ascii="Arial" w:hAnsi="Arial" w:cs="Arial"/>
                <w:bCs/>
              </w:rPr>
            </w:pPr>
            <w:r>
              <w:rPr>
                <w:noProof/>
              </w:rPr>
              <w:drawing>
                <wp:inline distT="0" distB="0" distL="0" distR="0" wp14:anchorId="5ECB4686" wp14:editId="7066479D">
                  <wp:extent cx="2016774" cy="1511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3684" cy="1532109"/>
                          </a:xfrm>
                          <a:prstGeom prst="rect">
                            <a:avLst/>
                          </a:prstGeom>
                          <a:noFill/>
                          <a:ln>
                            <a:noFill/>
                          </a:ln>
                        </pic:spPr>
                      </pic:pic>
                    </a:graphicData>
                  </a:graphic>
                </wp:inline>
              </w:drawing>
            </w:r>
            <w:r w:rsidR="003F6A66">
              <w:rPr>
                <w:rFonts w:ascii="Arial" w:hAnsi="Arial" w:cs="Arial"/>
                <w:bCs/>
              </w:rPr>
              <w:t>Blue Marker</w:t>
            </w:r>
          </w:p>
        </w:tc>
        <w:tc>
          <w:tcPr>
            <w:tcW w:w="3117" w:type="dxa"/>
          </w:tcPr>
          <w:p w14:paraId="7665A349" w14:textId="21684103" w:rsidR="00532274" w:rsidRDefault="00532274" w:rsidP="003F6A66">
            <w:pPr>
              <w:spacing w:line="276" w:lineRule="auto"/>
              <w:jc w:val="center"/>
              <w:rPr>
                <w:rFonts w:ascii="Arial" w:hAnsi="Arial" w:cs="Arial"/>
                <w:bCs/>
              </w:rPr>
            </w:pPr>
            <w:r>
              <w:rPr>
                <w:noProof/>
              </w:rPr>
              <w:drawing>
                <wp:inline distT="0" distB="0" distL="0" distR="0" wp14:anchorId="027BAF92" wp14:editId="030F24EE">
                  <wp:extent cx="2012559" cy="150877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7341" cy="1534850"/>
                          </a:xfrm>
                          <a:prstGeom prst="rect">
                            <a:avLst/>
                          </a:prstGeom>
                          <a:noFill/>
                          <a:ln>
                            <a:noFill/>
                          </a:ln>
                        </pic:spPr>
                      </pic:pic>
                    </a:graphicData>
                  </a:graphic>
                </wp:inline>
              </w:drawing>
            </w:r>
            <w:r w:rsidR="003F6A66">
              <w:rPr>
                <w:rFonts w:ascii="Arial" w:hAnsi="Arial" w:cs="Arial"/>
                <w:bCs/>
              </w:rPr>
              <w:t>Plier</w:t>
            </w:r>
            <w:r w:rsidR="0058701E">
              <w:rPr>
                <w:rFonts w:ascii="Arial" w:hAnsi="Arial" w:cs="Arial"/>
                <w:bCs/>
              </w:rPr>
              <w:t>_2</w:t>
            </w:r>
          </w:p>
        </w:tc>
      </w:tr>
    </w:tbl>
    <w:p w14:paraId="15C3D6C3" w14:textId="77777777" w:rsidR="00532274" w:rsidRDefault="00532274" w:rsidP="00CB5717">
      <w:pPr>
        <w:spacing w:line="276" w:lineRule="auto"/>
        <w:rPr>
          <w:rFonts w:ascii="Arial" w:hAnsi="Arial" w:cs="Arial"/>
          <w:bCs/>
        </w:rPr>
      </w:pPr>
    </w:p>
    <w:p w14:paraId="6D7F0AB5" w14:textId="6CA84E45" w:rsidR="00532274" w:rsidRDefault="00532274" w:rsidP="00CB5717">
      <w:pPr>
        <w:spacing w:line="276" w:lineRule="auto"/>
        <w:rPr>
          <w:rFonts w:ascii="Arial" w:hAnsi="Arial" w:cs="Arial"/>
          <w:bCs/>
        </w:rPr>
      </w:pPr>
    </w:p>
    <w:p w14:paraId="0FCF9FEF" w14:textId="29FC8E28" w:rsidR="00532274" w:rsidRDefault="00532274" w:rsidP="00CB5717">
      <w:pPr>
        <w:spacing w:line="276" w:lineRule="auto"/>
        <w:rPr>
          <w:rFonts w:ascii="Arial" w:hAnsi="Arial" w:cs="Arial"/>
          <w:bCs/>
        </w:rPr>
      </w:pPr>
    </w:p>
    <w:p w14:paraId="58E65C16" w14:textId="77777777" w:rsidR="00CA6D23" w:rsidRPr="001C7AD9" w:rsidRDefault="00CA6D23" w:rsidP="00CB5717">
      <w:pPr>
        <w:spacing w:line="276" w:lineRule="auto"/>
        <w:rPr>
          <w:rFonts w:ascii="Arial" w:hAnsi="Arial" w:cs="Arial"/>
          <w:bCs/>
        </w:rPr>
      </w:pPr>
    </w:p>
    <w:p w14:paraId="11FE751D" w14:textId="77777777" w:rsidR="00F9072A" w:rsidRPr="00733000" w:rsidRDefault="00F9072A" w:rsidP="0088619F">
      <w:pPr>
        <w:spacing w:line="276" w:lineRule="auto"/>
        <w:rPr>
          <w:rFonts w:ascii="Arial" w:hAnsi="Arial" w:cs="Arial"/>
          <w:b/>
        </w:rPr>
      </w:pPr>
    </w:p>
    <w:p w14:paraId="3F70555B" w14:textId="5546C8A9" w:rsidR="00733000" w:rsidRPr="00733000" w:rsidRDefault="00733000" w:rsidP="00733000">
      <w:pPr>
        <w:pStyle w:val="Caption"/>
        <w:keepNext/>
        <w:jc w:val="center"/>
        <w:rPr>
          <w:rFonts w:ascii="Arial" w:hAnsi="Arial" w:cs="Arial"/>
          <w:sz w:val="24"/>
          <w:szCs w:val="24"/>
        </w:rPr>
      </w:pPr>
      <w:bookmarkStart w:id="17" w:name="_Toc90813830"/>
      <w:r w:rsidRPr="00733000">
        <w:rPr>
          <w:rFonts w:ascii="Arial" w:hAnsi="Arial" w:cs="Arial"/>
          <w:sz w:val="24"/>
          <w:szCs w:val="24"/>
        </w:rPr>
        <w:t xml:space="preserve">Table </w:t>
      </w:r>
      <w:r w:rsidRPr="00733000">
        <w:rPr>
          <w:rFonts w:ascii="Arial" w:hAnsi="Arial" w:cs="Arial"/>
          <w:sz w:val="24"/>
          <w:szCs w:val="24"/>
        </w:rPr>
        <w:fldChar w:fldCharType="begin"/>
      </w:r>
      <w:r w:rsidRPr="00733000">
        <w:rPr>
          <w:rFonts w:ascii="Arial" w:hAnsi="Arial" w:cs="Arial"/>
          <w:sz w:val="24"/>
          <w:szCs w:val="24"/>
        </w:rPr>
        <w:instrText xml:space="preserve"> SEQ Table \* ARABIC </w:instrText>
      </w:r>
      <w:r w:rsidRPr="00733000">
        <w:rPr>
          <w:rFonts w:ascii="Arial" w:hAnsi="Arial" w:cs="Arial"/>
          <w:sz w:val="24"/>
          <w:szCs w:val="24"/>
        </w:rPr>
        <w:fldChar w:fldCharType="separate"/>
      </w:r>
      <w:r w:rsidR="00624BC9">
        <w:rPr>
          <w:rFonts w:ascii="Arial" w:hAnsi="Arial" w:cs="Arial"/>
          <w:noProof/>
          <w:sz w:val="24"/>
          <w:szCs w:val="24"/>
        </w:rPr>
        <w:t>3</w:t>
      </w:r>
      <w:r w:rsidRPr="00733000">
        <w:rPr>
          <w:rFonts w:ascii="Arial" w:hAnsi="Arial" w:cs="Arial"/>
          <w:sz w:val="24"/>
          <w:szCs w:val="24"/>
        </w:rPr>
        <w:fldChar w:fldCharType="end"/>
      </w:r>
      <w:r w:rsidRPr="00733000">
        <w:rPr>
          <w:rFonts w:ascii="Arial" w:hAnsi="Arial" w:cs="Arial"/>
          <w:sz w:val="24"/>
          <w:szCs w:val="24"/>
        </w:rPr>
        <w:t xml:space="preserve"> </w:t>
      </w:r>
      <w:r w:rsidR="00A515F0">
        <w:rPr>
          <w:rFonts w:ascii="Arial" w:hAnsi="Arial" w:cs="Arial"/>
          <w:b w:val="0"/>
          <w:bCs w:val="0"/>
          <w:sz w:val="24"/>
          <w:szCs w:val="24"/>
        </w:rPr>
        <w:t>Evaluation</w:t>
      </w:r>
      <w:r w:rsidRPr="00733000">
        <w:rPr>
          <w:rFonts w:ascii="Arial" w:hAnsi="Arial" w:cs="Arial"/>
          <w:b w:val="0"/>
          <w:bCs w:val="0"/>
          <w:sz w:val="24"/>
          <w:szCs w:val="24"/>
        </w:rPr>
        <w:t xml:space="preserve"> Results</w:t>
      </w:r>
      <w:bookmarkEnd w:id="17"/>
    </w:p>
    <w:tbl>
      <w:tblPr>
        <w:tblW w:w="7021" w:type="dxa"/>
        <w:jc w:val="center"/>
        <w:tblCellMar>
          <w:top w:w="55" w:type="dxa"/>
          <w:left w:w="55" w:type="dxa"/>
          <w:bottom w:w="55" w:type="dxa"/>
          <w:right w:w="55" w:type="dxa"/>
        </w:tblCellMar>
        <w:tblLook w:val="04A0" w:firstRow="1" w:lastRow="0" w:firstColumn="1" w:lastColumn="0" w:noHBand="0" w:noVBand="1"/>
      </w:tblPr>
      <w:tblGrid>
        <w:gridCol w:w="2339"/>
        <w:gridCol w:w="2341"/>
        <w:gridCol w:w="2341"/>
      </w:tblGrid>
      <w:tr w:rsidR="00CB5717" w14:paraId="0BC37532" w14:textId="77777777" w:rsidTr="00CB5717">
        <w:trPr>
          <w:jc w:val="center"/>
        </w:trPr>
        <w:tc>
          <w:tcPr>
            <w:tcW w:w="2339" w:type="dxa"/>
            <w:tcBorders>
              <w:top w:val="single" w:sz="2" w:space="0" w:color="000000"/>
              <w:left w:val="single" w:sz="2" w:space="0" w:color="000000"/>
              <w:bottom w:val="single" w:sz="2" w:space="0" w:color="000000"/>
            </w:tcBorders>
          </w:tcPr>
          <w:p w14:paraId="67ED0176" w14:textId="77777777" w:rsidR="00CB5717" w:rsidRDefault="00CB5717" w:rsidP="0088619F">
            <w:pPr>
              <w:pStyle w:val="TableContents"/>
              <w:rPr>
                <w:rFonts w:ascii="Arial" w:hAnsi="Arial" w:cs="Arial"/>
              </w:rPr>
            </w:pPr>
          </w:p>
        </w:tc>
        <w:tc>
          <w:tcPr>
            <w:tcW w:w="2341" w:type="dxa"/>
            <w:tcBorders>
              <w:top w:val="single" w:sz="2" w:space="0" w:color="000000"/>
              <w:left w:val="single" w:sz="2" w:space="0" w:color="000000"/>
              <w:bottom w:val="single" w:sz="2" w:space="0" w:color="000000"/>
            </w:tcBorders>
          </w:tcPr>
          <w:p w14:paraId="0A5DE9AE" w14:textId="7E2C639C" w:rsidR="00CB5717" w:rsidRDefault="00CB5717" w:rsidP="0088619F">
            <w:pPr>
              <w:pStyle w:val="TableContents"/>
              <w:rPr>
                <w:rFonts w:ascii="Arial" w:hAnsi="Arial" w:cs="Arial"/>
              </w:rPr>
            </w:pPr>
            <w:r>
              <w:rPr>
                <w:rFonts w:ascii="Arial" w:hAnsi="Arial" w:cs="Arial"/>
              </w:rPr>
              <w:t>CPU</w:t>
            </w:r>
          </w:p>
        </w:tc>
        <w:tc>
          <w:tcPr>
            <w:tcW w:w="2341" w:type="dxa"/>
            <w:tcBorders>
              <w:top w:val="single" w:sz="2" w:space="0" w:color="000000"/>
              <w:left w:val="single" w:sz="2" w:space="0" w:color="000000"/>
              <w:bottom w:val="single" w:sz="2" w:space="0" w:color="000000"/>
              <w:right w:val="single" w:sz="2" w:space="0" w:color="000000"/>
            </w:tcBorders>
          </w:tcPr>
          <w:p w14:paraId="4FDA7B92" w14:textId="7148332B" w:rsidR="00CB5717" w:rsidRDefault="00CB5717" w:rsidP="0088619F">
            <w:pPr>
              <w:pStyle w:val="TableContents"/>
              <w:rPr>
                <w:rFonts w:ascii="Arial" w:hAnsi="Arial" w:cs="Arial"/>
              </w:rPr>
            </w:pPr>
            <w:r>
              <w:rPr>
                <w:rFonts w:ascii="Arial" w:hAnsi="Arial" w:cs="Arial"/>
              </w:rPr>
              <w:t>GPU</w:t>
            </w:r>
          </w:p>
        </w:tc>
      </w:tr>
      <w:tr w:rsidR="00CB5717" w14:paraId="52754CEB" w14:textId="77777777" w:rsidTr="00CB5717">
        <w:trPr>
          <w:jc w:val="center"/>
        </w:trPr>
        <w:tc>
          <w:tcPr>
            <w:tcW w:w="2339" w:type="dxa"/>
            <w:tcBorders>
              <w:top w:val="single" w:sz="2" w:space="0" w:color="000000"/>
              <w:left w:val="single" w:sz="2" w:space="0" w:color="000000"/>
              <w:bottom w:val="single" w:sz="2" w:space="0" w:color="000000"/>
            </w:tcBorders>
          </w:tcPr>
          <w:p w14:paraId="3CF6EAA7" w14:textId="77777777" w:rsidR="00CB5717" w:rsidRDefault="00CB5717" w:rsidP="00CB5717">
            <w:pPr>
              <w:pStyle w:val="TableContents"/>
              <w:rPr>
                <w:rFonts w:ascii="Arial" w:hAnsi="Arial" w:cs="Arial"/>
              </w:rPr>
            </w:pPr>
            <w:r>
              <w:rPr>
                <w:rFonts w:ascii="Arial" w:hAnsi="Arial" w:cs="Arial"/>
              </w:rPr>
              <w:t>Dataset</w:t>
            </w:r>
          </w:p>
        </w:tc>
        <w:tc>
          <w:tcPr>
            <w:tcW w:w="2341" w:type="dxa"/>
            <w:tcBorders>
              <w:top w:val="single" w:sz="2" w:space="0" w:color="000000"/>
              <w:left w:val="single" w:sz="2" w:space="0" w:color="000000"/>
              <w:bottom w:val="single" w:sz="2" w:space="0" w:color="000000"/>
            </w:tcBorders>
          </w:tcPr>
          <w:p w14:paraId="2CAC4B90" w14:textId="38BEE1B2" w:rsidR="00CB5717" w:rsidRDefault="00CB5717" w:rsidP="00CB5717">
            <w:pPr>
              <w:pStyle w:val="TableContents"/>
              <w:rPr>
                <w:rFonts w:ascii="Arial" w:hAnsi="Arial" w:cs="Arial"/>
              </w:rPr>
            </w:pPr>
            <w:r>
              <w:rPr>
                <w:rFonts w:ascii="Arial" w:hAnsi="Arial" w:cs="Arial"/>
              </w:rPr>
              <w:t>Cornell</w:t>
            </w:r>
          </w:p>
        </w:tc>
        <w:tc>
          <w:tcPr>
            <w:tcW w:w="2341" w:type="dxa"/>
            <w:tcBorders>
              <w:top w:val="single" w:sz="2" w:space="0" w:color="000000"/>
              <w:left w:val="single" w:sz="2" w:space="0" w:color="000000"/>
              <w:bottom w:val="single" w:sz="2" w:space="0" w:color="000000"/>
              <w:right w:val="single" w:sz="2" w:space="0" w:color="000000"/>
            </w:tcBorders>
          </w:tcPr>
          <w:p w14:paraId="6794CC7A" w14:textId="29974E87" w:rsidR="00CB5717" w:rsidRDefault="00CB5717" w:rsidP="00CB5717">
            <w:pPr>
              <w:pStyle w:val="TableContents"/>
              <w:rPr>
                <w:rFonts w:ascii="Arial" w:hAnsi="Arial" w:cs="Arial"/>
              </w:rPr>
            </w:pPr>
            <w:r>
              <w:rPr>
                <w:rFonts w:ascii="Arial" w:hAnsi="Arial" w:cs="Arial"/>
              </w:rPr>
              <w:t>Cornell</w:t>
            </w:r>
          </w:p>
        </w:tc>
      </w:tr>
      <w:tr w:rsidR="00CB5717" w14:paraId="3C8C327F" w14:textId="77777777" w:rsidTr="00CB5717">
        <w:trPr>
          <w:jc w:val="center"/>
        </w:trPr>
        <w:tc>
          <w:tcPr>
            <w:tcW w:w="2339" w:type="dxa"/>
            <w:tcBorders>
              <w:left w:val="single" w:sz="2" w:space="0" w:color="000000"/>
              <w:bottom w:val="single" w:sz="2" w:space="0" w:color="000000"/>
            </w:tcBorders>
          </w:tcPr>
          <w:p w14:paraId="7914C316" w14:textId="77777777" w:rsidR="00CB5717" w:rsidRDefault="00CB5717" w:rsidP="00CB5717">
            <w:pPr>
              <w:pStyle w:val="TableContents"/>
              <w:rPr>
                <w:rFonts w:ascii="Arial" w:hAnsi="Arial" w:cs="Arial"/>
              </w:rPr>
            </w:pPr>
            <w:r>
              <w:rPr>
                <w:rFonts w:ascii="Arial" w:hAnsi="Arial" w:cs="Arial"/>
              </w:rPr>
              <w:t>Validation Size</w:t>
            </w:r>
          </w:p>
        </w:tc>
        <w:tc>
          <w:tcPr>
            <w:tcW w:w="2341" w:type="dxa"/>
            <w:tcBorders>
              <w:left w:val="single" w:sz="2" w:space="0" w:color="000000"/>
              <w:bottom w:val="single" w:sz="2" w:space="0" w:color="000000"/>
            </w:tcBorders>
          </w:tcPr>
          <w:p w14:paraId="4DC26C05" w14:textId="0DE54CF3" w:rsidR="00CB5717" w:rsidRDefault="00CB5717" w:rsidP="00CB5717">
            <w:pPr>
              <w:pStyle w:val="TableContents"/>
              <w:rPr>
                <w:rFonts w:ascii="Arial" w:hAnsi="Arial" w:cs="Arial"/>
              </w:rPr>
            </w:pPr>
            <w:r>
              <w:rPr>
                <w:rFonts w:ascii="Arial" w:hAnsi="Arial" w:cs="Arial"/>
              </w:rPr>
              <w:t>89</w:t>
            </w:r>
          </w:p>
        </w:tc>
        <w:tc>
          <w:tcPr>
            <w:tcW w:w="2341" w:type="dxa"/>
            <w:tcBorders>
              <w:left w:val="single" w:sz="2" w:space="0" w:color="000000"/>
              <w:bottom w:val="single" w:sz="2" w:space="0" w:color="000000"/>
              <w:right w:val="single" w:sz="2" w:space="0" w:color="000000"/>
            </w:tcBorders>
          </w:tcPr>
          <w:p w14:paraId="2C8D1C87" w14:textId="68DBA7D4" w:rsidR="00CB5717" w:rsidRDefault="00CB5717" w:rsidP="00CB5717">
            <w:pPr>
              <w:pStyle w:val="TableContents"/>
              <w:rPr>
                <w:rFonts w:ascii="Arial" w:hAnsi="Arial" w:cs="Arial"/>
              </w:rPr>
            </w:pPr>
            <w:r>
              <w:rPr>
                <w:rFonts w:ascii="Arial" w:hAnsi="Arial" w:cs="Arial"/>
              </w:rPr>
              <w:t>89</w:t>
            </w:r>
          </w:p>
        </w:tc>
      </w:tr>
      <w:tr w:rsidR="00CB5717" w14:paraId="30A4E916" w14:textId="77777777" w:rsidTr="00CB5717">
        <w:trPr>
          <w:jc w:val="center"/>
        </w:trPr>
        <w:tc>
          <w:tcPr>
            <w:tcW w:w="2339" w:type="dxa"/>
            <w:tcBorders>
              <w:left w:val="single" w:sz="2" w:space="0" w:color="000000"/>
              <w:bottom w:val="single" w:sz="2" w:space="0" w:color="000000"/>
            </w:tcBorders>
          </w:tcPr>
          <w:p w14:paraId="697A089A" w14:textId="598D5331" w:rsidR="00CB5717" w:rsidRDefault="00CB5717" w:rsidP="00CB5717">
            <w:pPr>
              <w:pStyle w:val="TableContents"/>
              <w:rPr>
                <w:rFonts w:ascii="Arial" w:hAnsi="Arial" w:cs="Arial"/>
              </w:rPr>
            </w:pPr>
            <w:r>
              <w:rPr>
                <w:rFonts w:ascii="Arial" w:hAnsi="Arial" w:cs="Arial"/>
              </w:rPr>
              <w:t>Evaluation Model</w:t>
            </w:r>
          </w:p>
        </w:tc>
        <w:tc>
          <w:tcPr>
            <w:tcW w:w="2341" w:type="dxa"/>
            <w:tcBorders>
              <w:left w:val="single" w:sz="2" w:space="0" w:color="000000"/>
              <w:bottom w:val="single" w:sz="2" w:space="0" w:color="000000"/>
            </w:tcBorders>
          </w:tcPr>
          <w:p w14:paraId="22B8D6F8" w14:textId="30C5AD3E" w:rsidR="00CB5717" w:rsidRDefault="00CB5717" w:rsidP="00CB5717">
            <w:pPr>
              <w:pStyle w:val="TableContents"/>
              <w:rPr>
                <w:rFonts w:ascii="Arial" w:hAnsi="Arial" w:cs="Arial"/>
              </w:rPr>
            </w:pPr>
            <w:r>
              <w:rPr>
                <w:rFonts w:ascii="Arial" w:hAnsi="Arial" w:cs="Arial"/>
              </w:rPr>
              <w:t>epoch_31</w:t>
            </w:r>
          </w:p>
        </w:tc>
        <w:tc>
          <w:tcPr>
            <w:tcW w:w="2341" w:type="dxa"/>
            <w:tcBorders>
              <w:left w:val="single" w:sz="2" w:space="0" w:color="000000"/>
              <w:bottom w:val="single" w:sz="2" w:space="0" w:color="000000"/>
              <w:right w:val="single" w:sz="2" w:space="0" w:color="000000"/>
            </w:tcBorders>
          </w:tcPr>
          <w:p w14:paraId="09A8ED51" w14:textId="36B6ED42" w:rsidR="00CB5717" w:rsidRDefault="00CB5717" w:rsidP="00CB5717">
            <w:pPr>
              <w:pStyle w:val="TableContents"/>
              <w:rPr>
                <w:rFonts w:ascii="Arial" w:hAnsi="Arial" w:cs="Arial"/>
              </w:rPr>
            </w:pPr>
            <w:r>
              <w:rPr>
                <w:rFonts w:ascii="Arial" w:hAnsi="Arial" w:cs="Arial"/>
              </w:rPr>
              <w:t>epoch_31</w:t>
            </w:r>
          </w:p>
        </w:tc>
      </w:tr>
      <w:tr w:rsidR="00CB5717" w14:paraId="0816E0AA" w14:textId="77777777" w:rsidTr="00CB5717">
        <w:trPr>
          <w:jc w:val="center"/>
        </w:trPr>
        <w:tc>
          <w:tcPr>
            <w:tcW w:w="2339" w:type="dxa"/>
            <w:tcBorders>
              <w:left w:val="single" w:sz="2" w:space="0" w:color="000000"/>
              <w:bottom w:val="single" w:sz="2" w:space="0" w:color="000000"/>
            </w:tcBorders>
          </w:tcPr>
          <w:p w14:paraId="6D2F680F" w14:textId="77777777" w:rsidR="00CB5717" w:rsidRDefault="00CB5717" w:rsidP="00CB5717">
            <w:pPr>
              <w:pStyle w:val="TableContents"/>
              <w:rPr>
                <w:rFonts w:ascii="Arial" w:hAnsi="Arial" w:cs="Arial"/>
              </w:rPr>
            </w:pPr>
            <w:r>
              <w:rPr>
                <w:rFonts w:ascii="Arial" w:hAnsi="Arial" w:cs="Arial"/>
              </w:rPr>
              <w:t>Average evaluation time per image (in seconds)</w:t>
            </w:r>
          </w:p>
          <w:p w14:paraId="4EB7FDAF" w14:textId="77777777" w:rsidR="00CB5717" w:rsidRDefault="00CB5717" w:rsidP="00CB5717">
            <w:pPr>
              <w:pStyle w:val="TableContents"/>
              <w:rPr>
                <w:rFonts w:ascii="Arial" w:hAnsi="Arial" w:cs="Arial"/>
              </w:rPr>
            </w:pPr>
          </w:p>
          <w:p w14:paraId="418EAE5C" w14:textId="5A75DDAD" w:rsidR="00CB5717" w:rsidRDefault="00CB5717" w:rsidP="00CB5717">
            <w:pPr>
              <w:pStyle w:val="TableContents"/>
              <w:rPr>
                <w:rFonts w:ascii="Arial" w:hAnsi="Arial" w:cs="Arial"/>
              </w:rPr>
            </w:pPr>
          </w:p>
        </w:tc>
        <w:tc>
          <w:tcPr>
            <w:tcW w:w="2341" w:type="dxa"/>
            <w:tcBorders>
              <w:left w:val="single" w:sz="2" w:space="0" w:color="000000"/>
              <w:bottom w:val="single" w:sz="2" w:space="0" w:color="000000"/>
            </w:tcBorders>
          </w:tcPr>
          <w:p w14:paraId="2A93E862" w14:textId="77777777" w:rsidR="00CB5717" w:rsidRDefault="00CB5717" w:rsidP="00CB5717">
            <w:pPr>
              <w:pStyle w:val="TableContents"/>
              <w:rPr>
                <w:rFonts w:ascii="Arial" w:hAnsi="Arial" w:cs="Arial"/>
              </w:rPr>
            </w:pPr>
            <w:r>
              <w:rPr>
                <w:rFonts w:ascii="Arial" w:hAnsi="Arial" w:cs="Arial"/>
              </w:rPr>
              <w:t>1.396 s</w:t>
            </w:r>
          </w:p>
          <w:p w14:paraId="0746CEAC" w14:textId="77777777" w:rsidR="00CB5717" w:rsidRDefault="00CB5717" w:rsidP="00CB5717">
            <w:pPr>
              <w:pStyle w:val="TableContents"/>
              <w:rPr>
                <w:rFonts w:ascii="Arial" w:hAnsi="Arial" w:cs="Arial"/>
              </w:rPr>
            </w:pPr>
          </w:p>
          <w:p w14:paraId="470957C1" w14:textId="6058BB4B" w:rsidR="00CB5717" w:rsidRDefault="00CB5717" w:rsidP="00CB5717">
            <w:pPr>
              <w:pStyle w:val="TableContents"/>
              <w:rPr>
                <w:rFonts w:ascii="Arial" w:hAnsi="Arial" w:cs="Arial"/>
              </w:rPr>
            </w:pPr>
            <w:r>
              <w:rPr>
                <w:rFonts w:ascii="Arial" w:hAnsi="Arial" w:cs="Arial"/>
              </w:rPr>
              <w:t>With data augmentation</w:t>
            </w:r>
            <w:r w:rsidR="00597E37">
              <w:rPr>
                <w:rFonts w:ascii="Arial" w:hAnsi="Arial" w:cs="Arial"/>
              </w:rPr>
              <w:t xml:space="preserve"> - </w:t>
            </w:r>
            <w:r>
              <w:rPr>
                <w:rFonts w:ascii="Arial" w:hAnsi="Arial" w:cs="Arial"/>
              </w:rPr>
              <w:t>0.887 s</w:t>
            </w:r>
          </w:p>
        </w:tc>
        <w:tc>
          <w:tcPr>
            <w:tcW w:w="2341" w:type="dxa"/>
            <w:tcBorders>
              <w:left w:val="single" w:sz="2" w:space="0" w:color="000000"/>
              <w:bottom w:val="single" w:sz="2" w:space="0" w:color="000000"/>
              <w:right w:val="single" w:sz="2" w:space="0" w:color="000000"/>
            </w:tcBorders>
          </w:tcPr>
          <w:p w14:paraId="19C3D032" w14:textId="281BA157" w:rsidR="00CB5717" w:rsidRDefault="00CB5717" w:rsidP="00CB5717">
            <w:pPr>
              <w:pStyle w:val="TableContents"/>
              <w:rPr>
                <w:rFonts w:ascii="Arial" w:hAnsi="Arial" w:cs="Arial"/>
              </w:rPr>
            </w:pPr>
            <w:r>
              <w:rPr>
                <w:rFonts w:ascii="Arial" w:hAnsi="Arial" w:cs="Arial"/>
              </w:rPr>
              <w:t>0.086 s</w:t>
            </w:r>
          </w:p>
        </w:tc>
      </w:tr>
      <w:tr w:rsidR="00CB5717" w14:paraId="657CD7D2" w14:textId="77777777" w:rsidTr="00CB5717">
        <w:trPr>
          <w:jc w:val="center"/>
        </w:trPr>
        <w:tc>
          <w:tcPr>
            <w:tcW w:w="2339" w:type="dxa"/>
            <w:tcBorders>
              <w:left w:val="single" w:sz="2" w:space="0" w:color="000000"/>
              <w:bottom w:val="single" w:sz="2" w:space="0" w:color="000000"/>
            </w:tcBorders>
          </w:tcPr>
          <w:p w14:paraId="22ECE097" w14:textId="77777777" w:rsidR="00CB5717" w:rsidRDefault="00CB5717" w:rsidP="00CB5717">
            <w:pPr>
              <w:pStyle w:val="TableContents"/>
              <w:rPr>
                <w:rFonts w:ascii="Arial" w:hAnsi="Arial" w:cs="Arial"/>
              </w:rPr>
            </w:pPr>
            <w:r>
              <w:rPr>
                <w:rFonts w:ascii="Arial" w:hAnsi="Arial" w:cs="Arial"/>
              </w:rPr>
              <w:t>IOU (Intersection over Union) Results</w:t>
            </w:r>
          </w:p>
          <w:p w14:paraId="70B58CB5" w14:textId="703EB2A8" w:rsidR="00CB5717" w:rsidRDefault="00CB5717" w:rsidP="00CB5717">
            <w:pPr>
              <w:pStyle w:val="TableContents"/>
              <w:rPr>
                <w:rFonts w:ascii="Arial" w:hAnsi="Arial" w:cs="Arial"/>
              </w:rPr>
            </w:pPr>
          </w:p>
        </w:tc>
        <w:tc>
          <w:tcPr>
            <w:tcW w:w="2341" w:type="dxa"/>
            <w:tcBorders>
              <w:left w:val="single" w:sz="2" w:space="0" w:color="000000"/>
              <w:bottom w:val="single" w:sz="2" w:space="0" w:color="000000"/>
            </w:tcBorders>
          </w:tcPr>
          <w:p w14:paraId="18CAA24D" w14:textId="77777777" w:rsidR="00CB5717" w:rsidRDefault="00CB5717" w:rsidP="00CB5717">
            <w:pPr>
              <w:pStyle w:val="TableContents"/>
              <w:keepNext/>
              <w:rPr>
                <w:rFonts w:ascii="Arial" w:hAnsi="Arial" w:cs="Arial"/>
              </w:rPr>
            </w:pPr>
            <w:r>
              <w:rPr>
                <w:rFonts w:ascii="Arial" w:hAnsi="Arial" w:cs="Arial"/>
              </w:rPr>
              <w:t>0.966 (96.6%)</w:t>
            </w:r>
          </w:p>
          <w:p w14:paraId="30C12B15" w14:textId="77777777" w:rsidR="00CB5717" w:rsidRDefault="00CB5717" w:rsidP="00CB5717">
            <w:pPr>
              <w:pStyle w:val="TableContents"/>
              <w:keepNext/>
              <w:rPr>
                <w:rFonts w:ascii="Arial" w:hAnsi="Arial" w:cs="Arial"/>
              </w:rPr>
            </w:pPr>
          </w:p>
          <w:p w14:paraId="682FAE08" w14:textId="77777777" w:rsidR="00597E37" w:rsidRDefault="00597E37" w:rsidP="00597E37">
            <w:pPr>
              <w:pStyle w:val="TableContents"/>
              <w:keepNext/>
              <w:rPr>
                <w:rFonts w:ascii="Arial" w:hAnsi="Arial" w:cs="Arial"/>
              </w:rPr>
            </w:pPr>
            <w:r>
              <w:rPr>
                <w:rFonts w:ascii="Arial" w:hAnsi="Arial" w:cs="Arial"/>
              </w:rPr>
              <w:t xml:space="preserve">With data augmentation- </w:t>
            </w:r>
          </w:p>
          <w:p w14:paraId="3F8B7511" w14:textId="7D420110" w:rsidR="00CB5717" w:rsidRDefault="00CB5717" w:rsidP="00597E37">
            <w:pPr>
              <w:pStyle w:val="TableContents"/>
              <w:keepNext/>
              <w:rPr>
                <w:rFonts w:ascii="Arial" w:hAnsi="Arial" w:cs="Arial"/>
              </w:rPr>
            </w:pPr>
            <w:r>
              <w:rPr>
                <w:rFonts w:ascii="Arial" w:hAnsi="Arial" w:cs="Arial"/>
              </w:rPr>
              <w:t>0.943 (94.3%)</w:t>
            </w:r>
          </w:p>
        </w:tc>
        <w:tc>
          <w:tcPr>
            <w:tcW w:w="2341" w:type="dxa"/>
            <w:tcBorders>
              <w:left w:val="single" w:sz="2" w:space="0" w:color="000000"/>
              <w:bottom w:val="single" w:sz="2" w:space="0" w:color="000000"/>
              <w:right w:val="single" w:sz="2" w:space="0" w:color="000000"/>
            </w:tcBorders>
          </w:tcPr>
          <w:p w14:paraId="7FE3E95F" w14:textId="4C785616" w:rsidR="00CB5717" w:rsidRDefault="00CB5717" w:rsidP="00CB5717">
            <w:pPr>
              <w:pStyle w:val="TableContents"/>
              <w:keepNext/>
              <w:rPr>
                <w:rFonts w:ascii="Arial" w:hAnsi="Arial" w:cs="Arial"/>
              </w:rPr>
            </w:pPr>
            <w:r>
              <w:rPr>
                <w:rFonts w:ascii="Arial" w:hAnsi="Arial" w:cs="Arial"/>
              </w:rPr>
              <w:t>0.966 (96.6%)</w:t>
            </w:r>
          </w:p>
        </w:tc>
      </w:tr>
    </w:tbl>
    <w:p w14:paraId="3BA217D8" w14:textId="77777777" w:rsidR="00BF42C9" w:rsidRDefault="00BF42C9" w:rsidP="00BF42C9">
      <w:pPr>
        <w:jc w:val="both"/>
        <w:rPr>
          <w:rFonts w:ascii="Arial" w:hAnsi="Arial" w:cs="Arial"/>
        </w:rPr>
      </w:pPr>
    </w:p>
    <w:p w14:paraId="1CDDE15F" w14:textId="0C265EFE" w:rsidR="00AB3EAD" w:rsidRDefault="00030B1F" w:rsidP="00A338DB">
      <w:pPr>
        <w:jc w:val="both"/>
        <w:rPr>
          <w:rFonts w:ascii="Arial" w:hAnsi="Arial" w:cs="Arial"/>
        </w:rPr>
      </w:pPr>
      <w:r>
        <w:rPr>
          <w:rFonts w:ascii="Arial" w:hAnsi="Arial" w:cs="Arial"/>
          <w:bCs/>
        </w:rPr>
        <w:t>The proposed GR-ConvNet was evaluated and tested on NVIDIA Quadro K2200</w:t>
      </w:r>
      <w:r w:rsidR="00A338DB">
        <w:rPr>
          <w:rFonts w:ascii="Arial" w:hAnsi="Arial" w:cs="Arial"/>
          <w:bCs/>
        </w:rPr>
        <w:t xml:space="preserve"> GPU</w:t>
      </w:r>
      <w:r>
        <w:rPr>
          <w:rFonts w:ascii="Arial" w:hAnsi="Arial" w:cs="Arial"/>
          <w:bCs/>
        </w:rPr>
        <w:t xml:space="preserve"> and </w:t>
      </w:r>
      <w:r w:rsidR="00A338DB">
        <w:rPr>
          <w:rFonts w:ascii="Arial" w:hAnsi="Arial" w:cs="Arial"/>
          <w:bCs/>
        </w:rPr>
        <w:t xml:space="preserve">CPU </w:t>
      </w:r>
      <w:r w:rsidRPr="001C3065">
        <w:rPr>
          <w:rFonts w:ascii="Arial" w:hAnsi="Arial" w:cs="Arial"/>
        </w:rPr>
        <w:t xml:space="preserve">Table </w:t>
      </w:r>
      <w:r w:rsidR="000252DF">
        <w:rPr>
          <w:rFonts w:ascii="Arial" w:hAnsi="Arial" w:cs="Arial"/>
        </w:rPr>
        <w:t>3</w:t>
      </w:r>
      <w:r>
        <w:rPr>
          <w:rFonts w:ascii="Arial" w:hAnsi="Arial" w:cs="Arial"/>
        </w:rPr>
        <w:t xml:space="preserve"> </w:t>
      </w:r>
      <w:r w:rsidRPr="002F2B77">
        <w:rPr>
          <w:rFonts w:ascii="Arial" w:hAnsi="Arial" w:cs="Arial"/>
        </w:rPr>
        <w:t>shows that the model was tested on an unseen RBG image and obtained a state-of -the -art accuracy of close to 97</w:t>
      </w:r>
      <w:r w:rsidR="00A338DB">
        <w:rPr>
          <w:rFonts w:ascii="Arial" w:hAnsi="Arial" w:cs="Arial"/>
        </w:rPr>
        <w:t xml:space="preserve">%. Furthermore, with data augmentation, the </w:t>
      </w:r>
      <w:proofErr w:type="spellStart"/>
      <w:r w:rsidR="00A338DB">
        <w:rPr>
          <w:rFonts w:ascii="Arial" w:hAnsi="Arial" w:cs="Arial"/>
        </w:rPr>
        <w:t>IoU</w:t>
      </w:r>
      <w:proofErr w:type="spellEnd"/>
      <w:r w:rsidR="00A338DB">
        <w:rPr>
          <w:rFonts w:ascii="Arial" w:hAnsi="Arial" w:cs="Arial"/>
        </w:rPr>
        <w:t xml:space="preserve"> results dropped to 94% accuracy, however it showed that the model with data augmentation showed better performance in GPU</w:t>
      </w:r>
      <w:r w:rsidR="000252DF">
        <w:rPr>
          <w:rFonts w:ascii="Arial" w:hAnsi="Arial" w:cs="Arial"/>
        </w:rPr>
        <w:t>.</w:t>
      </w:r>
    </w:p>
    <w:p w14:paraId="4B8EBA2B" w14:textId="77777777" w:rsidR="00AB3EAD" w:rsidRDefault="00AB3EAD" w:rsidP="00A338DB">
      <w:pPr>
        <w:jc w:val="both"/>
        <w:rPr>
          <w:rFonts w:ascii="Arial" w:hAnsi="Arial" w:cs="Arial"/>
        </w:rPr>
      </w:pPr>
    </w:p>
    <w:p w14:paraId="3481C341" w14:textId="77777777" w:rsidR="004C0029" w:rsidRPr="002F2B77" w:rsidRDefault="004C0029" w:rsidP="00A338DB">
      <w:pPr>
        <w:jc w:val="both"/>
        <w:rPr>
          <w:rFonts w:ascii="Arial" w:hAnsi="Arial" w:cs="Arial"/>
        </w:rPr>
      </w:pPr>
    </w:p>
    <w:p w14:paraId="7BDE86D5" w14:textId="16330635" w:rsidR="004C0029" w:rsidRPr="004C0029" w:rsidRDefault="004C0029" w:rsidP="004C0029">
      <w:pPr>
        <w:pStyle w:val="Caption"/>
        <w:keepNext/>
        <w:jc w:val="center"/>
        <w:rPr>
          <w:rFonts w:ascii="Arial" w:hAnsi="Arial" w:cs="Arial"/>
          <w:sz w:val="24"/>
          <w:szCs w:val="24"/>
        </w:rPr>
      </w:pPr>
      <w:bookmarkStart w:id="18" w:name="_Toc90813831"/>
      <w:r w:rsidRPr="004C0029">
        <w:rPr>
          <w:rFonts w:ascii="Arial" w:hAnsi="Arial" w:cs="Arial"/>
          <w:sz w:val="24"/>
          <w:szCs w:val="24"/>
        </w:rPr>
        <w:t xml:space="preserve">Table </w:t>
      </w:r>
      <w:r w:rsidRPr="004C0029">
        <w:rPr>
          <w:rFonts w:ascii="Arial" w:hAnsi="Arial" w:cs="Arial"/>
          <w:sz w:val="24"/>
          <w:szCs w:val="24"/>
        </w:rPr>
        <w:fldChar w:fldCharType="begin"/>
      </w:r>
      <w:r w:rsidRPr="004C0029">
        <w:rPr>
          <w:rFonts w:ascii="Arial" w:hAnsi="Arial" w:cs="Arial"/>
          <w:sz w:val="24"/>
          <w:szCs w:val="24"/>
        </w:rPr>
        <w:instrText xml:space="preserve"> SEQ Table \* ARABIC </w:instrText>
      </w:r>
      <w:r w:rsidRPr="004C0029">
        <w:rPr>
          <w:rFonts w:ascii="Arial" w:hAnsi="Arial" w:cs="Arial"/>
          <w:sz w:val="24"/>
          <w:szCs w:val="24"/>
        </w:rPr>
        <w:fldChar w:fldCharType="separate"/>
      </w:r>
      <w:r w:rsidR="00624BC9">
        <w:rPr>
          <w:rFonts w:ascii="Arial" w:hAnsi="Arial" w:cs="Arial"/>
          <w:noProof/>
          <w:sz w:val="24"/>
          <w:szCs w:val="24"/>
        </w:rPr>
        <w:t>4</w:t>
      </w:r>
      <w:r w:rsidRPr="004C0029">
        <w:rPr>
          <w:rFonts w:ascii="Arial" w:hAnsi="Arial" w:cs="Arial"/>
          <w:sz w:val="24"/>
          <w:szCs w:val="24"/>
        </w:rPr>
        <w:fldChar w:fldCharType="end"/>
      </w:r>
      <w:r w:rsidRPr="004C0029">
        <w:rPr>
          <w:rFonts w:ascii="Arial" w:hAnsi="Arial" w:cs="Arial"/>
          <w:sz w:val="24"/>
          <w:szCs w:val="24"/>
        </w:rPr>
        <w:t xml:space="preserve"> </w:t>
      </w:r>
      <w:r w:rsidRPr="004C0029">
        <w:rPr>
          <w:rFonts w:ascii="Arial" w:hAnsi="Arial" w:cs="Arial"/>
          <w:b w:val="0"/>
          <w:bCs w:val="0"/>
          <w:sz w:val="24"/>
          <w:szCs w:val="24"/>
        </w:rPr>
        <w:t>Real-Time Grasp Pose of Image Obtained</w:t>
      </w:r>
      <w:bookmarkEnd w:id="18"/>
    </w:p>
    <w:tbl>
      <w:tblPr>
        <w:tblStyle w:val="TableGrid"/>
        <w:tblW w:w="7640" w:type="dxa"/>
        <w:jc w:val="center"/>
        <w:tblLayout w:type="fixed"/>
        <w:tblLook w:val="04A0" w:firstRow="1" w:lastRow="0" w:firstColumn="1" w:lastColumn="0" w:noHBand="0" w:noVBand="1"/>
      </w:tblPr>
      <w:tblGrid>
        <w:gridCol w:w="1615"/>
        <w:gridCol w:w="1350"/>
        <w:gridCol w:w="1530"/>
        <w:gridCol w:w="1554"/>
        <w:gridCol w:w="1591"/>
      </w:tblGrid>
      <w:tr w:rsidR="00F34EAA" w14:paraId="1499F1CA" w14:textId="4D205DF0" w:rsidTr="006F43ED">
        <w:trPr>
          <w:trHeight w:val="98"/>
          <w:jc w:val="center"/>
        </w:trPr>
        <w:tc>
          <w:tcPr>
            <w:tcW w:w="1615" w:type="dxa"/>
          </w:tcPr>
          <w:p w14:paraId="2158B449" w14:textId="133BFBD5" w:rsidR="00F34EAA" w:rsidRPr="00465B3C" w:rsidRDefault="00F34EAA" w:rsidP="002F2B77">
            <w:pPr>
              <w:rPr>
                <w:rFonts w:ascii="Arial" w:hAnsi="Arial" w:cs="Arial"/>
                <w:b/>
                <w:bCs/>
              </w:rPr>
            </w:pPr>
            <w:r w:rsidRPr="00465B3C">
              <w:rPr>
                <w:rFonts w:ascii="Arial" w:hAnsi="Arial" w:cs="Arial"/>
                <w:b/>
                <w:bCs/>
              </w:rPr>
              <w:t>RGB Image</w:t>
            </w:r>
          </w:p>
        </w:tc>
        <w:tc>
          <w:tcPr>
            <w:tcW w:w="1350" w:type="dxa"/>
          </w:tcPr>
          <w:p w14:paraId="706166D1" w14:textId="78027885" w:rsidR="00F34EAA" w:rsidRPr="00465B3C" w:rsidRDefault="00F34EAA" w:rsidP="002F2B77">
            <w:pPr>
              <w:rPr>
                <w:rFonts w:ascii="Arial" w:hAnsi="Arial" w:cs="Arial"/>
                <w:b/>
                <w:bCs/>
              </w:rPr>
            </w:pPr>
            <w:r w:rsidRPr="00465B3C">
              <w:rPr>
                <w:rFonts w:ascii="Arial" w:hAnsi="Arial" w:cs="Arial"/>
                <w:b/>
                <w:bCs/>
              </w:rPr>
              <w:t>Grasp Quality</w:t>
            </w:r>
          </w:p>
        </w:tc>
        <w:tc>
          <w:tcPr>
            <w:tcW w:w="1530" w:type="dxa"/>
          </w:tcPr>
          <w:p w14:paraId="63B2617A" w14:textId="072459AE" w:rsidR="00F34EAA" w:rsidRPr="00465B3C" w:rsidRDefault="00F34EAA" w:rsidP="002F2B77">
            <w:pPr>
              <w:rPr>
                <w:rFonts w:ascii="Arial" w:hAnsi="Arial" w:cs="Arial"/>
                <w:b/>
                <w:bCs/>
              </w:rPr>
            </w:pPr>
            <w:r w:rsidRPr="00465B3C">
              <w:rPr>
                <w:rFonts w:ascii="Arial" w:hAnsi="Arial" w:cs="Arial"/>
                <w:b/>
                <w:bCs/>
              </w:rPr>
              <w:t>Angle</w:t>
            </w:r>
          </w:p>
        </w:tc>
        <w:tc>
          <w:tcPr>
            <w:tcW w:w="1554" w:type="dxa"/>
          </w:tcPr>
          <w:p w14:paraId="4D526168" w14:textId="4F513047" w:rsidR="00F34EAA" w:rsidRPr="00465B3C" w:rsidRDefault="00F34EAA" w:rsidP="002F2B77">
            <w:pPr>
              <w:rPr>
                <w:rFonts w:ascii="Arial" w:hAnsi="Arial" w:cs="Arial"/>
                <w:b/>
                <w:bCs/>
              </w:rPr>
            </w:pPr>
            <w:r w:rsidRPr="00465B3C">
              <w:rPr>
                <w:rFonts w:ascii="Arial" w:hAnsi="Arial" w:cs="Arial"/>
                <w:b/>
                <w:bCs/>
              </w:rPr>
              <w:t>Width</w:t>
            </w:r>
          </w:p>
        </w:tc>
        <w:tc>
          <w:tcPr>
            <w:tcW w:w="1591" w:type="dxa"/>
          </w:tcPr>
          <w:p w14:paraId="6C6FB5AF" w14:textId="62082C76" w:rsidR="00F34EAA" w:rsidRPr="00465B3C" w:rsidRDefault="00F34EAA" w:rsidP="002F2B77">
            <w:pPr>
              <w:rPr>
                <w:rFonts w:ascii="Arial" w:hAnsi="Arial" w:cs="Arial"/>
                <w:b/>
                <w:bCs/>
              </w:rPr>
            </w:pPr>
            <w:r w:rsidRPr="00465B3C">
              <w:rPr>
                <w:rFonts w:ascii="Arial" w:hAnsi="Arial" w:cs="Arial"/>
                <w:b/>
                <w:bCs/>
              </w:rPr>
              <w:t>Grasp</w:t>
            </w:r>
          </w:p>
        </w:tc>
      </w:tr>
      <w:tr w:rsidR="00F34EAA" w14:paraId="1C054319" w14:textId="110FCE26" w:rsidTr="006F43ED">
        <w:trPr>
          <w:trHeight w:val="1883"/>
          <w:jc w:val="center"/>
        </w:trPr>
        <w:tc>
          <w:tcPr>
            <w:tcW w:w="1615" w:type="dxa"/>
          </w:tcPr>
          <w:p w14:paraId="70DD858E" w14:textId="64B093EA" w:rsidR="00F34EAA" w:rsidRDefault="00F34EAA" w:rsidP="002F2B77">
            <w:pPr>
              <w:rPr>
                <w:b/>
                <w:bCs/>
                <w:u w:val="single"/>
              </w:rPr>
            </w:pPr>
            <w:r>
              <w:rPr>
                <w:noProof/>
              </w:rPr>
              <w:drawing>
                <wp:inline distT="0" distB="0" distL="0" distR="0" wp14:anchorId="16C50A2A" wp14:editId="340177BA">
                  <wp:extent cx="935096" cy="7526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36642" cy="753866"/>
                          </a:xfrm>
                          <a:prstGeom prst="rect">
                            <a:avLst/>
                          </a:prstGeom>
                          <a:noFill/>
                          <a:ln>
                            <a:noFill/>
                          </a:ln>
                        </pic:spPr>
                      </pic:pic>
                    </a:graphicData>
                  </a:graphic>
                </wp:inline>
              </w:drawing>
            </w:r>
          </w:p>
        </w:tc>
        <w:tc>
          <w:tcPr>
            <w:tcW w:w="1350" w:type="dxa"/>
          </w:tcPr>
          <w:p w14:paraId="71A06B31" w14:textId="47849C43" w:rsidR="00F34EAA" w:rsidRDefault="00F34EAA" w:rsidP="002F2B77">
            <w:pPr>
              <w:rPr>
                <w:b/>
                <w:bCs/>
                <w:u w:val="single"/>
              </w:rPr>
            </w:pPr>
            <w:r>
              <w:rPr>
                <w:noProof/>
              </w:rPr>
              <w:drawing>
                <wp:inline distT="0" distB="0" distL="0" distR="0" wp14:anchorId="5C35BE2C" wp14:editId="03F3EAA9">
                  <wp:extent cx="834453" cy="67183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35735" cy="672862"/>
                          </a:xfrm>
                          <a:prstGeom prst="rect">
                            <a:avLst/>
                          </a:prstGeom>
                          <a:noFill/>
                          <a:ln>
                            <a:noFill/>
                          </a:ln>
                        </pic:spPr>
                      </pic:pic>
                    </a:graphicData>
                  </a:graphic>
                </wp:inline>
              </w:drawing>
            </w:r>
          </w:p>
        </w:tc>
        <w:tc>
          <w:tcPr>
            <w:tcW w:w="1530" w:type="dxa"/>
          </w:tcPr>
          <w:p w14:paraId="323D37E7" w14:textId="09AA8E53" w:rsidR="00F34EAA" w:rsidRDefault="00F34EAA" w:rsidP="002F2B77">
            <w:pPr>
              <w:rPr>
                <w:b/>
                <w:bCs/>
                <w:u w:val="single"/>
              </w:rPr>
            </w:pPr>
            <w:r>
              <w:rPr>
                <w:noProof/>
              </w:rPr>
              <w:drawing>
                <wp:inline distT="0" distB="0" distL="0" distR="0" wp14:anchorId="7307677B" wp14:editId="32326EC1">
                  <wp:extent cx="886265" cy="7135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89307" cy="716048"/>
                          </a:xfrm>
                          <a:prstGeom prst="rect">
                            <a:avLst/>
                          </a:prstGeom>
                          <a:noFill/>
                          <a:ln>
                            <a:noFill/>
                          </a:ln>
                        </pic:spPr>
                      </pic:pic>
                    </a:graphicData>
                  </a:graphic>
                </wp:inline>
              </w:drawing>
            </w:r>
          </w:p>
        </w:tc>
        <w:tc>
          <w:tcPr>
            <w:tcW w:w="1554" w:type="dxa"/>
          </w:tcPr>
          <w:p w14:paraId="7196718E" w14:textId="220CB107" w:rsidR="00F34EAA" w:rsidRDefault="00F34EAA" w:rsidP="002F2B77">
            <w:pPr>
              <w:rPr>
                <w:b/>
                <w:bCs/>
                <w:u w:val="single"/>
              </w:rPr>
            </w:pPr>
            <w:r>
              <w:rPr>
                <w:noProof/>
              </w:rPr>
              <w:drawing>
                <wp:inline distT="0" distB="0" distL="0" distR="0" wp14:anchorId="2FD41390" wp14:editId="57EB2615">
                  <wp:extent cx="894129" cy="720382"/>
                  <wp:effectExtent l="0" t="0" r="127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06804" cy="730594"/>
                          </a:xfrm>
                          <a:prstGeom prst="rect">
                            <a:avLst/>
                          </a:prstGeom>
                          <a:noFill/>
                          <a:ln>
                            <a:noFill/>
                          </a:ln>
                        </pic:spPr>
                      </pic:pic>
                    </a:graphicData>
                  </a:graphic>
                </wp:inline>
              </w:drawing>
            </w:r>
          </w:p>
        </w:tc>
        <w:tc>
          <w:tcPr>
            <w:tcW w:w="1591" w:type="dxa"/>
          </w:tcPr>
          <w:p w14:paraId="338F5038" w14:textId="69938631" w:rsidR="00F34EAA" w:rsidRDefault="00F34EAA" w:rsidP="002F2B77">
            <w:pPr>
              <w:rPr>
                <w:b/>
                <w:bCs/>
                <w:u w:val="single"/>
              </w:rPr>
            </w:pPr>
            <w:r>
              <w:rPr>
                <w:noProof/>
              </w:rPr>
              <w:drawing>
                <wp:inline distT="0" distB="0" distL="0" distR="0" wp14:anchorId="5A430EE9" wp14:editId="7A19B2FB">
                  <wp:extent cx="873125" cy="702945"/>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73125" cy="702945"/>
                          </a:xfrm>
                          <a:prstGeom prst="rect">
                            <a:avLst/>
                          </a:prstGeom>
                          <a:noFill/>
                          <a:ln>
                            <a:noFill/>
                          </a:ln>
                        </pic:spPr>
                      </pic:pic>
                    </a:graphicData>
                  </a:graphic>
                </wp:inline>
              </w:drawing>
            </w:r>
          </w:p>
        </w:tc>
      </w:tr>
      <w:tr w:rsidR="00F34EAA" w14:paraId="02F01FB9" w14:textId="6FD578B8" w:rsidTr="006F43ED">
        <w:trPr>
          <w:trHeight w:val="2114"/>
          <w:jc w:val="center"/>
        </w:trPr>
        <w:tc>
          <w:tcPr>
            <w:tcW w:w="1615" w:type="dxa"/>
          </w:tcPr>
          <w:p w14:paraId="10EBC5E4" w14:textId="4EDEBC27" w:rsidR="00F34EAA" w:rsidRDefault="00A16015" w:rsidP="002F2B77">
            <w:pPr>
              <w:rPr>
                <w:b/>
                <w:bCs/>
                <w:u w:val="single"/>
              </w:rPr>
            </w:pPr>
            <w:r>
              <w:rPr>
                <w:noProof/>
              </w:rPr>
              <w:drawing>
                <wp:inline distT="0" distB="0" distL="0" distR="0" wp14:anchorId="27846B1F" wp14:editId="03B3F222">
                  <wp:extent cx="934680" cy="922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4167" cy="941892"/>
                          </a:xfrm>
                          <a:prstGeom prst="rect">
                            <a:avLst/>
                          </a:prstGeom>
                          <a:noFill/>
                          <a:ln>
                            <a:noFill/>
                          </a:ln>
                        </pic:spPr>
                      </pic:pic>
                    </a:graphicData>
                  </a:graphic>
                </wp:inline>
              </w:drawing>
            </w:r>
          </w:p>
        </w:tc>
        <w:tc>
          <w:tcPr>
            <w:tcW w:w="1350" w:type="dxa"/>
          </w:tcPr>
          <w:p w14:paraId="43FB1C82" w14:textId="0CE3281D" w:rsidR="00F34EAA" w:rsidRDefault="00803C2B" w:rsidP="002F2B77">
            <w:pPr>
              <w:rPr>
                <w:b/>
                <w:bCs/>
                <w:u w:val="single"/>
              </w:rPr>
            </w:pPr>
            <w:r>
              <w:rPr>
                <w:noProof/>
              </w:rPr>
              <w:drawing>
                <wp:inline distT="0" distB="0" distL="0" distR="0" wp14:anchorId="4B755EFE" wp14:editId="2EC4F168">
                  <wp:extent cx="760658" cy="799563"/>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67265" cy="806508"/>
                          </a:xfrm>
                          <a:prstGeom prst="rect">
                            <a:avLst/>
                          </a:prstGeom>
                          <a:noFill/>
                          <a:ln>
                            <a:noFill/>
                          </a:ln>
                        </pic:spPr>
                      </pic:pic>
                    </a:graphicData>
                  </a:graphic>
                </wp:inline>
              </w:drawing>
            </w:r>
          </w:p>
        </w:tc>
        <w:tc>
          <w:tcPr>
            <w:tcW w:w="1530" w:type="dxa"/>
          </w:tcPr>
          <w:p w14:paraId="13818976" w14:textId="5F92998D" w:rsidR="00F34EAA" w:rsidRDefault="00803C2B" w:rsidP="002F2B77">
            <w:pPr>
              <w:rPr>
                <w:b/>
                <w:bCs/>
                <w:u w:val="single"/>
              </w:rPr>
            </w:pPr>
            <w:r>
              <w:rPr>
                <w:noProof/>
              </w:rPr>
              <w:drawing>
                <wp:inline distT="0" distB="0" distL="0" distR="0" wp14:anchorId="5244414D" wp14:editId="22C8F35B">
                  <wp:extent cx="858130" cy="91429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66474" cy="923184"/>
                          </a:xfrm>
                          <a:prstGeom prst="rect">
                            <a:avLst/>
                          </a:prstGeom>
                          <a:noFill/>
                          <a:ln>
                            <a:noFill/>
                          </a:ln>
                        </pic:spPr>
                      </pic:pic>
                    </a:graphicData>
                  </a:graphic>
                </wp:inline>
              </w:drawing>
            </w:r>
          </w:p>
        </w:tc>
        <w:tc>
          <w:tcPr>
            <w:tcW w:w="1554" w:type="dxa"/>
          </w:tcPr>
          <w:p w14:paraId="6B832C5C" w14:textId="68115966" w:rsidR="00F34EAA" w:rsidRDefault="00803C2B" w:rsidP="002F2B77">
            <w:pPr>
              <w:rPr>
                <w:b/>
                <w:bCs/>
                <w:u w:val="single"/>
              </w:rPr>
            </w:pPr>
            <w:r>
              <w:rPr>
                <w:noProof/>
              </w:rPr>
              <w:drawing>
                <wp:inline distT="0" distB="0" distL="0" distR="0" wp14:anchorId="004248D8" wp14:editId="459061DB">
                  <wp:extent cx="881516" cy="977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87296" cy="984116"/>
                          </a:xfrm>
                          <a:prstGeom prst="rect">
                            <a:avLst/>
                          </a:prstGeom>
                          <a:noFill/>
                          <a:ln>
                            <a:noFill/>
                          </a:ln>
                        </pic:spPr>
                      </pic:pic>
                    </a:graphicData>
                  </a:graphic>
                </wp:inline>
              </w:drawing>
            </w:r>
          </w:p>
        </w:tc>
        <w:tc>
          <w:tcPr>
            <w:tcW w:w="1591" w:type="dxa"/>
          </w:tcPr>
          <w:p w14:paraId="2249C3FA" w14:textId="4478517B" w:rsidR="00F34EAA" w:rsidRDefault="00A16015" w:rsidP="004C0029">
            <w:pPr>
              <w:keepNext/>
              <w:rPr>
                <w:b/>
                <w:bCs/>
                <w:u w:val="single"/>
              </w:rPr>
            </w:pPr>
            <w:r>
              <w:rPr>
                <w:noProof/>
              </w:rPr>
              <w:drawing>
                <wp:inline distT="0" distB="0" distL="0" distR="0" wp14:anchorId="2E8FCF72" wp14:editId="239F28DC">
                  <wp:extent cx="916178" cy="9355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30042" cy="949657"/>
                          </a:xfrm>
                          <a:prstGeom prst="rect">
                            <a:avLst/>
                          </a:prstGeom>
                          <a:noFill/>
                          <a:ln>
                            <a:noFill/>
                          </a:ln>
                        </pic:spPr>
                      </pic:pic>
                    </a:graphicData>
                  </a:graphic>
                </wp:inline>
              </w:drawing>
            </w:r>
          </w:p>
        </w:tc>
      </w:tr>
    </w:tbl>
    <w:p w14:paraId="370EF08E" w14:textId="77777777" w:rsidR="004507CE" w:rsidRDefault="004507CE" w:rsidP="002F2B77">
      <w:pPr>
        <w:rPr>
          <w:b/>
          <w:bCs/>
          <w:u w:val="single"/>
        </w:rPr>
      </w:pPr>
    </w:p>
    <w:p w14:paraId="3BDFD6F9" w14:textId="1546CFCC" w:rsidR="006D38BA" w:rsidRPr="006D38BA" w:rsidRDefault="006D38BA" w:rsidP="006D38BA">
      <w:pPr>
        <w:rPr>
          <w:rFonts w:ascii="Arial" w:hAnsi="Arial" w:cs="Arial"/>
        </w:rPr>
      </w:pPr>
    </w:p>
    <w:p w14:paraId="6AE2CC2E" w14:textId="083CD7F5" w:rsidR="000102A3" w:rsidRDefault="004C0029" w:rsidP="00DD5C48">
      <w:pPr>
        <w:jc w:val="both"/>
        <w:rPr>
          <w:rFonts w:ascii="Arial" w:hAnsi="Arial" w:cs="Arial"/>
        </w:rPr>
      </w:pPr>
      <w:r w:rsidRPr="001C3065">
        <w:rPr>
          <w:rFonts w:ascii="Arial" w:hAnsi="Arial" w:cs="Arial"/>
        </w:rPr>
        <w:t xml:space="preserve">Table </w:t>
      </w:r>
      <w:r w:rsidR="000252DF">
        <w:rPr>
          <w:rFonts w:ascii="Arial" w:hAnsi="Arial" w:cs="Arial"/>
        </w:rPr>
        <w:t>4</w:t>
      </w:r>
      <w:r w:rsidR="00A16015">
        <w:rPr>
          <w:rFonts w:ascii="Arial" w:hAnsi="Arial" w:cs="Arial"/>
        </w:rPr>
        <w:t xml:space="preserve"> </w:t>
      </w:r>
      <w:r w:rsidR="00E05EE1">
        <w:rPr>
          <w:rFonts w:ascii="Arial" w:hAnsi="Arial" w:cs="Arial"/>
        </w:rPr>
        <w:t xml:space="preserve">displays the visual representation of the </w:t>
      </w:r>
      <w:r w:rsidR="00E23838">
        <w:rPr>
          <w:rFonts w:ascii="Arial" w:hAnsi="Arial" w:cs="Arial"/>
        </w:rPr>
        <w:t xml:space="preserve">grasp </w:t>
      </w:r>
      <w:r w:rsidR="00E05EE1">
        <w:rPr>
          <w:rFonts w:ascii="Arial" w:hAnsi="Arial" w:cs="Arial"/>
        </w:rPr>
        <w:t>quality</w:t>
      </w:r>
      <w:r w:rsidR="00E23838">
        <w:rPr>
          <w:rFonts w:ascii="Arial" w:hAnsi="Arial" w:cs="Arial"/>
        </w:rPr>
        <w:t xml:space="preserve"> score Q</w:t>
      </w:r>
      <w:r w:rsidR="00E05EE1">
        <w:rPr>
          <w:rFonts w:ascii="Arial" w:hAnsi="Arial" w:cs="Arial"/>
        </w:rPr>
        <w:t>,</w:t>
      </w:r>
      <w:r w:rsidR="00023E21">
        <w:rPr>
          <w:rFonts w:ascii="Arial" w:hAnsi="Arial" w:cs="Arial"/>
        </w:rPr>
        <w:t xml:space="preserve"> at every point of the</w:t>
      </w:r>
      <w:r w:rsidR="0017458F">
        <w:rPr>
          <w:rFonts w:ascii="Arial" w:hAnsi="Arial" w:cs="Arial"/>
        </w:rPr>
        <w:t xml:space="preserve"> object </w:t>
      </w:r>
      <w:r w:rsidR="0017458F" w:rsidRPr="005A5414">
        <w:rPr>
          <w:rFonts w:ascii="Arial" w:hAnsi="Arial" w:cs="Arial"/>
        </w:rPr>
        <w:t>image</w:t>
      </w:r>
      <w:r w:rsidR="00023E21" w:rsidRPr="005A5414">
        <w:rPr>
          <w:rFonts w:ascii="Arial" w:hAnsi="Arial" w:cs="Arial"/>
        </w:rPr>
        <w:t xml:space="preserve">. This </w:t>
      </w:r>
      <w:r w:rsidR="0035088A" w:rsidRPr="005A5414">
        <w:rPr>
          <w:rFonts w:ascii="Arial" w:hAnsi="Arial" w:cs="Arial"/>
        </w:rPr>
        <w:t>value Q is</w:t>
      </w:r>
      <w:r w:rsidR="00023E21" w:rsidRPr="005A5414">
        <w:rPr>
          <w:rFonts w:ascii="Arial" w:hAnsi="Arial" w:cs="Arial"/>
        </w:rPr>
        <w:t xml:space="preserve"> indicated by a score between 0 and 1, where 1 indicates the greatest chance of grasp success</w:t>
      </w:r>
      <w:r w:rsidR="0035088A" w:rsidRPr="005A5414">
        <w:rPr>
          <w:rFonts w:ascii="Arial" w:hAnsi="Arial" w:cs="Arial"/>
        </w:rPr>
        <w:t xml:space="preserve"> and 0 represents grasping failure</w:t>
      </w:r>
      <w:r w:rsidR="00023E21" w:rsidRPr="005A5414">
        <w:rPr>
          <w:rFonts w:ascii="Arial" w:hAnsi="Arial" w:cs="Arial"/>
        </w:rPr>
        <w:t xml:space="preserve">. </w:t>
      </w:r>
      <w:r w:rsidR="004635D5" w:rsidRPr="005A5414">
        <w:rPr>
          <w:rFonts w:ascii="Arial" w:hAnsi="Arial" w:cs="Arial"/>
        </w:rPr>
        <w:t xml:space="preserve">The results also display the </w:t>
      </w:r>
      <w:r w:rsidR="00E05EE1" w:rsidRPr="005A5414">
        <w:rPr>
          <w:rFonts w:ascii="Arial" w:hAnsi="Arial" w:cs="Arial"/>
        </w:rPr>
        <w:t>angle</w:t>
      </w:r>
      <w:r w:rsidR="00E23838" w:rsidRPr="005A5414">
        <w:rPr>
          <w:rFonts w:ascii="Arial" w:hAnsi="Arial" w:cs="Arial"/>
        </w:rPr>
        <w:t xml:space="preserve"> for grasping</w:t>
      </w:r>
      <w:r w:rsidR="0035088A" w:rsidRPr="005A5414">
        <w:rPr>
          <w:rFonts w:ascii="Arial" w:hAnsi="Arial" w:cs="Arial"/>
        </w:rPr>
        <w:t xml:space="preserve"> </w:t>
      </w:r>
      <w:r w:rsidR="004635D5" w:rsidRPr="005A5414">
        <w:rPr>
          <w:rFonts w:ascii="Arial" w:hAnsi="Arial" w:cs="Arial"/>
        </w:rPr>
        <w:t>required at each point of the object for it to be grasped.</w:t>
      </w:r>
      <w:r w:rsidR="0035088A" w:rsidRPr="005A5414">
        <w:rPr>
          <w:rFonts w:ascii="Arial" w:hAnsi="Arial" w:cs="Arial"/>
        </w:rPr>
        <w:t xml:space="preserve"> This is represented by angular rotation</w:t>
      </w:r>
      <w:r w:rsidR="004635D5" w:rsidRPr="005A5414">
        <w:rPr>
          <w:rFonts w:ascii="Arial" w:hAnsi="Arial" w:cs="Arial"/>
        </w:rPr>
        <w:t xml:space="preserve"> in a value range of e [ −π/2, π/</w:t>
      </w:r>
      <w:r w:rsidR="00D051FE" w:rsidRPr="005A5414">
        <w:rPr>
          <w:rFonts w:ascii="Arial" w:hAnsi="Arial" w:cs="Arial"/>
        </w:rPr>
        <w:t>2]</w:t>
      </w:r>
      <w:r w:rsidR="004635D5" w:rsidRPr="005A5414">
        <w:rPr>
          <w:rFonts w:ascii="Arial" w:hAnsi="Arial" w:cs="Arial"/>
        </w:rPr>
        <w:t xml:space="preserve">. These three components are </w:t>
      </w:r>
      <w:r w:rsidR="00E05EE1" w:rsidRPr="005A5414">
        <w:rPr>
          <w:rFonts w:ascii="Arial" w:hAnsi="Arial" w:cs="Arial"/>
        </w:rPr>
        <w:t xml:space="preserve">used to infer the grasp pose. </w:t>
      </w:r>
      <w:r w:rsidR="00E23838" w:rsidRPr="005A5414">
        <w:rPr>
          <w:rFonts w:ascii="Arial" w:hAnsi="Arial" w:cs="Arial"/>
        </w:rPr>
        <w:t xml:space="preserve">It also includes the output, which is the rectangle grasp pose that is projected onto the RGB image. The model can be tested onto RGB-D images as well, but we have tested it onto an RBG image, a </w:t>
      </w:r>
      <w:proofErr w:type="spellStart"/>
      <w:r w:rsidR="00E23838" w:rsidRPr="005A5414">
        <w:rPr>
          <w:rFonts w:ascii="Arial" w:hAnsi="Arial" w:cs="Arial"/>
        </w:rPr>
        <w:t>uni</w:t>
      </w:r>
      <w:proofErr w:type="spellEnd"/>
      <w:r w:rsidR="00E23838" w:rsidRPr="005A5414">
        <w:rPr>
          <w:rFonts w:ascii="Arial" w:hAnsi="Arial" w:cs="Arial"/>
        </w:rPr>
        <w:t>-modal input.</w:t>
      </w:r>
      <w:r w:rsidR="00023E21">
        <w:rPr>
          <w:rFonts w:ascii="Arial" w:hAnsi="Arial" w:cs="Arial"/>
        </w:rPr>
        <w:t xml:space="preserve"> </w:t>
      </w:r>
    </w:p>
    <w:p w14:paraId="4DFF1A15" w14:textId="4E987F8E" w:rsidR="00603E0D" w:rsidRDefault="00603E0D" w:rsidP="00DD5C48">
      <w:pPr>
        <w:jc w:val="both"/>
        <w:rPr>
          <w:rFonts w:ascii="Arial" w:hAnsi="Arial" w:cs="Arial"/>
        </w:rPr>
      </w:pPr>
    </w:p>
    <w:p w14:paraId="4B6241F4" w14:textId="1412E311" w:rsidR="00603E0D" w:rsidRPr="00603E0D" w:rsidRDefault="00711A07" w:rsidP="00DD5C48">
      <w:pPr>
        <w:jc w:val="both"/>
        <w:rPr>
          <w:rFonts w:ascii="Arial" w:hAnsi="Arial" w:cs="Arial"/>
          <w:b/>
          <w:bCs/>
          <w:u w:val="single"/>
        </w:rPr>
      </w:pPr>
      <w:r>
        <w:rPr>
          <w:rFonts w:ascii="Arial" w:hAnsi="Arial" w:cs="Arial"/>
          <w:b/>
          <w:bCs/>
          <w:u w:val="single"/>
        </w:rPr>
        <w:t xml:space="preserve">4.4 </w:t>
      </w:r>
      <w:r w:rsidR="00603E0D" w:rsidRPr="00603E0D">
        <w:rPr>
          <w:rFonts w:ascii="Arial" w:hAnsi="Arial" w:cs="Arial"/>
          <w:b/>
          <w:bCs/>
          <w:u w:val="single"/>
        </w:rPr>
        <w:t xml:space="preserve">Performance </w:t>
      </w:r>
      <w:r w:rsidR="00603E0D">
        <w:rPr>
          <w:rFonts w:ascii="Arial" w:hAnsi="Arial" w:cs="Arial"/>
          <w:b/>
          <w:bCs/>
          <w:u w:val="single"/>
        </w:rPr>
        <w:t>Analysis</w:t>
      </w:r>
    </w:p>
    <w:p w14:paraId="039E0431" w14:textId="77777777" w:rsidR="00414379" w:rsidRDefault="00414379" w:rsidP="00DD5C48">
      <w:pPr>
        <w:jc w:val="both"/>
        <w:rPr>
          <w:rFonts w:ascii="Arial" w:hAnsi="Arial" w:cs="Arial"/>
          <w:b/>
          <w:bCs/>
          <w:u w:val="single"/>
        </w:rPr>
      </w:pPr>
    </w:p>
    <w:p w14:paraId="5920A128" w14:textId="180399CF" w:rsidR="003C0DFB" w:rsidRPr="003C0DFB" w:rsidRDefault="003C0DFB" w:rsidP="003C0DFB">
      <w:pPr>
        <w:pStyle w:val="Caption"/>
        <w:keepNext/>
        <w:jc w:val="center"/>
        <w:rPr>
          <w:rFonts w:ascii="Arial" w:hAnsi="Arial" w:cs="Arial"/>
          <w:sz w:val="24"/>
          <w:szCs w:val="24"/>
        </w:rPr>
      </w:pPr>
      <w:bookmarkStart w:id="19" w:name="_Toc90813832"/>
      <w:r w:rsidRPr="003C0DFB">
        <w:rPr>
          <w:rFonts w:ascii="Arial" w:hAnsi="Arial" w:cs="Arial"/>
          <w:sz w:val="24"/>
          <w:szCs w:val="24"/>
        </w:rPr>
        <w:t xml:space="preserve">Table </w:t>
      </w:r>
      <w:r w:rsidRPr="003C0DFB">
        <w:rPr>
          <w:rFonts w:ascii="Arial" w:hAnsi="Arial" w:cs="Arial"/>
          <w:sz w:val="24"/>
          <w:szCs w:val="24"/>
        </w:rPr>
        <w:fldChar w:fldCharType="begin"/>
      </w:r>
      <w:r w:rsidRPr="003C0DFB">
        <w:rPr>
          <w:rFonts w:ascii="Arial" w:hAnsi="Arial" w:cs="Arial"/>
          <w:sz w:val="24"/>
          <w:szCs w:val="24"/>
        </w:rPr>
        <w:instrText xml:space="preserve"> SEQ Table \* ARABIC </w:instrText>
      </w:r>
      <w:r w:rsidRPr="003C0DFB">
        <w:rPr>
          <w:rFonts w:ascii="Arial" w:hAnsi="Arial" w:cs="Arial"/>
          <w:sz w:val="24"/>
          <w:szCs w:val="24"/>
        </w:rPr>
        <w:fldChar w:fldCharType="separate"/>
      </w:r>
      <w:r w:rsidR="00624BC9">
        <w:rPr>
          <w:rFonts w:ascii="Arial" w:hAnsi="Arial" w:cs="Arial"/>
          <w:noProof/>
          <w:sz w:val="24"/>
          <w:szCs w:val="24"/>
        </w:rPr>
        <w:t>5</w:t>
      </w:r>
      <w:r w:rsidRPr="003C0DFB">
        <w:rPr>
          <w:rFonts w:ascii="Arial" w:hAnsi="Arial" w:cs="Arial"/>
          <w:sz w:val="24"/>
          <w:szCs w:val="24"/>
        </w:rPr>
        <w:fldChar w:fldCharType="end"/>
      </w:r>
      <w:r w:rsidRPr="003C0DFB">
        <w:rPr>
          <w:rFonts w:ascii="Arial" w:hAnsi="Arial" w:cs="Arial"/>
          <w:b w:val="0"/>
          <w:bCs w:val="0"/>
          <w:sz w:val="24"/>
          <w:szCs w:val="24"/>
        </w:rPr>
        <w:t xml:space="preserve"> Confidence Threshold vs </w:t>
      </w:r>
      <w:proofErr w:type="spellStart"/>
      <w:r w:rsidRPr="003C0DFB">
        <w:rPr>
          <w:rFonts w:ascii="Arial" w:hAnsi="Arial" w:cs="Arial"/>
          <w:b w:val="0"/>
          <w:bCs w:val="0"/>
          <w:sz w:val="24"/>
          <w:szCs w:val="24"/>
        </w:rPr>
        <w:t>IoU</w:t>
      </w:r>
      <w:proofErr w:type="spellEnd"/>
      <w:r w:rsidRPr="003C0DFB">
        <w:rPr>
          <w:rFonts w:ascii="Arial" w:hAnsi="Arial" w:cs="Arial"/>
          <w:b w:val="0"/>
          <w:bCs w:val="0"/>
          <w:sz w:val="24"/>
          <w:szCs w:val="24"/>
        </w:rPr>
        <w:t xml:space="preserve"> Measure of proposed GR-ConvNet model</w:t>
      </w:r>
      <w:bookmarkEnd w:id="19"/>
    </w:p>
    <w:tbl>
      <w:tblPr>
        <w:tblStyle w:val="TableGrid"/>
        <w:tblW w:w="0" w:type="auto"/>
        <w:tblLook w:val="04A0" w:firstRow="1" w:lastRow="0" w:firstColumn="1" w:lastColumn="0" w:noHBand="0" w:noVBand="1"/>
      </w:tblPr>
      <w:tblGrid>
        <w:gridCol w:w="4675"/>
        <w:gridCol w:w="4675"/>
      </w:tblGrid>
      <w:tr w:rsidR="00414379" w14:paraId="65F11D08" w14:textId="77777777" w:rsidTr="00414379">
        <w:trPr>
          <w:trHeight w:val="386"/>
        </w:trPr>
        <w:tc>
          <w:tcPr>
            <w:tcW w:w="4675" w:type="dxa"/>
          </w:tcPr>
          <w:p w14:paraId="7D497760" w14:textId="68BAA5F7" w:rsidR="00414379" w:rsidRPr="00414379" w:rsidRDefault="00A44692" w:rsidP="00414379">
            <w:pPr>
              <w:rPr>
                <w:rFonts w:ascii="Arial" w:hAnsi="Arial" w:cs="Arial"/>
                <w:b/>
                <w:bCs/>
              </w:rPr>
            </w:pPr>
            <w:r>
              <w:rPr>
                <w:rFonts w:ascii="Arial" w:hAnsi="Arial" w:cs="Arial"/>
                <w:b/>
                <w:bCs/>
              </w:rPr>
              <w:t>Confidence Threshold</w:t>
            </w:r>
          </w:p>
        </w:tc>
        <w:tc>
          <w:tcPr>
            <w:tcW w:w="4675" w:type="dxa"/>
          </w:tcPr>
          <w:p w14:paraId="0675880D" w14:textId="44333A9A" w:rsidR="00414379" w:rsidRPr="00414379" w:rsidRDefault="00414379" w:rsidP="00414379">
            <w:pPr>
              <w:rPr>
                <w:rFonts w:ascii="Arial" w:hAnsi="Arial" w:cs="Arial"/>
                <w:b/>
                <w:bCs/>
              </w:rPr>
            </w:pPr>
            <w:proofErr w:type="spellStart"/>
            <w:r w:rsidRPr="00414379">
              <w:rPr>
                <w:rFonts w:ascii="Arial" w:hAnsi="Arial" w:cs="Arial"/>
                <w:b/>
                <w:bCs/>
              </w:rPr>
              <w:t>IoU</w:t>
            </w:r>
            <w:proofErr w:type="spellEnd"/>
            <w:r w:rsidRPr="00414379">
              <w:rPr>
                <w:rFonts w:ascii="Arial" w:hAnsi="Arial" w:cs="Arial"/>
                <w:b/>
                <w:bCs/>
              </w:rPr>
              <w:t xml:space="preserve"> </w:t>
            </w:r>
            <w:r w:rsidR="00A737D8">
              <w:rPr>
                <w:rFonts w:ascii="Arial" w:hAnsi="Arial" w:cs="Arial"/>
                <w:b/>
                <w:bCs/>
              </w:rPr>
              <w:t>Measure</w:t>
            </w:r>
          </w:p>
        </w:tc>
      </w:tr>
      <w:tr w:rsidR="00414379" w14:paraId="4C0962D2" w14:textId="77777777" w:rsidTr="00414379">
        <w:tc>
          <w:tcPr>
            <w:tcW w:w="4675" w:type="dxa"/>
          </w:tcPr>
          <w:p w14:paraId="6DF3B297" w14:textId="791A6270" w:rsidR="00414379" w:rsidRPr="00414379" w:rsidRDefault="00414379" w:rsidP="00414379">
            <w:pPr>
              <w:rPr>
                <w:rFonts w:ascii="Arial" w:hAnsi="Arial" w:cs="Arial"/>
                <w:b/>
                <w:bCs/>
                <w:u w:val="single"/>
              </w:rPr>
            </w:pPr>
            <w:r w:rsidRPr="00414379">
              <w:rPr>
                <w:rFonts w:ascii="Arial" w:hAnsi="Arial" w:cs="Arial"/>
                <w:color w:val="000000"/>
              </w:rPr>
              <w:t>0.1</w:t>
            </w:r>
          </w:p>
        </w:tc>
        <w:tc>
          <w:tcPr>
            <w:tcW w:w="4675" w:type="dxa"/>
          </w:tcPr>
          <w:p w14:paraId="39174045" w14:textId="0F26C9D5" w:rsidR="00414379" w:rsidRPr="00414379" w:rsidRDefault="00414379" w:rsidP="00414379">
            <w:pPr>
              <w:rPr>
                <w:rFonts w:ascii="Arial" w:hAnsi="Arial" w:cs="Arial"/>
                <w:b/>
                <w:bCs/>
                <w:u w:val="single"/>
              </w:rPr>
            </w:pPr>
            <w:r w:rsidRPr="00414379">
              <w:rPr>
                <w:rFonts w:ascii="Arial" w:hAnsi="Arial" w:cs="Arial"/>
                <w:color w:val="000000"/>
              </w:rPr>
              <w:t>0.996292</w:t>
            </w:r>
          </w:p>
        </w:tc>
      </w:tr>
      <w:tr w:rsidR="00414379" w14:paraId="35BECA03" w14:textId="77777777" w:rsidTr="00414379">
        <w:trPr>
          <w:trHeight w:val="350"/>
        </w:trPr>
        <w:tc>
          <w:tcPr>
            <w:tcW w:w="4675" w:type="dxa"/>
          </w:tcPr>
          <w:p w14:paraId="1F20DE45" w14:textId="043F4A51" w:rsidR="00414379" w:rsidRPr="00414379" w:rsidRDefault="00414379" w:rsidP="00414379">
            <w:pPr>
              <w:rPr>
                <w:rFonts w:ascii="Arial" w:hAnsi="Arial" w:cs="Arial"/>
                <w:b/>
                <w:bCs/>
                <w:u w:val="single"/>
              </w:rPr>
            </w:pPr>
            <w:r w:rsidRPr="00414379">
              <w:rPr>
                <w:rFonts w:ascii="Arial" w:hAnsi="Arial" w:cs="Arial"/>
                <w:color w:val="000000"/>
              </w:rPr>
              <w:t>0.15</w:t>
            </w:r>
          </w:p>
        </w:tc>
        <w:tc>
          <w:tcPr>
            <w:tcW w:w="4675" w:type="dxa"/>
          </w:tcPr>
          <w:p w14:paraId="4AFBB796" w14:textId="5E199F35" w:rsidR="00414379" w:rsidRPr="00414379" w:rsidRDefault="00414379" w:rsidP="00414379">
            <w:pPr>
              <w:rPr>
                <w:rFonts w:ascii="Arial" w:hAnsi="Arial" w:cs="Arial"/>
                <w:b/>
                <w:bCs/>
                <w:u w:val="single"/>
              </w:rPr>
            </w:pPr>
            <w:r w:rsidRPr="00414379">
              <w:rPr>
                <w:rFonts w:ascii="Arial" w:hAnsi="Arial" w:cs="Arial"/>
                <w:color w:val="000000"/>
              </w:rPr>
              <w:t>0.996292</w:t>
            </w:r>
          </w:p>
        </w:tc>
      </w:tr>
      <w:tr w:rsidR="00414379" w14:paraId="69C67203" w14:textId="77777777" w:rsidTr="00414379">
        <w:trPr>
          <w:trHeight w:val="341"/>
        </w:trPr>
        <w:tc>
          <w:tcPr>
            <w:tcW w:w="4675" w:type="dxa"/>
          </w:tcPr>
          <w:p w14:paraId="7358AABB" w14:textId="0B12C0FF" w:rsidR="00414379" w:rsidRPr="00414379" w:rsidRDefault="00414379" w:rsidP="00414379">
            <w:pPr>
              <w:rPr>
                <w:rFonts w:ascii="Arial" w:hAnsi="Arial" w:cs="Arial"/>
                <w:b/>
                <w:bCs/>
                <w:u w:val="single"/>
              </w:rPr>
            </w:pPr>
            <w:r w:rsidRPr="00414379">
              <w:rPr>
                <w:rFonts w:ascii="Arial" w:hAnsi="Arial" w:cs="Arial"/>
                <w:color w:val="000000"/>
              </w:rPr>
              <w:t>0.25</w:t>
            </w:r>
          </w:p>
        </w:tc>
        <w:tc>
          <w:tcPr>
            <w:tcW w:w="4675" w:type="dxa"/>
          </w:tcPr>
          <w:p w14:paraId="2B9AB960" w14:textId="17FDA240" w:rsidR="00414379" w:rsidRPr="00414379" w:rsidRDefault="00414379" w:rsidP="00414379">
            <w:pPr>
              <w:rPr>
                <w:rFonts w:ascii="Arial" w:hAnsi="Arial" w:cs="Arial"/>
                <w:b/>
                <w:bCs/>
                <w:u w:val="single"/>
              </w:rPr>
            </w:pPr>
            <w:r w:rsidRPr="00414379">
              <w:rPr>
                <w:rFonts w:ascii="Arial" w:hAnsi="Arial" w:cs="Arial"/>
                <w:color w:val="000000"/>
              </w:rPr>
              <w:t>0.996292</w:t>
            </w:r>
          </w:p>
        </w:tc>
      </w:tr>
      <w:tr w:rsidR="00414379" w14:paraId="4AEAAD0F" w14:textId="77777777" w:rsidTr="00414379">
        <w:trPr>
          <w:trHeight w:val="332"/>
        </w:trPr>
        <w:tc>
          <w:tcPr>
            <w:tcW w:w="4675" w:type="dxa"/>
          </w:tcPr>
          <w:p w14:paraId="7D10CAA2" w14:textId="6982B99F" w:rsidR="00414379" w:rsidRPr="00414379" w:rsidRDefault="00414379" w:rsidP="00414379">
            <w:pPr>
              <w:rPr>
                <w:rFonts w:ascii="Arial" w:hAnsi="Arial" w:cs="Arial"/>
                <w:b/>
                <w:bCs/>
                <w:u w:val="single"/>
              </w:rPr>
            </w:pPr>
            <w:r w:rsidRPr="00414379">
              <w:rPr>
                <w:rFonts w:ascii="Arial" w:hAnsi="Arial" w:cs="Arial"/>
                <w:color w:val="000000"/>
              </w:rPr>
              <w:t>0.5</w:t>
            </w:r>
          </w:p>
        </w:tc>
        <w:tc>
          <w:tcPr>
            <w:tcW w:w="4675" w:type="dxa"/>
          </w:tcPr>
          <w:p w14:paraId="083A9820" w14:textId="78463D99" w:rsidR="00414379" w:rsidRPr="00414379" w:rsidRDefault="00414379" w:rsidP="00414379">
            <w:pPr>
              <w:rPr>
                <w:rFonts w:ascii="Arial" w:hAnsi="Arial" w:cs="Arial"/>
                <w:b/>
                <w:bCs/>
                <w:u w:val="single"/>
              </w:rPr>
            </w:pPr>
            <w:r w:rsidRPr="00414379">
              <w:rPr>
                <w:rFonts w:ascii="Arial" w:hAnsi="Arial" w:cs="Arial"/>
                <w:color w:val="000000"/>
              </w:rPr>
              <w:t>0.685395</w:t>
            </w:r>
          </w:p>
        </w:tc>
      </w:tr>
      <w:tr w:rsidR="00414379" w14:paraId="144B23F1" w14:textId="77777777" w:rsidTr="00414379">
        <w:trPr>
          <w:trHeight w:val="323"/>
        </w:trPr>
        <w:tc>
          <w:tcPr>
            <w:tcW w:w="4675" w:type="dxa"/>
          </w:tcPr>
          <w:p w14:paraId="27FE0373" w14:textId="5717F16F" w:rsidR="00414379" w:rsidRPr="00414379" w:rsidRDefault="00414379" w:rsidP="00414379">
            <w:pPr>
              <w:rPr>
                <w:rFonts w:ascii="Arial" w:hAnsi="Arial" w:cs="Arial"/>
                <w:b/>
                <w:bCs/>
                <w:u w:val="single"/>
              </w:rPr>
            </w:pPr>
            <w:r w:rsidRPr="00414379">
              <w:rPr>
                <w:rFonts w:ascii="Arial" w:hAnsi="Arial" w:cs="Arial"/>
                <w:color w:val="000000"/>
              </w:rPr>
              <w:t>0.9</w:t>
            </w:r>
          </w:p>
        </w:tc>
        <w:tc>
          <w:tcPr>
            <w:tcW w:w="4675" w:type="dxa"/>
          </w:tcPr>
          <w:p w14:paraId="56D714F0" w14:textId="39B61A4F" w:rsidR="00414379" w:rsidRPr="00414379" w:rsidRDefault="00414379" w:rsidP="00414379">
            <w:pPr>
              <w:rPr>
                <w:rFonts w:ascii="Arial" w:hAnsi="Arial" w:cs="Arial"/>
                <w:b/>
                <w:bCs/>
                <w:u w:val="single"/>
              </w:rPr>
            </w:pPr>
            <w:r w:rsidRPr="00414379">
              <w:rPr>
                <w:rFonts w:ascii="Arial" w:hAnsi="Arial" w:cs="Arial"/>
                <w:color w:val="000000"/>
              </w:rPr>
              <w:t>0</w:t>
            </w:r>
          </w:p>
        </w:tc>
      </w:tr>
      <w:tr w:rsidR="00414379" w14:paraId="1D297517" w14:textId="77777777" w:rsidTr="00414379">
        <w:trPr>
          <w:trHeight w:val="377"/>
        </w:trPr>
        <w:tc>
          <w:tcPr>
            <w:tcW w:w="4675" w:type="dxa"/>
          </w:tcPr>
          <w:p w14:paraId="21AE857B" w14:textId="4C962603" w:rsidR="00414379" w:rsidRPr="00414379" w:rsidRDefault="00414379" w:rsidP="00414379">
            <w:pPr>
              <w:rPr>
                <w:rFonts w:ascii="Arial" w:hAnsi="Arial" w:cs="Arial"/>
                <w:b/>
                <w:bCs/>
                <w:u w:val="single"/>
              </w:rPr>
            </w:pPr>
            <w:r w:rsidRPr="00414379">
              <w:rPr>
                <w:rFonts w:ascii="Arial" w:hAnsi="Arial" w:cs="Arial"/>
                <w:color w:val="000000"/>
              </w:rPr>
              <w:t>1</w:t>
            </w:r>
          </w:p>
        </w:tc>
        <w:tc>
          <w:tcPr>
            <w:tcW w:w="4675" w:type="dxa"/>
          </w:tcPr>
          <w:p w14:paraId="3F438A9D" w14:textId="1A1C08C4" w:rsidR="00414379" w:rsidRPr="00414379" w:rsidRDefault="00414379" w:rsidP="00414379">
            <w:pPr>
              <w:rPr>
                <w:rFonts w:ascii="Arial" w:hAnsi="Arial" w:cs="Arial"/>
                <w:b/>
                <w:bCs/>
                <w:u w:val="single"/>
              </w:rPr>
            </w:pPr>
            <w:r w:rsidRPr="00414379">
              <w:rPr>
                <w:rFonts w:ascii="Arial" w:hAnsi="Arial" w:cs="Arial"/>
                <w:color w:val="000000"/>
              </w:rPr>
              <w:t>0</w:t>
            </w:r>
          </w:p>
        </w:tc>
      </w:tr>
    </w:tbl>
    <w:p w14:paraId="669959E6" w14:textId="77777777" w:rsidR="00414379" w:rsidRDefault="00414379" w:rsidP="00DD5C48">
      <w:pPr>
        <w:jc w:val="both"/>
        <w:rPr>
          <w:rFonts w:ascii="Arial" w:hAnsi="Arial" w:cs="Arial"/>
          <w:b/>
          <w:bCs/>
          <w:u w:val="single"/>
        </w:rPr>
      </w:pPr>
    </w:p>
    <w:p w14:paraId="664F6753" w14:textId="2C4156DF" w:rsidR="002A1C91" w:rsidRDefault="002A1C91" w:rsidP="00DD5C48">
      <w:pPr>
        <w:jc w:val="both"/>
        <w:rPr>
          <w:rFonts w:ascii="Arial" w:hAnsi="Arial" w:cs="Arial"/>
          <w:b/>
          <w:bCs/>
          <w:u w:val="single"/>
        </w:rPr>
      </w:pPr>
    </w:p>
    <w:p w14:paraId="502079B0" w14:textId="12E48E13" w:rsidR="003716E6" w:rsidRDefault="00DE75DB" w:rsidP="0032365A">
      <w:pPr>
        <w:keepNext/>
        <w:jc w:val="both"/>
      </w:pPr>
      <w:r>
        <w:rPr>
          <w:rFonts w:ascii="Arial" w:hAnsi="Arial" w:cs="Arial"/>
          <w:b/>
          <w:bCs/>
          <w:noProof/>
          <w:u w:val="single"/>
        </w:rPr>
        <w:drawing>
          <wp:inline distT="0" distB="0" distL="0" distR="0" wp14:anchorId="2B0FA472" wp14:editId="0078E612">
            <wp:extent cx="5641145" cy="3200400"/>
            <wp:effectExtent l="0" t="0" r="1714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275909C" w14:textId="27F3C999" w:rsidR="002A1C91" w:rsidRPr="0032365A" w:rsidRDefault="0032365A" w:rsidP="0032365A">
      <w:pPr>
        <w:pStyle w:val="Caption"/>
        <w:jc w:val="center"/>
        <w:rPr>
          <w:rFonts w:ascii="Arial" w:hAnsi="Arial" w:cs="Arial"/>
          <w:b w:val="0"/>
          <w:bCs w:val="0"/>
          <w:sz w:val="24"/>
          <w:szCs w:val="24"/>
          <w:u w:val="single"/>
        </w:rPr>
      </w:pPr>
      <w:bookmarkStart w:id="20" w:name="_Toc90813824"/>
      <w:r w:rsidRPr="0032365A">
        <w:rPr>
          <w:rFonts w:ascii="Arial" w:hAnsi="Arial" w:cs="Arial"/>
          <w:sz w:val="24"/>
          <w:szCs w:val="24"/>
        </w:rPr>
        <w:t xml:space="preserve">Figure </w:t>
      </w:r>
      <w:r w:rsidRPr="0032365A">
        <w:rPr>
          <w:rFonts w:ascii="Arial" w:hAnsi="Arial" w:cs="Arial"/>
          <w:sz w:val="24"/>
          <w:szCs w:val="24"/>
        </w:rPr>
        <w:fldChar w:fldCharType="begin"/>
      </w:r>
      <w:r w:rsidRPr="0032365A">
        <w:rPr>
          <w:rFonts w:ascii="Arial" w:hAnsi="Arial" w:cs="Arial"/>
          <w:sz w:val="24"/>
          <w:szCs w:val="24"/>
        </w:rPr>
        <w:instrText xml:space="preserve"> SEQ Figure \* ARABIC </w:instrText>
      </w:r>
      <w:r w:rsidRPr="0032365A">
        <w:rPr>
          <w:rFonts w:ascii="Arial" w:hAnsi="Arial" w:cs="Arial"/>
          <w:sz w:val="24"/>
          <w:szCs w:val="24"/>
        </w:rPr>
        <w:fldChar w:fldCharType="separate"/>
      </w:r>
      <w:r w:rsidR="00624BC9">
        <w:rPr>
          <w:rFonts w:ascii="Arial" w:hAnsi="Arial" w:cs="Arial"/>
          <w:noProof/>
          <w:sz w:val="24"/>
          <w:szCs w:val="24"/>
        </w:rPr>
        <w:t>5</w:t>
      </w:r>
      <w:r w:rsidRPr="0032365A">
        <w:rPr>
          <w:rFonts w:ascii="Arial" w:hAnsi="Arial" w:cs="Arial"/>
          <w:sz w:val="24"/>
          <w:szCs w:val="24"/>
        </w:rPr>
        <w:fldChar w:fldCharType="end"/>
      </w:r>
      <w:r w:rsidRPr="0032365A">
        <w:rPr>
          <w:rFonts w:ascii="Arial" w:hAnsi="Arial" w:cs="Arial"/>
          <w:sz w:val="24"/>
          <w:szCs w:val="24"/>
        </w:rPr>
        <w:t xml:space="preserve"> </w:t>
      </w:r>
      <w:r w:rsidRPr="0032365A">
        <w:rPr>
          <w:rFonts w:ascii="Arial" w:hAnsi="Arial" w:cs="Arial"/>
          <w:b w:val="0"/>
          <w:bCs w:val="0"/>
          <w:sz w:val="24"/>
          <w:szCs w:val="24"/>
        </w:rPr>
        <w:t xml:space="preserve">Confidence Threshold vs </w:t>
      </w:r>
      <w:proofErr w:type="spellStart"/>
      <w:r w:rsidRPr="0032365A">
        <w:rPr>
          <w:rFonts w:ascii="Arial" w:hAnsi="Arial" w:cs="Arial"/>
          <w:b w:val="0"/>
          <w:bCs w:val="0"/>
          <w:sz w:val="24"/>
          <w:szCs w:val="24"/>
        </w:rPr>
        <w:t>IoU</w:t>
      </w:r>
      <w:proofErr w:type="spellEnd"/>
      <w:r w:rsidRPr="0032365A">
        <w:rPr>
          <w:rFonts w:ascii="Arial" w:hAnsi="Arial" w:cs="Arial"/>
          <w:b w:val="0"/>
          <w:bCs w:val="0"/>
          <w:sz w:val="24"/>
          <w:szCs w:val="24"/>
        </w:rPr>
        <w:t xml:space="preserve"> Measure</w:t>
      </w:r>
      <w:bookmarkEnd w:id="20"/>
    </w:p>
    <w:p w14:paraId="22056856" w14:textId="652B1B2F" w:rsidR="00874CF0" w:rsidRDefault="00874CF0" w:rsidP="00DD5C48">
      <w:pPr>
        <w:jc w:val="both"/>
        <w:rPr>
          <w:rFonts w:ascii="Arial" w:hAnsi="Arial" w:cs="Arial"/>
          <w:b/>
          <w:bCs/>
          <w:u w:val="single"/>
        </w:rPr>
      </w:pPr>
    </w:p>
    <w:p w14:paraId="41BEC153" w14:textId="6C0CDD3E" w:rsidR="003716E6" w:rsidRPr="003716E6" w:rsidRDefault="003716E6" w:rsidP="00DD5C48">
      <w:pPr>
        <w:jc w:val="both"/>
        <w:rPr>
          <w:rFonts w:ascii="Arial" w:hAnsi="Arial" w:cs="Arial"/>
        </w:rPr>
      </w:pPr>
      <w:r>
        <w:rPr>
          <w:rFonts w:ascii="Arial" w:hAnsi="Arial" w:cs="Arial"/>
        </w:rPr>
        <w:t xml:space="preserve">Table 5 and Figure 5 represents the confidence threshold versus </w:t>
      </w:r>
      <w:proofErr w:type="spellStart"/>
      <w:r w:rsidR="00AC20C0">
        <w:rPr>
          <w:rFonts w:ascii="Arial" w:hAnsi="Arial" w:cs="Arial"/>
        </w:rPr>
        <w:t>I</w:t>
      </w:r>
      <w:r>
        <w:rPr>
          <w:rFonts w:ascii="Arial" w:hAnsi="Arial" w:cs="Arial"/>
        </w:rPr>
        <w:t>o</w:t>
      </w:r>
      <w:r w:rsidR="00AC20C0">
        <w:rPr>
          <w:rFonts w:ascii="Arial" w:hAnsi="Arial" w:cs="Arial"/>
        </w:rPr>
        <w:t>U</w:t>
      </w:r>
      <w:proofErr w:type="spellEnd"/>
      <w:r>
        <w:rPr>
          <w:rFonts w:ascii="Arial" w:hAnsi="Arial" w:cs="Arial"/>
        </w:rPr>
        <w:t xml:space="preserve"> measure analysis. The confidence score threshold allows for the filter of false positives and ensures that a predicted bounding box has a certain minimum score. </w:t>
      </w:r>
      <w:r w:rsidR="00AC20C0">
        <w:rPr>
          <w:rFonts w:ascii="Arial" w:hAnsi="Arial" w:cs="Arial"/>
        </w:rPr>
        <w:t xml:space="preserve">An </w:t>
      </w:r>
      <w:proofErr w:type="spellStart"/>
      <w:r w:rsidR="00AC20C0">
        <w:rPr>
          <w:rFonts w:ascii="Arial" w:hAnsi="Arial" w:cs="Arial"/>
        </w:rPr>
        <w:t>IoU</w:t>
      </w:r>
      <w:proofErr w:type="spellEnd"/>
      <w:r w:rsidR="00AC20C0">
        <w:rPr>
          <w:rFonts w:ascii="Arial" w:hAnsi="Arial" w:cs="Arial"/>
        </w:rPr>
        <w:t xml:space="preserve"> of 1 means your predicted bounding box perfectly matches the ground truth box, 0 means no part of your predicted bounding box overlaps with ground truth box. </w:t>
      </w:r>
      <w:r w:rsidR="009E5766">
        <w:rPr>
          <w:rFonts w:ascii="Arial" w:hAnsi="Arial" w:cs="Arial"/>
        </w:rPr>
        <w:t xml:space="preserve">Hence, we can clearly observe that the highest </w:t>
      </w:r>
      <w:proofErr w:type="spellStart"/>
      <w:r w:rsidR="009E5766">
        <w:rPr>
          <w:rFonts w:ascii="Arial" w:hAnsi="Arial" w:cs="Arial"/>
        </w:rPr>
        <w:t>IoU</w:t>
      </w:r>
      <w:proofErr w:type="spellEnd"/>
      <w:r w:rsidR="009E5766">
        <w:rPr>
          <w:rFonts w:ascii="Arial" w:hAnsi="Arial" w:cs="Arial"/>
        </w:rPr>
        <w:t xml:space="preserve"> measure is observed when the confidence threshold is less than 0.25.</w:t>
      </w:r>
      <w:r w:rsidR="00A9222F">
        <w:rPr>
          <w:rFonts w:ascii="Arial" w:hAnsi="Arial" w:cs="Arial"/>
        </w:rPr>
        <w:t xml:space="preserve"> Hence, why we set 0.25 as the optimal confidence threshold value</w:t>
      </w:r>
      <w:r w:rsidR="00885579">
        <w:rPr>
          <w:rFonts w:ascii="Arial" w:hAnsi="Arial" w:cs="Arial"/>
        </w:rPr>
        <w:t>, for most accurate predictions.</w:t>
      </w:r>
    </w:p>
    <w:p w14:paraId="40602818" w14:textId="0F6C230A" w:rsidR="003D18B3" w:rsidRDefault="003D18B3">
      <w:pPr>
        <w:rPr>
          <w:rFonts w:ascii="Arial" w:hAnsi="Arial" w:cs="Arial"/>
          <w:b/>
        </w:rPr>
      </w:pPr>
      <w:r>
        <w:rPr>
          <w:rFonts w:ascii="Arial" w:hAnsi="Arial" w:cs="Arial"/>
          <w:b/>
        </w:rPr>
        <w:br w:type="page"/>
      </w:r>
    </w:p>
    <w:p w14:paraId="428901A3" w14:textId="77777777" w:rsidR="00D6671C" w:rsidRDefault="00D6671C" w:rsidP="004B7C9D">
      <w:pPr>
        <w:spacing w:line="276" w:lineRule="auto"/>
        <w:rPr>
          <w:rFonts w:ascii="Arial" w:hAnsi="Arial" w:cs="Arial"/>
          <w:b/>
        </w:rPr>
      </w:pPr>
    </w:p>
    <w:p w14:paraId="5084A08C" w14:textId="63DF72F9" w:rsidR="00B80AB9" w:rsidRPr="001853A9" w:rsidRDefault="00A314E8">
      <w:pPr>
        <w:spacing w:line="276" w:lineRule="auto"/>
        <w:jc w:val="center"/>
        <w:rPr>
          <w:rFonts w:ascii="Arial" w:hAnsi="Arial" w:cs="Arial"/>
          <w:b/>
        </w:rPr>
      </w:pPr>
      <w:r w:rsidRPr="001853A9">
        <w:rPr>
          <w:rFonts w:ascii="Arial" w:hAnsi="Arial" w:cs="Arial"/>
          <w:b/>
        </w:rPr>
        <w:t xml:space="preserve">CHAPTER </w:t>
      </w:r>
      <w:r w:rsidR="00D6671C" w:rsidRPr="001853A9">
        <w:rPr>
          <w:rFonts w:ascii="Arial" w:hAnsi="Arial" w:cs="Arial"/>
          <w:b/>
        </w:rPr>
        <w:t>5</w:t>
      </w:r>
    </w:p>
    <w:p w14:paraId="0FF72063" w14:textId="38679818" w:rsidR="00BA0D06" w:rsidRPr="001853A9" w:rsidRDefault="00D97965" w:rsidP="00BA0D06">
      <w:pPr>
        <w:spacing w:line="276" w:lineRule="auto"/>
        <w:jc w:val="center"/>
        <w:rPr>
          <w:rFonts w:ascii="Arial" w:hAnsi="Arial" w:cs="Arial"/>
          <w:b/>
        </w:rPr>
      </w:pPr>
      <w:bookmarkStart w:id="21" w:name="conc"/>
      <w:bookmarkEnd w:id="21"/>
      <w:r>
        <w:rPr>
          <w:rFonts w:ascii="Arial" w:hAnsi="Arial" w:cs="Arial"/>
          <w:b/>
        </w:rPr>
        <w:t>SUMMARY AND CONCLUSION</w:t>
      </w:r>
    </w:p>
    <w:p w14:paraId="31D591C1" w14:textId="2308DAF7" w:rsidR="0020492D" w:rsidRDefault="0020492D" w:rsidP="0020492D">
      <w:pPr>
        <w:spacing w:after="160" w:line="272" w:lineRule="atLeast"/>
        <w:jc w:val="both"/>
        <w:rPr>
          <w:rFonts w:ascii="Arial" w:hAnsi="Arial" w:cs="Arial"/>
          <w:b/>
          <w:bCs/>
          <w:u w:val="single"/>
        </w:rPr>
      </w:pPr>
      <w:r>
        <w:rPr>
          <w:rFonts w:ascii="Arial" w:hAnsi="Arial" w:cs="Arial"/>
          <w:b/>
          <w:bCs/>
          <w:u w:val="single"/>
        </w:rPr>
        <w:t>5.</w:t>
      </w:r>
      <w:r w:rsidR="00912FA8">
        <w:rPr>
          <w:rFonts w:ascii="Arial" w:hAnsi="Arial" w:cs="Arial"/>
          <w:b/>
          <w:bCs/>
          <w:u w:val="single"/>
        </w:rPr>
        <w:t>1</w:t>
      </w:r>
      <w:r>
        <w:rPr>
          <w:rFonts w:ascii="Arial" w:hAnsi="Arial" w:cs="Arial"/>
          <w:b/>
          <w:bCs/>
          <w:u w:val="single"/>
        </w:rPr>
        <w:t xml:space="preserve"> Conclusion</w:t>
      </w:r>
    </w:p>
    <w:p w14:paraId="330562F4" w14:textId="787113B5" w:rsidR="00912FA8" w:rsidRPr="00912FA8" w:rsidRDefault="00912FA8" w:rsidP="0020492D">
      <w:pPr>
        <w:spacing w:after="160" w:line="272" w:lineRule="atLeast"/>
        <w:jc w:val="both"/>
        <w:rPr>
          <w:rFonts w:ascii="Arial" w:hAnsi="Arial" w:cs="Arial"/>
        </w:rPr>
      </w:pPr>
      <w:r w:rsidRPr="00B83F5E">
        <w:rPr>
          <w:rFonts w:ascii="Arial" w:hAnsi="Arial" w:cs="Arial"/>
          <w:bCs/>
        </w:rPr>
        <w:t xml:space="preserve">Over the course of this research, we have delved into previous related works and have formulated an understanding on the recent possible methods and algorithms that perform vision based robotic grasp detection and how comparing them against each other would result in concluding which algorithm gives the most efficiency with accuracy. </w:t>
      </w:r>
    </w:p>
    <w:p w14:paraId="7CCAA5C9" w14:textId="44679E0C" w:rsidR="00B83F5E" w:rsidRDefault="00B83F5E" w:rsidP="00B83F5E">
      <w:pPr>
        <w:spacing w:after="160" w:line="272" w:lineRule="atLeast"/>
        <w:jc w:val="both"/>
        <w:rPr>
          <w:rFonts w:ascii="Arial" w:hAnsi="Arial" w:cs="Arial"/>
        </w:rPr>
      </w:pPr>
      <w:r w:rsidRPr="00B83F5E">
        <w:rPr>
          <w:rFonts w:ascii="Arial" w:hAnsi="Arial" w:cs="Arial"/>
          <w:bCs/>
        </w:rPr>
        <w:t>We started our experimental analysis by implementing the GR-ConvNet model and VSCode</w:t>
      </w:r>
      <w:r w:rsidR="00912FA8">
        <w:rPr>
          <w:rFonts w:ascii="Arial" w:hAnsi="Arial" w:cs="Arial"/>
          <w:bCs/>
        </w:rPr>
        <w:t xml:space="preserve"> by making use of Cornell Dataset to </w:t>
      </w:r>
      <w:r w:rsidR="00E56222">
        <w:rPr>
          <w:rFonts w:ascii="Arial" w:hAnsi="Arial" w:cs="Arial"/>
          <w:bCs/>
        </w:rPr>
        <w:t>its</w:t>
      </w:r>
      <w:r w:rsidR="00912FA8">
        <w:rPr>
          <w:rFonts w:ascii="Arial" w:hAnsi="Arial" w:cs="Arial"/>
          <w:bCs/>
        </w:rPr>
        <w:t xml:space="preserve"> size and simple complexity</w:t>
      </w:r>
      <w:r w:rsidRPr="00B83F5E">
        <w:rPr>
          <w:rFonts w:ascii="Arial" w:hAnsi="Arial" w:cs="Arial"/>
          <w:bCs/>
        </w:rPr>
        <w:t>. The model was trained for 50 epochs and tested on the 31</w:t>
      </w:r>
      <w:r w:rsidRPr="00B83F5E">
        <w:rPr>
          <w:rFonts w:ascii="Arial" w:hAnsi="Arial" w:cs="Arial"/>
          <w:bCs/>
          <w:vertAlign w:val="superscript"/>
        </w:rPr>
        <w:t>st</w:t>
      </w:r>
      <w:r w:rsidRPr="00B83F5E">
        <w:rPr>
          <w:rFonts w:ascii="Arial" w:hAnsi="Arial" w:cs="Arial"/>
          <w:bCs/>
        </w:rPr>
        <w:t xml:space="preserve"> epoch as it gave 97% IOU result. Then the model was used </w:t>
      </w:r>
      <w:r w:rsidRPr="00B83F5E">
        <w:rPr>
          <w:rFonts w:ascii="Arial" w:eastAsia="Calibri" w:hAnsi="Arial" w:cs="Arial"/>
          <w:bCs/>
        </w:rPr>
        <w:t>on</w:t>
      </w:r>
      <w:r w:rsidRPr="00B83F5E">
        <w:rPr>
          <w:rFonts w:ascii="Arial" w:hAnsi="Arial" w:cs="Arial"/>
          <w:bCs/>
        </w:rPr>
        <w:t xml:space="preserve"> </w:t>
      </w:r>
      <w:r w:rsidR="00912FA8">
        <w:rPr>
          <w:rFonts w:ascii="Arial" w:hAnsi="Arial" w:cs="Arial"/>
          <w:bCs/>
        </w:rPr>
        <w:t>both, an offline i</w:t>
      </w:r>
      <w:r w:rsidRPr="00B83F5E">
        <w:rPr>
          <w:rFonts w:ascii="Arial" w:hAnsi="Arial" w:cs="Arial"/>
          <w:bCs/>
        </w:rPr>
        <w:t>mage</w:t>
      </w:r>
      <w:r w:rsidR="00912FA8">
        <w:rPr>
          <w:rFonts w:ascii="Arial" w:hAnsi="Arial" w:cs="Arial"/>
          <w:bCs/>
        </w:rPr>
        <w:t xml:space="preserve"> and real-time image</w:t>
      </w:r>
      <w:r w:rsidRPr="00B83F5E">
        <w:rPr>
          <w:rFonts w:ascii="Arial" w:hAnsi="Arial" w:cs="Arial"/>
          <w:bCs/>
        </w:rPr>
        <w:t xml:space="preserve"> of an object to generate the grasp rectangles for the object in the image. The model successfully inputs an uploaded image and predicts the grasping coordinates for the same</w:t>
      </w:r>
      <w:r w:rsidR="00912FA8">
        <w:rPr>
          <w:rFonts w:ascii="Arial" w:hAnsi="Arial" w:cs="Arial"/>
          <w:bCs/>
        </w:rPr>
        <w:t xml:space="preserve"> as well as runs the same in real-time for RGB, RGB-D and depth images</w:t>
      </w:r>
      <w:r w:rsidRPr="00B83F5E">
        <w:rPr>
          <w:rFonts w:ascii="Arial" w:hAnsi="Arial" w:cs="Arial"/>
          <w:bCs/>
        </w:rPr>
        <w:t xml:space="preserve">. </w:t>
      </w:r>
      <w:r w:rsidRPr="00B83F5E">
        <w:rPr>
          <w:rFonts w:ascii="Arial" w:hAnsi="Arial" w:cs="Arial"/>
        </w:rPr>
        <w:t xml:space="preserve">GR-ConvNet is an efficient model that predicts </w:t>
      </w:r>
      <w:r w:rsidR="00912FA8">
        <w:rPr>
          <w:rFonts w:ascii="Arial" w:hAnsi="Arial" w:cs="Arial"/>
        </w:rPr>
        <w:t xml:space="preserve">positive </w:t>
      </w:r>
      <w:r w:rsidRPr="00B83F5E">
        <w:rPr>
          <w:rFonts w:ascii="Arial" w:hAnsi="Arial" w:cs="Arial"/>
        </w:rPr>
        <w:t>grasps</w:t>
      </w:r>
      <w:r w:rsidR="00912FA8">
        <w:rPr>
          <w:rFonts w:ascii="Arial" w:hAnsi="Arial" w:cs="Arial"/>
        </w:rPr>
        <w:t xml:space="preserve"> for objects</w:t>
      </w:r>
      <w:r w:rsidRPr="00B83F5E">
        <w:rPr>
          <w:rFonts w:ascii="Arial" w:hAnsi="Arial" w:cs="Arial"/>
        </w:rPr>
        <w:t xml:space="preserve"> with an </w:t>
      </w:r>
      <w:proofErr w:type="spellStart"/>
      <w:r w:rsidRPr="00B83F5E">
        <w:rPr>
          <w:rFonts w:ascii="Arial" w:hAnsi="Arial" w:cs="Arial"/>
        </w:rPr>
        <w:t>I</w:t>
      </w:r>
      <w:r w:rsidR="00912FA8">
        <w:rPr>
          <w:rFonts w:ascii="Arial" w:hAnsi="Arial" w:cs="Arial"/>
        </w:rPr>
        <w:t>o</w:t>
      </w:r>
      <w:r w:rsidRPr="00B83F5E">
        <w:rPr>
          <w:rFonts w:ascii="Arial" w:hAnsi="Arial" w:cs="Arial"/>
        </w:rPr>
        <w:t>U</w:t>
      </w:r>
      <w:proofErr w:type="spellEnd"/>
      <w:r w:rsidRPr="00B83F5E">
        <w:rPr>
          <w:rFonts w:ascii="Arial" w:hAnsi="Arial" w:cs="Arial"/>
        </w:rPr>
        <w:t xml:space="preserve"> score of 0.9</w:t>
      </w:r>
      <w:r w:rsidR="00912FA8">
        <w:rPr>
          <w:rFonts w:ascii="Arial" w:hAnsi="Arial" w:cs="Arial"/>
        </w:rPr>
        <w:t xml:space="preserve">66, </w:t>
      </w:r>
      <w:r w:rsidR="00BC026C">
        <w:rPr>
          <w:rFonts w:ascii="Arial" w:hAnsi="Arial" w:cs="Arial"/>
        </w:rPr>
        <w:t>that is,</w:t>
      </w:r>
      <w:r w:rsidR="00912FA8">
        <w:rPr>
          <w:rFonts w:ascii="Arial" w:hAnsi="Arial" w:cs="Arial"/>
        </w:rPr>
        <w:t xml:space="preserve"> close to 97%.</w:t>
      </w:r>
    </w:p>
    <w:p w14:paraId="69A90CBF" w14:textId="77777777" w:rsidR="0020492D" w:rsidRPr="00B83F5E" w:rsidRDefault="0020492D" w:rsidP="00B83F5E">
      <w:pPr>
        <w:spacing w:after="160" w:line="272" w:lineRule="atLeast"/>
        <w:jc w:val="both"/>
        <w:rPr>
          <w:rFonts w:ascii="Arial" w:hAnsi="Arial" w:cs="Arial"/>
        </w:rPr>
      </w:pPr>
    </w:p>
    <w:p w14:paraId="19342DBA" w14:textId="0FA07781" w:rsidR="004E51FD" w:rsidRPr="004E51FD" w:rsidRDefault="004E51FD" w:rsidP="00B83F5E">
      <w:pPr>
        <w:spacing w:after="160" w:line="272" w:lineRule="atLeast"/>
        <w:jc w:val="both"/>
        <w:rPr>
          <w:rFonts w:ascii="Arial" w:hAnsi="Arial" w:cs="Arial"/>
          <w:b/>
          <w:bCs/>
          <w:u w:val="single"/>
        </w:rPr>
      </w:pPr>
      <w:r w:rsidRPr="004E51FD">
        <w:rPr>
          <w:rFonts w:ascii="Arial" w:hAnsi="Arial" w:cs="Arial"/>
          <w:b/>
          <w:bCs/>
          <w:u w:val="single"/>
        </w:rPr>
        <w:t>5.</w:t>
      </w:r>
      <w:r w:rsidR="00912FA8">
        <w:rPr>
          <w:rFonts w:ascii="Arial" w:hAnsi="Arial" w:cs="Arial"/>
          <w:b/>
          <w:bCs/>
          <w:u w:val="single"/>
        </w:rPr>
        <w:t>2</w:t>
      </w:r>
      <w:r w:rsidRPr="004E51FD">
        <w:rPr>
          <w:rFonts w:ascii="Arial" w:hAnsi="Arial" w:cs="Arial"/>
          <w:b/>
          <w:bCs/>
          <w:u w:val="single"/>
        </w:rPr>
        <w:t xml:space="preserve"> Future Scope</w:t>
      </w:r>
      <w:r w:rsidR="007C26E4">
        <w:rPr>
          <w:rFonts w:ascii="Arial" w:hAnsi="Arial" w:cs="Arial"/>
          <w:b/>
          <w:bCs/>
          <w:u w:val="single"/>
        </w:rPr>
        <w:t xml:space="preserve"> of Work</w:t>
      </w:r>
    </w:p>
    <w:p w14:paraId="47F8224E" w14:textId="63C85828" w:rsidR="003C332D" w:rsidRPr="003C332D" w:rsidRDefault="00B83F5E" w:rsidP="003C332D">
      <w:pPr>
        <w:jc w:val="both"/>
        <w:rPr>
          <w:rFonts w:ascii="Arial" w:hAnsi="Arial" w:cs="Arial"/>
        </w:rPr>
      </w:pPr>
      <w:r w:rsidRPr="00B83F5E">
        <w:rPr>
          <w:rFonts w:ascii="Arial" w:hAnsi="Arial" w:cs="Arial"/>
        </w:rPr>
        <w:t xml:space="preserve">Vision- based robotic grasp can be extended to image recognition where instead of just </w:t>
      </w:r>
      <w:r w:rsidRPr="003C332D">
        <w:rPr>
          <w:rFonts w:ascii="Arial" w:hAnsi="Arial" w:cs="Arial"/>
        </w:rPr>
        <w:t>predicting the grasp rectangles, the model also classified objects into categories and hence sort them accordingly. This would be useful in many industries like the mining industry, retail industry, manufacturing industry etc.</w:t>
      </w:r>
      <w:r w:rsidR="00BC026C" w:rsidRPr="003C332D">
        <w:rPr>
          <w:rFonts w:ascii="Arial" w:hAnsi="Arial" w:cs="Arial"/>
        </w:rPr>
        <w:t xml:space="preserve"> Furthermore, we can also implement </w:t>
      </w:r>
      <w:r w:rsidR="004F2E7F" w:rsidRPr="003C332D">
        <w:rPr>
          <w:rFonts w:ascii="Arial" w:hAnsi="Arial" w:cs="Arial"/>
        </w:rPr>
        <w:t xml:space="preserve">successful prediction of grasping areas on an object using </w:t>
      </w:r>
      <w:r w:rsidR="00BC026C" w:rsidRPr="003C332D">
        <w:rPr>
          <w:rFonts w:ascii="Arial" w:hAnsi="Arial" w:cs="Arial"/>
        </w:rPr>
        <w:t>suction or vacuum grasps instead of the traditional grippers.</w:t>
      </w:r>
      <w:r w:rsidR="003C332D" w:rsidRPr="003C332D">
        <w:rPr>
          <w:rFonts w:ascii="Arial" w:hAnsi="Arial" w:cs="Arial"/>
        </w:rPr>
        <w:t xml:space="preserve"> </w:t>
      </w:r>
      <w:r w:rsidR="00E97167" w:rsidRPr="003C332D">
        <w:rPr>
          <w:rFonts w:ascii="Arial" w:hAnsi="Arial" w:cs="Arial"/>
        </w:rPr>
        <w:t xml:space="preserve">Algorithms like </w:t>
      </w:r>
      <w:hyperlink r:id="rId38" w:history="1">
        <w:r w:rsidR="003C332D" w:rsidRPr="003C332D">
          <w:rPr>
            <w:rFonts w:ascii="Arial" w:hAnsi="Arial" w:cs="Arial"/>
          </w:rPr>
          <w:br/>
        </w:r>
        <w:r w:rsidR="003C332D" w:rsidRPr="003C332D">
          <w:rPr>
            <w:rStyle w:val="Hyperlink"/>
            <w:rFonts w:ascii="Arial" w:hAnsi="Arial" w:cs="Arial"/>
            <w:color w:val="auto"/>
            <w:u w:val="none"/>
          </w:rPr>
          <w:t>Lightweight Convolutional Neural Network with Gaussian-based Grasping Representation</w:t>
        </w:r>
        <w:r w:rsidR="003C332D">
          <w:rPr>
            <w:rStyle w:val="Hyperlink"/>
            <w:rFonts w:ascii="Arial" w:hAnsi="Arial" w:cs="Arial"/>
            <w:color w:val="auto"/>
            <w:u w:val="none"/>
          </w:rPr>
          <w:t xml:space="preserve">, ResNet50 </w:t>
        </w:r>
        <w:r w:rsidR="003C332D" w:rsidRPr="003C332D">
          <w:rPr>
            <w:rStyle w:val="Hyperlink"/>
            <w:rFonts w:ascii="Arial" w:hAnsi="Arial" w:cs="Arial"/>
            <w:color w:val="auto"/>
            <w:u w:val="none"/>
          </w:rPr>
          <w:t xml:space="preserve">can be used for efficient grasping </w:t>
        </w:r>
        <w:r w:rsidR="003C332D">
          <w:rPr>
            <w:rStyle w:val="Hyperlink"/>
            <w:rFonts w:ascii="Arial" w:hAnsi="Arial" w:cs="Arial"/>
            <w:color w:val="auto"/>
            <w:u w:val="none"/>
          </w:rPr>
          <w:t>r</w:t>
        </w:r>
        <w:r w:rsidR="003C332D" w:rsidRPr="003C332D">
          <w:rPr>
            <w:rStyle w:val="Hyperlink"/>
            <w:rFonts w:ascii="Arial" w:hAnsi="Arial" w:cs="Arial"/>
            <w:color w:val="auto"/>
            <w:u w:val="none"/>
          </w:rPr>
          <w:t xml:space="preserve">obotic </w:t>
        </w:r>
        <w:r w:rsidR="003C332D">
          <w:rPr>
            <w:rStyle w:val="Hyperlink"/>
            <w:rFonts w:ascii="Arial" w:hAnsi="Arial" w:cs="Arial"/>
            <w:color w:val="auto"/>
            <w:u w:val="none"/>
          </w:rPr>
          <w:t>g</w:t>
        </w:r>
        <w:r w:rsidR="003C332D" w:rsidRPr="003C332D">
          <w:rPr>
            <w:rStyle w:val="Hyperlink"/>
            <w:rFonts w:ascii="Arial" w:hAnsi="Arial" w:cs="Arial"/>
            <w:color w:val="auto"/>
            <w:u w:val="none"/>
          </w:rPr>
          <w:t xml:space="preserve">rasping </w:t>
        </w:r>
        <w:r w:rsidR="003C332D">
          <w:rPr>
            <w:rStyle w:val="Hyperlink"/>
            <w:rFonts w:ascii="Arial" w:hAnsi="Arial" w:cs="Arial"/>
            <w:color w:val="auto"/>
            <w:u w:val="none"/>
          </w:rPr>
          <w:t>d</w:t>
        </w:r>
        <w:r w:rsidR="003C332D" w:rsidRPr="003C332D">
          <w:rPr>
            <w:rStyle w:val="Hyperlink"/>
            <w:rFonts w:ascii="Arial" w:hAnsi="Arial" w:cs="Arial"/>
            <w:color w:val="auto"/>
            <w:u w:val="none"/>
          </w:rPr>
          <w:t>etection</w:t>
        </w:r>
      </w:hyperlink>
      <w:r w:rsidR="003C332D">
        <w:rPr>
          <w:rFonts w:ascii="Arial" w:hAnsi="Arial" w:cs="Arial"/>
        </w:rPr>
        <w:t>.</w:t>
      </w:r>
    </w:p>
    <w:p w14:paraId="05471326" w14:textId="364B0B80" w:rsidR="00B83F5E" w:rsidRDefault="00B83F5E" w:rsidP="00B83F5E">
      <w:pPr>
        <w:spacing w:after="160" w:line="272" w:lineRule="atLeast"/>
        <w:jc w:val="both"/>
        <w:rPr>
          <w:rFonts w:ascii="Arial" w:hAnsi="Arial" w:cs="Arial"/>
        </w:rPr>
      </w:pPr>
    </w:p>
    <w:p w14:paraId="21DF3FF7" w14:textId="7174F647" w:rsidR="00EA4F3A" w:rsidRDefault="00EA4F3A">
      <w:pPr>
        <w:pStyle w:val="CHP"/>
        <w:spacing w:line="276" w:lineRule="auto"/>
        <w:jc w:val="both"/>
        <w:rPr>
          <w:rFonts w:cs="Arial"/>
          <w:sz w:val="24"/>
          <w:szCs w:val="24"/>
        </w:rPr>
      </w:pPr>
      <w:r>
        <w:rPr>
          <w:rFonts w:cs="Arial"/>
          <w:sz w:val="24"/>
          <w:szCs w:val="24"/>
        </w:rPr>
        <w:br w:type="page"/>
      </w:r>
    </w:p>
    <w:p w14:paraId="2F18FC3A" w14:textId="77777777" w:rsidR="00B80AB9" w:rsidRDefault="00B80AB9">
      <w:pPr>
        <w:pStyle w:val="CHP"/>
        <w:spacing w:line="276" w:lineRule="auto"/>
        <w:jc w:val="both"/>
        <w:rPr>
          <w:rFonts w:cs="Arial"/>
          <w:sz w:val="24"/>
          <w:szCs w:val="24"/>
        </w:rPr>
      </w:pPr>
    </w:p>
    <w:sdt>
      <w:sdtPr>
        <w:rPr>
          <w:rFonts w:ascii="Times New Roman" w:hAnsi="Times New Roman"/>
          <w:b w:val="0"/>
          <w:bCs w:val="0"/>
          <w:kern w:val="0"/>
          <w:sz w:val="24"/>
          <w:szCs w:val="24"/>
        </w:rPr>
        <w:id w:val="1155687371"/>
        <w:docPartObj>
          <w:docPartGallery w:val="Bibliographies"/>
          <w:docPartUnique/>
        </w:docPartObj>
      </w:sdtPr>
      <w:sdtEndPr>
        <w:rPr>
          <w:rFonts w:ascii="Arial" w:hAnsi="Arial" w:cs="Arial"/>
          <w:b/>
          <w:bCs/>
          <w:kern w:val="2"/>
        </w:rPr>
      </w:sdtEndPr>
      <w:sdtContent>
        <w:p w14:paraId="0CA5B795" w14:textId="5390CF31" w:rsidR="00B80AB9" w:rsidRDefault="00A314E8">
          <w:pPr>
            <w:pStyle w:val="Heading1"/>
            <w:numPr>
              <w:ilvl w:val="0"/>
              <w:numId w:val="0"/>
            </w:numPr>
            <w:ind w:left="432"/>
            <w:rPr>
              <w:rFonts w:ascii="Arial" w:hAnsi="Arial" w:cs="Arial"/>
              <w:sz w:val="24"/>
              <w:szCs w:val="24"/>
            </w:rPr>
          </w:pPr>
          <w:r>
            <w:rPr>
              <w:rFonts w:ascii="Arial" w:hAnsi="Arial" w:cs="Arial"/>
              <w:sz w:val="24"/>
              <w:szCs w:val="24"/>
            </w:rPr>
            <w:t>REFERENCES</w:t>
          </w:r>
        </w:p>
      </w:sdtContent>
    </w:sdt>
    <w:p w14:paraId="1DAEBCE1" w14:textId="77777777" w:rsidR="00BA4202" w:rsidRDefault="00A314E8">
      <w:pPr>
        <w:rPr>
          <w:noProof/>
          <w:sz w:val="20"/>
          <w:szCs w:val="20"/>
          <w:lang w:val="en-GB" w:eastAsia="en-GB"/>
        </w:rPr>
      </w:pPr>
      <w:r>
        <w:fldChar w:fldCharType="begin"/>
      </w:r>
      <w:r>
        <w:rPr>
          <w:sz w:val="20"/>
          <w:szCs w:val="20"/>
          <w:lang w:val="en-GB" w:eastAsia="en-GB"/>
        </w:rPr>
        <w:instrText>BIBLIOGRAPHY</w:instrText>
      </w:r>
      <w:r>
        <w:rPr>
          <w:sz w:val="20"/>
          <w:szCs w:val="20"/>
          <w:lang w:val="en-GB" w:eastAsia="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A4202" w:rsidRPr="00744B81" w14:paraId="2786D50E" w14:textId="77777777">
        <w:trPr>
          <w:divId w:val="1065763899"/>
          <w:tblCellSpacing w:w="15" w:type="dxa"/>
        </w:trPr>
        <w:tc>
          <w:tcPr>
            <w:tcW w:w="50" w:type="pct"/>
            <w:hideMark/>
          </w:tcPr>
          <w:p w14:paraId="1FA59B9F" w14:textId="291ECD17" w:rsidR="00BA4202" w:rsidRPr="00744B81" w:rsidRDefault="00BA4202">
            <w:pPr>
              <w:pStyle w:val="Bibliography"/>
              <w:rPr>
                <w:noProof/>
              </w:rPr>
            </w:pPr>
            <w:r w:rsidRPr="00744B81">
              <w:rPr>
                <w:noProof/>
              </w:rPr>
              <w:t xml:space="preserve">[1] </w:t>
            </w:r>
          </w:p>
        </w:tc>
        <w:tc>
          <w:tcPr>
            <w:tcW w:w="0" w:type="auto"/>
            <w:hideMark/>
          </w:tcPr>
          <w:p w14:paraId="2F4FE812" w14:textId="50B5EF6F" w:rsidR="00BA4202" w:rsidRPr="00744B81" w:rsidRDefault="00BA4202">
            <w:pPr>
              <w:pStyle w:val="Bibliography"/>
              <w:rPr>
                <w:rFonts w:ascii="Arial" w:hAnsi="Arial" w:cs="Arial"/>
                <w:noProof/>
              </w:rPr>
            </w:pPr>
            <w:r w:rsidRPr="00744B81">
              <w:rPr>
                <w:rFonts w:ascii="Arial" w:hAnsi="Arial" w:cs="Arial"/>
                <w:noProof/>
              </w:rPr>
              <w:t xml:space="preserve">K. B. R. K. W. Kleeberger, "A Survey on Learning-Based Robotic Grasping," </w:t>
            </w:r>
            <w:r w:rsidRPr="00744B81">
              <w:rPr>
                <w:rFonts w:ascii="Arial" w:hAnsi="Arial" w:cs="Arial"/>
                <w:i/>
                <w:iCs/>
                <w:noProof/>
              </w:rPr>
              <w:t>Curr Robot Rep,</w:t>
            </w:r>
            <w:r w:rsidR="002D65D7">
              <w:rPr>
                <w:rFonts w:ascii="Arial" w:hAnsi="Arial" w:cs="Arial"/>
                <w:i/>
                <w:iCs/>
                <w:noProof/>
              </w:rPr>
              <w:t xml:space="preserve"> </w:t>
            </w:r>
            <w:r w:rsidR="002D65D7">
              <w:rPr>
                <w:rFonts w:ascii="Arial" w:hAnsi="Arial" w:cs="Arial"/>
                <w:noProof/>
              </w:rPr>
              <w:t>2020</w:t>
            </w:r>
            <w:r w:rsidR="00531E22">
              <w:rPr>
                <w:rFonts w:ascii="Arial" w:hAnsi="Arial" w:cs="Arial"/>
                <w:noProof/>
              </w:rPr>
              <w:t>,</w:t>
            </w:r>
            <w:r w:rsidRPr="00744B81">
              <w:rPr>
                <w:rFonts w:ascii="Arial" w:hAnsi="Arial" w:cs="Arial"/>
                <w:i/>
                <w:iCs/>
                <w:noProof/>
              </w:rPr>
              <w:t xml:space="preserve"> </w:t>
            </w:r>
            <w:r w:rsidRPr="00744B81">
              <w:rPr>
                <w:rFonts w:ascii="Arial" w:hAnsi="Arial" w:cs="Arial"/>
                <w:noProof/>
              </w:rPr>
              <w:t>vol. 1, p</w:t>
            </w:r>
            <w:r w:rsidR="00E903C2" w:rsidRPr="00744B81">
              <w:rPr>
                <w:rFonts w:ascii="Arial" w:hAnsi="Arial" w:cs="Arial"/>
                <w:noProof/>
              </w:rPr>
              <w:t>p</w:t>
            </w:r>
            <w:r w:rsidRPr="00744B81">
              <w:rPr>
                <w:rFonts w:ascii="Arial" w:hAnsi="Arial" w:cs="Arial"/>
                <w:noProof/>
              </w:rPr>
              <w:t>. 239–249,</w:t>
            </w:r>
            <w:r w:rsidR="001916A7" w:rsidRPr="00744B81">
              <w:rPr>
                <w:rFonts w:ascii="Arial" w:hAnsi="Arial" w:cs="Arial"/>
                <w:noProof/>
              </w:rPr>
              <w:t xml:space="preserve"> doi:10.1007/s43154020000216</w:t>
            </w:r>
            <w:r w:rsidRPr="00744B81">
              <w:rPr>
                <w:rFonts w:ascii="Arial" w:hAnsi="Arial" w:cs="Arial"/>
                <w:noProof/>
              </w:rPr>
              <w:t xml:space="preserve">. </w:t>
            </w:r>
          </w:p>
        </w:tc>
      </w:tr>
      <w:tr w:rsidR="00BA4202" w:rsidRPr="00744B81" w14:paraId="275CFB79" w14:textId="77777777">
        <w:trPr>
          <w:divId w:val="1065763899"/>
          <w:tblCellSpacing w:w="15" w:type="dxa"/>
        </w:trPr>
        <w:tc>
          <w:tcPr>
            <w:tcW w:w="50" w:type="pct"/>
            <w:hideMark/>
          </w:tcPr>
          <w:p w14:paraId="7AA83DBE" w14:textId="77777777" w:rsidR="00BA4202" w:rsidRPr="00744B81" w:rsidRDefault="00BA4202">
            <w:pPr>
              <w:pStyle w:val="Bibliography"/>
              <w:rPr>
                <w:noProof/>
              </w:rPr>
            </w:pPr>
            <w:r w:rsidRPr="00744B81">
              <w:rPr>
                <w:noProof/>
              </w:rPr>
              <w:t xml:space="preserve">[2] </w:t>
            </w:r>
          </w:p>
        </w:tc>
        <w:tc>
          <w:tcPr>
            <w:tcW w:w="0" w:type="auto"/>
            <w:hideMark/>
          </w:tcPr>
          <w:p w14:paraId="2355A30D" w14:textId="110F7F22" w:rsidR="00BA4202" w:rsidRPr="00744B81" w:rsidRDefault="00E903C2">
            <w:pPr>
              <w:pStyle w:val="Bibliography"/>
              <w:rPr>
                <w:rFonts w:ascii="Arial" w:hAnsi="Arial" w:cs="Arial"/>
                <w:noProof/>
              </w:rPr>
            </w:pPr>
            <w:r w:rsidRPr="00744B81">
              <w:rPr>
                <w:rFonts w:ascii="Arial" w:hAnsi="Arial" w:cs="Arial"/>
                <w:noProof/>
              </w:rPr>
              <w:t xml:space="preserve">A. Zeng et al., "Robotic Pick-and-Place of Novel Objects in Clutter with Multi-Affordance Grasping and Cross-Domain Image Matching," </w:t>
            </w:r>
            <w:r w:rsidRPr="00744B81">
              <w:rPr>
                <w:rFonts w:ascii="Arial" w:hAnsi="Arial" w:cs="Arial"/>
                <w:i/>
                <w:iCs/>
                <w:noProof/>
              </w:rPr>
              <w:t>2018 IEEE International Conference on Robotics and Automation (ICRA)</w:t>
            </w:r>
            <w:r w:rsidRPr="00744B81">
              <w:rPr>
                <w:rFonts w:ascii="Arial" w:hAnsi="Arial" w:cs="Arial"/>
                <w:noProof/>
              </w:rPr>
              <w:t>,</w:t>
            </w:r>
            <w:r w:rsidR="002F0506">
              <w:rPr>
                <w:rFonts w:ascii="Arial" w:hAnsi="Arial" w:cs="Arial"/>
                <w:noProof/>
              </w:rPr>
              <w:t xml:space="preserve"> </w:t>
            </w:r>
            <w:r w:rsidR="002F0506" w:rsidRPr="00744B81">
              <w:rPr>
                <w:rFonts w:ascii="Arial" w:hAnsi="Arial" w:cs="Arial"/>
                <w:noProof/>
              </w:rPr>
              <w:t>2018</w:t>
            </w:r>
            <w:r w:rsidR="002F0506">
              <w:rPr>
                <w:rFonts w:ascii="Arial" w:hAnsi="Arial" w:cs="Arial"/>
                <w:noProof/>
              </w:rPr>
              <w:t xml:space="preserve">, </w:t>
            </w:r>
            <w:r w:rsidRPr="00744B81">
              <w:rPr>
                <w:rFonts w:ascii="Arial" w:hAnsi="Arial" w:cs="Arial"/>
                <w:noProof/>
              </w:rPr>
              <w:t>pp. 3750-3757</w:t>
            </w:r>
            <w:r w:rsidR="001916A7" w:rsidRPr="00744B81">
              <w:rPr>
                <w:rFonts w:ascii="Arial" w:hAnsi="Arial" w:cs="Arial"/>
                <w:noProof/>
              </w:rPr>
              <w:t>,</w:t>
            </w:r>
            <w:r w:rsidRPr="00744B81">
              <w:rPr>
                <w:rFonts w:ascii="Arial" w:hAnsi="Arial" w:cs="Arial"/>
                <w:noProof/>
              </w:rPr>
              <w:t xml:space="preserve"> doi:</w:t>
            </w:r>
            <w:r w:rsidR="00531E22">
              <w:rPr>
                <w:rFonts w:ascii="Arial" w:hAnsi="Arial" w:cs="Arial"/>
                <w:noProof/>
              </w:rPr>
              <w:t xml:space="preserve"> </w:t>
            </w:r>
            <w:r w:rsidRPr="00744B81">
              <w:rPr>
                <w:rFonts w:ascii="Arial" w:hAnsi="Arial" w:cs="Arial"/>
                <w:noProof/>
              </w:rPr>
              <w:t>10.1109/ICRA.2018.8461044.</w:t>
            </w:r>
          </w:p>
        </w:tc>
      </w:tr>
      <w:tr w:rsidR="00BA4202" w:rsidRPr="00744B81" w14:paraId="1144F784" w14:textId="77777777">
        <w:trPr>
          <w:divId w:val="1065763899"/>
          <w:tblCellSpacing w:w="15" w:type="dxa"/>
        </w:trPr>
        <w:tc>
          <w:tcPr>
            <w:tcW w:w="50" w:type="pct"/>
            <w:hideMark/>
          </w:tcPr>
          <w:p w14:paraId="35280AF4" w14:textId="77777777" w:rsidR="00BA4202" w:rsidRPr="00744B81" w:rsidRDefault="00BA4202">
            <w:pPr>
              <w:pStyle w:val="Bibliography"/>
              <w:rPr>
                <w:noProof/>
              </w:rPr>
            </w:pPr>
            <w:r w:rsidRPr="00744B81">
              <w:rPr>
                <w:noProof/>
              </w:rPr>
              <w:t xml:space="preserve">[3] </w:t>
            </w:r>
          </w:p>
        </w:tc>
        <w:tc>
          <w:tcPr>
            <w:tcW w:w="0" w:type="auto"/>
            <w:hideMark/>
          </w:tcPr>
          <w:p w14:paraId="5C38FCBE" w14:textId="67B13D9F" w:rsidR="00BA4202" w:rsidRPr="00744B81" w:rsidRDefault="00BA4202">
            <w:pPr>
              <w:pStyle w:val="Bibliography"/>
              <w:rPr>
                <w:rFonts w:ascii="Arial" w:hAnsi="Arial" w:cs="Arial"/>
                <w:noProof/>
              </w:rPr>
            </w:pPr>
            <w:r w:rsidRPr="00744B81">
              <w:rPr>
                <w:rFonts w:ascii="Arial" w:hAnsi="Arial" w:cs="Arial"/>
                <w:noProof/>
              </w:rPr>
              <w:t xml:space="preserve">P. S. a. G. C. N. P. Goyal, "Regression based robotic grasp detection using Deep learning and Autoencoders," </w:t>
            </w:r>
            <w:r w:rsidRPr="00744B81">
              <w:rPr>
                <w:rFonts w:ascii="Arial" w:hAnsi="Arial" w:cs="Arial"/>
                <w:i/>
                <w:iCs/>
                <w:noProof/>
              </w:rPr>
              <w:t>2020 IEEE 4th Conference on Information &amp; Communication Technology (CICT),</w:t>
            </w:r>
            <w:r w:rsidR="002F0506">
              <w:rPr>
                <w:rFonts w:ascii="Arial" w:hAnsi="Arial" w:cs="Arial"/>
                <w:i/>
                <w:iCs/>
                <w:noProof/>
              </w:rPr>
              <w:t xml:space="preserve"> </w:t>
            </w:r>
            <w:r w:rsidR="002F0506">
              <w:rPr>
                <w:rFonts w:ascii="Arial" w:hAnsi="Arial" w:cs="Arial"/>
                <w:noProof/>
              </w:rPr>
              <w:t>2020,</w:t>
            </w:r>
            <w:r w:rsidRPr="00744B81">
              <w:rPr>
                <w:rFonts w:ascii="Arial" w:hAnsi="Arial" w:cs="Arial"/>
                <w:i/>
                <w:iCs/>
                <w:noProof/>
              </w:rPr>
              <w:t xml:space="preserve"> </w:t>
            </w:r>
            <w:r w:rsidRPr="00744B81">
              <w:rPr>
                <w:rFonts w:ascii="Arial" w:hAnsi="Arial" w:cs="Arial"/>
                <w:noProof/>
              </w:rPr>
              <w:t>pp. 1-6</w:t>
            </w:r>
            <w:r w:rsidR="001916A7" w:rsidRPr="00744B81">
              <w:rPr>
                <w:rFonts w:ascii="Arial" w:hAnsi="Arial" w:cs="Arial"/>
                <w:noProof/>
              </w:rPr>
              <w:t>, doi:</w:t>
            </w:r>
            <w:hyperlink r:id="rId39" w:tgtFrame="_blank" w:history="1">
              <w:r w:rsidR="001916A7" w:rsidRPr="00744B81">
                <w:rPr>
                  <w:rStyle w:val="Hyperlink"/>
                  <w:rFonts w:ascii="Arial" w:hAnsi="Arial" w:cs="Arial"/>
                  <w:color w:val="auto"/>
                  <w:u w:val="none"/>
                  <w:bdr w:val="none" w:sz="0" w:space="0" w:color="auto" w:frame="1"/>
                  <w:shd w:val="clear" w:color="auto" w:fill="FFFFFF"/>
                </w:rPr>
                <w:t>10.1109/CICT51604.2020.9312104</w:t>
              </w:r>
            </w:hyperlink>
            <w:r w:rsidRPr="00744B81">
              <w:rPr>
                <w:rFonts w:ascii="Arial" w:hAnsi="Arial" w:cs="Arial"/>
                <w:noProof/>
              </w:rPr>
              <w:t xml:space="preserve">. </w:t>
            </w:r>
          </w:p>
        </w:tc>
      </w:tr>
      <w:tr w:rsidR="00BA4202" w:rsidRPr="00744B81" w14:paraId="43DC50A0" w14:textId="77777777">
        <w:trPr>
          <w:divId w:val="1065763899"/>
          <w:tblCellSpacing w:w="15" w:type="dxa"/>
        </w:trPr>
        <w:tc>
          <w:tcPr>
            <w:tcW w:w="50" w:type="pct"/>
            <w:hideMark/>
          </w:tcPr>
          <w:p w14:paraId="1DD84B69" w14:textId="77777777" w:rsidR="00BA4202" w:rsidRPr="00744B81" w:rsidRDefault="00BA4202">
            <w:pPr>
              <w:pStyle w:val="Bibliography"/>
              <w:rPr>
                <w:noProof/>
              </w:rPr>
            </w:pPr>
            <w:r w:rsidRPr="00744B81">
              <w:rPr>
                <w:noProof/>
              </w:rPr>
              <w:t xml:space="preserve">[4] </w:t>
            </w:r>
          </w:p>
        </w:tc>
        <w:tc>
          <w:tcPr>
            <w:tcW w:w="0" w:type="auto"/>
            <w:hideMark/>
          </w:tcPr>
          <w:p w14:paraId="0DD1C76D" w14:textId="752CFE7A" w:rsidR="00BA4202" w:rsidRPr="00744B81" w:rsidRDefault="00BA4202">
            <w:pPr>
              <w:pStyle w:val="Bibliography"/>
              <w:rPr>
                <w:rFonts w:ascii="Arial" w:hAnsi="Arial" w:cs="Arial"/>
                <w:noProof/>
              </w:rPr>
            </w:pPr>
            <w:r w:rsidRPr="00744B81">
              <w:rPr>
                <w:rFonts w:ascii="Arial" w:hAnsi="Arial" w:cs="Arial"/>
                <w:noProof/>
              </w:rPr>
              <w:t>D. Morrinson, P. Corke and J. Leitner, "Learning robust, real-time, reactive robotic grasping,"</w:t>
            </w:r>
            <w:r w:rsidR="0028510E" w:rsidRPr="00744B81">
              <w:rPr>
                <w:rFonts w:ascii="Arial" w:hAnsi="Arial" w:cs="Arial"/>
                <w:i/>
                <w:iCs/>
                <w:shd w:val="clear" w:color="auto" w:fill="FFFFFF"/>
              </w:rPr>
              <w:t xml:space="preserve"> The International Journal of Robotics Research</w:t>
            </w:r>
            <w:r w:rsidR="0028510E" w:rsidRPr="00744B81">
              <w:rPr>
                <w:rFonts w:ascii="Arial" w:hAnsi="Arial" w:cs="Arial"/>
                <w:shd w:val="clear" w:color="auto" w:fill="FFFFFF"/>
              </w:rPr>
              <w:t xml:space="preserve">, </w:t>
            </w:r>
            <w:r w:rsidR="002F0506">
              <w:rPr>
                <w:rFonts w:ascii="Arial" w:hAnsi="Arial" w:cs="Arial"/>
                <w:shd w:val="clear" w:color="auto" w:fill="FFFFFF"/>
              </w:rPr>
              <w:t xml:space="preserve">2020, </w:t>
            </w:r>
            <w:r w:rsidR="0028510E" w:rsidRPr="00744B81">
              <w:rPr>
                <w:rFonts w:ascii="Arial" w:hAnsi="Arial" w:cs="Arial"/>
                <w:shd w:val="clear" w:color="auto" w:fill="FFFFFF"/>
              </w:rPr>
              <w:t>vol. 39, no. 2–3, pp. 183–201, doi:</w:t>
            </w:r>
            <w:hyperlink r:id="rId40" w:history="1">
              <w:r w:rsidR="0028510E" w:rsidRPr="00744B81">
                <w:rPr>
                  <w:rStyle w:val="Hyperlink"/>
                  <w:rFonts w:ascii="Arial" w:hAnsi="Arial" w:cs="Arial"/>
                  <w:color w:val="auto"/>
                  <w:u w:val="none"/>
                  <w:shd w:val="clear" w:color="auto" w:fill="FFFFFF"/>
                </w:rPr>
                <w:t>10.1177/0278364919859066</w:t>
              </w:r>
            </w:hyperlink>
            <w:r w:rsidR="0028510E" w:rsidRPr="00744B81">
              <w:rPr>
                <w:rFonts w:ascii="Arial" w:hAnsi="Arial" w:cs="Arial"/>
                <w:shd w:val="clear" w:color="auto" w:fill="FFFFFF"/>
              </w:rPr>
              <w:t>.</w:t>
            </w:r>
            <w:r w:rsidRPr="00744B81">
              <w:rPr>
                <w:rFonts w:ascii="Arial" w:hAnsi="Arial" w:cs="Arial"/>
                <w:noProof/>
              </w:rPr>
              <w:t xml:space="preserve">019. </w:t>
            </w:r>
          </w:p>
        </w:tc>
      </w:tr>
      <w:tr w:rsidR="00BA4202" w:rsidRPr="00744B81" w14:paraId="631C4EB8" w14:textId="77777777">
        <w:trPr>
          <w:divId w:val="1065763899"/>
          <w:tblCellSpacing w:w="15" w:type="dxa"/>
        </w:trPr>
        <w:tc>
          <w:tcPr>
            <w:tcW w:w="50" w:type="pct"/>
            <w:hideMark/>
          </w:tcPr>
          <w:p w14:paraId="760DF485" w14:textId="77777777" w:rsidR="00BA4202" w:rsidRPr="00744B81" w:rsidRDefault="00BA4202">
            <w:pPr>
              <w:pStyle w:val="Bibliography"/>
              <w:rPr>
                <w:noProof/>
              </w:rPr>
            </w:pPr>
            <w:r w:rsidRPr="00744B81">
              <w:rPr>
                <w:noProof/>
              </w:rPr>
              <w:t xml:space="preserve">[5] </w:t>
            </w:r>
          </w:p>
        </w:tc>
        <w:tc>
          <w:tcPr>
            <w:tcW w:w="0" w:type="auto"/>
            <w:hideMark/>
          </w:tcPr>
          <w:p w14:paraId="106A8FD3" w14:textId="4492F598" w:rsidR="00BA4202" w:rsidRPr="00744B81" w:rsidRDefault="00BA4202">
            <w:pPr>
              <w:pStyle w:val="Bibliography"/>
              <w:rPr>
                <w:rFonts w:ascii="Arial" w:hAnsi="Arial" w:cs="Arial"/>
                <w:noProof/>
              </w:rPr>
            </w:pPr>
            <w:r w:rsidRPr="00744B81">
              <w:rPr>
                <w:rFonts w:ascii="Arial" w:hAnsi="Arial" w:cs="Arial"/>
                <w:noProof/>
              </w:rPr>
              <w:t xml:space="preserve">C. P. L. J. Morrison D, "Learning robust, real-time, reactive robotic grasping," </w:t>
            </w:r>
            <w:r w:rsidRPr="00744B81">
              <w:rPr>
                <w:rFonts w:ascii="Arial" w:hAnsi="Arial" w:cs="Arial"/>
                <w:i/>
                <w:iCs/>
                <w:noProof/>
              </w:rPr>
              <w:t xml:space="preserve">The International Journal of Robotics Research, </w:t>
            </w:r>
            <w:r w:rsidR="002F0506" w:rsidRPr="00744B81">
              <w:rPr>
                <w:rFonts w:ascii="Arial" w:hAnsi="Arial" w:cs="Arial"/>
                <w:noProof/>
              </w:rPr>
              <w:t xml:space="preserve">2020, </w:t>
            </w:r>
            <w:r w:rsidRPr="00744B81">
              <w:rPr>
                <w:rFonts w:ascii="Arial" w:hAnsi="Arial" w:cs="Arial"/>
                <w:noProof/>
              </w:rPr>
              <w:t xml:space="preserve">vol. 39, pp. 183-201, </w:t>
            </w:r>
            <w:r w:rsidR="001916A7" w:rsidRPr="00744B81">
              <w:rPr>
                <w:rFonts w:ascii="Arial" w:hAnsi="Arial" w:cs="Arial"/>
                <w:noProof/>
              </w:rPr>
              <w:t xml:space="preserve">doi: </w:t>
            </w:r>
            <w:hyperlink r:id="rId41" w:history="1">
              <w:r w:rsidR="001916A7" w:rsidRPr="00744B81">
                <w:rPr>
                  <w:rStyle w:val="Hyperlink"/>
                  <w:rFonts w:ascii="Arial" w:hAnsi="Arial" w:cs="Arial"/>
                  <w:color w:val="auto"/>
                  <w:u w:val="none"/>
                  <w:shd w:val="clear" w:color="auto" w:fill="FFFFFF"/>
                </w:rPr>
                <w:t>10.1177/0278364919859066</w:t>
              </w:r>
            </w:hyperlink>
            <w:r w:rsidRPr="00744B81">
              <w:rPr>
                <w:rFonts w:ascii="Arial" w:hAnsi="Arial" w:cs="Arial"/>
                <w:noProof/>
              </w:rPr>
              <w:t xml:space="preserve">. </w:t>
            </w:r>
          </w:p>
        </w:tc>
      </w:tr>
      <w:tr w:rsidR="00BA4202" w:rsidRPr="00744B81" w14:paraId="08177734" w14:textId="77777777">
        <w:trPr>
          <w:divId w:val="1065763899"/>
          <w:tblCellSpacing w:w="15" w:type="dxa"/>
        </w:trPr>
        <w:tc>
          <w:tcPr>
            <w:tcW w:w="50" w:type="pct"/>
            <w:hideMark/>
          </w:tcPr>
          <w:p w14:paraId="5004C41B" w14:textId="77777777" w:rsidR="00BA4202" w:rsidRPr="00744B81" w:rsidRDefault="00BA4202">
            <w:pPr>
              <w:pStyle w:val="Bibliography"/>
              <w:rPr>
                <w:noProof/>
              </w:rPr>
            </w:pPr>
            <w:r w:rsidRPr="00744B81">
              <w:rPr>
                <w:noProof/>
              </w:rPr>
              <w:t xml:space="preserve">[6] </w:t>
            </w:r>
          </w:p>
        </w:tc>
        <w:tc>
          <w:tcPr>
            <w:tcW w:w="0" w:type="auto"/>
            <w:hideMark/>
          </w:tcPr>
          <w:p w14:paraId="61E422CA" w14:textId="7618701C" w:rsidR="00BA4202" w:rsidRPr="00744B81" w:rsidRDefault="00BA4202">
            <w:pPr>
              <w:pStyle w:val="Bibliography"/>
              <w:rPr>
                <w:rFonts w:ascii="Arial" w:hAnsi="Arial" w:cs="Arial"/>
                <w:noProof/>
              </w:rPr>
            </w:pPr>
            <w:r w:rsidRPr="00744B81">
              <w:rPr>
                <w:rFonts w:ascii="Arial" w:hAnsi="Arial" w:cs="Arial"/>
                <w:noProof/>
              </w:rPr>
              <w:t xml:space="preserve">M. L. C. G. G. M. K. S. P. A. S. S. M. Schwarz, "Fast object learning and dual-arm coordination for cluttered stowing, picking, and packing," </w:t>
            </w:r>
            <w:r w:rsidRPr="00744B81">
              <w:rPr>
                <w:rFonts w:ascii="Arial" w:hAnsi="Arial" w:cs="Arial"/>
                <w:i/>
                <w:iCs/>
                <w:noProof/>
              </w:rPr>
              <w:t xml:space="preserve">IEEE International Conference on Robotics and Automation (ICRA), </w:t>
            </w:r>
            <w:r w:rsidR="002F0506" w:rsidRPr="00744B81">
              <w:rPr>
                <w:rFonts w:ascii="Arial" w:hAnsi="Arial" w:cs="Arial"/>
                <w:noProof/>
              </w:rPr>
              <w:t>2018</w:t>
            </w:r>
            <w:r w:rsidR="002F0506">
              <w:rPr>
                <w:rFonts w:ascii="Arial" w:hAnsi="Arial" w:cs="Arial"/>
                <w:noProof/>
              </w:rPr>
              <w:t xml:space="preserve">, </w:t>
            </w:r>
            <w:r w:rsidRPr="00744B81">
              <w:rPr>
                <w:rFonts w:ascii="Arial" w:hAnsi="Arial" w:cs="Arial"/>
                <w:noProof/>
              </w:rPr>
              <w:t>p</w:t>
            </w:r>
            <w:r w:rsidR="00775A43" w:rsidRPr="00744B81">
              <w:rPr>
                <w:rFonts w:ascii="Arial" w:hAnsi="Arial" w:cs="Arial"/>
                <w:noProof/>
              </w:rPr>
              <w:t>p</w:t>
            </w:r>
            <w:r w:rsidRPr="00744B81">
              <w:rPr>
                <w:rFonts w:ascii="Arial" w:hAnsi="Arial" w:cs="Arial"/>
                <w:noProof/>
              </w:rPr>
              <w:t>. 3347–3354,</w:t>
            </w:r>
            <w:r w:rsidR="00D54A1A" w:rsidRPr="00744B81">
              <w:rPr>
                <w:rFonts w:ascii="Arial" w:hAnsi="Arial" w:cs="Arial"/>
                <w:noProof/>
              </w:rPr>
              <w:t xml:space="preserve"> 2018,</w:t>
            </w:r>
            <w:r w:rsidR="00960B8D" w:rsidRPr="00744B81">
              <w:rPr>
                <w:rFonts w:ascii="Arial" w:hAnsi="Arial" w:cs="Arial"/>
                <w:noProof/>
              </w:rPr>
              <w:t xml:space="preserve"> </w:t>
            </w:r>
            <w:r w:rsidR="00960B8D" w:rsidRPr="00744B81">
              <w:rPr>
                <w:rFonts w:ascii="Arial" w:hAnsi="Arial" w:cs="Arial"/>
                <w:shd w:val="clear" w:color="auto" w:fill="FFFFFF"/>
              </w:rPr>
              <w:t>doi: 10.1109/ICRA.2018.8461195</w:t>
            </w:r>
            <w:r w:rsidRPr="00744B81">
              <w:rPr>
                <w:rFonts w:ascii="Arial" w:hAnsi="Arial" w:cs="Arial"/>
                <w:noProof/>
              </w:rPr>
              <w:t xml:space="preserve">. </w:t>
            </w:r>
          </w:p>
        </w:tc>
      </w:tr>
      <w:tr w:rsidR="00BA4202" w:rsidRPr="00744B81" w14:paraId="1245AC3E" w14:textId="77777777">
        <w:trPr>
          <w:divId w:val="1065763899"/>
          <w:tblCellSpacing w:w="15" w:type="dxa"/>
        </w:trPr>
        <w:tc>
          <w:tcPr>
            <w:tcW w:w="50" w:type="pct"/>
            <w:hideMark/>
          </w:tcPr>
          <w:p w14:paraId="0744B4E0" w14:textId="77777777" w:rsidR="00BA4202" w:rsidRPr="00744B81" w:rsidRDefault="00BA4202">
            <w:pPr>
              <w:pStyle w:val="Bibliography"/>
              <w:rPr>
                <w:noProof/>
              </w:rPr>
            </w:pPr>
            <w:r w:rsidRPr="00744B81">
              <w:rPr>
                <w:noProof/>
              </w:rPr>
              <w:t xml:space="preserve">[7] </w:t>
            </w:r>
          </w:p>
        </w:tc>
        <w:tc>
          <w:tcPr>
            <w:tcW w:w="0" w:type="auto"/>
            <w:hideMark/>
          </w:tcPr>
          <w:p w14:paraId="71DBA494" w14:textId="171836C8" w:rsidR="00BA4202" w:rsidRPr="00744B81" w:rsidRDefault="00BA4202">
            <w:pPr>
              <w:pStyle w:val="Bibliography"/>
              <w:rPr>
                <w:rFonts w:ascii="Arial" w:hAnsi="Arial" w:cs="Arial"/>
                <w:noProof/>
              </w:rPr>
            </w:pPr>
            <w:r w:rsidRPr="00744B81">
              <w:rPr>
                <w:rFonts w:ascii="Arial" w:hAnsi="Arial" w:cs="Arial"/>
                <w:noProof/>
              </w:rPr>
              <w:t xml:space="preserve">K. K. L. A. H. M. El-Shamouty M, "Simulation-driven machine learning for robotics and automation," </w:t>
            </w:r>
            <w:r w:rsidRPr="00744B81">
              <w:rPr>
                <w:rFonts w:ascii="Arial" w:hAnsi="Arial" w:cs="Arial"/>
                <w:i/>
                <w:iCs/>
                <w:noProof/>
              </w:rPr>
              <w:t xml:space="preserve">Technisches Messen, </w:t>
            </w:r>
            <w:r w:rsidR="002F0506" w:rsidRPr="00744B81">
              <w:rPr>
                <w:rFonts w:ascii="Arial" w:hAnsi="Arial" w:cs="Arial"/>
                <w:noProof/>
              </w:rPr>
              <w:t>2019</w:t>
            </w:r>
            <w:r w:rsidR="002F0506">
              <w:rPr>
                <w:rFonts w:ascii="Arial" w:hAnsi="Arial" w:cs="Arial"/>
                <w:noProof/>
              </w:rPr>
              <w:t xml:space="preserve">, </w:t>
            </w:r>
            <w:r w:rsidRPr="00744B81">
              <w:rPr>
                <w:rFonts w:ascii="Arial" w:hAnsi="Arial" w:cs="Arial"/>
                <w:noProof/>
              </w:rPr>
              <w:t xml:space="preserve">vol. 86, no. 11, p. 673. </w:t>
            </w:r>
          </w:p>
        </w:tc>
      </w:tr>
      <w:tr w:rsidR="00BA4202" w:rsidRPr="00744B81" w14:paraId="624F5488" w14:textId="77777777">
        <w:trPr>
          <w:divId w:val="1065763899"/>
          <w:tblCellSpacing w:w="15" w:type="dxa"/>
        </w:trPr>
        <w:tc>
          <w:tcPr>
            <w:tcW w:w="50" w:type="pct"/>
            <w:hideMark/>
          </w:tcPr>
          <w:p w14:paraId="15ED7E59" w14:textId="77777777" w:rsidR="00BA4202" w:rsidRPr="00744B81" w:rsidRDefault="00BA4202">
            <w:pPr>
              <w:pStyle w:val="Bibliography"/>
              <w:rPr>
                <w:noProof/>
              </w:rPr>
            </w:pPr>
            <w:r w:rsidRPr="00744B81">
              <w:rPr>
                <w:noProof/>
              </w:rPr>
              <w:t xml:space="preserve">[8] </w:t>
            </w:r>
          </w:p>
        </w:tc>
        <w:tc>
          <w:tcPr>
            <w:tcW w:w="0" w:type="auto"/>
            <w:hideMark/>
          </w:tcPr>
          <w:p w14:paraId="5314DC2C" w14:textId="60813E48" w:rsidR="00BA4202" w:rsidRPr="00744B81" w:rsidRDefault="00B67498">
            <w:pPr>
              <w:pStyle w:val="Bibliography"/>
              <w:rPr>
                <w:rFonts w:ascii="Arial" w:hAnsi="Arial" w:cs="Arial"/>
                <w:noProof/>
              </w:rPr>
            </w:pPr>
            <w:r w:rsidRPr="00744B81">
              <w:rPr>
                <w:rFonts w:ascii="Arial" w:hAnsi="Arial" w:cs="Arial"/>
                <w:shd w:val="clear" w:color="auto" w:fill="FFFFFF"/>
              </w:rPr>
              <w:t>S. Kumra, S. Joshi and F. Sahin, "Antipodal Robotic Grasping using Generative Residual Convolutional Neural Network," </w:t>
            </w:r>
            <w:r w:rsidRPr="00744B81">
              <w:rPr>
                <w:rStyle w:val="Emphasis"/>
                <w:rFonts w:ascii="Arial" w:hAnsi="Arial" w:cs="Arial"/>
                <w:shd w:val="clear" w:color="auto" w:fill="FFFFFF"/>
              </w:rPr>
              <w:t>2020 IEEE/RSJ International Conference on Intelligent Robots and Systems (IROS)</w:t>
            </w:r>
            <w:r w:rsidRPr="00744B81">
              <w:rPr>
                <w:rFonts w:ascii="Arial" w:hAnsi="Arial" w:cs="Arial"/>
                <w:shd w:val="clear" w:color="auto" w:fill="FFFFFF"/>
              </w:rPr>
              <w:t xml:space="preserve">, </w:t>
            </w:r>
            <w:r w:rsidR="002F0506">
              <w:rPr>
                <w:rFonts w:ascii="Arial" w:hAnsi="Arial" w:cs="Arial"/>
                <w:shd w:val="clear" w:color="auto" w:fill="FFFFFF"/>
              </w:rPr>
              <w:t>2</w:t>
            </w:r>
            <w:r w:rsidR="002F0506" w:rsidRPr="00744B81">
              <w:rPr>
                <w:rFonts w:ascii="Arial" w:hAnsi="Arial" w:cs="Arial"/>
                <w:shd w:val="clear" w:color="auto" w:fill="FFFFFF"/>
              </w:rPr>
              <w:t>020</w:t>
            </w:r>
            <w:r w:rsidR="002F0506">
              <w:rPr>
                <w:rFonts w:ascii="Arial" w:hAnsi="Arial" w:cs="Arial"/>
                <w:shd w:val="clear" w:color="auto" w:fill="FFFFFF"/>
              </w:rPr>
              <w:t>,</w:t>
            </w:r>
            <w:r w:rsidRPr="00744B81">
              <w:rPr>
                <w:rFonts w:ascii="Arial" w:hAnsi="Arial" w:cs="Arial"/>
                <w:shd w:val="clear" w:color="auto" w:fill="FFFFFF"/>
              </w:rPr>
              <w:t>pp. 9626-9633</w:t>
            </w:r>
            <w:r w:rsidR="00124055" w:rsidRPr="00744B81">
              <w:rPr>
                <w:rFonts w:ascii="Arial" w:hAnsi="Arial" w:cs="Arial"/>
                <w:shd w:val="clear" w:color="auto" w:fill="FFFFFF"/>
              </w:rPr>
              <w:t xml:space="preserve">, </w:t>
            </w:r>
            <w:r w:rsidRPr="00744B81">
              <w:rPr>
                <w:rFonts w:ascii="Arial" w:hAnsi="Arial" w:cs="Arial"/>
                <w:shd w:val="clear" w:color="auto" w:fill="FFFFFF"/>
              </w:rPr>
              <w:t>doi: 10.1109/IROS45743.2020.9340777</w:t>
            </w:r>
            <w:r w:rsidR="00BA4202" w:rsidRPr="00744B81">
              <w:rPr>
                <w:rFonts w:ascii="Arial" w:hAnsi="Arial" w:cs="Arial"/>
                <w:noProof/>
              </w:rPr>
              <w:t xml:space="preserve">. </w:t>
            </w:r>
          </w:p>
        </w:tc>
      </w:tr>
      <w:tr w:rsidR="00BA4202" w:rsidRPr="00744B81" w14:paraId="62F90F94" w14:textId="77777777">
        <w:trPr>
          <w:divId w:val="1065763899"/>
          <w:tblCellSpacing w:w="15" w:type="dxa"/>
        </w:trPr>
        <w:tc>
          <w:tcPr>
            <w:tcW w:w="50" w:type="pct"/>
            <w:hideMark/>
          </w:tcPr>
          <w:p w14:paraId="186AC95D" w14:textId="77777777" w:rsidR="00BA4202" w:rsidRPr="00744B81" w:rsidRDefault="00BA4202">
            <w:pPr>
              <w:pStyle w:val="Bibliography"/>
              <w:rPr>
                <w:noProof/>
              </w:rPr>
            </w:pPr>
            <w:r w:rsidRPr="00744B81">
              <w:rPr>
                <w:noProof/>
              </w:rPr>
              <w:t xml:space="preserve">[9] </w:t>
            </w:r>
          </w:p>
        </w:tc>
        <w:tc>
          <w:tcPr>
            <w:tcW w:w="0" w:type="auto"/>
            <w:hideMark/>
          </w:tcPr>
          <w:p w14:paraId="53BBB419" w14:textId="00A75C09" w:rsidR="00BA4202" w:rsidRPr="00744B81" w:rsidRDefault="00B67498">
            <w:pPr>
              <w:pStyle w:val="Bibliography"/>
              <w:rPr>
                <w:rFonts w:ascii="Arial" w:hAnsi="Arial" w:cs="Arial"/>
                <w:noProof/>
              </w:rPr>
            </w:pPr>
            <w:r w:rsidRPr="00744B81">
              <w:rPr>
                <w:rFonts w:ascii="Arial" w:hAnsi="Arial" w:cs="Arial"/>
                <w:noProof/>
              </w:rPr>
              <w:t xml:space="preserve">F. -J. Chu, R. Xu and P. A. Vela, "Real-World Multiobject, Multigrasp Detection," </w:t>
            </w:r>
            <w:r w:rsidRPr="00744B81">
              <w:rPr>
                <w:rFonts w:ascii="Arial" w:hAnsi="Arial" w:cs="Arial"/>
                <w:i/>
                <w:iCs/>
                <w:noProof/>
              </w:rPr>
              <w:t>IEEE Robotics and Automation Letters</w:t>
            </w:r>
            <w:r w:rsidRPr="00744B81">
              <w:rPr>
                <w:rFonts w:ascii="Arial" w:hAnsi="Arial" w:cs="Arial"/>
                <w:noProof/>
              </w:rPr>
              <w:t xml:space="preserve">, </w:t>
            </w:r>
            <w:r w:rsidR="002F0506" w:rsidRPr="00744B81">
              <w:rPr>
                <w:rFonts w:ascii="Arial" w:hAnsi="Arial" w:cs="Arial"/>
                <w:noProof/>
              </w:rPr>
              <w:t>2018,</w:t>
            </w:r>
            <w:r w:rsidR="002F0506">
              <w:rPr>
                <w:rFonts w:ascii="Arial" w:hAnsi="Arial" w:cs="Arial"/>
                <w:noProof/>
              </w:rPr>
              <w:t xml:space="preserve"> </w:t>
            </w:r>
            <w:r w:rsidRPr="00744B81">
              <w:rPr>
                <w:rFonts w:ascii="Arial" w:hAnsi="Arial" w:cs="Arial"/>
                <w:noProof/>
              </w:rPr>
              <w:t>vol. 3, no. 4, pp. 3355-3362,</w:t>
            </w:r>
            <w:r w:rsidR="002F0506">
              <w:rPr>
                <w:rFonts w:ascii="Arial" w:hAnsi="Arial" w:cs="Arial"/>
                <w:noProof/>
              </w:rPr>
              <w:t xml:space="preserve"> </w:t>
            </w:r>
            <w:r w:rsidRPr="00744B81">
              <w:rPr>
                <w:rFonts w:ascii="Arial" w:hAnsi="Arial" w:cs="Arial"/>
                <w:noProof/>
              </w:rPr>
              <w:t>doi: 10.1109/LRA.2018.2852777</w:t>
            </w:r>
            <w:r w:rsidR="00BA4202" w:rsidRPr="00744B81">
              <w:rPr>
                <w:rFonts w:ascii="Arial" w:hAnsi="Arial" w:cs="Arial"/>
                <w:noProof/>
              </w:rPr>
              <w:t>.</w:t>
            </w:r>
          </w:p>
        </w:tc>
      </w:tr>
      <w:tr w:rsidR="00BA4202" w:rsidRPr="00744B81" w14:paraId="06608EB4" w14:textId="77777777">
        <w:trPr>
          <w:divId w:val="1065763899"/>
          <w:tblCellSpacing w:w="15" w:type="dxa"/>
        </w:trPr>
        <w:tc>
          <w:tcPr>
            <w:tcW w:w="50" w:type="pct"/>
            <w:hideMark/>
          </w:tcPr>
          <w:p w14:paraId="07D77B35" w14:textId="77777777" w:rsidR="00BA4202" w:rsidRPr="00744B81" w:rsidRDefault="00BA4202">
            <w:pPr>
              <w:pStyle w:val="Bibliography"/>
              <w:rPr>
                <w:noProof/>
              </w:rPr>
            </w:pPr>
            <w:r w:rsidRPr="00744B81">
              <w:rPr>
                <w:noProof/>
              </w:rPr>
              <w:t xml:space="preserve">[10] </w:t>
            </w:r>
          </w:p>
        </w:tc>
        <w:tc>
          <w:tcPr>
            <w:tcW w:w="0" w:type="auto"/>
            <w:hideMark/>
          </w:tcPr>
          <w:p w14:paraId="709E5CF1" w14:textId="6FD01DD6" w:rsidR="00BA4202" w:rsidRPr="00744B81" w:rsidRDefault="00BA4202">
            <w:pPr>
              <w:pStyle w:val="Bibliography"/>
              <w:rPr>
                <w:rFonts w:ascii="Arial" w:hAnsi="Arial" w:cs="Arial"/>
                <w:noProof/>
              </w:rPr>
            </w:pPr>
            <w:r w:rsidRPr="00744B81">
              <w:rPr>
                <w:rFonts w:ascii="Arial" w:hAnsi="Arial" w:cs="Arial"/>
                <w:noProof/>
              </w:rPr>
              <w:t xml:space="preserve">P. C. a. J. L. Douglas Morrison, </w:t>
            </w:r>
            <w:r w:rsidR="00E9326E" w:rsidRPr="00744B81">
              <w:rPr>
                <w:rFonts w:ascii="Arial" w:hAnsi="Arial" w:cs="Arial"/>
                <w:noProof/>
              </w:rPr>
              <w:t>"</w:t>
            </w:r>
            <w:r w:rsidRPr="00744B81">
              <w:rPr>
                <w:rFonts w:ascii="Arial" w:hAnsi="Arial" w:cs="Arial"/>
                <w:noProof/>
              </w:rPr>
              <w:t>Closing the Loop for Robotic Grasping:A Real-time, Generative Grasp Synthesis Approach</w:t>
            </w:r>
            <w:r w:rsidR="00E9326E" w:rsidRPr="00744B81">
              <w:rPr>
                <w:rFonts w:ascii="Arial" w:hAnsi="Arial" w:cs="Arial"/>
                <w:noProof/>
              </w:rPr>
              <w:t>"</w:t>
            </w:r>
            <w:r w:rsidRPr="00744B81">
              <w:rPr>
                <w:rFonts w:ascii="Arial" w:hAnsi="Arial" w:cs="Arial"/>
                <w:noProof/>
              </w:rPr>
              <w:t>,</w:t>
            </w:r>
            <w:r w:rsidR="00E9326E" w:rsidRPr="00744B81">
              <w:rPr>
                <w:rFonts w:ascii="Arial" w:hAnsi="Arial" w:cs="Arial"/>
                <w:shd w:val="clear" w:color="auto" w:fill="FFFFFF"/>
              </w:rPr>
              <w:t> </w:t>
            </w:r>
            <w:r w:rsidR="00E9326E" w:rsidRPr="00744B81">
              <w:rPr>
                <w:rFonts w:ascii="Arial" w:hAnsi="Arial" w:cs="Arial"/>
                <w:i/>
                <w:iCs/>
                <w:shd w:val="clear" w:color="auto" w:fill="FFFFFF"/>
              </w:rPr>
              <w:t>The International Journal of Robotics Research</w:t>
            </w:r>
            <w:r w:rsidR="00E9326E" w:rsidRPr="00744B81">
              <w:rPr>
                <w:rFonts w:ascii="Arial" w:hAnsi="Arial" w:cs="Arial"/>
                <w:shd w:val="clear" w:color="auto" w:fill="FFFFFF"/>
              </w:rPr>
              <w:t xml:space="preserve">, </w:t>
            </w:r>
            <w:r w:rsidR="002F0506" w:rsidRPr="00744B81">
              <w:rPr>
                <w:rFonts w:ascii="Arial" w:hAnsi="Arial" w:cs="Arial"/>
                <w:shd w:val="clear" w:color="auto" w:fill="FFFFFF"/>
              </w:rPr>
              <w:t>2020</w:t>
            </w:r>
            <w:r w:rsidR="002F0506">
              <w:rPr>
                <w:rFonts w:ascii="Arial" w:hAnsi="Arial" w:cs="Arial"/>
                <w:shd w:val="clear" w:color="auto" w:fill="FFFFFF"/>
              </w:rPr>
              <w:t xml:space="preserve">, </w:t>
            </w:r>
            <w:r w:rsidR="00E9326E" w:rsidRPr="00744B81">
              <w:rPr>
                <w:rFonts w:ascii="Arial" w:hAnsi="Arial" w:cs="Arial"/>
                <w:shd w:val="clear" w:color="auto" w:fill="FFFFFF"/>
              </w:rPr>
              <w:t>vol. 39, no. 2–3,</w:t>
            </w:r>
            <w:r w:rsidR="006F760F" w:rsidRPr="00744B81">
              <w:rPr>
                <w:rFonts w:ascii="Arial" w:hAnsi="Arial" w:cs="Arial"/>
                <w:shd w:val="clear" w:color="auto" w:fill="FFFFFF"/>
              </w:rPr>
              <w:t xml:space="preserve"> </w:t>
            </w:r>
            <w:r w:rsidR="00E9326E" w:rsidRPr="00744B81">
              <w:rPr>
                <w:rFonts w:ascii="Arial" w:hAnsi="Arial" w:cs="Arial"/>
                <w:shd w:val="clear" w:color="auto" w:fill="FFFFFF"/>
              </w:rPr>
              <w:t>pp. 183–201,</w:t>
            </w:r>
            <w:r w:rsidR="002F0506">
              <w:rPr>
                <w:rFonts w:ascii="Arial" w:hAnsi="Arial" w:cs="Arial"/>
                <w:shd w:val="clear" w:color="auto" w:fill="FFFFFF"/>
              </w:rPr>
              <w:t xml:space="preserve"> </w:t>
            </w:r>
            <w:r w:rsidR="00E9326E" w:rsidRPr="00744B81">
              <w:rPr>
                <w:rFonts w:ascii="Arial" w:hAnsi="Arial" w:cs="Arial"/>
                <w:shd w:val="clear" w:color="auto" w:fill="FFFFFF"/>
              </w:rPr>
              <w:t>doi:</w:t>
            </w:r>
            <w:hyperlink r:id="rId42" w:history="1">
              <w:r w:rsidR="00E9326E" w:rsidRPr="00744B81">
                <w:rPr>
                  <w:rStyle w:val="Hyperlink"/>
                  <w:rFonts w:ascii="Arial" w:hAnsi="Arial" w:cs="Arial"/>
                  <w:color w:val="auto"/>
                  <w:u w:val="none"/>
                  <w:shd w:val="clear" w:color="auto" w:fill="FFFFFF"/>
                </w:rPr>
                <w:t>10.1177/0278364919859066</w:t>
              </w:r>
            </w:hyperlink>
            <w:r w:rsidRPr="00744B81">
              <w:rPr>
                <w:rFonts w:ascii="Arial" w:hAnsi="Arial" w:cs="Arial"/>
                <w:noProof/>
              </w:rPr>
              <w:t xml:space="preserve">. </w:t>
            </w:r>
          </w:p>
        </w:tc>
      </w:tr>
      <w:tr w:rsidR="00BA4202" w:rsidRPr="00744B81" w14:paraId="3FB4CBA5" w14:textId="77777777">
        <w:trPr>
          <w:divId w:val="1065763899"/>
          <w:tblCellSpacing w:w="15" w:type="dxa"/>
        </w:trPr>
        <w:tc>
          <w:tcPr>
            <w:tcW w:w="50" w:type="pct"/>
            <w:hideMark/>
          </w:tcPr>
          <w:p w14:paraId="414F3A53" w14:textId="77777777" w:rsidR="00BA4202" w:rsidRPr="00744B81" w:rsidRDefault="00BA4202">
            <w:pPr>
              <w:pStyle w:val="Bibliography"/>
              <w:rPr>
                <w:noProof/>
              </w:rPr>
            </w:pPr>
            <w:r w:rsidRPr="00744B81">
              <w:rPr>
                <w:noProof/>
              </w:rPr>
              <w:t xml:space="preserve">[11] </w:t>
            </w:r>
          </w:p>
        </w:tc>
        <w:tc>
          <w:tcPr>
            <w:tcW w:w="0" w:type="auto"/>
            <w:hideMark/>
          </w:tcPr>
          <w:p w14:paraId="177D5F11" w14:textId="01A099A6" w:rsidR="00BA4202" w:rsidRPr="00744B81" w:rsidRDefault="006F760F">
            <w:pPr>
              <w:pStyle w:val="Bibliography"/>
              <w:rPr>
                <w:rFonts w:ascii="Arial" w:hAnsi="Arial" w:cs="Arial"/>
                <w:noProof/>
              </w:rPr>
            </w:pPr>
            <w:r w:rsidRPr="00744B81">
              <w:rPr>
                <w:rFonts w:ascii="Arial" w:hAnsi="Arial" w:cs="Arial"/>
                <w:noProof/>
              </w:rPr>
              <w:t xml:space="preserve">J. Yu, K. Weng, G. Liang and G. Xie, "A vision-based robotic grasping system using deep learning for 3D object recognition and pose estimation," </w:t>
            </w:r>
            <w:r w:rsidRPr="00744B81">
              <w:rPr>
                <w:rFonts w:ascii="Arial" w:hAnsi="Arial" w:cs="Arial"/>
                <w:i/>
                <w:iCs/>
                <w:noProof/>
              </w:rPr>
              <w:t>2013 IEEE International Conference on Robotics and Biomimetics (ROBIO)</w:t>
            </w:r>
            <w:r w:rsidR="00CD1C4B" w:rsidRPr="00744B81">
              <w:rPr>
                <w:rFonts w:ascii="Arial" w:hAnsi="Arial" w:cs="Arial"/>
                <w:noProof/>
              </w:rPr>
              <w:t>,</w:t>
            </w:r>
            <w:r w:rsidR="002F0506" w:rsidRPr="00744B81">
              <w:rPr>
                <w:rFonts w:ascii="Arial" w:hAnsi="Arial" w:cs="Arial"/>
                <w:noProof/>
              </w:rPr>
              <w:t xml:space="preserve"> 2013</w:t>
            </w:r>
            <w:r w:rsidR="002F0506">
              <w:rPr>
                <w:rFonts w:ascii="Arial" w:hAnsi="Arial" w:cs="Arial"/>
                <w:noProof/>
              </w:rPr>
              <w:t>,</w:t>
            </w:r>
            <w:r w:rsidR="00CD1C4B" w:rsidRPr="00744B81">
              <w:rPr>
                <w:rFonts w:ascii="Arial" w:hAnsi="Arial" w:cs="Arial"/>
                <w:noProof/>
              </w:rPr>
              <w:t xml:space="preserve"> </w:t>
            </w:r>
            <w:r w:rsidRPr="00744B81">
              <w:rPr>
                <w:rFonts w:ascii="Arial" w:hAnsi="Arial" w:cs="Arial"/>
                <w:noProof/>
              </w:rPr>
              <w:t>pp. 1175-1180, doi: 10.1109/ROBIO.2013.6739623</w:t>
            </w:r>
            <w:r w:rsidR="00BA4202" w:rsidRPr="00744B81">
              <w:rPr>
                <w:rFonts w:ascii="Arial" w:hAnsi="Arial" w:cs="Arial"/>
                <w:noProof/>
              </w:rPr>
              <w:t xml:space="preserve">. </w:t>
            </w:r>
          </w:p>
        </w:tc>
      </w:tr>
      <w:tr w:rsidR="00BA4202" w:rsidRPr="00744B81" w14:paraId="1C321932" w14:textId="77777777">
        <w:trPr>
          <w:divId w:val="1065763899"/>
          <w:tblCellSpacing w:w="15" w:type="dxa"/>
        </w:trPr>
        <w:tc>
          <w:tcPr>
            <w:tcW w:w="50" w:type="pct"/>
            <w:hideMark/>
          </w:tcPr>
          <w:p w14:paraId="15F542D3" w14:textId="77777777" w:rsidR="00BA4202" w:rsidRPr="00744B81" w:rsidRDefault="00BA4202">
            <w:pPr>
              <w:pStyle w:val="Bibliography"/>
              <w:rPr>
                <w:noProof/>
              </w:rPr>
            </w:pPr>
            <w:r w:rsidRPr="00744B81">
              <w:rPr>
                <w:noProof/>
              </w:rPr>
              <w:t xml:space="preserve">[12] </w:t>
            </w:r>
          </w:p>
        </w:tc>
        <w:tc>
          <w:tcPr>
            <w:tcW w:w="0" w:type="auto"/>
            <w:hideMark/>
          </w:tcPr>
          <w:p w14:paraId="7D114FDF" w14:textId="71B53B6E" w:rsidR="00BA4202" w:rsidRPr="00744B81" w:rsidRDefault="00332188" w:rsidP="00531E22">
            <w:pPr>
              <w:pStyle w:val="Bibliography"/>
              <w:rPr>
                <w:rFonts w:ascii="Arial" w:hAnsi="Arial" w:cs="Arial"/>
                <w:noProof/>
              </w:rPr>
            </w:pPr>
            <w:r w:rsidRPr="00744B81">
              <w:rPr>
                <w:rFonts w:ascii="Arial" w:hAnsi="Arial" w:cs="Arial"/>
              </w:rPr>
              <w:t>Bergamini L., Sposato M., Pellicciari M., Peruzzini M., Calderara S., Schmidt J</w:t>
            </w:r>
            <w:r w:rsidR="00BA4202" w:rsidRPr="00744B81">
              <w:rPr>
                <w:rFonts w:ascii="Arial" w:hAnsi="Arial" w:cs="Arial"/>
                <w:noProof/>
              </w:rPr>
              <w:t xml:space="preserve">, </w:t>
            </w:r>
            <w:r w:rsidRPr="00744B81">
              <w:rPr>
                <w:rFonts w:ascii="Arial" w:hAnsi="Arial" w:cs="Arial"/>
                <w:noProof/>
              </w:rPr>
              <w:t>"</w:t>
            </w:r>
            <w:r w:rsidRPr="00744B81">
              <w:rPr>
                <w:rStyle w:val="Strong"/>
                <w:rFonts w:ascii="Arial" w:hAnsi="Arial" w:cs="Arial"/>
                <w:color w:val="auto"/>
                <w:sz w:val="24"/>
                <w:szCs w:val="24"/>
              </w:rPr>
              <w:t xml:space="preserve"> </w:t>
            </w:r>
            <w:r w:rsidRPr="00744B81">
              <w:rPr>
                <w:rFonts w:ascii="Arial" w:hAnsi="Arial" w:cs="Arial"/>
              </w:rPr>
              <w:t>Deep learning-based method for vision-guided robotic grasping of unknown objects"</w:t>
            </w:r>
            <w:r w:rsidR="00BA4202" w:rsidRPr="00744B81">
              <w:rPr>
                <w:rFonts w:ascii="Arial" w:hAnsi="Arial" w:cs="Arial"/>
                <w:noProof/>
              </w:rPr>
              <w:t xml:space="preserve">, </w:t>
            </w:r>
            <w:r w:rsidRPr="00744B81">
              <w:rPr>
                <w:rFonts w:ascii="Arial" w:hAnsi="Arial" w:cs="Arial"/>
                <w:i/>
                <w:iCs/>
                <w:noProof/>
              </w:rPr>
              <w:t>Advanced Engineering Informatics</w:t>
            </w:r>
            <w:r w:rsidRPr="00744B81">
              <w:rPr>
                <w:rFonts w:ascii="Arial" w:hAnsi="Arial" w:cs="Arial"/>
                <w:noProof/>
              </w:rPr>
              <w:t>,</w:t>
            </w:r>
            <w:r w:rsidR="00531E22">
              <w:rPr>
                <w:rFonts w:ascii="Arial" w:hAnsi="Arial" w:cs="Arial"/>
                <w:noProof/>
              </w:rPr>
              <w:t xml:space="preserve"> </w:t>
            </w:r>
            <w:r w:rsidR="00531E22" w:rsidRPr="00744B81">
              <w:rPr>
                <w:rFonts w:ascii="Arial" w:hAnsi="Arial" w:cs="Arial"/>
                <w:noProof/>
              </w:rPr>
              <w:t>2020</w:t>
            </w:r>
            <w:r w:rsidR="00531E22">
              <w:rPr>
                <w:rFonts w:ascii="Arial" w:hAnsi="Arial" w:cs="Arial"/>
                <w:noProof/>
              </w:rPr>
              <w:t xml:space="preserve">, </w:t>
            </w:r>
            <w:r w:rsidRPr="00744B81">
              <w:rPr>
                <w:rFonts w:ascii="Arial" w:hAnsi="Arial" w:cs="Arial"/>
                <w:noProof/>
              </w:rPr>
              <w:t xml:space="preserve">vol. 44, pp. </w:t>
            </w:r>
            <w:r w:rsidR="00531E22">
              <w:rPr>
                <w:rFonts w:ascii="Arial" w:hAnsi="Arial" w:cs="Arial"/>
                <w:noProof/>
              </w:rPr>
              <w:t xml:space="preserve">1, </w:t>
            </w:r>
            <w:r w:rsidRPr="00744B81">
              <w:rPr>
                <w:rFonts w:ascii="Arial" w:hAnsi="Arial" w:cs="Arial"/>
                <w:noProof/>
              </w:rPr>
              <w:t>doi</w:t>
            </w:r>
            <w:r w:rsidR="00531E22">
              <w:rPr>
                <w:rFonts w:ascii="Arial" w:hAnsi="Arial" w:cs="Arial"/>
                <w:noProof/>
              </w:rPr>
              <w:t xml:space="preserve">: </w:t>
            </w:r>
            <w:r w:rsidRPr="00744B81">
              <w:rPr>
                <w:rFonts w:ascii="Arial" w:hAnsi="Arial" w:cs="Arial"/>
                <w:noProof/>
              </w:rPr>
              <w:t>10.1016/j.aei.2020.101052</w:t>
            </w:r>
            <w:r w:rsidR="00BA4202" w:rsidRPr="00744B81">
              <w:rPr>
                <w:rFonts w:ascii="Arial" w:hAnsi="Arial" w:cs="Arial"/>
                <w:noProof/>
              </w:rPr>
              <w:t xml:space="preserve">. </w:t>
            </w:r>
          </w:p>
        </w:tc>
      </w:tr>
    </w:tbl>
    <w:p w14:paraId="6D73800E" w14:textId="5494D816" w:rsidR="00B80AB9" w:rsidRDefault="00A314E8" w:rsidP="00973FB0">
      <w:pPr>
        <w:rPr>
          <w:rFonts w:ascii="Arial" w:hAnsi="Arial" w:cs="Arial"/>
        </w:rPr>
      </w:pPr>
      <w:r>
        <w:rPr>
          <w:rFonts w:ascii="Arial" w:hAnsi="Arial" w:cs="Arial"/>
        </w:rPr>
        <w:fldChar w:fldCharType="end"/>
      </w:r>
      <w:r w:rsidR="001D175B" w:rsidRPr="00177C05">
        <w:rPr>
          <w:rFonts w:ascii="Arial" w:hAnsi="Arial" w:cs="Arial"/>
          <w:noProof/>
        </w:rPr>
        <w:drawing>
          <wp:inline distT="0" distB="0" distL="0" distR="0" wp14:anchorId="4195493C" wp14:editId="17276328">
            <wp:extent cx="5687219" cy="7392432"/>
            <wp:effectExtent l="0" t="0" r="889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3"/>
                    <a:stretch>
                      <a:fillRect/>
                    </a:stretch>
                  </pic:blipFill>
                  <pic:spPr>
                    <a:xfrm>
                      <a:off x="0" y="0"/>
                      <a:ext cx="5687219" cy="7392432"/>
                    </a:xfrm>
                    <a:prstGeom prst="rect">
                      <a:avLst/>
                    </a:prstGeom>
                  </pic:spPr>
                </pic:pic>
              </a:graphicData>
            </a:graphic>
          </wp:inline>
        </w:drawing>
      </w:r>
      <w:r w:rsidR="001D175B" w:rsidRPr="00177C05">
        <w:rPr>
          <w:rFonts w:ascii="Arial" w:hAnsi="Arial" w:cs="Arial"/>
          <w:noProof/>
        </w:rPr>
        <w:drawing>
          <wp:inline distT="0" distB="0" distL="0" distR="0" wp14:anchorId="6D32A758" wp14:editId="4B4AD5A0">
            <wp:extent cx="5563376" cy="7249537"/>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4"/>
                    <a:stretch>
                      <a:fillRect/>
                    </a:stretch>
                  </pic:blipFill>
                  <pic:spPr>
                    <a:xfrm>
                      <a:off x="0" y="0"/>
                      <a:ext cx="5563376" cy="7249537"/>
                    </a:xfrm>
                    <a:prstGeom prst="rect">
                      <a:avLst/>
                    </a:prstGeom>
                  </pic:spPr>
                </pic:pic>
              </a:graphicData>
            </a:graphic>
          </wp:inline>
        </w:drawing>
      </w:r>
    </w:p>
    <w:sectPr w:rsidR="00B80AB9">
      <w:footerReference w:type="default" r:id="rId45"/>
      <w:pgSz w:w="12240" w:h="15840"/>
      <w:pgMar w:top="1080" w:right="1080" w:bottom="1080" w:left="1800" w:header="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F7C7C" w14:textId="77777777" w:rsidR="00BF3633" w:rsidRDefault="00BF3633">
      <w:r>
        <w:separator/>
      </w:r>
    </w:p>
  </w:endnote>
  <w:endnote w:type="continuationSeparator" w:id="0">
    <w:p w14:paraId="5EBE6450" w14:textId="77777777" w:rsidR="00BF3633" w:rsidRDefault="00BF3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1"/>
    <w:family w:val="roman"/>
    <w:pitch w:val="variable"/>
  </w:font>
  <w:font w:name="Liberation Sans">
    <w:altName w:val="Arial"/>
    <w:charset w:val="01"/>
    <w:family w:val="roman"/>
    <w:pitch w:val="variable"/>
  </w:font>
  <w:font w:name="Noto Sans CJK SC">
    <w:panose1 w:val="020B0500000000000000"/>
    <w:charset w:val="80"/>
    <w:family w:val="swiss"/>
    <w:pitch w:val="variable"/>
    <w:sig w:usb0="30000083" w:usb1="2BDF3C10" w:usb2="00000016" w:usb3="00000000" w:csb0="002E0107" w:csb1="00000000"/>
  </w:font>
  <w:font w:name="Lohit Devanagari">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BA5AC" w14:textId="77777777" w:rsidR="00B80AB9" w:rsidRDefault="00B80AB9">
    <w:pPr>
      <w:pStyle w:val="Footer"/>
      <w:jc w:val="center"/>
    </w:pPr>
  </w:p>
  <w:p w14:paraId="315F8E54" w14:textId="77777777" w:rsidR="00B80AB9" w:rsidRDefault="00B80AB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4626A" w14:textId="77777777" w:rsidR="00B80AB9" w:rsidRDefault="00B80AB9">
    <w:pPr>
      <w:pStyle w:val="Footer"/>
      <w:jc w:val="center"/>
    </w:pPr>
  </w:p>
  <w:p w14:paraId="1E10621D" w14:textId="77777777" w:rsidR="00B80AB9" w:rsidRDefault="00B80AB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2982972"/>
      <w:docPartObj>
        <w:docPartGallery w:val="Page Numbers (Bottom of Page)"/>
        <w:docPartUnique/>
      </w:docPartObj>
    </w:sdtPr>
    <w:sdtEndPr>
      <w:rPr>
        <w:noProof/>
      </w:rPr>
    </w:sdtEndPr>
    <w:sdtContent>
      <w:p w14:paraId="72FD884B" w14:textId="77777777" w:rsidR="00AE1ADB" w:rsidRDefault="00AE1ADB">
        <w:pPr>
          <w:pStyle w:val="Footer"/>
          <w:jc w:val="center"/>
        </w:pPr>
      </w:p>
      <w:p w14:paraId="5DAA61B9" w14:textId="7A1AD8D6" w:rsidR="00AE1ADB" w:rsidRDefault="00AE1A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1CA353" w14:textId="77777777" w:rsidR="00B80AB9" w:rsidRDefault="00B80AB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55ABB" w14:textId="77777777" w:rsidR="00BF3633" w:rsidRDefault="00BF3633">
      <w:r>
        <w:separator/>
      </w:r>
    </w:p>
  </w:footnote>
  <w:footnote w:type="continuationSeparator" w:id="0">
    <w:p w14:paraId="3995C842" w14:textId="77777777" w:rsidR="00BF3633" w:rsidRDefault="00BF36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078B2"/>
    <w:multiLevelType w:val="multilevel"/>
    <w:tmpl w:val="4AE83878"/>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 w15:restartNumberingAfterBreak="0">
    <w:nsid w:val="29C93992"/>
    <w:multiLevelType w:val="multilevel"/>
    <w:tmpl w:val="A93E57B2"/>
    <w:lvl w:ilvl="0">
      <w:start w:val="4"/>
      <w:numFmt w:val="decimal"/>
      <w:lvlText w:val="%1"/>
      <w:lvlJc w:val="left"/>
      <w:pPr>
        <w:tabs>
          <w:tab w:val="num" w:pos="0"/>
        </w:tabs>
        <w:ind w:left="360" w:hanging="360"/>
      </w:pPr>
    </w:lvl>
    <w:lvl w:ilvl="1">
      <w:start w:val="3"/>
      <w:numFmt w:val="decimal"/>
      <w:lvlText w:val="%1.%2"/>
      <w:lvlJc w:val="left"/>
      <w:pPr>
        <w:tabs>
          <w:tab w:val="num" w:pos="0"/>
        </w:tabs>
        <w:ind w:left="54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260" w:hanging="72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1980" w:hanging="1080"/>
      </w:pPr>
    </w:lvl>
    <w:lvl w:ilvl="6">
      <w:start w:val="1"/>
      <w:numFmt w:val="decimal"/>
      <w:lvlText w:val="%1.%2.%3.%4.%5.%6.%7"/>
      <w:lvlJc w:val="left"/>
      <w:pPr>
        <w:tabs>
          <w:tab w:val="num" w:pos="0"/>
        </w:tabs>
        <w:ind w:left="2520" w:hanging="1440"/>
      </w:pPr>
    </w:lvl>
    <w:lvl w:ilvl="7">
      <w:start w:val="1"/>
      <w:numFmt w:val="decimal"/>
      <w:lvlText w:val="%1.%2.%3.%4.%5.%6.%7.%8"/>
      <w:lvlJc w:val="left"/>
      <w:pPr>
        <w:tabs>
          <w:tab w:val="num" w:pos="0"/>
        </w:tabs>
        <w:ind w:left="2700" w:hanging="1440"/>
      </w:pPr>
    </w:lvl>
    <w:lvl w:ilvl="8">
      <w:start w:val="1"/>
      <w:numFmt w:val="decimal"/>
      <w:lvlText w:val="%1.%2.%3.%4.%5.%6.%7.%8.%9"/>
      <w:lvlJc w:val="left"/>
      <w:pPr>
        <w:tabs>
          <w:tab w:val="num" w:pos="0"/>
        </w:tabs>
        <w:ind w:left="3240" w:hanging="1800"/>
      </w:pPr>
    </w:lvl>
  </w:abstractNum>
  <w:abstractNum w:abstractNumId="2" w15:restartNumberingAfterBreak="0">
    <w:nsid w:val="39E53D36"/>
    <w:multiLevelType w:val="multilevel"/>
    <w:tmpl w:val="17DA8E0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A947B73"/>
    <w:multiLevelType w:val="multilevel"/>
    <w:tmpl w:val="7B6C7E7C"/>
    <w:lvl w:ilvl="0">
      <w:start w:val="4"/>
      <w:numFmt w:val="decimal"/>
      <w:lvlText w:val="%1"/>
      <w:lvlJc w:val="left"/>
      <w:pPr>
        <w:tabs>
          <w:tab w:val="num" w:pos="0"/>
        </w:tabs>
        <w:ind w:left="360" w:hanging="360"/>
      </w:pPr>
      <w:rPr>
        <w:u w:val="none"/>
      </w:rPr>
    </w:lvl>
    <w:lvl w:ilvl="1">
      <w:start w:val="1"/>
      <w:numFmt w:val="decimal"/>
      <w:lvlText w:val="%1.%2"/>
      <w:lvlJc w:val="left"/>
      <w:pPr>
        <w:tabs>
          <w:tab w:val="num" w:pos="0"/>
        </w:tabs>
        <w:ind w:left="180" w:hanging="360"/>
      </w:pPr>
      <w:rPr>
        <w:u w:val="none"/>
      </w:rPr>
    </w:lvl>
    <w:lvl w:ilvl="2">
      <w:start w:val="1"/>
      <w:numFmt w:val="decimal"/>
      <w:lvlText w:val="%1.%2.%3"/>
      <w:lvlJc w:val="left"/>
      <w:pPr>
        <w:tabs>
          <w:tab w:val="num" w:pos="0"/>
        </w:tabs>
        <w:ind w:left="360" w:hanging="720"/>
      </w:pPr>
      <w:rPr>
        <w:u w:val="none"/>
      </w:rPr>
    </w:lvl>
    <w:lvl w:ilvl="3">
      <w:start w:val="1"/>
      <w:numFmt w:val="decimal"/>
      <w:lvlText w:val="%1.%2.%3.%4"/>
      <w:lvlJc w:val="left"/>
      <w:pPr>
        <w:tabs>
          <w:tab w:val="num" w:pos="0"/>
        </w:tabs>
        <w:ind w:left="540" w:hanging="1080"/>
      </w:pPr>
      <w:rPr>
        <w:u w:val="none"/>
      </w:rPr>
    </w:lvl>
    <w:lvl w:ilvl="4">
      <w:start w:val="1"/>
      <w:numFmt w:val="decimal"/>
      <w:lvlText w:val="%1.%2.%3.%4.%5"/>
      <w:lvlJc w:val="left"/>
      <w:pPr>
        <w:tabs>
          <w:tab w:val="num" w:pos="0"/>
        </w:tabs>
        <w:ind w:left="360" w:hanging="1080"/>
      </w:pPr>
      <w:rPr>
        <w:u w:val="none"/>
      </w:rPr>
    </w:lvl>
    <w:lvl w:ilvl="5">
      <w:start w:val="1"/>
      <w:numFmt w:val="decimal"/>
      <w:lvlText w:val="%1.%2.%3.%4.%5.%6"/>
      <w:lvlJc w:val="left"/>
      <w:pPr>
        <w:tabs>
          <w:tab w:val="num" w:pos="0"/>
        </w:tabs>
        <w:ind w:left="540" w:hanging="1440"/>
      </w:pPr>
      <w:rPr>
        <w:u w:val="none"/>
      </w:rPr>
    </w:lvl>
    <w:lvl w:ilvl="6">
      <w:start w:val="1"/>
      <w:numFmt w:val="decimal"/>
      <w:lvlText w:val="%1.%2.%3.%4.%5.%6.%7"/>
      <w:lvlJc w:val="left"/>
      <w:pPr>
        <w:tabs>
          <w:tab w:val="num" w:pos="0"/>
        </w:tabs>
        <w:ind w:left="360" w:hanging="1440"/>
      </w:pPr>
      <w:rPr>
        <w:u w:val="none"/>
      </w:rPr>
    </w:lvl>
    <w:lvl w:ilvl="7">
      <w:start w:val="1"/>
      <w:numFmt w:val="decimal"/>
      <w:lvlText w:val="%1.%2.%3.%4.%5.%6.%7.%8"/>
      <w:lvlJc w:val="left"/>
      <w:pPr>
        <w:tabs>
          <w:tab w:val="num" w:pos="0"/>
        </w:tabs>
        <w:ind w:left="540" w:hanging="1800"/>
      </w:pPr>
      <w:rPr>
        <w:u w:val="none"/>
      </w:rPr>
    </w:lvl>
    <w:lvl w:ilvl="8">
      <w:start w:val="1"/>
      <w:numFmt w:val="decimal"/>
      <w:lvlText w:val="%1.%2.%3.%4.%5.%6.%7.%8.%9"/>
      <w:lvlJc w:val="left"/>
      <w:pPr>
        <w:tabs>
          <w:tab w:val="num" w:pos="0"/>
        </w:tabs>
        <w:ind w:left="360" w:hanging="1800"/>
      </w:pPr>
      <w:rPr>
        <w:u w:val="none"/>
      </w:rPr>
    </w:lvl>
  </w:abstractNum>
  <w:abstractNum w:abstractNumId="4" w15:restartNumberingAfterBreak="0">
    <w:nsid w:val="522A5E99"/>
    <w:multiLevelType w:val="multilevel"/>
    <w:tmpl w:val="E286F072"/>
    <w:lvl w:ilvl="0">
      <w:start w:val="1"/>
      <w:numFmt w:val="decimal"/>
      <w:lvlText w:val="%1"/>
      <w:lvlJc w:val="left"/>
      <w:pPr>
        <w:tabs>
          <w:tab w:val="num" w:pos="0"/>
        </w:tabs>
        <w:ind w:left="510" w:hanging="510"/>
      </w:pPr>
    </w:lvl>
    <w:lvl w:ilvl="1">
      <w:start w:val="1"/>
      <w:numFmt w:val="decimal"/>
      <w:lvlText w:val="%1.%2"/>
      <w:lvlJc w:val="left"/>
      <w:pPr>
        <w:tabs>
          <w:tab w:val="num" w:pos="0"/>
        </w:tabs>
        <w:ind w:left="510" w:hanging="510"/>
      </w:p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rPr>
        <w:sz w:val="24"/>
      </w:r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65CC0BF0"/>
    <w:multiLevelType w:val="multilevel"/>
    <w:tmpl w:val="50A070FC"/>
    <w:lvl w:ilvl="0">
      <w:start w:val="3"/>
      <w:numFmt w:val="decimal"/>
      <w:lvlText w:val="%1"/>
      <w:lvlJc w:val="left"/>
      <w:pPr>
        <w:tabs>
          <w:tab w:val="num" w:pos="0"/>
        </w:tabs>
        <w:ind w:left="360" w:hanging="360"/>
      </w:pPr>
    </w:lvl>
    <w:lvl w:ilvl="1">
      <w:start w:val="1"/>
      <w:numFmt w:val="decimal"/>
      <w:lvlText w:val="%1.%2"/>
      <w:lvlJc w:val="left"/>
      <w:pPr>
        <w:tabs>
          <w:tab w:val="num" w:pos="0"/>
        </w:tabs>
        <w:ind w:left="630" w:hanging="360"/>
      </w:pPr>
    </w:lvl>
    <w:lvl w:ilvl="2">
      <w:start w:val="1"/>
      <w:numFmt w:val="decimal"/>
      <w:lvlText w:val="%1.%2.%3"/>
      <w:lvlJc w:val="left"/>
      <w:pPr>
        <w:tabs>
          <w:tab w:val="num" w:pos="0"/>
        </w:tabs>
        <w:ind w:left="1260" w:hanging="720"/>
      </w:pPr>
    </w:lvl>
    <w:lvl w:ilvl="3">
      <w:start w:val="1"/>
      <w:numFmt w:val="decimal"/>
      <w:lvlText w:val="%1.%2.%3.%4"/>
      <w:lvlJc w:val="left"/>
      <w:pPr>
        <w:tabs>
          <w:tab w:val="num" w:pos="0"/>
        </w:tabs>
        <w:ind w:left="1890" w:hanging="108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790" w:hanging="1440"/>
      </w:pPr>
    </w:lvl>
    <w:lvl w:ilvl="6">
      <w:start w:val="1"/>
      <w:numFmt w:val="decimal"/>
      <w:lvlText w:val="%1.%2.%3.%4.%5.%6.%7"/>
      <w:lvlJc w:val="left"/>
      <w:pPr>
        <w:tabs>
          <w:tab w:val="num" w:pos="0"/>
        </w:tabs>
        <w:ind w:left="3060" w:hanging="1440"/>
      </w:pPr>
    </w:lvl>
    <w:lvl w:ilvl="7">
      <w:start w:val="1"/>
      <w:numFmt w:val="decimal"/>
      <w:lvlText w:val="%1.%2.%3.%4.%5.%6.%7.%8"/>
      <w:lvlJc w:val="left"/>
      <w:pPr>
        <w:tabs>
          <w:tab w:val="num" w:pos="0"/>
        </w:tabs>
        <w:ind w:left="3690" w:hanging="1800"/>
      </w:pPr>
    </w:lvl>
    <w:lvl w:ilvl="8">
      <w:start w:val="1"/>
      <w:numFmt w:val="decimal"/>
      <w:lvlText w:val="%1.%2.%3.%4.%5.%6.%7.%8.%9"/>
      <w:lvlJc w:val="left"/>
      <w:pPr>
        <w:tabs>
          <w:tab w:val="num" w:pos="0"/>
        </w:tabs>
        <w:ind w:left="3960" w:hanging="1800"/>
      </w:pPr>
    </w:lvl>
  </w:abstractNum>
  <w:abstractNum w:abstractNumId="6" w15:restartNumberingAfterBreak="0">
    <w:nsid w:val="6ABC0CC0"/>
    <w:multiLevelType w:val="multilevel"/>
    <w:tmpl w:val="CAAEED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F29428D"/>
    <w:multiLevelType w:val="multilevel"/>
    <w:tmpl w:val="C77ECB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F590846"/>
    <w:multiLevelType w:val="multilevel"/>
    <w:tmpl w:val="4A2276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75980E8A"/>
    <w:multiLevelType w:val="hybridMultilevel"/>
    <w:tmpl w:val="44F6D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CE7CA5"/>
    <w:multiLevelType w:val="multilevel"/>
    <w:tmpl w:val="45FE76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7BCD4A81"/>
    <w:multiLevelType w:val="multilevel"/>
    <w:tmpl w:val="F4DE7E9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D9D4EED"/>
    <w:multiLevelType w:val="hybridMultilevel"/>
    <w:tmpl w:val="44F6D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3789256">
    <w:abstractNumId w:val="0"/>
  </w:num>
  <w:num w:numId="2" w16cid:durableId="1632905859">
    <w:abstractNumId w:val="4"/>
  </w:num>
  <w:num w:numId="3" w16cid:durableId="1953052004">
    <w:abstractNumId w:val="5"/>
  </w:num>
  <w:num w:numId="4" w16cid:durableId="1734769938">
    <w:abstractNumId w:val="7"/>
  </w:num>
  <w:num w:numId="5" w16cid:durableId="409425241">
    <w:abstractNumId w:val="10"/>
  </w:num>
  <w:num w:numId="6" w16cid:durableId="1768842848">
    <w:abstractNumId w:val="2"/>
  </w:num>
  <w:num w:numId="7" w16cid:durableId="1641961827">
    <w:abstractNumId w:val="3"/>
  </w:num>
  <w:num w:numId="8" w16cid:durableId="722867756">
    <w:abstractNumId w:val="8"/>
  </w:num>
  <w:num w:numId="9" w16cid:durableId="1531257833">
    <w:abstractNumId w:val="1"/>
  </w:num>
  <w:num w:numId="10" w16cid:durableId="1055205324">
    <w:abstractNumId w:val="6"/>
  </w:num>
  <w:num w:numId="11" w16cid:durableId="1593855803">
    <w:abstractNumId w:val="11"/>
  </w:num>
  <w:num w:numId="12" w16cid:durableId="1713069838">
    <w:abstractNumId w:val="9"/>
  </w:num>
  <w:num w:numId="13" w16cid:durableId="15371111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embedSystemFonts/>
  <w:proofState w:spelling="clean"/>
  <w:revisionView w:inkAnnotations="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1sjA1NDExNDcyNLdQ0lEKTi0uzszPAykwMqoFAAZQZKEtAAAA"/>
  </w:docVars>
  <w:rsids>
    <w:rsidRoot w:val="00B80AB9"/>
    <w:rsid w:val="000026EA"/>
    <w:rsid w:val="00005B70"/>
    <w:rsid w:val="000102A3"/>
    <w:rsid w:val="000143C7"/>
    <w:rsid w:val="00016394"/>
    <w:rsid w:val="00020905"/>
    <w:rsid w:val="00023E21"/>
    <w:rsid w:val="000252DF"/>
    <w:rsid w:val="00030B1F"/>
    <w:rsid w:val="00044781"/>
    <w:rsid w:val="00046C04"/>
    <w:rsid w:val="0007014E"/>
    <w:rsid w:val="00096078"/>
    <w:rsid w:val="000A0D25"/>
    <w:rsid w:val="000E5704"/>
    <w:rsid w:val="000F09A7"/>
    <w:rsid w:val="000F5F59"/>
    <w:rsid w:val="0010389A"/>
    <w:rsid w:val="001219A8"/>
    <w:rsid w:val="00124055"/>
    <w:rsid w:val="00136BF8"/>
    <w:rsid w:val="00167367"/>
    <w:rsid w:val="0017458F"/>
    <w:rsid w:val="00177C05"/>
    <w:rsid w:val="00182BBF"/>
    <w:rsid w:val="001853A9"/>
    <w:rsid w:val="00185EFA"/>
    <w:rsid w:val="001916A7"/>
    <w:rsid w:val="001A6D26"/>
    <w:rsid w:val="001B23DC"/>
    <w:rsid w:val="001B7657"/>
    <w:rsid w:val="001B7B4C"/>
    <w:rsid w:val="001C3065"/>
    <w:rsid w:val="001C3F7D"/>
    <w:rsid w:val="001C7AD9"/>
    <w:rsid w:val="001D175B"/>
    <w:rsid w:val="001D1FB2"/>
    <w:rsid w:val="001E05D9"/>
    <w:rsid w:val="001F3C73"/>
    <w:rsid w:val="0020417B"/>
    <w:rsid w:val="0020492D"/>
    <w:rsid w:val="00220F00"/>
    <w:rsid w:val="00221C77"/>
    <w:rsid w:val="002422D3"/>
    <w:rsid w:val="00242AE9"/>
    <w:rsid w:val="002442A7"/>
    <w:rsid w:val="00251296"/>
    <w:rsid w:val="00253491"/>
    <w:rsid w:val="002542B4"/>
    <w:rsid w:val="002821C8"/>
    <w:rsid w:val="0028510E"/>
    <w:rsid w:val="00287925"/>
    <w:rsid w:val="002925A4"/>
    <w:rsid w:val="0029322E"/>
    <w:rsid w:val="002A1C91"/>
    <w:rsid w:val="002A36D1"/>
    <w:rsid w:val="002A50C8"/>
    <w:rsid w:val="002A6F27"/>
    <w:rsid w:val="002B288C"/>
    <w:rsid w:val="002C0274"/>
    <w:rsid w:val="002D0D78"/>
    <w:rsid w:val="002D36F2"/>
    <w:rsid w:val="002D3CDD"/>
    <w:rsid w:val="002D65D7"/>
    <w:rsid w:val="002D7C31"/>
    <w:rsid w:val="002D7D04"/>
    <w:rsid w:val="002E4243"/>
    <w:rsid w:val="002E60DB"/>
    <w:rsid w:val="002F0506"/>
    <w:rsid w:val="002F2B77"/>
    <w:rsid w:val="00312B50"/>
    <w:rsid w:val="0031375A"/>
    <w:rsid w:val="003227D7"/>
    <w:rsid w:val="0032365A"/>
    <w:rsid w:val="00332188"/>
    <w:rsid w:val="003403E4"/>
    <w:rsid w:val="0035088A"/>
    <w:rsid w:val="00361648"/>
    <w:rsid w:val="003715A7"/>
    <w:rsid w:val="003716E6"/>
    <w:rsid w:val="0037222C"/>
    <w:rsid w:val="00376831"/>
    <w:rsid w:val="00380726"/>
    <w:rsid w:val="00381FDF"/>
    <w:rsid w:val="00396D16"/>
    <w:rsid w:val="003A22D2"/>
    <w:rsid w:val="003C0DFB"/>
    <w:rsid w:val="003C332D"/>
    <w:rsid w:val="003D18B3"/>
    <w:rsid w:val="003D796E"/>
    <w:rsid w:val="003E0011"/>
    <w:rsid w:val="003E159D"/>
    <w:rsid w:val="003F0C8C"/>
    <w:rsid w:val="003F5C34"/>
    <w:rsid w:val="003F6A66"/>
    <w:rsid w:val="00414379"/>
    <w:rsid w:val="004306F8"/>
    <w:rsid w:val="00431CAF"/>
    <w:rsid w:val="00432063"/>
    <w:rsid w:val="004412B7"/>
    <w:rsid w:val="00446DC0"/>
    <w:rsid w:val="004507CE"/>
    <w:rsid w:val="00452DFB"/>
    <w:rsid w:val="004550EF"/>
    <w:rsid w:val="004635D5"/>
    <w:rsid w:val="0046475B"/>
    <w:rsid w:val="00465B3C"/>
    <w:rsid w:val="00466364"/>
    <w:rsid w:val="00477DA6"/>
    <w:rsid w:val="0048290E"/>
    <w:rsid w:val="004878FE"/>
    <w:rsid w:val="00491295"/>
    <w:rsid w:val="004936C1"/>
    <w:rsid w:val="004A070B"/>
    <w:rsid w:val="004A0970"/>
    <w:rsid w:val="004A14D2"/>
    <w:rsid w:val="004B4014"/>
    <w:rsid w:val="004B4E2C"/>
    <w:rsid w:val="004B7A9B"/>
    <w:rsid w:val="004B7C9D"/>
    <w:rsid w:val="004C0029"/>
    <w:rsid w:val="004C0489"/>
    <w:rsid w:val="004C3A1D"/>
    <w:rsid w:val="004C531B"/>
    <w:rsid w:val="004E51FD"/>
    <w:rsid w:val="004F2E7F"/>
    <w:rsid w:val="00500C59"/>
    <w:rsid w:val="00513452"/>
    <w:rsid w:val="00526B68"/>
    <w:rsid w:val="00531E22"/>
    <w:rsid w:val="00532274"/>
    <w:rsid w:val="00532CE5"/>
    <w:rsid w:val="00540EA2"/>
    <w:rsid w:val="00560FD0"/>
    <w:rsid w:val="00561308"/>
    <w:rsid w:val="00570289"/>
    <w:rsid w:val="00572C29"/>
    <w:rsid w:val="005835A1"/>
    <w:rsid w:val="0058701E"/>
    <w:rsid w:val="00597E37"/>
    <w:rsid w:val="005A47E2"/>
    <w:rsid w:val="005A5414"/>
    <w:rsid w:val="005C660B"/>
    <w:rsid w:val="005D6D3C"/>
    <w:rsid w:val="00603E0D"/>
    <w:rsid w:val="00624BC9"/>
    <w:rsid w:val="00642457"/>
    <w:rsid w:val="0064688E"/>
    <w:rsid w:val="00654963"/>
    <w:rsid w:val="006714C0"/>
    <w:rsid w:val="00684E42"/>
    <w:rsid w:val="00687DC5"/>
    <w:rsid w:val="00690918"/>
    <w:rsid w:val="006A2DDA"/>
    <w:rsid w:val="006B33B0"/>
    <w:rsid w:val="006B4D64"/>
    <w:rsid w:val="006D38BA"/>
    <w:rsid w:val="006E5482"/>
    <w:rsid w:val="006F43ED"/>
    <w:rsid w:val="006F5928"/>
    <w:rsid w:val="006F760F"/>
    <w:rsid w:val="0070391F"/>
    <w:rsid w:val="00711A07"/>
    <w:rsid w:val="007254D5"/>
    <w:rsid w:val="00727109"/>
    <w:rsid w:val="00733000"/>
    <w:rsid w:val="00733B8D"/>
    <w:rsid w:val="00743514"/>
    <w:rsid w:val="00744B81"/>
    <w:rsid w:val="00763DB8"/>
    <w:rsid w:val="00775A43"/>
    <w:rsid w:val="0079394D"/>
    <w:rsid w:val="007A2F72"/>
    <w:rsid w:val="007C26E4"/>
    <w:rsid w:val="007D1CF9"/>
    <w:rsid w:val="007E45CB"/>
    <w:rsid w:val="007F229D"/>
    <w:rsid w:val="00800A54"/>
    <w:rsid w:val="00803C2B"/>
    <w:rsid w:val="0082447A"/>
    <w:rsid w:val="00837039"/>
    <w:rsid w:val="008420EB"/>
    <w:rsid w:val="00844F9B"/>
    <w:rsid w:val="008609DD"/>
    <w:rsid w:val="00874CF0"/>
    <w:rsid w:val="00876B23"/>
    <w:rsid w:val="008843FB"/>
    <w:rsid w:val="00885579"/>
    <w:rsid w:val="0088619F"/>
    <w:rsid w:val="008A69F6"/>
    <w:rsid w:val="008D24B4"/>
    <w:rsid w:val="008D3BDE"/>
    <w:rsid w:val="008D6A8F"/>
    <w:rsid w:val="008D7685"/>
    <w:rsid w:val="008F0D30"/>
    <w:rsid w:val="00903E34"/>
    <w:rsid w:val="00907B36"/>
    <w:rsid w:val="00912FA8"/>
    <w:rsid w:val="00920FCA"/>
    <w:rsid w:val="00946E28"/>
    <w:rsid w:val="00960B8D"/>
    <w:rsid w:val="00970623"/>
    <w:rsid w:val="009709BB"/>
    <w:rsid w:val="00973FB0"/>
    <w:rsid w:val="009744AA"/>
    <w:rsid w:val="00977522"/>
    <w:rsid w:val="00985B20"/>
    <w:rsid w:val="00986E8F"/>
    <w:rsid w:val="00994C77"/>
    <w:rsid w:val="009B42C4"/>
    <w:rsid w:val="009B5F89"/>
    <w:rsid w:val="009C5245"/>
    <w:rsid w:val="009D59B6"/>
    <w:rsid w:val="009E5766"/>
    <w:rsid w:val="009E67C3"/>
    <w:rsid w:val="009F190D"/>
    <w:rsid w:val="009F200B"/>
    <w:rsid w:val="009F4659"/>
    <w:rsid w:val="00A07351"/>
    <w:rsid w:val="00A16015"/>
    <w:rsid w:val="00A16E7B"/>
    <w:rsid w:val="00A17457"/>
    <w:rsid w:val="00A20E89"/>
    <w:rsid w:val="00A27529"/>
    <w:rsid w:val="00A27665"/>
    <w:rsid w:val="00A278E9"/>
    <w:rsid w:val="00A314E8"/>
    <w:rsid w:val="00A338DB"/>
    <w:rsid w:val="00A44692"/>
    <w:rsid w:val="00A47A9C"/>
    <w:rsid w:val="00A515F0"/>
    <w:rsid w:val="00A52E27"/>
    <w:rsid w:val="00A737D8"/>
    <w:rsid w:val="00A81071"/>
    <w:rsid w:val="00A9222F"/>
    <w:rsid w:val="00AA1598"/>
    <w:rsid w:val="00AB3EAD"/>
    <w:rsid w:val="00AC20C0"/>
    <w:rsid w:val="00AE09A9"/>
    <w:rsid w:val="00AE1ADB"/>
    <w:rsid w:val="00AF45F9"/>
    <w:rsid w:val="00B31130"/>
    <w:rsid w:val="00B4010B"/>
    <w:rsid w:val="00B42DE7"/>
    <w:rsid w:val="00B47C9F"/>
    <w:rsid w:val="00B62337"/>
    <w:rsid w:val="00B641E9"/>
    <w:rsid w:val="00B67498"/>
    <w:rsid w:val="00B80AB9"/>
    <w:rsid w:val="00B83F5E"/>
    <w:rsid w:val="00BA0D06"/>
    <w:rsid w:val="00BA4202"/>
    <w:rsid w:val="00BB0772"/>
    <w:rsid w:val="00BB6927"/>
    <w:rsid w:val="00BC026C"/>
    <w:rsid w:val="00BC162E"/>
    <w:rsid w:val="00BE3C4E"/>
    <w:rsid w:val="00BE7C03"/>
    <w:rsid w:val="00BF1BB3"/>
    <w:rsid w:val="00BF2443"/>
    <w:rsid w:val="00BF3633"/>
    <w:rsid w:val="00BF42C9"/>
    <w:rsid w:val="00C04211"/>
    <w:rsid w:val="00C527F9"/>
    <w:rsid w:val="00C56180"/>
    <w:rsid w:val="00C6518B"/>
    <w:rsid w:val="00C776A0"/>
    <w:rsid w:val="00C96770"/>
    <w:rsid w:val="00CA2B36"/>
    <w:rsid w:val="00CA6D23"/>
    <w:rsid w:val="00CB5717"/>
    <w:rsid w:val="00CC092D"/>
    <w:rsid w:val="00CD1C4B"/>
    <w:rsid w:val="00CD7E9F"/>
    <w:rsid w:val="00CE63B0"/>
    <w:rsid w:val="00CF7EDF"/>
    <w:rsid w:val="00D00DAE"/>
    <w:rsid w:val="00D03B85"/>
    <w:rsid w:val="00D051FE"/>
    <w:rsid w:val="00D3586C"/>
    <w:rsid w:val="00D359A8"/>
    <w:rsid w:val="00D52A72"/>
    <w:rsid w:val="00D54A1A"/>
    <w:rsid w:val="00D578FA"/>
    <w:rsid w:val="00D6671C"/>
    <w:rsid w:val="00D7623A"/>
    <w:rsid w:val="00D92D48"/>
    <w:rsid w:val="00D97965"/>
    <w:rsid w:val="00DB472F"/>
    <w:rsid w:val="00DC0F16"/>
    <w:rsid w:val="00DD4ED9"/>
    <w:rsid w:val="00DD5C48"/>
    <w:rsid w:val="00DE75DB"/>
    <w:rsid w:val="00DF4E92"/>
    <w:rsid w:val="00DF4FB3"/>
    <w:rsid w:val="00E02FD1"/>
    <w:rsid w:val="00E05EE1"/>
    <w:rsid w:val="00E12133"/>
    <w:rsid w:val="00E14B31"/>
    <w:rsid w:val="00E23838"/>
    <w:rsid w:val="00E508CD"/>
    <w:rsid w:val="00E56222"/>
    <w:rsid w:val="00E564C2"/>
    <w:rsid w:val="00E62712"/>
    <w:rsid w:val="00E76AD1"/>
    <w:rsid w:val="00E76C71"/>
    <w:rsid w:val="00E903C2"/>
    <w:rsid w:val="00E9326E"/>
    <w:rsid w:val="00E97167"/>
    <w:rsid w:val="00EA4F3A"/>
    <w:rsid w:val="00EA7FF8"/>
    <w:rsid w:val="00EC0A16"/>
    <w:rsid w:val="00ED2637"/>
    <w:rsid w:val="00F10492"/>
    <w:rsid w:val="00F22E50"/>
    <w:rsid w:val="00F25014"/>
    <w:rsid w:val="00F276C9"/>
    <w:rsid w:val="00F3480C"/>
    <w:rsid w:val="00F34EAA"/>
    <w:rsid w:val="00F40649"/>
    <w:rsid w:val="00F460FD"/>
    <w:rsid w:val="00F677C0"/>
    <w:rsid w:val="00F768E3"/>
    <w:rsid w:val="00F9072A"/>
    <w:rsid w:val="00F9160E"/>
    <w:rsid w:val="00F93740"/>
    <w:rsid w:val="00F94B24"/>
    <w:rsid w:val="00FA2FE5"/>
    <w:rsid w:val="00FA5C73"/>
    <w:rsid w:val="00FB00F0"/>
    <w:rsid w:val="00FB5044"/>
    <w:rsid w:val="00FB60C6"/>
    <w:rsid w:val="00FB7841"/>
    <w:rsid w:val="00FD4B2B"/>
    <w:rsid w:val="00FE059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29EAD"/>
  <w15:docId w15:val="{782486A0-17AF-4E02-88E8-4F901B195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7A2A"/>
    <w:rPr>
      <w:sz w:val="24"/>
      <w:szCs w:val="24"/>
      <w:lang w:val="en-US" w:eastAsia="en-US"/>
    </w:rPr>
  </w:style>
  <w:style w:type="paragraph" w:styleId="Heading1">
    <w:name w:val="heading 1"/>
    <w:basedOn w:val="Normal"/>
    <w:next w:val="Normal"/>
    <w:link w:val="Heading1Char"/>
    <w:uiPriority w:val="9"/>
    <w:qFormat/>
    <w:rsid w:val="007E515D"/>
    <w:pPr>
      <w:keepNext/>
      <w:numPr>
        <w:numId w:val="1"/>
      </w:numPr>
      <w:spacing w:before="240" w:after="60"/>
      <w:outlineLvl w:val="0"/>
    </w:pPr>
    <w:rPr>
      <w:rFonts w:ascii="Cambria" w:hAnsi="Cambria"/>
      <w:b/>
      <w:bCs/>
      <w:kern w:val="2"/>
      <w:sz w:val="32"/>
      <w:szCs w:val="32"/>
    </w:rPr>
  </w:style>
  <w:style w:type="paragraph" w:styleId="Heading2">
    <w:name w:val="heading 2"/>
    <w:basedOn w:val="Normal"/>
    <w:next w:val="Normal"/>
    <w:link w:val="Heading2Char"/>
    <w:uiPriority w:val="9"/>
    <w:unhideWhenUsed/>
    <w:qFormat/>
    <w:rsid w:val="008B199E"/>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DB21D1"/>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151904"/>
    <w:pPr>
      <w:keepNext/>
      <w:keepLines/>
      <w:numPr>
        <w:ilvl w:val="3"/>
        <w:numId w:val="1"/>
      </w:numPr>
      <w:spacing w:before="200" w:line="276" w:lineRule="auto"/>
      <w:outlineLvl w:val="3"/>
    </w:pPr>
    <w:rPr>
      <w:rFonts w:ascii="Cambria" w:hAnsi="Cambria"/>
      <w:b/>
      <w:bCs/>
      <w:i/>
      <w:iCs/>
      <w:color w:val="4F81BD"/>
      <w:sz w:val="22"/>
      <w:szCs w:val="22"/>
    </w:rPr>
  </w:style>
  <w:style w:type="paragraph" w:styleId="Heading5">
    <w:name w:val="heading 5"/>
    <w:basedOn w:val="Normal"/>
    <w:next w:val="Normal"/>
    <w:link w:val="Heading5Char"/>
    <w:semiHidden/>
    <w:unhideWhenUsed/>
    <w:qFormat/>
    <w:rsid w:val="007724A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7724A0"/>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7724A0"/>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7724A0"/>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7724A0"/>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B932DA"/>
    <w:rPr>
      <w:b/>
      <w:bCs/>
      <w:color w:val="444444"/>
      <w:sz w:val="20"/>
      <w:szCs w:val="20"/>
    </w:rPr>
  </w:style>
  <w:style w:type="character" w:styleId="PageNumber">
    <w:name w:val="page number"/>
    <w:basedOn w:val="DefaultParagraphFont"/>
    <w:qFormat/>
    <w:rsid w:val="00F83B36"/>
  </w:style>
  <w:style w:type="character" w:styleId="Hyperlink">
    <w:name w:val="Hyperlink"/>
    <w:uiPriority w:val="99"/>
    <w:rsid w:val="00D10B1A"/>
    <w:rPr>
      <w:color w:val="0000FF"/>
      <w:u w:val="single"/>
    </w:rPr>
  </w:style>
  <w:style w:type="character" w:customStyle="1" w:styleId="Heading1Char">
    <w:name w:val="Heading 1 Char"/>
    <w:link w:val="Heading1"/>
    <w:uiPriority w:val="9"/>
    <w:qFormat/>
    <w:rsid w:val="007E515D"/>
    <w:rPr>
      <w:rFonts w:ascii="Cambria" w:hAnsi="Cambria"/>
      <w:b/>
      <w:bCs/>
      <w:kern w:val="2"/>
      <w:sz w:val="32"/>
      <w:szCs w:val="32"/>
      <w:lang w:val="en-US" w:eastAsia="en-US"/>
    </w:rPr>
  </w:style>
  <w:style w:type="character" w:customStyle="1" w:styleId="baec5a81-e4d6-4674-97f3-e9220f0136c1">
    <w:name w:val="baec5a81-e4d6-4674-97f3-e9220f0136c1"/>
    <w:basedOn w:val="DefaultParagraphFont"/>
    <w:qFormat/>
    <w:rsid w:val="009644F1"/>
  </w:style>
  <w:style w:type="character" w:styleId="Emphasis">
    <w:name w:val="Emphasis"/>
    <w:uiPriority w:val="20"/>
    <w:qFormat/>
    <w:rsid w:val="009644F1"/>
    <w:rPr>
      <w:i/>
      <w:iCs/>
    </w:rPr>
  </w:style>
  <w:style w:type="character" w:customStyle="1" w:styleId="Heading2Char">
    <w:name w:val="Heading 2 Char"/>
    <w:link w:val="Heading2"/>
    <w:uiPriority w:val="9"/>
    <w:qFormat/>
    <w:rsid w:val="008B199E"/>
    <w:rPr>
      <w:rFonts w:ascii="Cambria" w:hAnsi="Cambria"/>
      <w:b/>
      <w:bCs/>
      <w:i/>
      <w:iCs/>
      <w:sz w:val="28"/>
      <w:szCs w:val="28"/>
      <w:lang w:val="en-US" w:eastAsia="en-US"/>
    </w:rPr>
  </w:style>
  <w:style w:type="character" w:customStyle="1" w:styleId="ms-rtecustom-featurecontent">
    <w:name w:val="ms-rtecustom-featurecontent"/>
    <w:basedOn w:val="DefaultParagraphFont"/>
    <w:qFormat/>
    <w:rsid w:val="00F072C2"/>
  </w:style>
  <w:style w:type="character" w:customStyle="1" w:styleId="ms-rtecustom-header1">
    <w:name w:val="ms-rtecustom-header1"/>
    <w:basedOn w:val="DefaultParagraphFont"/>
    <w:qFormat/>
    <w:rsid w:val="00A5324B"/>
  </w:style>
  <w:style w:type="character" w:customStyle="1" w:styleId="ms-rtecustom-bodycontent-small">
    <w:name w:val="ms-rtecustom-bodycontent-small"/>
    <w:basedOn w:val="DefaultParagraphFont"/>
    <w:qFormat/>
    <w:rsid w:val="00A5324B"/>
  </w:style>
  <w:style w:type="character" w:customStyle="1" w:styleId="ms-rtecustom-header2">
    <w:name w:val="ms-rtecustom-header2"/>
    <w:basedOn w:val="DefaultParagraphFont"/>
    <w:qFormat/>
    <w:rsid w:val="00981306"/>
  </w:style>
  <w:style w:type="character" w:customStyle="1" w:styleId="itemstyleprodsvcheader">
    <w:name w:val="itemstyle_prodsvc_header"/>
    <w:basedOn w:val="DefaultParagraphFont"/>
    <w:qFormat/>
    <w:rsid w:val="002A6E60"/>
  </w:style>
  <w:style w:type="character" w:customStyle="1" w:styleId="yellowfade">
    <w:name w:val="yellowfade"/>
    <w:basedOn w:val="DefaultParagraphFont"/>
    <w:qFormat/>
    <w:rsid w:val="00076BFA"/>
  </w:style>
  <w:style w:type="character" w:customStyle="1" w:styleId="FootnoteTextChar">
    <w:name w:val="Footnote Text Char"/>
    <w:basedOn w:val="DefaultParagraphFont"/>
    <w:link w:val="FootnoteText"/>
    <w:qFormat/>
    <w:rsid w:val="007760C6"/>
  </w:style>
  <w:style w:type="character" w:customStyle="1" w:styleId="FootnoteCharacters">
    <w:name w:val="Footnote Characters"/>
    <w:qFormat/>
    <w:rsid w:val="007760C6"/>
    <w:rPr>
      <w:vertAlign w:val="superscript"/>
    </w:rPr>
  </w:style>
  <w:style w:type="character" w:customStyle="1" w:styleId="FootnoteAnchor">
    <w:name w:val="Footnote Anchor"/>
    <w:rPr>
      <w:vertAlign w:val="superscript"/>
    </w:rPr>
  </w:style>
  <w:style w:type="character" w:customStyle="1" w:styleId="FooterChar">
    <w:name w:val="Footer Char"/>
    <w:link w:val="Footer"/>
    <w:uiPriority w:val="99"/>
    <w:qFormat/>
    <w:rsid w:val="007760C6"/>
    <w:rPr>
      <w:sz w:val="24"/>
      <w:szCs w:val="24"/>
    </w:rPr>
  </w:style>
  <w:style w:type="character" w:customStyle="1" w:styleId="editsection">
    <w:name w:val="editsection"/>
    <w:basedOn w:val="DefaultParagraphFont"/>
    <w:qFormat/>
    <w:rsid w:val="007760C6"/>
  </w:style>
  <w:style w:type="character" w:customStyle="1" w:styleId="mw-headline">
    <w:name w:val="mw-headline"/>
    <w:basedOn w:val="DefaultParagraphFont"/>
    <w:qFormat/>
    <w:rsid w:val="007760C6"/>
  </w:style>
  <w:style w:type="character" w:styleId="CommentReference">
    <w:name w:val="annotation reference"/>
    <w:uiPriority w:val="99"/>
    <w:unhideWhenUsed/>
    <w:qFormat/>
    <w:rsid w:val="009C1E77"/>
    <w:rPr>
      <w:sz w:val="16"/>
      <w:szCs w:val="16"/>
    </w:rPr>
  </w:style>
  <w:style w:type="character" w:customStyle="1" w:styleId="CommentTextChar">
    <w:name w:val="Comment Text Char"/>
    <w:link w:val="CommentText"/>
    <w:uiPriority w:val="99"/>
    <w:qFormat/>
    <w:rsid w:val="009C1E77"/>
    <w:rPr>
      <w:rFonts w:ascii="Calibri" w:eastAsia="Calibri" w:hAnsi="Calibri" w:cs="Times New Roman"/>
    </w:rPr>
  </w:style>
  <w:style w:type="character" w:customStyle="1" w:styleId="BalloonTextChar">
    <w:name w:val="Balloon Text Char"/>
    <w:link w:val="BalloonText"/>
    <w:uiPriority w:val="99"/>
    <w:qFormat/>
    <w:rsid w:val="009C1E77"/>
    <w:rPr>
      <w:rFonts w:ascii="Tahoma" w:hAnsi="Tahoma" w:cs="Tahoma"/>
      <w:sz w:val="16"/>
      <w:szCs w:val="16"/>
    </w:rPr>
  </w:style>
  <w:style w:type="character" w:customStyle="1" w:styleId="Heading3Char">
    <w:name w:val="Heading 3 Char"/>
    <w:link w:val="Heading3"/>
    <w:uiPriority w:val="9"/>
    <w:qFormat/>
    <w:rsid w:val="00DB21D1"/>
    <w:rPr>
      <w:rFonts w:ascii="Cambria" w:hAnsi="Cambria"/>
      <w:b/>
      <w:bCs/>
      <w:sz w:val="26"/>
      <w:szCs w:val="26"/>
      <w:lang w:val="en-US" w:eastAsia="en-US"/>
    </w:rPr>
  </w:style>
  <w:style w:type="character" w:customStyle="1" w:styleId="Heading4Char">
    <w:name w:val="Heading 4 Char"/>
    <w:link w:val="Heading4"/>
    <w:uiPriority w:val="9"/>
    <w:qFormat/>
    <w:rsid w:val="00151904"/>
    <w:rPr>
      <w:rFonts w:ascii="Cambria" w:hAnsi="Cambria"/>
      <w:b/>
      <w:bCs/>
      <w:i/>
      <w:iCs/>
      <w:color w:val="4F81BD"/>
      <w:sz w:val="22"/>
      <w:szCs w:val="22"/>
      <w:lang w:val="en-US" w:eastAsia="en-US"/>
    </w:rPr>
  </w:style>
  <w:style w:type="character" w:customStyle="1" w:styleId="TitleChar">
    <w:name w:val="Title Char"/>
    <w:link w:val="Title"/>
    <w:uiPriority w:val="10"/>
    <w:qFormat/>
    <w:rsid w:val="00151904"/>
    <w:rPr>
      <w:rFonts w:ascii="Cambria" w:eastAsia="Times New Roman" w:hAnsi="Cambria" w:cs="Times New Roman"/>
      <w:color w:val="17365D"/>
      <w:spacing w:val="5"/>
      <w:kern w:val="2"/>
      <w:sz w:val="52"/>
      <w:szCs w:val="52"/>
    </w:rPr>
  </w:style>
  <w:style w:type="character" w:customStyle="1" w:styleId="SubtitleChar">
    <w:name w:val="Subtitle Char"/>
    <w:link w:val="Subtitle"/>
    <w:uiPriority w:val="11"/>
    <w:qFormat/>
    <w:rsid w:val="00151904"/>
    <w:rPr>
      <w:rFonts w:ascii="Cambria" w:eastAsia="Times New Roman" w:hAnsi="Cambria" w:cs="Times New Roman"/>
      <w:i/>
      <w:iCs/>
      <w:color w:val="4F81BD"/>
      <w:spacing w:val="15"/>
      <w:sz w:val="24"/>
      <w:szCs w:val="24"/>
    </w:rPr>
  </w:style>
  <w:style w:type="character" w:customStyle="1" w:styleId="HeaderChar">
    <w:name w:val="Header Char"/>
    <w:link w:val="Header"/>
    <w:uiPriority w:val="99"/>
    <w:qFormat/>
    <w:rsid w:val="00151904"/>
    <w:rPr>
      <w:sz w:val="24"/>
      <w:szCs w:val="24"/>
    </w:rPr>
  </w:style>
  <w:style w:type="character" w:customStyle="1" w:styleId="Heading5Char">
    <w:name w:val="Heading 5 Char"/>
    <w:link w:val="Heading5"/>
    <w:semiHidden/>
    <w:qFormat/>
    <w:rsid w:val="007724A0"/>
    <w:rPr>
      <w:rFonts w:ascii="Calibri" w:hAnsi="Calibri"/>
      <w:b/>
      <w:bCs/>
      <w:i/>
      <w:iCs/>
      <w:sz w:val="26"/>
      <w:szCs w:val="26"/>
      <w:lang w:val="en-US" w:eastAsia="en-US"/>
    </w:rPr>
  </w:style>
  <w:style w:type="character" w:customStyle="1" w:styleId="Heading6Char">
    <w:name w:val="Heading 6 Char"/>
    <w:link w:val="Heading6"/>
    <w:semiHidden/>
    <w:qFormat/>
    <w:rsid w:val="007724A0"/>
    <w:rPr>
      <w:rFonts w:ascii="Calibri" w:hAnsi="Calibri"/>
      <w:b/>
      <w:bCs/>
      <w:sz w:val="22"/>
      <w:szCs w:val="22"/>
      <w:lang w:val="en-US" w:eastAsia="en-US"/>
    </w:rPr>
  </w:style>
  <w:style w:type="character" w:customStyle="1" w:styleId="Heading7Char">
    <w:name w:val="Heading 7 Char"/>
    <w:link w:val="Heading7"/>
    <w:semiHidden/>
    <w:qFormat/>
    <w:rsid w:val="007724A0"/>
    <w:rPr>
      <w:rFonts w:ascii="Calibri" w:hAnsi="Calibri"/>
      <w:sz w:val="24"/>
      <w:szCs w:val="24"/>
      <w:lang w:val="en-US" w:eastAsia="en-US"/>
    </w:rPr>
  </w:style>
  <w:style w:type="character" w:customStyle="1" w:styleId="Heading8Char">
    <w:name w:val="Heading 8 Char"/>
    <w:link w:val="Heading8"/>
    <w:semiHidden/>
    <w:qFormat/>
    <w:rsid w:val="007724A0"/>
    <w:rPr>
      <w:rFonts w:ascii="Calibri" w:hAnsi="Calibri"/>
      <w:i/>
      <w:iCs/>
      <w:sz w:val="24"/>
      <w:szCs w:val="24"/>
      <w:lang w:val="en-US" w:eastAsia="en-US"/>
    </w:rPr>
  </w:style>
  <w:style w:type="character" w:customStyle="1" w:styleId="Heading9Char">
    <w:name w:val="Heading 9 Char"/>
    <w:link w:val="Heading9"/>
    <w:semiHidden/>
    <w:qFormat/>
    <w:rsid w:val="007724A0"/>
    <w:rPr>
      <w:rFonts w:ascii="Cambria" w:hAnsi="Cambria"/>
      <w:sz w:val="22"/>
      <w:szCs w:val="22"/>
      <w:lang w:val="en-US" w:eastAsia="en-US"/>
    </w:rPr>
  </w:style>
  <w:style w:type="character" w:customStyle="1" w:styleId="apple-converted-space">
    <w:name w:val="apple-converted-space"/>
    <w:qFormat/>
    <w:rsid w:val="00981621"/>
  </w:style>
  <w:style w:type="character" w:customStyle="1" w:styleId="blsp-spelling-error">
    <w:name w:val="blsp-spelling-error"/>
    <w:qFormat/>
    <w:rsid w:val="0059364D"/>
  </w:style>
  <w:style w:type="character" w:styleId="FollowedHyperlink">
    <w:name w:val="FollowedHyperlink"/>
    <w:rsid w:val="00F05305"/>
    <w:rPr>
      <w:color w:val="800080"/>
      <w:u w:val="single"/>
    </w:rPr>
  </w:style>
  <w:style w:type="character" w:customStyle="1" w:styleId="BodyTextIndentChar">
    <w:name w:val="Body Text Indent Char"/>
    <w:link w:val="BodyTextIndent"/>
    <w:uiPriority w:val="99"/>
    <w:qFormat/>
    <w:rsid w:val="008D0088"/>
    <w:rPr>
      <w:rFonts w:ascii="Helvetica" w:hAnsi="Helvetica"/>
      <w:lang w:val="en-US" w:eastAsia="en-US"/>
    </w:rPr>
  </w:style>
  <w:style w:type="character" w:customStyle="1" w:styleId="BodyTextIndent3Char">
    <w:name w:val="Body Text Indent 3 Char"/>
    <w:link w:val="BodyTextIndent3"/>
    <w:uiPriority w:val="99"/>
    <w:qFormat/>
    <w:rsid w:val="008D0088"/>
    <w:rPr>
      <w:rFonts w:ascii="Helvetica" w:hAnsi="Helvetica"/>
      <w:lang w:val="en-US" w:eastAsia="en-US"/>
    </w:rPr>
  </w:style>
  <w:style w:type="character" w:styleId="PlaceholderText">
    <w:name w:val="Placeholder Text"/>
    <w:basedOn w:val="DefaultParagraphFont"/>
    <w:uiPriority w:val="99"/>
    <w:semiHidden/>
    <w:qFormat/>
    <w:rsid w:val="009933E9"/>
    <w:rPr>
      <w:color w:val="808080"/>
    </w:rPr>
  </w:style>
  <w:style w:type="character" w:customStyle="1" w:styleId="CommentSubjectChar">
    <w:name w:val="Comment Subject Char"/>
    <w:basedOn w:val="CommentTextChar"/>
    <w:link w:val="CommentSubject"/>
    <w:semiHidden/>
    <w:qFormat/>
    <w:rsid w:val="00BF33F1"/>
    <w:rPr>
      <w:rFonts w:ascii="Calibri" w:eastAsia="Calibri" w:hAnsi="Calibri" w:cs="Times New Roman"/>
      <w:b/>
      <w:bCs/>
      <w:lang w:val="en-US" w:eastAsia="en-US"/>
    </w:rPr>
  </w:style>
  <w:style w:type="character" w:customStyle="1" w:styleId="UnresolvedMention1">
    <w:name w:val="Unresolved Mention1"/>
    <w:basedOn w:val="DefaultParagraphFont"/>
    <w:uiPriority w:val="99"/>
    <w:semiHidden/>
    <w:unhideWhenUsed/>
    <w:qFormat/>
    <w:rsid w:val="00047684"/>
    <w:rPr>
      <w:color w:val="605E5C"/>
      <w:shd w:val="clear" w:color="auto" w:fill="E1DFDD"/>
    </w:rPr>
  </w:style>
  <w:style w:type="character" w:styleId="UnresolvedMention">
    <w:name w:val="Unresolved Mention"/>
    <w:basedOn w:val="DefaultParagraphFont"/>
    <w:uiPriority w:val="99"/>
    <w:semiHidden/>
    <w:unhideWhenUsed/>
    <w:qFormat/>
    <w:rsid w:val="00BE1BCB"/>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60205"/>
    <w:rPr>
      <w:b/>
      <w:bCs/>
      <w:sz w:val="20"/>
      <w:szCs w:val="20"/>
    </w:rPr>
  </w:style>
  <w:style w:type="paragraph" w:customStyle="1" w:styleId="Index">
    <w:name w:val="Index"/>
    <w:basedOn w:val="Normal"/>
    <w:qFormat/>
    <w:pPr>
      <w:suppressLineNumbers/>
    </w:pPr>
    <w:rPr>
      <w:rFonts w:cs="Lohit Devanagari"/>
    </w:rPr>
  </w:style>
  <w:style w:type="paragraph" w:styleId="TOC1">
    <w:name w:val="toc 1"/>
    <w:basedOn w:val="Normal"/>
    <w:next w:val="Normal"/>
    <w:autoRedefine/>
    <w:uiPriority w:val="39"/>
    <w:qFormat/>
    <w:rsid w:val="00F83B36"/>
    <w:pPr>
      <w:spacing w:before="360" w:after="360"/>
    </w:pPr>
    <w:rPr>
      <w:rFonts w:ascii="Calibri" w:hAnsi="Calibri"/>
      <w:b/>
      <w:bCs/>
      <w:caps/>
      <w:sz w:val="22"/>
      <w:szCs w:val="22"/>
      <w:u w:val="single"/>
    </w:rPr>
  </w:style>
  <w:style w:type="paragraph" w:styleId="TOC2">
    <w:name w:val="toc 2"/>
    <w:basedOn w:val="Normal"/>
    <w:next w:val="Normal"/>
    <w:autoRedefine/>
    <w:uiPriority w:val="39"/>
    <w:qFormat/>
    <w:rsid w:val="00F83B36"/>
    <w:rPr>
      <w:rFonts w:ascii="Calibri" w:hAnsi="Calibri"/>
      <w:b/>
      <w:bCs/>
      <w:smallCaps/>
      <w:sz w:val="22"/>
      <w:szCs w:val="22"/>
    </w:rPr>
  </w:style>
  <w:style w:type="paragraph" w:styleId="TOC3">
    <w:name w:val="toc 3"/>
    <w:basedOn w:val="Normal"/>
    <w:next w:val="Normal"/>
    <w:autoRedefine/>
    <w:uiPriority w:val="39"/>
    <w:semiHidden/>
    <w:qFormat/>
    <w:rsid w:val="00237116"/>
    <w:pPr>
      <w:tabs>
        <w:tab w:val="right" w:leader="dot" w:pos="8630"/>
      </w:tabs>
      <w:ind w:left="720"/>
    </w:pPr>
    <w:rPr>
      <w:rFonts w:ascii="Calibri" w:hAnsi="Calibri"/>
      <w:smallCaps/>
      <w:sz w:val="22"/>
      <w:szCs w:val="22"/>
    </w:rPr>
  </w:style>
  <w:style w:type="paragraph" w:styleId="TOC4">
    <w:name w:val="toc 4"/>
    <w:basedOn w:val="Normal"/>
    <w:next w:val="Normal"/>
    <w:autoRedefine/>
    <w:semiHidden/>
    <w:rsid w:val="00F83B36"/>
    <w:rPr>
      <w:rFonts w:ascii="Calibri" w:hAnsi="Calibri"/>
      <w:sz w:val="22"/>
      <w:szCs w:val="22"/>
    </w:rPr>
  </w:style>
  <w:style w:type="paragraph" w:customStyle="1" w:styleId="HeaderandFooter">
    <w:name w:val="Header and Footer"/>
    <w:basedOn w:val="Normal"/>
    <w:qFormat/>
  </w:style>
  <w:style w:type="paragraph" w:styleId="Footer">
    <w:name w:val="footer"/>
    <w:basedOn w:val="Normal"/>
    <w:link w:val="FooterChar"/>
    <w:uiPriority w:val="99"/>
    <w:rsid w:val="00F83B36"/>
    <w:pPr>
      <w:tabs>
        <w:tab w:val="center" w:pos="4320"/>
        <w:tab w:val="right" w:pos="8640"/>
      </w:tabs>
    </w:pPr>
  </w:style>
  <w:style w:type="paragraph" w:styleId="Header">
    <w:name w:val="header"/>
    <w:basedOn w:val="Normal"/>
    <w:link w:val="HeaderChar"/>
    <w:uiPriority w:val="99"/>
    <w:rsid w:val="00F83B36"/>
    <w:pPr>
      <w:tabs>
        <w:tab w:val="center" w:pos="4320"/>
        <w:tab w:val="right" w:pos="8640"/>
      </w:tabs>
    </w:pPr>
  </w:style>
  <w:style w:type="paragraph" w:customStyle="1" w:styleId="CHP">
    <w:name w:val="CHP"/>
    <w:basedOn w:val="Normal"/>
    <w:qFormat/>
    <w:rsid w:val="007E515D"/>
    <w:pPr>
      <w:jc w:val="center"/>
    </w:pPr>
    <w:rPr>
      <w:rFonts w:ascii="Arial" w:hAnsi="Arial"/>
      <w:b/>
      <w:sz w:val="40"/>
      <w:szCs w:val="28"/>
    </w:rPr>
  </w:style>
  <w:style w:type="paragraph" w:customStyle="1" w:styleId="MAINchp">
    <w:name w:val="MAIN chp"/>
    <w:basedOn w:val="Normal"/>
    <w:qFormat/>
    <w:rsid w:val="007E515D"/>
    <w:pPr>
      <w:spacing w:before="6" w:after="6"/>
      <w:jc w:val="center"/>
    </w:pPr>
    <w:rPr>
      <w:rFonts w:ascii="Arial" w:hAnsi="Arial"/>
      <w:bCs/>
      <w:sz w:val="36"/>
      <w:szCs w:val="36"/>
    </w:rPr>
  </w:style>
  <w:style w:type="paragraph" w:customStyle="1" w:styleId="externalclass91f49edb14f8426b95261c0b48cd7426">
    <w:name w:val="externalclass91f49edb14f8426b95261c0b48cd7426"/>
    <w:basedOn w:val="Normal"/>
    <w:qFormat/>
    <w:rsid w:val="009644F1"/>
    <w:pPr>
      <w:spacing w:beforeAutospacing="1" w:afterAutospacing="1"/>
    </w:pPr>
  </w:style>
  <w:style w:type="paragraph" w:styleId="NormalWeb">
    <w:name w:val="Normal (Web)"/>
    <w:basedOn w:val="Normal"/>
    <w:uiPriority w:val="99"/>
    <w:unhideWhenUsed/>
    <w:qFormat/>
    <w:rsid w:val="009644F1"/>
    <w:pPr>
      <w:spacing w:beforeAutospacing="1" w:afterAutospacing="1"/>
    </w:pPr>
  </w:style>
  <w:style w:type="paragraph" w:customStyle="1" w:styleId="externalclass9c92e0ca2f37494eb52956e01cd15cbe">
    <w:name w:val="externalclass9c92e0ca2f37494eb52956e01cd15cbe"/>
    <w:basedOn w:val="Normal"/>
    <w:qFormat/>
    <w:rsid w:val="009644F1"/>
    <w:pPr>
      <w:spacing w:beforeAutospacing="1" w:afterAutospacing="1"/>
    </w:pPr>
  </w:style>
  <w:style w:type="paragraph" w:styleId="NoSpacing">
    <w:name w:val="No Spacing"/>
    <w:uiPriority w:val="1"/>
    <w:qFormat/>
    <w:rsid w:val="000D4C06"/>
    <w:rPr>
      <w:sz w:val="24"/>
      <w:szCs w:val="24"/>
      <w:lang w:val="en-US" w:eastAsia="en-US"/>
    </w:rPr>
  </w:style>
  <w:style w:type="paragraph" w:styleId="FootnoteText">
    <w:name w:val="footnote text"/>
    <w:basedOn w:val="Normal"/>
    <w:link w:val="FootnoteTextChar"/>
    <w:rsid w:val="007760C6"/>
    <w:rPr>
      <w:sz w:val="20"/>
      <w:szCs w:val="20"/>
    </w:rPr>
  </w:style>
  <w:style w:type="paragraph" w:styleId="CommentText">
    <w:name w:val="annotation text"/>
    <w:basedOn w:val="Normal"/>
    <w:link w:val="CommentTextChar"/>
    <w:uiPriority w:val="99"/>
    <w:unhideWhenUsed/>
    <w:qFormat/>
    <w:rsid w:val="009C1E77"/>
    <w:pPr>
      <w:spacing w:after="200"/>
    </w:pPr>
    <w:rPr>
      <w:rFonts w:ascii="Calibri" w:eastAsia="Calibri" w:hAnsi="Calibri"/>
      <w:sz w:val="20"/>
      <w:szCs w:val="20"/>
    </w:rPr>
  </w:style>
  <w:style w:type="paragraph" w:styleId="BalloonText">
    <w:name w:val="Balloon Text"/>
    <w:basedOn w:val="Normal"/>
    <w:link w:val="BalloonTextChar"/>
    <w:uiPriority w:val="99"/>
    <w:qFormat/>
    <w:rsid w:val="009C1E77"/>
    <w:rPr>
      <w:rFonts w:ascii="Tahoma" w:hAnsi="Tahoma" w:cs="Tahoma"/>
      <w:sz w:val="16"/>
      <w:szCs w:val="16"/>
    </w:rPr>
  </w:style>
  <w:style w:type="paragraph" w:styleId="ListParagraph">
    <w:name w:val="List Paragraph"/>
    <w:basedOn w:val="Normal"/>
    <w:uiPriority w:val="34"/>
    <w:qFormat/>
    <w:rsid w:val="00591B23"/>
    <w:pPr>
      <w:spacing w:after="200" w:line="276" w:lineRule="auto"/>
      <w:ind w:left="720"/>
      <w:contextualSpacing/>
    </w:pPr>
    <w:rPr>
      <w:rFonts w:ascii="Calibri" w:eastAsia="Calibri" w:hAnsi="Calibri"/>
      <w:sz w:val="22"/>
      <w:szCs w:val="22"/>
    </w:rPr>
  </w:style>
  <w:style w:type="paragraph" w:customStyle="1" w:styleId="intro">
    <w:name w:val="intro"/>
    <w:basedOn w:val="Normal"/>
    <w:qFormat/>
    <w:rsid w:val="00FD4131"/>
    <w:pPr>
      <w:spacing w:beforeAutospacing="1" w:afterAutospacing="1"/>
    </w:pPr>
  </w:style>
  <w:style w:type="paragraph" w:styleId="TableofFigures">
    <w:name w:val="table of figures"/>
    <w:basedOn w:val="Normal"/>
    <w:next w:val="Normal"/>
    <w:uiPriority w:val="99"/>
    <w:qFormat/>
    <w:rsid w:val="00F13D3E"/>
    <w:pPr>
      <w:ind w:left="480" w:hanging="480"/>
    </w:pPr>
    <w:rPr>
      <w:rFonts w:ascii="Calibri" w:hAnsi="Calibri"/>
      <w:caps/>
      <w:sz w:val="20"/>
      <w:szCs w:val="20"/>
    </w:rPr>
  </w:style>
  <w:style w:type="paragraph" w:styleId="Title">
    <w:name w:val="Title"/>
    <w:basedOn w:val="Normal"/>
    <w:next w:val="Normal"/>
    <w:link w:val="TitleChar"/>
    <w:uiPriority w:val="10"/>
    <w:qFormat/>
    <w:rsid w:val="00151904"/>
    <w:pPr>
      <w:pBdr>
        <w:bottom w:val="single" w:sz="8" w:space="4" w:color="4F81BD"/>
      </w:pBdr>
      <w:spacing w:after="300"/>
      <w:contextualSpacing/>
    </w:pPr>
    <w:rPr>
      <w:rFonts w:ascii="Cambria" w:hAnsi="Cambria"/>
      <w:color w:val="17365D"/>
      <w:spacing w:val="5"/>
      <w:kern w:val="2"/>
      <w:sz w:val="52"/>
      <w:szCs w:val="52"/>
    </w:rPr>
  </w:style>
  <w:style w:type="paragraph" w:styleId="Subtitle">
    <w:name w:val="Subtitle"/>
    <w:basedOn w:val="Normal"/>
    <w:next w:val="Normal"/>
    <w:link w:val="SubtitleChar"/>
    <w:uiPriority w:val="11"/>
    <w:qFormat/>
    <w:rsid w:val="00151904"/>
    <w:pPr>
      <w:spacing w:after="200" w:line="276" w:lineRule="auto"/>
    </w:pPr>
    <w:rPr>
      <w:rFonts w:ascii="Cambria" w:hAnsi="Cambria"/>
      <w:i/>
      <w:iCs/>
      <w:color w:val="4F81BD"/>
      <w:spacing w:val="15"/>
    </w:rPr>
  </w:style>
  <w:style w:type="paragraph" w:styleId="TOCHeading">
    <w:name w:val="TOC Heading"/>
    <w:basedOn w:val="Heading1"/>
    <w:next w:val="Normal"/>
    <w:uiPriority w:val="39"/>
    <w:unhideWhenUsed/>
    <w:qFormat/>
    <w:rsid w:val="009528E1"/>
    <w:pPr>
      <w:keepLines/>
      <w:numPr>
        <w:numId w:val="0"/>
      </w:numPr>
      <w:spacing w:before="480" w:after="0" w:line="276" w:lineRule="auto"/>
    </w:pPr>
    <w:rPr>
      <w:rFonts w:eastAsia="MS Gothic"/>
      <w:color w:val="365F91"/>
      <w:kern w:val="0"/>
      <w:sz w:val="28"/>
      <w:szCs w:val="28"/>
      <w:lang w:eastAsia="ja-JP"/>
    </w:rPr>
  </w:style>
  <w:style w:type="paragraph" w:styleId="TOC5">
    <w:name w:val="toc 5"/>
    <w:basedOn w:val="Normal"/>
    <w:next w:val="Normal"/>
    <w:autoRedefine/>
    <w:rsid w:val="009528E1"/>
    <w:rPr>
      <w:rFonts w:ascii="Calibri" w:hAnsi="Calibri"/>
      <w:sz w:val="22"/>
      <w:szCs w:val="22"/>
    </w:rPr>
  </w:style>
  <w:style w:type="paragraph" w:styleId="TOC6">
    <w:name w:val="toc 6"/>
    <w:basedOn w:val="Normal"/>
    <w:next w:val="Normal"/>
    <w:autoRedefine/>
    <w:rsid w:val="009528E1"/>
    <w:rPr>
      <w:rFonts w:ascii="Calibri" w:hAnsi="Calibri"/>
      <w:sz w:val="22"/>
      <w:szCs w:val="22"/>
    </w:rPr>
  </w:style>
  <w:style w:type="paragraph" w:styleId="TOC7">
    <w:name w:val="toc 7"/>
    <w:basedOn w:val="Normal"/>
    <w:next w:val="Normal"/>
    <w:autoRedefine/>
    <w:rsid w:val="009528E1"/>
    <w:rPr>
      <w:rFonts w:ascii="Calibri" w:hAnsi="Calibri"/>
      <w:sz w:val="22"/>
      <w:szCs w:val="22"/>
    </w:rPr>
  </w:style>
  <w:style w:type="paragraph" w:styleId="TOC8">
    <w:name w:val="toc 8"/>
    <w:basedOn w:val="Normal"/>
    <w:next w:val="Normal"/>
    <w:autoRedefine/>
    <w:rsid w:val="009528E1"/>
    <w:rPr>
      <w:rFonts w:ascii="Calibri" w:hAnsi="Calibri"/>
      <w:sz w:val="22"/>
      <w:szCs w:val="22"/>
    </w:rPr>
  </w:style>
  <w:style w:type="paragraph" w:styleId="TOC9">
    <w:name w:val="toc 9"/>
    <w:basedOn w:val="Normal"/>
    <w:next w:val="Normal"/>
    <w:autoRedefine/>
    <w:rsid w:val="009528E1"/>
    <w:rPr>
      <w:rFonts w:ascii="Calibri" w:hAnsi="Calibri"/>
      <w:sz w:val="22"/>
      <w:szCs w:val="22"/>
    </w:rPr>
  </w:style>
  <w:style w:type="paragraph" w:styleId="BodyTextIndent">
    <w:name w:val="Body Text Indent"/>
    <w:basedOn w:val="Normal"/>
    <w:link w:val="BodyTextIndentChar"/>
    <w:uiPriority w:val="99"/>
    <w:rsid w:val="008D0088"/>
    <w:pPr>
      <w:ind w:left="720"/>
    </w:pPr>
    <w:rPr>
      <w:rFonts w:ascii="Helvetica" w:hAnsi="Helvetica"/>
      <w:sz w:val="20"/>
      <w:szCs w:val="20"/>
    </w:rPr>
  </w:style>
  <w:style w:type="paragraph" w:styleId="BodyTextIndent3">
    <w:name w:val="Body Text Indent 3"/>
    <w:basedOn w:val="Normal"/>
    <w:link w:val="BodyTextIndent3Char"/>
    <w:uiPriority w:val="99"/>
    <w:qFormat/>
    <w:rsid w:val="008D0088"/>
    <w:pPr>
      <w:ind w:left="1440"/>
    </w:pPr>
    <w:rPr>
      <w:rFonts w:ascii="Helvetica" w:hAnsi="Helvetica"/>
      <w:sz w:val="20"/>
      <w:szCs w:val="20"/>
    </w:rPr>
  </w:style>
  <w:style w:type="paragraph" w:customStyle="1" w:styleId="Default">
    <w:name w:val="Default"/>
    <w:qFormat/>
    <w:rsid w:val="008D0088"/>
    <w:rPr>
      <w:color w:val="000000"/>
      <w:sz w:val="24"/>
      <w:szCs w:val="24"/>
      <w:lang w:val="en-IN" w:eastAsia="en-US"/>
    </w:rPr>
  </w:style>
  <w:style w:type="paragraph" w:styleId="CommentSubject">
    <w:name w:val="annotation subject"/>
    <w:basedOn w:val="CommentText"/>
    <w:next w:val="CommentText"/>
    <w:link w:val="CommentSubjectChar"/>
    <w:semiHidden/>
    <w:unhideWhenUsed/>
    <w:qFormat/>
    <w:rsid w:val="00BF33F1"/>
    <w:pPr>
      <w:spacing w:after="0"/>
    </w:pPr>
    <w:rPr>
      <w:rFonts w:ascii="Times New Roman" w:eastAsia="Times New Roman" w:hAnsi="Times New Roman"/>
      <w:b/>
      <w:bCs/>
    </w:rPr>
  </w:style>
  <w:style w:type="paragraph" w:styleId="Bibliography">
    <w:name w:val="Bibliography"/>
    <w:basedOn w:val="Normal"/>
    <w:next w:val="Normal"/>
    <w:uiPriority w:val="37"/>
    <w:unhideWhenUsed/>
    <w:qFormat/>
    <w:rsid w:val="00BE1BCB"/>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rsid w:val="00C9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0102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2888">
      <w:bodyDiv w:val="1"/>
      <w:marLeft w:val="0"/>
      <w:marRight w:val="0"/>
      <w:marTop w:val="0"/>
      <w:marBottom w:val="0"/>
      <w:divBdr>
        <w:top w:val="none" w:sz="0" w:space="0" w:color="auto"/>
        <w:left w:val="none" w:sz="0" w:space="0" w:color="auto"/>
        <w:bottom w:val="none" w:sz="0" w:space="0" w:color="auto"/>
        <w:right w:val="none" w:sz="0" w:space="0" w:color="auto"/>
      </w:divBdr>
    </w:div>
    <w:div w:id="61224535">
      <w:bodyDiv w:val="1"/>
      <w:marLeft w:val="0"/>
      <w:marRight w:val="0"/>
      <w:marTop w:val="0"/>
      <w:marBottom w:val="0"/>
      <w:divBdr>
        <w:top w:val="none" w:sz="0" w:space="0" w:color="auto"/>
        <w:left w:val="none" w:sz="0" w:space="0" w:color="auto"/>
        <w:bottom w:val="none" w:sz="0" w:space="0" w:color="auto"/>
        <w:right w:val="none" w:sz="0" w:space="0" w:color="auto"/>
      </w:divBdr>
    </w:div>
    <w:div w:id="266084444">
      <w:bodyDiv w:val="1"/>
      <w:marLeft w:val="0"/>
      <w:marRight w:val="0"/>
      <w:marTop w:val="0"/>
      <w:marBottom w:val="0"/>
      <w:divBdr>
        <w:top w:val="none" w:sz="0" w:space="0" w:color="auto"/>
        <w:left w:val="none" w:sz="0" w:space="0" w:color="auto"/>
        <w:bottom w:val="none" w:sz="0" w:space="0" w:color="auto"/>
        <w:right w:val="none" w:sz="0" w:space="0" w:color="auto"/>
      </w:divBdr>
    </w:div>
    <w:div w:id="343361790">
      <w:bodyDiv w:val="1"/>
      <w:marLeft w:val="0"/>
      <w:marRight w:val="0"/>
      <w:marTop w:val="0"/>
      <w:marBottom w:val="0"/>
      <w:divBdr>
        <w:top w:val="none" w:sz="0" w:space="0" w:color="auto"/>
        <w:left w:val="none" w:sz="0" w:space="0" w:color="auto"/>
        <w:bottom w:val="none" w:sz="0" w:space="0" w:color="auto"/>
        <w:right w:val="none" w:sz="0" w:space="0" w:color="auto"/>
      </w:divBdr>
    </w:div>
    <w:div w:id="944271453">
      <w:bodyDiv w:val="1"/>
      <w:marLeft w:val="0"/>
      <w:marRight w:val="0"/>
      <w:marTop w:val="0"/>
      <w:marBottom w:val="0"/>
      <w:divBdr>
        <w:top w:val="none" w:sz="0" w:space="0" w:color="auto"/>
        <w:left w:val="none" w:sz="0" w:space="0" w:color="auto"/>
        <w:bottom w:val="none" w:sz="0" w:space="0" w:color="auto"/>
        <w:right w:val="none" w:sz="0" w:space="0" w:color="auto"/>
      </w:divBdr>
    </w:div>
    <w:div w:id="988436244">
      <w:bodyDiv w:val="1"/>
      <w:marLeft w:val="0"/>
      <w:marRight w:val="0"/>
      <w:marTop w:val="0"/>
      <w:marBottom w:val="0"/>
      <w:divBdr>
        <w:top w:val="none" w:sz="0" w:space="0" w:color="auto"/>
        <w:left w:val="none" w:sz="0" w:space="0" w:color="auto"/>
        <w:bottom w:val="none" w:sz="0" w:space="0" w:color="auto"/>
        <w:right w:val="none" w:sz="0" w:space="0" w:color="auto"/>
      </w:divBdr>
      <w:divsChild>
        <w:div w:id="1595167275">
          <w:marLeft w:val="0"/>
          <w:marRight w:val="0"/>
          <w:marTop w:val="0"/>
          <w:marBottom w:val="0"/>
          <w:divBdr>
            <w:top w:val="none" w:sz="0" w:space="0" w:color="auto"/>
            <w:left w:val="none" w:sz="0" w:space="0" w:color="auto"/>
            <w:bottom w:val="none" w:sz="0" w:space="0" w:color="auto"/>
            <w:right w:val="none" w:sz="0" w:space="0" w:color="auto"/>
          </w:divBdr>
        </w:div>
      </w:divsChild>
    </w:div>
    <w:div w:id="1065763899">
      <w:bodyDiv w:val="1"/>
      <w:marLeft w:val="0"/>
      <w:marRight w:val="0"/>
      <w:marTop w:val="0"/>
      <w:marBottom w:val="0"/>
      <w:divBdr>
        <w:top w:val="none" w:sz="0" w:space="0" w:color="auto"/>
        <w:left w:val="none" w:sz="0" w:space="0" w:color="auto"/>
        <w:bottom w:val="none" w:sz="0" w:space="0" w:color="auto"/>
        <w:right w:val="none" w:sz="0" w:space="0" w:color="auto"/>
      </w:divBdr>
    </w:div>
    <w:div w:id="1214347853">
      <w:bodyDiv w:val="1"/>
      <w:marLeft w:val="0"/>
      <w:marRight w:val="0"/>
      <w:marTop w:val="0"/>
      <w:marBottom w:val="0"/>
      <w:divBdr>
        <w:top w:val="none" w:sz="0" w:space="0" w:color="auto"/>
        <w:left w:val="none" w:sz="0" w:space="0" w:color="auto"/>
        <w:bottom w:val="none" w:sz="0" w:space="0" w:color="auto"/>
        <w:right w:val="none" w:sz="0" w:space="0" w:color="auto"/>
      </w:divBdr>
    </w:div>
    <w:div w:id="1335761039">
      <w:bodyDiv w:val="1"/>
      <w:marLeft w:val="0"/>
      <w:marRight w:val="0"/>
      <w:marTop w:val="0"/>
      <w:marBottom w:val="0"/>
      <w:divBdr>
        <w:top w:val="none" w:sz="0" w:space="0" w:color="auto"/>
        <w:left w:val="none" w:sz="0" w:space="0" w:color="auto"/>
        <w:bottom w:val="none" w:sz="0" w:space="0" w:color="auto"/>
        <w:right w:val="none" w:sz="0" w:space="0" w:color="auto"/>
      </w:divBdr>
    </w:div>
    <w:div w:id="1356006369">
      <w:bodyDiv w:val="1"/>
      <w:marLeft w:val="0"/>
      <w:marRight w:val="0"/>
      <w:marTop w:val="0"/>
      <w:marBottom w:val="0"/>
      <w:divBdr>
        <w:top w:val="none" w:sz="0" w:space="0" w:color="auto"/>
        <w:left w:val="none" w:sz="0" w:space="0" w:color="auto"/>
        <w:bottom w:val="none" w:sz="0" w:space="0" w:color="auto"/>
        <w:right w:val="none" w:sz="0" w:space="0" w:color="auto"/>
      </w:divBdr>
    </w:div>
    <w:div w:id="1655838699">
      <w:bodyDiv w:val="1"/>
      <w:marLeft w:val="0"/>
      <w:marRight w:val="0"/>
      <w:marTop w:val="0"/>
      <w:marBottom w:val="0"/>
      <w:divBdr>
        <w:top w:val="none" w:sz="0" w:space="0" w:color="auto"/>
        <w:left w:val="none" w:sz="0" w:space="0" w:color="auto"/>
        <w:bottom w:val="none" w:sz="0" w:space="0" w:color="auto"/>
        <w:right w:val="none" w:sz="0" w:space="0" w:color="auto"/>
      </w:divBdr>
    </w:div>
    <w:div w:id="1671522598">
      <w:bodyDiv w:val="1"/>
      <w:marLeft w:val="0"/>
      <w:marRight w:val="0"/>
      <w:marTop w:val="0"/>
      <w:marBottom w:val="0"/>
      <w:divBdr>
        <w:top w:val="none" w:sz="0" w:space="0" w:color="auto"/>
        <w:left w:val="none" w:sz="0" w:space="0" w:color="auto"/>
        <w:bottom w:val="none" w:sz="0" w:space="0" w:color="auto"/>
        <w:right w:val="none" w:sz="0" w:space="0" w:color="auto"/>
      </w:divBdr>
    </w:div>
    <w:div w:id="1690913990">
      <w:bodyDiv w:val="1"/>
      <w:marLeft w:val="0"/>
      <w:marRight w:val="0"/>
      <w:marTop w:val="0"/>
      <w:marBottom w:val="0"/>
      <w:divBdr>
        <w:top w:val="none" w:sz="0" w:space="0" w:color="auto"/>
        <w:left w:val="none" w:sz="0" w:space="0" w:color="auto"/>
        <w:bottom w:val="none" w:sz="0" w:space="0" w:color="auto"/>
        <w:right w:val="none" w:sz="0" w:space="0" w:color="auto"/>
      </w:divBdr>
      <w:divsChild>
        <w:div w:id="1012727904">
          <w:marLeft w:val="0"/>
          <w:marRight w:val="0"/>
          <w:marTop w:val="0"/>
          <w:marBottom w:val="0"/>
          <w:divBdr>
            <w:top w:val="none" w:sz="0" w:space="0" w:color="auto"/>
            <w:left w:val="none" w:sz="0" w:space="0" w:color="auto"/>
            <w:bottom w:val="none" w:sz="0" w:space="0" w:color="auto"/>
            <w:right w:val="none" w:sz="0" w:space="0" w:color="auto"/>
          </w:divBdr>
        </w:div>
      </w:divsChild>
    </w:div>
    <w:div w:id="1732970130">
      <w:bodyDiv w:val="1"/>
      <w:marLeft w:val="0"/>
      <w:marRight w:val="0"/>
      <w:marTop w:val="0"/>
      <w:marBottom w:val="0"/>
      <w:divBdr>
        <w:top w:val="none" w:sz="0" w:space="0" w:color="auto"/>
        <w:left w:val="none" w:sz="0" w:space="0" w:color="auto"/>
        <w:bottom w:val="none" w:sz="0" w:space="0" w:color="auto"/>
        <w:right w:val="none" w:sz="0" w:space="0" w:color="auto"/>
      </w:divBdr>
    </w:div>
    <w:div w:id="1834830497">
      <w:bodyDiv w:val="1"/>
      <w:marLeft w:val="0"/>
      <w:marRight w:val="0"/>
      <w:marTop w:val="0"/>
      <w:marBottom w:val="0"/>
      <w:divBdr>
        <w:top w:val="none" w:sz="0" w:space="0" w:color="auto"/>
        <w:left w:val="none" w:sz="0" w:space="0" w:color="auto"/>
        <w:bottom w:val="none" w:sz="0" w:space="0" w:color="auto"/>
        <w:right w:val="none" w:sz="0" w:space="0" w:color="auto"/>
      </w:divBdr>
    </w:div>
    <w:div w:id="1949315968">
      <w:bodyDiv w:val="1"/>
      <w:marLeft w:val="0"/>
      <w:marRight w:val="0"/>
      <w:marTop w:val="0"/>
      <w:marBottom w:val="0"/>
      <w:divBdr>
        <w:top w:val="none" w:sz="0" w:space="0" w:color="auto"/>
        <w:left w:val="none" w:sz="0" w:space="0" w:color="auto"/>
        <w:bottom w:val="none" w:sz="0" w:space="0" w:color="auto"/>
        <w:right w:val="none" w:sz="0" w:space="0" w:color="auto"/>
      </w:divBdr>
    </w:div>
    <w:div w:id="1986662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4.png" /><Relationship Id="rId18" Type="http://schemas.openxmlformats.org/officeDocument/2006/relationships/image" Target="media/image9.jpeg" /><Relationship Id="rId26" Type="http://schemas.openxmlformats.org/officeDocument/2006/relationships/image" Target="media/image17.jpeg" /><Relationship Id="rId39" Type="http://schemas.openxmlformats.org/officeDocument/2006/relationships/hyperlink" Target="http://dx.doi.org/10.1109/CICT51604.2020.9312104" TargetMode="External" /><Relationship Id="rId3" Type="http://schemas.openxmlformats.org/officeDocument/2006/relationships/styles" Target="styles.xml" /><Relationship Id="rId21" Type="http://schemas.openxmlformats.org/officeDocument/2006/relationships/image" Target="media/image12.jpeg" /><Relationship Id="rId34" Type="http://schemas.openxmlformats.org/officeDocument/2006/relationships/image" Target="media/image25.png" /><Relationship Id="rId42" Type="http://schemas.openxmlformats.org/officeDocument/2006/relationships/hyperlink" Target="https://doi.org/10.1177/0278364919859066" TargetMode="External" /><Relationship Id="rId47"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footer" Target="footer2.xml" /><Relationship Id="rId17" Type="http://schemas.openxmlformats.org/officeDocument/2006/relationships/image" Target="media/image8.jpeg" /><Relationship Id="rId25" Type="http://schemas.openxmlformats.org/officeDocument/2006/relationships/image" Target="media/image16.jpeg" /><Relationship Id="rId33" Type="http://schemas.openxmlformats.org/officeDocument/2006/relationships/image" Target="media/image24.png" /><Relationship Id="rId38" Type="http://schemas.openxmlformats.org/officeDocument/2006/relationships/hyperlink" Target="https://paperswithcode.com/paper/lightweight-convolutional-neural-network-with" TargetMode="External" /><Relationship Id="rId46"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7.jpeg" /><Relationship Id="rId20" Type="http://schemas.openxmlformats.org/officeDocument/2006/relationships/image" Target="media/image11.jpeg" /><Relationship Id="rId29" Type="http://schemas.openxmlformats.org/officeDocument/2006/relationships/image" Target="media/image20.png" /><Relationship Id="rId41" Type="http://schemas.openxmlformats.org/officeDocument/2006/relationships/hyperlink" Target="https://doi.org/10.1177%2F0278364919859066"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5.jpeg" /><Relationship Id="rId32" Type="http://schemas.openxmlformats.org/officeDocument/2006/relationships/image" Target="media/image23.png" /><Relationship Id="rId37" Type="http://schemas.openxmlformats.org/officeDocument/2006/relationships/chart" Target="charts/chart1.xml" /><Relationship Id="rId40" Type="http://schemas.openxmlformats.org/officeDocument/2006/relationships/hyperlink" Target="https://doi.org/10.1177/0278364919859066" TargetMode="External" /><Relationship Id="rId45" Type="http://schemas.openxmlformats.org/officeDocument/2006/relationships/footer" Target="footer3.xml"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image" Target="media/image14.jpeg" /><Relationship Id="rId28" Type="http://schemas.openxmlformats.org/officeDocument/2006/relationships/image" Target="media/image19.png" /><Relationship Id="rId36" Type="http://schemas.openxmlformats.org/officeDocument/2006/relationships/image" Target="media/image27.png" /><Relationship Id="rId10" Type="http://schemas.openxmlformats.org/officeDocument/2006/relationships/image" Target="media/image2.jpeg" /><Relationship Id="rId19" Type="http://schemas.openxmlformats.org/officeDocument/2006/relationships/image" Target="media/image10.jpeg" /><Relationship Id="rId31" Type="http://schemas.openxmlformats.org/officeDocument/2006/relationships/image" Target="media/image22.png" /><Relationship Id="rId44" Type="http://schemas.openxmlformats.org/officeDocument/2006/relationships/image" Target="media/image29.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5.png" /><Relationship Id="rId22" Type="http://schemas.openxmlformats.org/officeDocument/2006/relationships/image" Target="media/image13.jpeg" /><Relationship Id="rId27" Type="http://schemas.openxmlformats.org/officeDocument/2006/relationships/image" Target="media/image18.jpeg" /><Relationship Id="rId30" Type="http://schemas.openxmlformats.org/officeDocument/2006/relationships/image" Target="media/image21.png" /><Relationship Id="rId35" Type="http://schemas.openxmlformats.org/officeDocument/2006/relationships/image" Target="media/image26.png" /><Relationship Id="rId43" Type="http://schemas.openxmlformats.org/officeDocument/2006/relationships/image" Target="media/image28.png"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 /><Relationship Id="rId2" Type="http://schemas.microsoft.com/office/2011/relationships/chartColorStyle" Target="colors1.xml" /><Relationship Id="rId1" Type="http://schemas.microsoft.com/office/2011/relationships/chartStyle" Target="style1.xm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i="0" u="none" strike="noStrike" baseline="0">
                <a:effectLst/>
                <a:latin typeface="Arial" panose="020B0604020202020204" pitchFamily="34" charset="0"/>
                <a:cs typeface="Arial" panose="020B0604020202020204" pitchFamily="34" charset="0"/>
              </a:rPr>
              <a:t>Confidence Threshold vs IoU Measure</a:t>
            </a:r>
            <a:endParaRPr lang="en-US" sz="1200" u="none">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IoU Score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Sheet1!$A$2:$A$7</c:f>
              <c:numCache>
                <c:formatCode>General</c:formatCode>
                <c:ptCount val="6"/>
                <c:pt idx="0">
                  <c:v>0.1</c:v>
                </c:pt>
                <c:pt idx="1">
                  <c:v>0.15</c:v>
                </c:pt>
                <c:pt idx="2">
                  <c:v>0.25</c:v>
                </c:pt>
                <c:pt idx="3">
                  <c:v>0.5</c:v>
                </c:pt>
                <c:pt idx="4">
                  <c:v>0.9</c:v>
                </c:pt>
                <c:pt idx="5">
                  <c:v>1</c:v>
                </c:pt>
              </c:numCache>
            </c:numRef>
          </c:xVal>
          <c:yVal>
            <c:numRef>
              <c:f>Sheet1!$B$2:$B$7</c:f>
              <c:numCache>
                <c:formatCode>General</c:formatCode>
                <c:ptCount val="6"/>
                <c:pt idx="0">
                  <c:v>0.99629199999999996</c:v>
                </c:pt>
                <c:pt idx="1">
                  <c:v>0.99629199999999996</c:v>
                </c:pt>
                <c:pt idx="2">
                  <c:v>0.99629199999999996</c:v>
                </c:pt>
                <c:pt idx="3">
                  <c:v>0.68539499999999998</c:v>
                </c:pt>
                <c:pt idx="4">
                  <c:v>0</c:v>
                </c:pt>
                <c:pt idx="5">
                  <c:v>0</c:v>
                </c:pt>
              </c:numCache>
            </c:numRef>
          </c:yVal>
          <c:smooth val="1"/>
          <c:extLst>
            <c:ext xmlns:c16="http://schemas.microsoft.com/office/drawing/2014/chart" uri="{C3380CC4-5D6E-409C-BE32-E72D297353CC}">
              <c16:uniqueId val="{00000000-6D3F-4566-BE58-5D20B8E645F5}"/>
            </c:ext>
          </c:extLst>
        </c:ser>
        <c:dLbls>
          <c:dLblPos val="ctr"/>
          <c:showLegendKey val="0"/>
          <c:showVal val="1"/>
          <c:showCatName val="0"/>
          <c:showSerName val="0"/>
          <c:showPercent val="0"/>
          <c:showBubbleSize val="0"/>
        </c:dLbls>
        <c:axId val="868335888"/>
        <c:axId val="868337200"/>
      </c:scatterChart>
      <c:valAx>
        <c:axId val="868335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Confidence</a:t>
                </a:r>
                <a:r>
                  <a:rPr lang="en-US" baseline="0"/>
                  <a:t> Threshold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8337200"/>
        <c:crosses val="autoZero"/>
        <c:crossBetween val="midCat"/>
      </c:valAx>
      <c:valAx>
        <c:axId val="86833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IoU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83358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Sul20</b:Tag>
    <b:SourceType>ConferenceProceedings</b:SourceType>
    <b:Guid>{126BB02F-493C-46C3-911E-6F6C93F5A7C2}</b:Guid>
    <b:Author>
      <b:Author>
        <b:NameList>
          <b:Person>
            <b:Last>Sulabh Kumra</b:Last>
            <b:First>Shirin</b:First>
            <b:Middle>Joshi and Ferat Sahin</b:Middle>
          </b:Person>
        </b:NameList>
      </b:Author>
    </b:Author>
    <b:Title>Antipodal Robotic Grasping using Generative Residual Neural Network</b:Title>
    <b:Year>2020</b:Year>
    <b:ConferenceName>2020 IEEE/RSJ International Conference on Intelligent Robots and Systems (IROS)</b:ConferenceName>
    <b:RefOrder>8</b:RefOrder>
  </b:Source>
  <b:Source>
    <b:Tag>FuJ18</b:Tag>
    <b:SourceType>BookSection</b:SourceType>
    <b:Guid>{8005DEC5-1D0C-4D02-B529-0D98C99DD79E}</b:Guid>
    <b:Title>Real-World Multiobject, Multigrasp Detection</b:Title>
    <b:Year>2018</b:Year>
    <b:Publisher>Institute of Electrical and Electronics Engineers</b:Publisher>
    <b:Author>
      <b:Author>
        <b:NameList>
          <b:Person>
            <b:Last>Fu-Jen Chu</b:Last>
            <b:First>Ruinian</b:First>
            <b:Middle>Xu, Patricio A. Vela</b:Middle>
          </b:Person>
        </b:NameList>
      </b:Author>
    </b:Author>
    <b:BookTitle>IEEE Robotics and Automation Letters</b:BookTitle>
    <b:Pages>1</b:Pages>
    <b:RefOrder>9</b:RefOrder>
  </b:Source>
  <b:Source>
    <b:Tag>Dou18</b:Tag>
    <b:SourceType>Book</b:SourceType>
    <b:Guid>{277B87A5-3F1F-4CC4-9493-D46549CF1AD7}</b:Guid>
    <b:Author>
      <b:Author>
        <b:NameList>
          <b:Person>
            <b:Last>Douglas Morrison</b:Last>
            <b:First>Peter</b:First>
            <b:Middle>Corke and Jurgen Leitner</b:Middle>
          </b:Person>
        </b:NameList>
      </b:Author>
    </b:Author>
    <b:Title>Closing the Loop for Robotic Grasping:A Real-time, Generative Grasp Synthesis Approach</b:Title>
    <b:BookTitle>Robotics: Science and Systems (RSS)</b:BookTitle>
    <b:Year>2018</b:Year>
    <b:Publisher>Queensland University of Technology</b:Publisher>
    <b:RefOrder>10</b:RefOrder>
  </b:Source>
  <b:Source>
    <b:Tag>Luc20</b:Tag>
    <b:SourceType>Book</b:SourceType>
    <b:Guid>{DE31295E-31B7-46EB-8C7B-4F20E3A7A06D}</b:Guid>
    <b:Title>A Vision-based Robotic Grasping System Using Deep Learning for 3D</b:Title>
    <b:Year>2020</b:Year>
    <b:Publisher>Elsevier Ltd.</b:Publisher>
    <b:Author>
      <b:Author>
        <b:NameList>
          <b:Person>
            <b:Last>Luca Bergaminia</b:Last>
            <b:First>Mario</b:First>
            <b:Middle>Spotsato, Marcello Pellicari, Margharita Peruzzini, Simone Calderara, , Julianai Schmidt</b:Middle>
          </b:Person>
        </b:NameList>
      </b:Author>
    </b:Author>
    <b:RefOrder>12</b:RefOrder>
  </b:Source>
  <b:Source>
    <b:Tag>Jin13</b:Tag>
    <b:SourceType>ConferenceProceedings</b:SourceType>
    <b:Guid>{4CF295E9-B662-40FB-AE56-F04754087ED4}</b:Guid>
    <b:Author>
      <b:Author>
        <b:NameList>
          <b:Person>
            <b:Last>Jincheng Yu</b:Last>
            <b:First>Kaijian</b:First>
            <b:Middle>Weng, Guoyuan Liang and Guanghan Xie</b:Middle>
          </b:Person>
        </b:NameList>
      </b:Author>
    </b:Author>
    <b:Title>A Vision-based Robotic Grasping System Using Deep Learning for 3D</b:Title>
    <b:Year>2013</b:Year>
    <b:City>Shenzhen, China</b:City>
    <b:ConferenceName>International Conference on Robotics and Biomimetics (ROBIO)</b:ConferenceName>
    <b:RefOrder>11</b:RefOrder>
  </b:Source>
  <b:Source>
    <b:Tag>Kle20</b:Tag>
    <b:SourceType>JournalArticle</b:SourceType>
    <b:Guid>{90809BE3-4FE2-49BD-BDC0-116556B3262C}</b:Guid>
    <b:Title>A Survey on Learning-Based Robotic Grasping</b:Title>
    <b:Year>2020</b:Year>
    <b:Author>
      <b:Author>
        <b:NameList>
          <b:Person>
            <b:Last>Kleeberger</b:Last>
            <b:First>K.,</b:First>
            <b:Middle>Bormann, R., Kraus, W.</b:Middle>
          </b:Person>
        </b:NameList>
      </b:Author>
    </b:Author>
    <b:JournalName>Curr Robot Rep</b:JournalName>
    <b:Pages>239–249</b:Pages>
    <b:Volume>1</b:Volume>
    <b:RefOrder>1</b:RefOrder>
  </b:Source>
  <b:Source>
    <b:Tag>Zen18</b:Tag>
    <b:SourceType>ConferenceProceedings</b:SourceType>
    <b:Guid>{BF33B3CC-A506-413E-B27F-B6A6E92960CF}</b:Guid>
    <b:Author>
      <b:Author>
        <b:NameList>
          <b:Person>
            <b:Last>Zeng A</b:Last>
            <b:First>Song</b:First>
            <b:Middle>S, Yu K-T, Donlon E, Hogan FR, Bauza M</b:Middle>
          </b:Person>
        </b:NameList>
      </b:Author>
    </b:Author>
    <b:Title>Robotic pick-and-place of novel objects in clutter with multi-affordance grasping and cross-domain image matching</b:Title>
    <b:Year>2018</b:Year>
    <b:ConferenceName>IEEE International Conference on Robotics and Automation (ICRA)</b:ConferenceName>
    <b:City>Piscataway</b:City>
    <b:RefOrder>2</b:RefOrder>
  </b:Source>
  <b:Source>
    <b:Tag>ElS19</b:Tag>
    <b:SourceType>JournalArticle</b:SourceType>
    <b:Guid>{5CA5D71D-208E-42E5-8B33-B27091C1AC9B}</b:Guid>
    <b:Author>
      <b:Author>
        <b:NameList>
          <b:Person>
            <b:Last>El-Shamouty M</b:Last>
            <b:First>Kleeberger</b:First>
            <b:Middle>K, Lämmle A, Huber M</b:Middle>
          </b:Person>
        </b:NameList>
      </b:Author>
    </b:Author>
    <b:Title>Simulation-driven machine learning for robotics and automation</b:Title>
    <b:Year>2019</b:Year>
    <b:JournalName>Technisches Messen</b:JournalName>
    <b:Pages>673</b:Pages>
    <b:Volume>86</b:Volume>
    <b:Issue>11</b:Issue>
    <b:RefOrder>7</b:RefOrder>
  </b:Source>
  <b:Source>
    <b:Tag>Mor19</b:Tag>
    <b:SourceType>JournalArticle</b:SourceType>
    <b:Guid>{CD8F821B-A97E-4428-9F6D-DD63B37F39C8}</b:Guid>
    <b:Title>Learning robust, real-time, reactive robotic grasping</b:Title>
    <b:JournalName>Sage Journals</b:JournalName>
    <b:Year>2019</b:Year>
    <b:Author>
      <b:Author>
        <b:NameList>
          <b:Person>
            <b:Last>Morrinson</b:Last>
            <b:First>Douglas</b:First>
          </b:Person>
          <b:Person>
            <b:Last>Corke</b:Last>
            <b:First>Peter</b:First>
          </b:Person>
          <b:Person>
            <b:Last>Leitner</b:Last>
            <b:First>Jurgen</b:First>
          </b:Person>
        </b:NameList>
      </b:Author>
    </b:Author>
    <b:RefOrder>4</b:RefOrder>
  </b:Source>
  <b:Source>
    <b:Tag>Mor20</b:Tag>
    <b:SourceType>JournalArticle</b:SourceType>
    <b:Guid>{18C12455-94E0-4664-AD6B-6CB943C9AD9C}</b:Guid>
    <b:Author>
      <b:Author>
        <b:NameList>
          <b:Person>
            <b:Last>Morrison D</b:Last>
            <b:First>Corke</b:First>
            <b:Middle>P, Leitner J</b:Middle>
          </b:Person>
        </b:NameList>
      </b:Author>
    </b:Author>
    <b:Title>Learning robust, real-time, reactive robotic grasping</b:Title>
    <b:JournalName>The International Journal of Robotics Research</b:JournalName>
    <b:Year>2020</b:Year>
    <b:Pages>183-201</b:Pages>
    <b:Volume>39</b:Volume>
    <b:RefOrder>5</b:RefOrder>
  </b:Source>
  <b:Source>
    <b:Tag>Sch18</b:Tag>
    <b:SourceType>JournalArticle</b:SourceType>
    <b:Guid>{B4E0BACE-04D7-4152-8FFB-CFD3ECC6E0D8}</b:Guid>
    <b:Author>
      <b:Author>
        <b:NameList>
          <b:Person>
            <b:Last>Schwarz</b:Last>
            <b:First>M.,</b:First>
            <b:Middle>Lenz, C., García, G. M., Koo, S., Periyasamy, A. S., Schreiber, M.</b:Middle>
          </b:Person>
        </b:NameList>
      </b:Author>
    </b:Author>
    <b:Title>Fast object learning and dual-arm coordination for cluttered stowing, picking, and packing</b:Title>
    <b:JournalName>IEEE International Conference on Robotics and Automation (ICRA)</b:JournalName>
    <b:Year>2018</b:Year>
    <b:Pages>3347–3354</b:Pages>
    <b:ConferenceName>IEEE International Conference on Robotics and Automation (ICRA)</b:ConferenceName>
    <b:RefOrder>6</b:RefOrder>
  </b:Source>
  <b:Source>
    <b:Tag>PGo20</b:Tag>
    <b:SourceType>JournalArticle</b:SourceType>
    <b:Guid>{E928BE16-E284-4952-AABF-C7DC623BBECD}</b:Guid>
    <b:Author>
      <b:Author>
        <b:NameList>
          <b:Person>
            <b:Last>P. Goyal</b:Last>
            <b:First>P.</b:First>
            <b:Middle>Shukla and G. C. Nandi</b:Middle>
          </b:Person>
        </b:NameList>
      </b:Author>
    </b:Author>
    <b:Title>Regression based robotic grasp detection using Deep learning and Autoencoders</b:Title>
    <b:JournalName>2020 IEEE 4th Conference on Information &amp; Communication Technology (CICT)</b:JournalName>
    <b:Year>2020</b:Year>
    <b:Pages>1-6</b:Pages>
    <b:RefOrder>3</b:RefOrder>
  </b:Source>
  <b:Source>
    <b:Tag>Jia11</b:Tag>
    <b:SourceType>JournalArticle</b:SourceType>
    <b:Guid>{3F4C847B-D101-4A1E-AA36-3C4D8CA91EBF}</b:Guid>
    <b:Author>
      <b:Author>
        <b:NameList>
          <b:Person>
            <b:Last>Jiang</b:Last>
            <b:First>Yun</b:First>
            <b:Middle>&amp; Moseson, Stephen &amp; Saxena, Ashutosh</b:Middle>
          </b:Person>
        </b:NameList>
      </b:Author>
    </b:Author>
    <b:Title>Efficient grasping from RGBD images: Learning using a new rectangle representation </b:Title>
    <b:JournalName>IEEE International Conference on Robotics and Automation</b:JournalName>
    <b:Year>2011</b:Year>
    <b:Pages>3304-3311</b:Pages>
    <b:RefOrder>13</b:RefOrder>
  </b:Source>
</b:Sources>
</file>

<file path=customXml/itemProps1.xml><?xml version="1.0" encoding="utf-8"?>
<ds:datastoreItem xmlns:ds="http://schemas.openxmlformats.org/officeDocument/2006/customXml" ds:itemID="{D9B30086-945D-458D-B157-77EC98CE974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4127</Words>
  <Characters>23525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A REPORT</vt:lpstr>
    </vt:vector>
  </TitlesOfParts>
  <Company>Hewlett-Packard</Company>
  <LinksUpToDate>false</LinksUpToDate>
  <CharactersWithSpaces>27597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REPORT</dc:title>
  <dc:subject/>
  <dc:creator>hanifkhan</dc:creator>
  <dc:description/>
  <cp:lastModifiedBy>Mériam Joseph</cp:lastModifiedBy>
  <cp:revision>2</cp:revision>
  <cp:lastPrinted>2021-12-19T09:47:00Z</cp:lastPrinted>
  <dcterms:created xsi:type="dcterms:W3CDTF">2024-11-17T16:05:00Z</dcterms:created>
  <dcterms:modified xsi:type="dcterms:W3CDTF">2024-11-17T16:05:00Z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