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Selva del Manu</w:t>
      </w:r>
    </w:p>
    <w:p>
      <w:r>
        <w:rPr>
          <w:i/>
        </w:rPr>
        <w:t>Aventura en una de las zonas con mayor biodiversidad del planeta</w:t>
      </w:r>
    </w:p>
    <w:p>
      <w:pPr>
        <w:pStyle w:val="Heading1"/>
      </w:pPr>
      <w:r>
        <w:t>Manu Rainforest (English)</w:t>
      </w:r>
    </w:p>
    <w:p>
      <w:r>
        <w:rPr>
          <w:i/>
        </w:rPr>
        <w:t>Adventure in one of the most biodiverse areas on Earth</w:t>
      </w:r>
    </w:p>
    <w:p>
      <w:pPr>
        <w:pStyle w:val="Heading2"/>
      </w:pPr>
      <w:r>
        <w:t>Información General / General Information</w:t>
      </w:r>
    </w:p>
    <w:p>
      <w:r>
        <w:rPr>
          <w:b/>
        </w:rPr>
        <w:t xml:space="preserve">Duración / Duration: </w:t>
      </w:r>
      <w:r>
        <w:t>5 días / 4 noches / 5 days / 4 nights</w:t>
      </w:r>
    </w:p>
    <w:p>
      <w:r>
        <w:rPr>
          <w:b/>
        </w:rPr>
        <w:t xml:space="preserve">Dificultad / Difficulty: </w:t>
      </w:r>
      <w:r>
        <w:t>Moderado / Moderate</w:t>
      </w:r>
    </w:p>
    <w:p>
      <w:r>
        <w:rPr>
          <w:b/>
        </w:rPr>
        <w:t xml:space="preserve">Elevación / Elevation: </w:t>
      </w:r>
      <w:r>
        <w:t>300m – 4,000m</w:t>
      </w:r>
    </w:p>
    <w:p>
      <w:r>
        <w:rPr>
          <w:b/>
        </w:rPr>
        <w:t xml:space="preserve">Precio / Price: </w:t>
      </w:r>
      <w:r>
        <w:t>$600</w:t>
      </w:r>
    </w:p>
    <w:p>
      <w:pPr>
        <w:pStyle w:val="Heading2"/>
      </w:pPr>
      <w:r>
        <w:t>Descripción</w:t>
      </w:r>
    </w:p>
    <w:p>
      <w:r>
        <w:t>La selva del Manu es un área natural protegida ubicada en el sureste del Perú, entre las regiones de Cusco y Madre de Dios. Con una extensión de más de 1.9 millones de hectáreas, abarca desde los 300 m s. n. m. en la Amazonía hasta más de 4,000 m s. n. m. en los Andes. Este territorio alberga una de las mayores biodiversidades del planeta y conserva zonas prácticamente vírgenes. La tradición oral menciona que en sus profundidades podría encontrarse el mítico Paititi, la ciudad perdida de los Incas.</w:t>
      </w:r>
    </w:p>
    <w:p>
      <w:pPr>
        <w:pStyle w:val="Heading2"/>
      </w:pPr>
      <w:r>
        <w:t>Description (EN)</w:t>
      </w:r>
    </w:p>
    <w:p>
      <w:r>
        <w:t>The manu jungle is a protected natural area located in southeastern Peru, between the regions of Cusco and Madre de Dios. Covering more than 1.9 million hectares, it extends from 300 m a.s.l. in the Amazon rainforest to over 4,000 m a.s.l. in the Andes. This territory shelters one of the highest levels of biodiversity on Earth and preserves vast pristine areas. According to oral tradition, the legendary lost Inca city of Paititi may lie hidden deep within this jungle.</w:t>
      </w:r>
    </w:p>
    <w:p>
      <w:pPr>
        <w:pStyle w:val="Heading2"/>
      </w:pPr>
      <w:r>
        <w:t>Puntos Destacados / Highlights</w:t>
      </w:r>
    </w:p>
    <w:p>
      <w:pPr>
        <w:pStyle w:val="ListBullet"/>
      </w:pPr>
      <w:r>
        <w:t>Selva del Manu</w:t>
      </w:r>
    </w:p>
    <w:p>
      <w:pPr>
        <w:pStyle w:val="ListBullet"/>
      </w:pPr>
      <w:r>
        <w:t>Bosque Nublado</w:t>
      </w:r>
    </w:p>
    <w:p>
      <w:pPr>
        <w:pStyle w:val="ListBullet"/>
      </w:pPr>
      <w:r>
        <w:t>Comunidad nativa Harakbut</w:t>
      </w:r>
    </w:p>
    <w:p>
      <w:pPr>
        <w:pStyle w:val="ListBullet"/>
      </w:pPr>
      <w:r>
        <w:t>Aguas termales de Shintuya</w:t>
      </w:r>
    </w:p>
    <w:p>
      <w:pPr>
        <w:pStyle w:val="ListBullet"/>
      </w:pPr>
      <w:r>
        <w:t>Pantiaqoya</w:t>
      </w:r>
    </w:p>
    <w:p>
      <w:pPr>
        <w:pStyle w:val="ListBullet"/>
      </w:pPr>
      <w:r>
        <w:t>Cataratas y piscinas naturales</w:t>
      </w:r>
    </w:p>
    <w:p>
      <w:r>
        <w:t>--- (EN) ---</w:t>
      </w:r>
    </w:p>
    <w:p>
      <w:pPr>
        <w:pStyle w:val="ListBullet"/>
      </w:pPr>
      <w:r>
        <w:t>Manu Jungle</w:t>
      </w:r>
    </w:p>
    <w:p>
      <w:pPr>
        <w:pStyle w:val="ListBullet"/>
      </w:pPr>
      <w:r>
        <w:t>Cloud forest</w:t>
      </w:r>
    </w:p>
    <w:p>
      <w:pPr>
        <w:pStyle w:val="ListBullet"/>
      </w:pPr>
      <w:r>
        <w:t>Harakbut native community</w:t>
      </w:r>
    </w:p>
    <w:p>
      <w:pPr>
        <w:pStyle w:val="ListBullet"/>
      </w:pPr>
      <w:r>
        <w:t>Shintuya hot springs</w:t>
      </w:r>
    </w:p>
    <w:p>
      <w:pPr>
        <w:pStyle w:val="ListBullet"/>
      </w:pPr>
      <w:r>
        <w:t>Pantiaqoya</w:t>
      </w:r>
    </w:p>
    <w:p>
      <w:pPr>
        <w:pStyle w:val="ListBullet"/>
      </w:pPr>
      <w:r>
        <w:t>Waterfalls and natural pools</w:t>
      </w:r>
    </w:p>
    <w:p>
      <w:pPr>
        <w:pStyle w:val="Heading2"/>
      </w:pPr>
      <w:r>
        <w:t>Incluye / Includes</w:t>
      </w:r>
    </w:p>
    <w:p>
      <w:pPr>
        <w:pStyle w:val="ListBullet"/>
      </w:pPr>
      <w:r>
        <w:t>Guiado y acompañamiento profesional</w:t>
      </w:r>
    </w:p>
    <w:p>
      <w:pPr>
        <w:pStyle w:val="ListBullet"/>
      </w:pPr>
      <w:r>
        <w:t>Alojamiento y alimentación completa por 5 días / 4 noches</w:t>
      </w:r>
    </w:p>
    <w:p>
      <w:pPr>
        <w:pStyle w:val="ListBullet"/>
      </w:pPr>
      <w:r>
        <w:t>Transporte vehicular y fluvial</w:t>
      </w:r>
    </w:p>
    <w:p>
      <w:pPr>
        <w:pStyle w:val="ListBullet"/>
      </w:pPr>
      <w:r>
        <w:t>Logística general del viaje</w:t>
      </w:r>
    </w:p>
    <w:p>
      <w:r>
        <w:t>--- (EN) ---</w:t>
      </w:r>
    </w:p>
    <w:p>
      <w:pPr>
        <w:pStyle w:val="ListBullet"/>
      </w:pPr>
      <w:r>
        <w:t>Professional guiding and assistance</w:t>
      </w:r>
    </w:p>
    <w:p>
      <w:pPr>
        <w:pStyle w:val="ListBullet"/>
      </w:pPr>
      <w:r>
        <w:t>Accommodation and full meals for 5 days / 4 nights</w:t>
      </w:r>
    </w:p>
    <w:p>
      <w:pPr>
        <w:pStyle w:val="ListBullet"/>
      </w:pPr>
      <w:r>
        <w:t>Land and river transportation</w:t>
      </w:r>
    </w:p>
    <w:p>
      <w:pPr>
        <w:pStyle w:val="ListBullet"/>
      </w:pPr>
      <w:r>
        <w:t>Trip logistics</w:t>
      </w:r>
    </w:p>
    <w:p>
      <w:pPr>
        <w:pStyle w:val="Heading2"/>
      </w:pPr>
      <w:r>
        <w:t>No Incluye / Not Includes</w:t>
      </w:r>
    </w:p>
    <w:p>
      <w:pPr>
        <w:pStyle w:val="ListBullet"/>
      </w:pPr>
      <w:r>
        <w:t>Equipo personal</w:t>
      </w:r>
    </w:p>
    <w:p>
      <w:pPr>
        <w:pStyle w:val="ListBullet"/>
      </w:pPr>
      <w:r>
        <w:t>Snacks personales</w:t>
      </w:r>
    </w:p>
    <w:p>
      <w:r>
        <w:t>--- (EN) ---</w:t>
      </w:r>
    </w:p>
    <w:p>
      <w:pPr>
        <w:pStyle w:val="ListBullet"/>
      </w:pPr>
      <w:r>
        <w:t>Personal equipment</w:t>
      </w:r>
    </w:p>
    <w:p>
      <w:pPr>
        <w:pStyle w:val="ListBullet"/>
      </w:pPr>
      <w:r>
        <w:t>Personal snacks</w:t>
      </w:r>
    </w:p>
    <w:p>
      <w:pPr>
        <w:pStyle w:val="Heading2"/>
      </w:pPr>
      <w:r>
        <w:t>Requerimientos / Requirements</w:t>
      </w:r>
    </w:p>
    <w:p>
      <w:pPr>
        <w:pStyle w:val="ListBullet"/>
      </w:pPr>
      <w:r>
        <w:t>Ropa para lluvia y calor</w:t>
      </w:r>
    </w:p>
    <w:p>
      <w:pPr>
        <w:pStyle w:val="ListBullet"/>
      </w:pPr>
      <w:r>
        <w:t>Repelente de insectos</w:t>
      </w:r>
    </w:p>
    <w:p>
      <w:pPr>
        <w:pStyle w:val="ListBullet"/>
      </w:pPr>
      <w:r>
        <w:t>Botella reutilizable de agua</w:t>
      </w:r>
    </w:p>
    <w:p>
      <w:pPr>
        <w:pStyle w:val="ListBullet"/>
      </w:pPr>
      <w:r>
        <w:t>Cámara fotográfica</w:t>
      </w:r>
    </w:p>
    <w:p>
      <w:pPr>
        <w:pStyle w:val="ListBullet"/>
      </w:pPr>
      <w:r>
        <w:t>Documentos personales</w:t>
      </w:r>
    </w:p>
    <w:p>
      <w:pPr>
        <w:pStyle w:val="ListBullet"/>
      </w:pPr>
      <w:r>
        <w:t>Dinero en efectivo</w:t>
      </w:r>
    </w:p>
    <w:p>
      <w:pPr>
        <w:pStyle w:val="ListBullet"/>
      </w:pPr>
      <w:r>
        <w:t>Bastones de Trekking</w:t>
      </w:r>
    </w:p>
    <w:p>
      <w:r>
        <w:t>--- (EN) ---</w:t>
      </w:r>
    </w:p>
    <w:p>
      <w:pPr>
        <w:pStyle w:val="ListBullet"/>
      </w:pPr>
      <w:r>
        <w:t>Clothing for rain and heat</w:t>
      </w:r>
    </w:p>
    <w:p>
      <w:pPr>
        <w:pStyle w:val="ListBullet"/>
      </w:pPr>
      <w:r>
        <w:t>Insect repellent</w:t>
      </w:r>
    </w:p>
    <w:p>
      <w:pPr>
        <w:pStyle w:val="ListBullet"/>
      </w:pPr>
      <w:r>
        <w:t>Refillable water bottle</w:t>
      </w:r>
    </w:p>
    <w:p>
      <w:pPr>
        <w:pStyle w:val="ListBullet"/>
      </w:pPr>
      <w:r>
        <w:t>Camera</w:t>
      </w:r>
    </w:p>
    <w:p>
      <w:pPr>
        <w:pStyle w:val="ListBullet"/>
      </w:pPr>
      <w:r>
        <w:t>Personal documents</w:t>
      </w:r>
    </w:p>
    <w:p>
      <w:pPr>
        <w:pStyle w:val="ListBullet"/>
      </w:pPr>
      <w:r>
        <w:t>Cash</w:t>
      </w:r>
    </w:p>
    <w:p>
      <w:pPr>
        <w:pStyle w:val="ListBullet"/>
      </w:pPr>
      <w:r>
        <w:t>Trekking Poles</w:t>
      </w:r>
    </w:p>
    <w:p>
      <w:pPr>
        <w:pStyle w:val="Heading2"/>
      </w:pPr>
      <w:r>
        <w:t>Itinerario / Itinerary</w:t>
      </w:r>
    </w:p>
    <w:p>
      <w:pPr>
        <w:pStyle w:val="Heading3"/>
      </w:pPr>
      <w:r>
        <w:t>Día 1: Valle Sagrado – Salvación – Reserva Qocha Wasi</w:t>
      </w:r>
    </w:p>
    <w:p>
      <w:r>
        <w:t>Salida desde el valle sagrado en transporte privado hacia el poblado de Salvación (aprox. 7 horas). Parada técnica en Paucartambo. En el camino se atraviesan paisajes altoandinos y bosques nublados al ingreso a la selva alta. Llegada a Salvación por la tarde. Alojamiento en cabañas ubicadas en una colina con vistas panorámicas. Visita a la reserva natural Qocha Wasi, paseo en balsa y caminata por senderos de selva. Cena y descanso.</w:t>
      </w:r>
    </w:p>
    <w:p>
      <w:pPr>
        <w:pStyle w:val="Heading3"/>
      </w:pPr>
      <w:r>
        <w:t>Day 1: Sacred Valley – Salvación – Qocha Wasi Reserve</w:t>
      </w:r>
    </w:p>
    <w:p>
      <w:r>
        <w:t>Departure from the sacred valley to the town of Salvación by private transport (approx. 7 hours). Technical stop in Paucartambo. Along the way, travelers enjoy high-Andean landscapes and cloud forests entering the high jungle. Arrival in Salvación in the afternoon. Overnight stay in hillside cabins with panoramic views. Visit to Qocha Wasi Nature Reserve, including a rafting activity and jungle walk. Dinner and rest.</w:t>
      </w:r>
    </w:p>
    <w:p>
      <w:pPr>
        <w:pStyle w:val="Heading3"/>
      </w:pPr>
      <w:r>
        <w:t>Día 2: Shintuya – Excursión con comunidad Harakbut</w:t>
      </w:r>
    </w:p>
    <w:p>
      <w:r>
        <w:t>Traslado al poblado de Shintuya. Excursión en la selva de un día y una noche junto a una familia de la comunidad nativa Harakbut. Caminata de aproximadamente 4 horas hacia el interior de la selva, conociendo ríos, cascadas, plantas medicinales y fauna local. Noche en campamento rústico.</w:t>
      </w:r>
    </w:p>
    <w:p>
      <w:pPr>
        <w:pStyle w:val="Heading3"/>
      </w:pPr>
      <w:r>
        <w:t>Day 2: Shintuya – Harakbut Community Excursion</w:t>
      </w:r>
    </w:p>
    <w:p>
      <w:r>
        <w:t>Transfer to Shintuya village. One-day and one-night excursion into the rainforest with a local Harakbut family. Approximately 4-hour hike into the jungle, learning about rivers, waterfalls, medicinal plants and wildlife. Overnight in a rustic jungle camp.</w:t>
      </w:r>
    </w:p>
    <w:p>
      <w:pPr>
        <w:pStyle w:val="Heading3"/>
      </w:pPr>
      <w:r>
        <w:t>Día 3: Retorno a Shintuya – Apu Pantiaqoya</w:t>
      </w:r>
    </w:p>
    <w:p>
      <w:r>
        <w:t>Desayuno y caminata de retorno (aprox. 3 horas) hasta Shintuya. Traslado en bote hacia las aguas termales de Shintuya. Descanso en un complejo local y disfrute de aguas termomedicinales. Cena y pernocte.</w:t>
      </w:r>
    </w:p>
    <w:p>
      <w:pPr>
        <w:pStyle w:val="Heading3"/>
      </w:pPr>
      <w:r>
        <w:t>Day 3: Return to Shintuya – Apu Pantiaqoya</w:t>
      </w:r>
    </w:p>
    <w:p>
      <w:r>
        <w:t>Breakfast and return hike (approx. 3 hours) to Shintuya. A short boat ride to the hot springs of Shintuya. Time to relax in local thermomedicinal hot springs. Dinner and overnight stay.</w:t>
      </w:r>
    </w:p>
    <w:p>
      <w:pPr>
        <w:pStyle w:val="Heading3"/>
      </w:pPr>
      <w:r>
        <w:t>Día 4: Cataratas y piscinas naturales – Salvación</w:t>
      </w:r>
    </w:p>
    <w:p>
      <w:r>
        <w:t>Caminata de 45 minutos hacia cataratas y piscinas naturales. Tiempo para nadar y disfrutar de la naturaleza. Almuerzo y retorno en bote a Shintuya. Traslado por la tarde al poblado de Salvación para pasar la última noche.</w:t>
      </w:r>
    </w:p>
    <w:p>
      <w:pPr>
        <w:pStyle w:val="Heading3"/>
      </w:pPr>
      <w:r>
        <w:t>Day 4: Waterfalls and Natural Pools – Salvación</w:t>
      </w:r>
    </w:p>
    <w:p>
      <w:r>
        <w:t>45-minute hike to waterfalls and natural pools. Time to swim and enjoy the nature. Lunch and boat return to Shintuya. Afternoon transfer to Salvación for the final overnight stay.</w:t>
      </w:r>
    </w:p>
    <w:p>
      <w:pPr>
        <w:pStyle w:val="Heading3"/>
      </w:pPr>
      <w:r>
        <w:t>Día 5: Salvación – Valle Sagrado</w:t>
      </w:r>
    </w:p>
    <w:p>
      <w:r>
        <w:t>Retorno desde Salvación hasta el Valle Sagrado durante todo el día. Llegada por la tarde.</w:t>
      </w:r>
    </w:p>
    <w:p>
      <w:pPr>
        <w:pStyle w:val="Heading3"/>
      </w:pPr>
      <w:r>
        <w:t>Day 5: Salvación – Sacred Valle</w:t>
      </w:r>
    </w:p>
    <w:p>
      <w:r>
        <w:t>Full-day return journey from Salvación to Sacred Valley. Arrival in Cusco in the afternoon.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