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CF2" w:rsidRPr="00561CF2" w:rsidRDefault="00561CF2" w:rsidP="00561CF2">
      <w:pPr>
        <w:spacing w:line="240" w:lineRule="auto"/>
        <w:ind w:firstLine="0"/>
        <w:jc w:val="center"/>
        <w:rPr>
          <w:sz w:val="28"/>
          <w:szCs w:val="28"/>
        </w:rPr>
      </w:pPr>
      <w:r w:rsidRPr="00561CF2">
        <w:rPr>
          <w:sz w:val="28"/>
          <w:szCs w:val="28"/>
        </w:rPr>
        <w:t>Министерство образования и науки Российской Федерации</w:t>
      </w:r>
    </w:p>
    <w:p w:rsidR="00561CF2" w:rsidRPr="00561CF2" w:rsidRDefault="00561CF2" w:rsidP="00561CF2">
      <w:pPr>
        <w:spacing w:line="240" w:lineRule="auto"/>
        <w:ind w:firstLine="0"/>
        <w:jc w:val="center"/>
        <w:rPr>
          <w:sz w:val="28"/>
          <w:szCs w:val="28"/>
        </w:rPr>
      </w:pPr>
      <w:r w:rsidRPr="00561CF2">
        <w:rPr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561CF2" w:rsidRPr="00561CF2" w:rsidRDefault="00561CF2" w:rsidP="00561CF2">
      <w:pPr>
        <w:spacing w:line="240" w:lineRule="auto"/>
        <w:ind w:firstLine="0"/>
        <w:jc w:val="center"/>
        <w:rPr>
          <w:sz w:val="28"/>
          <w:szCs w:val="28"/>
        </w:rPr>
      </w:pPr>
      <w:r w:rsidRPr="00561CF2">
        <w:rPr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:rsidR="00561CF2" w:rsidRPr="00561CF2" w:rsidRDefault="00561CF2" w:rsidP="00561CF2">
      <w:pPr>
        <w:spacing w:line="240" w:lineRule="auto"/>
        <w:ind w:firstLine="0"/>
        <w:jc w:val="center"/>
        <w:rPr>
          <w:sz w:val="28"/>
          <w:szCs w:val="28"/>
        </w:rPr>
      </w:pPr>
      <w:r w:rsidRPr="00561CF2">
        <w:rPr>
          <w:sz w:val="28"/>
          <w:szCs w:val="28"/>
        </w:rPr>
        <w:t>Кафедра информационной безопасности электронно-вычислительных</w:t>
      </w:r>
    </w:p>
    <w:p w:rsidR="00561CF2" w:rsidRPr="00561CF2" w:rsidRDefault="00561CF2" w:rsidP="00561CF2">
      <w:pPr>
        <w:spacing w:line="240" w:lineRule="auto"/>
        <w:ind w:firstLine="0"/>
        <w:jc w:val="center"/>
        <w:rPr>
          <w:sz w:val="28"/>
          <w:szCs w:val="28"/>
        </w:rPr>
      </w:pPr>
      <w:r w:rsidRPr="00561CF2">
        <w:rPr>
          <w:sz w:val="28"/>
          <w:szCs w:val="28"/>
        </w:rPr>
        <w:t>систем (КИБЭВС)</w:t>
      </w:r>
    </w:p>
    <w:p w:rsidR="00561CF2" w:rsidRDefault="00561CF2" w:rsidP="00561CF2">
      <w:pPr>
        <w:spacing w:line="240" w:lineRule="auto"/>
        <w:jc w:val="center"/>
        <w:rPr>
          <w:sz w:val="28"/>
          <w:szCs w:val="28"/>
        </w:rPr>
      </w:pPr>
    </w:p>
    <w:p w:rsidR="00561CF2" w:rsidRDefault="00561CF2" w:rsidP="00561CF2">
      <w:pPr>
        <w:spacing w:line="240" w:lineRule="auto"/>
        <w:jc w:val="center"/>
        <w:rPr>
          <w:sz w:val="28"/>
          <w:szCs w:val="28"/>
        </w:rPr>
      </w:pPr>
    </w:p>
    <w:p w:rsidR="00561CF2" w:rsidRPr="00561CF2" w:rsidRDefault="00561CF2" w:rsidP="00561CF2">
      <w:pPr>
        <w:spacing w:line="240" w:lineRule="auto"/>
        <w:jc w:val="center"/>
        <w:rPr>
          <w:sz w:val="28"/>
          <w:szCs w:val="28"/>
        </w:rPr>
      </w:pPr>
    </w:p>
    <w:tbl>
      <w:tblPr>
        <w:tblW w:w="4536" w:type="dxa"/>
        <w:tblInd w:w="5353" w:type="dxa"/>
        <w:tblLook w:val="04A0" w:firstRow="1" w:lastRow="0" w:firstColumn="1" w:lastColumn="0" w:noHBand="0" w:noVBand="1"/>
      </w:tblPr>
      <w:tblGrid>
        <w:gridCol w:w="4536"/>
      </w:tblGrid>
      <w:tr w:rsidR="00561CF2" w:rsidRPr="00561CF2" w:rsidTr="00F96222">
        <w:tc>
          <w:tcPr>
            <w:tcW w:w="4536" w:type="dxa"/>
          </w:tcPr>
          <w:p w:rsidR="00561CF2" w:rsidRPr="00561CF2" w:rsidRDefault="00561CF2" w:rsidP="00F96222">
            <w:pPr>
              <w:spacing w:line="240" w:lineRule="auto"/>
              <w:ind w:firstLine="0"/>
              <w:jc w:val="right"/>
              <w:rPr>
                <w:b/>
                <w:sz w:val="28"/>
                <w:szCs w:val="28"/>
              </w:rPr>
            </w:pPr>
            <w:r w:rsidRPr="00561CF2">
              <w:rPr>
                <w:b/>
                <w:sz w:val="28"/>
                <w:szCs w:val="28"/>
              </w:rPr>
              <w:t>К ЗАЩИТЕ ДОПУСТИТЬ</w:t>
            </w:r>
          </w:p>
        </w:tc>
      </w:tr>
      <w:tr w:rsidR="00561CF2" w:rsidRPr="00561CF2" w:rsidTr="00F96222">
        <w:tc>
          <w:tcPr>
            <w:tcW w:w="4536" w:type="dxa"/>
          </w:tcPr>
          <w:p w:rsidR="00561CF2" w:rsidRPr="00561CF2" w:rsidRDefault="00561CF2" w:rsidP="00F96222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561CF2">
              <w:rPr>
                <w:sz w:val="28"/>
                <w:szCs w:val="28"/>
              </w:rPr>
              <w:t>Заведующий кафедрой КИБЭВС</w:t>
            </w:r>
          </w:p>
        </w:tc>
      </w:tr>
      <w:tr w:rsidR="00561CF2" w:rsidRPr="00561CF2" w:rsidTr="00F96222">
        <w:tc>
          <w:tcPr>
            <w:tcW w:w="4536" w:type="dxa"/>
          </w:tcPr>
          <w:p w:rsidR="00561CF2" w:rsidRPr="00561CF2" w:rsidRDefault="00561CF2" w:rsidP="00F96222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561CF2">
              <w:rPr>
                <w:sz w:val="28"/>
                <w:szCs w:val="28"/>
              </w:rPr>
              <w:t xml:space="preserve">д-р </w:t>
            </w:r>
            <w:proofErr w:type="spellStart"/>
            <w:r w:rsidRPr="00561CF2">
              <w:rPr>
                <w:sz w:val="28"/>
                <w:szCs w:val="28"/>
              </w:rPr>
              <w:t>техн</w:t>
            </w:r>
            <w:proofErr w:type="spellEnd"/>
            <w:r w:rsidRPr="00561CF2">
              <w:rPr>
                <w:sz w:val="28"/>
                <w:szCs w:val="28"/>
              </w:rPr>
              <w:t>. наук, проф.</w:t>
            </w:r>
          </w:p>
        </w:tc>
      </w:tr>
      <w:tr w:rsidR="00561CF2" w:rsidRPr="00561CF2" w:rsidTr="00F96222">
        <w:tc>
          <w:tcPr>
            <w:tcW w:w="4536" w:type="dxa"/>
          </w:tcPr>
          <w:p w:rsidR="00561CF2" w:rsidRPr="00561CF2" w:rsidRDefault="00561CF2" w:rsidP="00F96222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561CF2">
              <w:rPr>
                <w:sz w:val="28"/>
                <w:szCs w:val="28"/>
              </w:rPr>
              <w:t xml:space="preserve">А.А </w:t>
            </w:r>
            <w:proofErr w:type="spellStart"/>
            <w:r w:rsidRPr="00561CF2">
              <w:rPr>
                <w:sz w:val="28"/>
                <w:szCs w:val="28"/>
              </w:rPr>
              <w:t>Шелупанов</w:t>
            </w:r>
            <w:proofErr w:type="spellEnd"/>
          </w:p>
          <w:p w:rsidR="00561CF2" w:rsidRPr="00561CF2" w:rsidRDefault="00561CF2" w:rsidP="00F96222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561CF2">
              <w:rPr>
                <w:sz w:val="28"/>
                <w:szCs w:val="28"/>
              </w:rPr>
              <w:t>_____________________2015 г.</w:t>
            </w:r>
          </w:p>
          <w:p w:rsidR="00561CF2" w:rsidRPr="00561CF2" w:rsidRDefault="00561CF2" w:rsidP="00F96222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</w:p>
        </w:tc>
      </w:tr>
    </w:tbl>
    <w:p w:rsidR="00561CF2" w:rsidRDefault="00561CF2" w:rsidP="00561CF2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561CF2" w:rsidRDefault="00561CF2" w:rsidP="00561CF2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561CF2" w:rsidRDefault="00561CF2" w:rsidP="00561CF2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561CF2" w:rsidRDefault="00561CF2" w:rsidP="00561CF2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561CF2" w:rsidRDefault="00561CF2" w:rsidP="00561CF2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УСТАНОВКА АВТОМАТИЗИРОВАННОГО ТРАВЛЕНИЯ ПЕЧАТНЫХ ПЛАТ</w:t>
      </w:r>
    </w:p>
    <w:p w:rsidR="00561CF2" w:rsidRDefault="00561CF2" w:rsidP="00561CF2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561CF2" w:rsidRPr="00561CF2" w:rsidRDefault="00561CF2" w:rsidP="00561CF2">
      <w:pPr>
        <w:spacing w:line="240" w:lineRule="auto"/>
        <w:ind w:firstLine="0"/>
        <w:jc w:val="center"/>
        <w:rPr>
          <w:sz w:val="28"/>
          <w:szCs w:val="28"/>
        </w:rPr>
      </w:pPr>
      <w:r w:rsidRPr="00561CF2">
        <w:rPr>
          <w:sz w:val="28"/>
          <w:szCs w:val="28"/>
        </w:rPr>
        <w:t>Бакалаврская работа по направлению 211000.62</w:t>
      </w:r>
    </w:p>
    <w:p w:rsidR="00561CF2" w:rsidRDefault="00561CF2" w:rsidP="00561CF2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561CF2">
        <w:rPr>
          <w:b/>
          <w:sz w:val="28"/>
          <w:szCs w:val="28"/>
        </w:rPr>
        <w:t>«</w:t>
      </w:r>
      <w:r w:rsidRPr="00561CF2">
        <w:rPr>
          <w:sz w:val="28"/>
          <w:szCs w:val="28"/>
          <w:shd w:val="clear" w:color="auto" w:fill="FFFFFF"/>
        </w:rPr>
        <w:t>Конструирование и технология электронных средств</w:t>
      </w:r>
      <w:r w:rsidRPr="00561CF2">
        <w:rPr>
          <w:b/>
          <w:sz w:val="28"/>
          <w:szCs w:val="28"/>
        </w:rPr>
        <w:t>»</w:t>
      </w:r>
    </w:p>
    <w:p w:rsidR="00561CF2" w:rsidRDefault="00561CF2" w:rsidP="00561CF2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561CF2" w:rsidRPr="00561CF2" w:rsidRDefault="00561CF2" w:rsidP="00561CF2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561CF2" w:rsidRPr="00561CF2" w:rsidRDefault="00561CF2" w:rsidP="00561CF2">
      <w:pPr>
        <w:spacing w:line="240" w:lineRule="auto"/>
        <w:ind w:firstLine="0"/>
        <w:jc w:val="center"/>
        <w:rPr>
          <w:b/>
          <w:sz w:val="28"/>
          <w:szCs w:val="28"/>
        </w:rPr>
      </w:pPr>
      <w:proofErr w:type="gramStart"/>
      <w:r w:rsidRPr="00561CF2">
        <w:rPr>
          <w:b/>
          <w:sz w:val="28"/>
          <w:szCs w:val="28"/>
        </w:rPr>
        <w:t>КИБЭВС  4423</w:t>
      </w:r>
      <w:r w:rsidRPr="00561CF2">
        <w:rPr>
          <w:b/>
          <w:sz w:val="28"/>
          <w:szCs w:val="28"/>
          <w:lang w:val="en-US"/>
        </w:rPr>
        <w:t>12</w:t>
      </w:r>
      <w:r w:rsidRPr="00561CF2">
        <w:rPr>
          <w:b/>
          <w:sz w:val="28"/>
          <w:szCs w:val="28"/>
        </w:rPr>
        <w:t>.001</w:t>
      </w:r>
      <w:proofErr w:type="gramEnd"/>
      <w:r w:rsidRPr="00561CF2">
        <w:rPr>
          <w:b/>
          <w:sz w:val="28"/>
          <w:szCs w:val="28"/>
        </w:rPr>
        <w:t xml:space="preserve"> ПЗ</w:t>
      </w:r>
    </w:p>
    <w:p w:rsidR="00561CF2" w:rsidRDefault="00561CF2" w:rsidP="00561CF2">
      <w:pPr>
        <w:spacing w:line="240" w:lineRule="auto"/>
        <w:jc w:val="center"/>
        <w:rPr>
          <w:b/>
          <w:sz w:val="28"/>
          <w:szCs w:val="28"/>
        </w:rPr>
      </w:pPr>
    </w:p>
    <w:p w:rsidR="00561CF2" w:rsidRDefault="00561CF2" w:rsidP="00561CF2">
      <w:pPr>
        <w:spacing w:line="240" w:lineRule="auto"/>
        <w:jc w:val="center"/>
        <w:rPr>
          <w:b/>
          <w:sz w:val="28"/>
          <w:szCs w:val="28"/>
        </w:rPr>
      </w:pPr>
    </w:p>
    <w:p w:rsidR="00561CF2" w:rsidRPr="00561CF2" w:rsidRDefault="00561CF2" w:rsidP="00561CF2">
      <w:pPr>
        <w:spacing w:line="240" w:lineRule="auto"/>
        <w:jc w:val="center"/>
        <w:rPr>
          <w:b/>
          <w:sz w:val="28"/>
          <w:szCs w:val="28"/>
        </w:rPr>
      </w:pPr>
    </w:p>
    <w:p w:rsidR="00561CF2" w:rsidRPr="00561CF2" w:rsidRDefault="00561CF2" w:rsidP="00561CF2">
      <w:pPr>
        <w:spacing w:line="240" w:lineRule="auto"/>
        <w:jc w:val="center"/>
        <w:rPr>
          <w:sz w:val="28"/>
          <w:szCs w:val="28"/>
        </w:rPr>
      </w:pPr>
    </w:p>
    <w:tbl>
      <w:tblPr>
        <w:tblW w:w="4111" w:type="dxa"/>
        <w:tblInd w:w="5778" w:type="dxa"/>
        <w:tblLayout w:type="fixed"/>
        <w:tblLook w:val="0000" w:firstRow="0" w:lastRow="0" w:firstColumn="0" w:lastColumn="0" w:noHBand="0" w:noVBand="0"/>
      </w:tblPr>
      <w:tblGrid>
        <w:gridCol w:w="4111"/>
      </w:tblGrid>
      <w:tr w:rsidR="00561CF2" w:rsidRPr="00561CF2" w:rsidTr="00F96222">
        <w:trPr>
          <w:trHeight w:val="547"/>
        </w:trPr>
        <w:tc>
          <w:tcPr>
            <w:tcW w:w="4111" w:type="dxa"/>
          </w:tcPr>
          <w:p w:rsidR="00561CF2" w:rsidRPr="00561CF2" w:rsidRDefault="00561CF2" w:rsidP="00F96222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772</w:t>
            </w:r>
          </w:p>
          <w:p w:rsidR="00561CF2" w:rsidRPr="00561CF2" w:rsidRDefault="00561CF2" w:rsidP="00F96222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561CF2">
              <w:rPr>
                <w:sz w:val="28"/>
                <w:szCs w:val="28"/>
              </w:rPr>
              <w:t>___________</w:t>
            </w:r>
            <w:proofErr w:type="spellStart"/>
            <w:r>
              <w:rPr>
                <w:sz w:val="28"/>
                <w:szCs w:val="28"/>
              </w:rPr>
              <w:t>Н.В.Марсюков</w:t>
            </w:r>
            <w:proofErr w:type="spellEnd"/>
          </w:p>
          <w:p w:rsidR="00561CF2" w:rsidRPr="00561CF2" w:rsidRDefault="00561CF2" w:rsidP="00F96222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 2016</w:t>
            </w:r>
            <w:r w:rsidRPr="00561CF2">
              <w:rPr>
                <w:sz w:val="28"/>
                <w:szCs w:val="28"/>
              </w:rPr>
              <w:t xml:space="preserve"> г.</w:t>
            </w:r>
          </w:p>
          <w:p w:rsidR="00561CF2" w:rsidRPr="00561CF2" w:rsidRDefault="00561CF2" w:rsidP="00F96222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</w:tr>
      <w:tr w:rsidR="00561CF2" w:rsidRPr="00561CF2" w:rsidTr="00F96222">
        <w:trPr>
          <w:trHeight w:val="1024"/>
        </w:trPr>
        <w:tc>
          <w:tcPr>
            <w:tcW w:w="4111" w:type="dxa"/>
          </w:tcPr>
          <w:p w:rsidR="00561CF2" w:rsidRPr="00561CF2" w:rsidRDefault="00561CF2" w:rsidP="00F96222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561CF2">
              <w:rPr>
                <w:sz w:val="28"/>
                <w:szCs w:val="28"/>
              </w:rPr>
              <w:t>Руководитель</w:t>
            </w:r>
          </w:p>
          <w:p w:rsidR="00561CF2" w:rsidRPr="00561CF2" w:rsidRDefault="00561CF2" w:rsidP="00F96222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</w:t>
            </w:r>
            <w:r w:rsidRPr="00561CF2">
              <w:rPr>
                <w:sz w:val="28"/>
                <w:szCs w:val="28"/>
              </w:rPr>
              <w:t xml:space="preserve"> каф. КИБЭВС</w:t>
            </w:r>
          </w:p>
          <w:p w:rsidR="00561CF2" w:rsidRPr="00561CF2" w:rsidRDefault="00561CF2" w:rsidP="00F96222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proofErr w:type="spellStart"/>
            <w:r>
              <w:rPr>
                <w:sz w:val="28"/>
                <w:szCs w:val="28"/>
              </w:rPr>
              <w:t>Л.А.Торгонский</w:t>
            </w:r>
            <w:proofErr w:type="spellEnd"/>
          </w:p>
          <w:p w:rsidR="00561CF2" w:rsidRPr="00561CF2" w:rsidRDefault="00561CF2" w:rsidP="00F96222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 2016</w:t>
            </w:r>
            <w:r w:rsidRPr="00561CF2">
              <w:rPr>
                <w:sz w:val="28"/>
                <w:szCs w:val="28"/>
              </w:rPr>
              <w:t xml:space="preserve"> г.</w:t>
            </w:r>
          </w:p>
        </w:tc>
      </w:tr>
    </w:tbl>
    <w:p w:rsidR="00561CF2" w:rsidRDefault="00561CF2" w:rsidP="00561CF2">
      <w:pPr>
        <w:spacing w:line="240" w:lineRule="auto"/>
        <w:ind w:firstLine="0"/>
        <w:jc w:val="center"/>
        <w:rPr>
          <w:sz w:val="28"/>
          <w:szCs w:val="28"/>
        </w:rPr>
      </w:pPr>
    </w:p>
    <w:p w:rsidR="00561CF2" w:rsidRDefault="00561CF2" w:rsidP="00561CF2">
      <w:pPr>
        <w:spacing w:line="240" w:lineRule="auto"/>
        <w:ind w:left="0" w:firstLine="0"/>
        <w:rPr>
          <w:sz w:val="28"/>
          <w:szCs w:val="28"/>
        </w:rPr>
      </w:pPr>
    </w:p>
    <w:p w:rsidR="00561CF2" w:rsidRDefault="00561CF2" w:rsidP="00561CF2">
      <w:pPr>
        <w:spacing w:line="240" w:lineRule="auto"/>
        <w:ind w:left="0" w:firstLine="0"/>
        <w:rPr>
          <w:sz w:val="28"/>
          <w:szCs w:val="28"/>
        </w:rPr>
      </w:pPr>
    </w:p>
    <w:p w:rsidR="00561CF2" w:rsidRDefault="00561CF2" w:rsidP="00561CF2">
      <w:pPr>
        <w:spacing w:line="240" w:lineRule="auto"/>
        <w:ind w:left="0" w:firstLine="0"/>
        <w:rPr>
          <w:sz w:val="28"/>
          <w:szCs w:val="28"/>
        </w:rPr>
      </w:pPr>
    </w:p>
    <w:p w:rsidR="00561CF2" w:rsidRPr="00561CF2" w:rsidRDefault="00561CF2" w:rsidP="00561CF2">
      <w:pPr>
        <w:spacing w:line="240" w:lineRule="auto"/>
        <w:ind w:firstLine="0"/>
        <w:jc w:val="center"/>
        <w:rPr>
          <w:sz w:val="28"/>
          <w:szCs w:val="28"/>
        </w:rPr>
      </w:pPr>
      <w:r w:rsidRPr="00561CF2">
        <w:rPr>
          <w:sz w:val="28"/>
          <w:szCs w:val="28"/>
        </w:rPr>
        <w:t>Томск 2015</w:t>
      </w:r>
    </w:p>
    <w:p w:rsidR="00561CF2" w:rsidRPr="00561CF2" w:rsidRDefault="00561CF2" w:rsidP="00802EA0">
      <w:pPr>
        <w:spacing w:before="300" w:after="300"/>
        <w:ind w:firstLine="709"/>
        <w:jc w:val="center"/>
        <w:rPr>
          <w:b/>
          <w:sz w:val="28"/>
          <w:szCs w:val="28"/>
        </w:rPr>
      </w:pPr>
      <w:r w:rsidRPr="00561CF2">
        <w:rPr>
          <w:b/>
          <w:sz w:val="28"/>
          <w:szCs w:val="28"/>
        </w:rPr>
        <w:br w:type="page"/>
      </w:r>
      <w:r w:rsidRPr="00561CF2">
        <w:rPr>
          <w:b/>
          <w:sz w:val="28"/>
          <w:szCs w:val="28"/>
        </w:rPr>
        <w:lastRenderedPageBreak/>
        <w:t>Реферат</w:t>
      </w:r>
    </w:p>
    <w:p w:rsidR="00561CF2" w:rsidRPr="00561CF2" w:rsidRDefault="00561CF2" w:rsidP="00561CF2">
      <w:pPr>
        <w:ind w:firstLine="709"/>
        <w:rPr>
          <w:sz w:val="28"/>
          <w:szCs w:val="28"/>
        </w:rPr>
      </w:pPr>
      <w:r w:rsidRPr="00561CF2">
        <w:rPr>
          <w:sz w:val="28"/>
          <w:szCs w:val="28"/>
        </w:rPr>
        <w:t>Выпускная квалификационная работа 45 с., 29 рис., 5 табл., 12 источников.</w:t>
      </w:r>
    </w:p>
    <w:p w:rsidR="00174E42" w:rsidRDefault="00174E42" w:rsidP="00174E42">
      <w:pPr>
        <w:pStyle w:val="a3"/>
        <w:widowControl w:val="0"/>
        <w:spacing w:line="360" w:lineRule="auto"/>
        <w:rPr>
          <w:sz w:val="28"/>
          <w:szCs w:val="28"/>
        </w:rPr>
      </w:pPr>
      <w:r w:rsidRPr="00802EA0">
        <w:rPr>
          <w:sz w:val="28"/>
          <w:szCs w:val="28"/>
        </w:rPr>
        <w:tab/>
      </w:r>
      <w:r>
        <w:rPr>
          <w:sz w:val="28"/>
          <w:szCs w:val="28"/>
        </w:rPr>
        <w:t>УСТАНОВКА</w:t>
      </w:r>
      <w:r w:rsidRPr="00174E4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SDK</w:t>
      </w:r>
      <w:r w:rsidRPr="008F5C43">
        <w:rPr>
          <w:sz w:val="28"/>
          <w:szCs w:val="28"/>
        </w:rPr>
        <w:t xml:space="preserve">-1.1, </w:t>
      </w:r>
      <w:r>
        <w:rPr>
          <w:sz w:val="28"/>
          <w:szCs w:val="28"/>
          <w:lang w:val="en-US"/>
        </w:rPr>
        <w:t>ADUC</w:t>
      </w:r>
      <w:r>
        <w:rPr>
          <w:sz w:val="28"/>
          <w:szCs w:val="28"/>
        </w:rPr>
        <w:t>842, ТРАНСПОРТНАЯ ПЛАТФОРМА, ГЕРКОН, КОНЦЕВЫЕ ДАТЧИКИ, ТРАВЛЕНИЕ</w:t>
      </w:r>
      <w:r w:rsidRPr="00174E42">
        <w:rPr>
          <w:sz w:val="28"/>
          <w:szCs w:val="28"/>
        </w:rPr>
        <w:t>, КОНТРОЛЬ.</w:t>
      </w:r>
    </w:p>
    <w:p w:rsidR="00174E42" w:rsidRDefault="00174E42" w:rsidP="00174E42">
      <w:pPr>
        <w:pStyle w:val="a3"/>
        <w:widowControl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Цель </w:t>
      </w:r>
      <w:proofErr w:type="gramStart"/>
      <w:r>
        <w:rPr>
          <w:sz w:val="28"/>
          <w:szCs w:val="28"/>
        </w:rPr>
        <w:t>работа  -</w:t>
      </w:r>
      <w:proofErr w:type="gramEnd"/>
      <w:r>
        <w:rPr>
          <w:sz w:val="28"/>
          <w:szCs w:val="28"/>
        </w:rPr>
        <w:t xml:space="preserve"> разработка автоматизированной установки для исполнения процессов травления печатных плат в лабораторных условиях.</w:t>
      </w:r>
    </w:p>
    <w:p w:rsidR="00174E42" w:rsidRDefault="00174E42" w:rsidP="00174E42">
      <w:pPr>
        <w:pStyle w:val="a3"/>
        <w:widowControl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В качестве транспортного механизма выбран транспортный штатив фирмы «</w:t>
      </w:r>
      <w:proofErr w:type="spellStart"/>
      <w:r>
        <w:rPr>
          <w:sz w:val="28"/>
          <w:szCs w:val="28"/>
        </w:rPr>
        <w:t>Реабин</w:t>
      </w:r>
      <w:proofErr w:type="spellEnd"/>
      <w:r>
        <w:rPr>
          <w:sz w:val="28"/>
          <w:szCs w:val="28"/>
        </w:rPr>
        <w:t>». Используется субтрактивный метод изготовления печатной платы.</w:t>
      </w:r>
    </w:p>
    <w:p w:rsidR="00174E42" w:rsidRDefault="00174E42" w:rsidP="00174E42">
      <w:pPr>
        <w:pStyle w:val="a3"/>
        <w:widowControl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Разработано программное обеспечение осуществляющее перемещение печатной платы относительно зон химической обработки.</w:t>
      </w:r>
    </w:p>
    <w:p w:rsidR="00174E42" w:rsidRPr="00DF756B" w:rsidRDefault="00DF756B" w:rsidP="00174E42">
      <w:pPr>
        <w:pStyle w:val="a3"/>
        <w:widowControl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Драайверы</w:t>
      </w:r>
      <w:proofErr w:type="spellEnd"/>
      <w:r>
        <w:rPr>
          <w:sz w:val="28"/>
          <w:szCs w:val="28"/>
        </w:rPr>
        <w:t xml:space="preserve"> и модули управления транспортным механизмом написаны на языке </w:t>
      </w:r>
      <w:r>
        <w:rPr>
          <w:sz w:val="28"/>
          <w:szCs w:val="28"/>
          <w:lang w:val="en-US"/>
        </w:rPr>
        <w:t>Assembler</w:t>
      </w:r>
      <w:r w:rsidRPr="00DF756B">
        <w:rPr>
          <w:sz w:val="28"/>
          <w:szCs w:val="28"/>
        </w:rPr>
        <w:t>.</w:t>
      </w:r>
    </w:p>
    <w:p w:rsidR="00802EA0" w:rsidRDefault="00561CF2" w:rsidP="000B7F84">
      <w:pPr>
        <w:ind w:left="0" w:firstLine="708"/>
        <w:rPr>
          <w:sz w:val="28"/>
          <w:szCs w:val="28"/>
        </w:rPr>
      </w:pPr>
      <w:r w:rsidRPr="00561CF2">
        <w:rPr>
          <w:sz w:val="28"/>
          <w:szCs w:val="28"/>
        </w:rPr>
        <w:t xml:space="preserve"> Пояснительная записка оформлена в текстовом редакторе </w:t>
      </w:r>
      <w:r w:rsidRPr="00561CF2">
        <w:rPr>
          <w:sz w:val="28"/>
          <w:szCs w:val="28"/>
          <w:lang w:val="en-US"/>
        </w:rPr>
        <w:t>Microsoft</w:t>
      </w:r>
      <w:r w:rsidRPr="00561CF2">
        <w:rPr>
          <w:sz w:val="28"/>
          <w:szCs w:val="28"/>
        </w:rPr>
        <w:t xml:space="preserve"> </w:t>
      </w:r>
      <w:r w:rsidRPr="00561CF2">
        <w:rPr>
          <w:sz w:val="28"/>
          <w:szCs w:val="28"/>
          <w:lang w:val="en-US"/>
        </w:rPr>
        <w:t>Office</w:t>
      </w:r>
      <w:r w:rsidRPr="00561CF2">
        <w:rPr>
          <w:sz w:val="28"/>
          <w:szCs w:val="28"/>
        </w:rPr>
        <w:t xml:space="preserve"> </w:t>
      </w:r>
      <w:r w:rsidRPr="00561CF2">
        <w:rPr>
          <w:sz w:val="28"/>
          <w:szCs w:val="28"/>
          <w:lang w:val="en-US"/>
        </w:rPr>
        <w:t>Word</w:t>
      </w:r>
      <w:r w:rsidRPr="00561CF2">
        <w:rPr>
          <w:sz w:val="28"/>
          <w:szCs w:val="28"/>
        </w:rPr>
        <w:t xml:space="preserve"> 2010. Оформлено согласно требованиям «ОС ТУСУР 01-2013» </w:t>
      </w:r>
    </w:p>
    <w:p w:rsidR="00802EA0" w:rsidRDefault="00802EA0">
      <w:pPr>
        <w:widowControl/>
        <w:autoSpaceDE/>
        <w:autoSpaceDN/>
        <w:adjustRightInd/>
        <w:spacing w:after="16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02EA0" w:rsidRDefault="000B7F84" w:rsidP="00802EA0">
      <w:pPr>
        <w:spacing w:before="120"/>
        <w:ind w:right="19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[1]</w:t>
      </w:r>
      <w:r w:rsidR="00802EA0" w:rsidRPr="00802EA0">
        <w:rPr>
          <w:sz w:val="28"/>
          <w:szCs w:val="28"/>
        </w:rPr>
        <w:t xml:space="preserve"> </w:t>
      </w:r>
      <w:r w:rsidR="00802EA0">
        <w:rPr>
          <w:sz w:val="28"/>
          <w:szCs w:val="28"/>
        </w:rPr>
        <w:t>Министерство образования и науки Российской Федерации</w:t>
      </w:r>
    </w:p>
    <w:p w:rsidR="00802EA0" w:rsidRDefault="00802EA0" w:rsidP="00802EA0">
      <w:pPr>
        <w:spacing w:before="120"/>
        <w:ind w:right="198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802EA0" w:rsidRDefault="00802EA0" w:rsidP="00802EA0">
      <w:pPr>
        <w:spacing w:before="120"/>
        <w:ind w:right="198"/>
        <w:jc w:val="center"/>
        <w:rPr>
          <w:sz w:val="28"/>
          <w:szCs w:val="28"/>
        </w:rPr>
      </w:pPr>
      <w:r>
        <w:rPr>
          <w:sz w:val="28"/>
          <w:szCs w:val="28"/>
        </w:rPr>
        <w:t>«ТОМСКИЙ ГОСУДАРСТВЕННЫЙ УНИВЕРСИТЕТ СИСТЕМ УПРАВЛЕНИЯ И РАДИОЭЛЕКТРОНИКИ» (ТУСУР)</w:t>
      </w:r>
    </w:p>
    <w:tbl>
      <w:tblPr>
        <w:tblW w:w="0" w:type="auto"/>
        <w:tblInd w:w="4240" w:type="dxa"/>
        <w:tblLayout w:type="fixed"/>
        <w:tblLook w:val="0000" w:firstRow="0" w:lastRow="0" w:firstColumn="0" w:lastColumn="0" w:noHBand="0" w:noVBand="0"/>
      </w:tblPr>
      <w:tblGrid>
        <w:gridCol w:w="5541"/>
      </w:tblGrid>
      <w:tr w:rsidR="00802EA0" w:rsidTr="00243FE6">
        <w:trPr>
          <w:trHeight w:val="356"/>
        </w:trPr>
        <w:tc>
          <w:tcPr>
            <w:tcW w:w="5541" w:type="dxa"/>
          </w:tcPr>
          <w:p w:rsidR="00802EA0" w:rsidRDefault="00802EA0" w:rsidP="00243FE6">
            <w:pPr>
              <w:pStyle w:val="FR1"/>
              <w:snapToGrid w:val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02EA0" w:rsidTr="00243FE6">
        <w:trPr>
          <w:trHeight w:val="1854"/>
        </w:trPr>
        <w:tc>
          <w:tcPr>
            <w:tcW w:w="5541" w:type="dxa"/>
          </w:tcPr>
          <w:p w:rsidR="00802EA0" w:rsidRDefault="00802EA0" w:rsidP="00243FE6">
            <w:pPr>
              <w:spacing w:line="360" w:lineRule="auto"/>
              <w:ind w:firstLine="72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УТВЕРЖДАЮ</w:t>
            </w:r>
          </w:p>
          <w:p w:rsidR="00802EA0" w:rsidRDefault="00802EA0" w:rsidP="00243FE6">
            <w:pPr>
              <w:spacing w:line="360" w:lineRule="auto"/>
              <w:ind w:firstLine="72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Зав. кафедрой КИБЭВС,</w:t>
            </w:r>
          </w:p>
          <w:p w:rsidR="00802EA0" w:rsidRDefault="00802EA0" w:rsidP="00243FE6">
            <w:pPr>
              <w:spacing w:line="360" w:lineRule="auto"/>
              <w:ind w:firstLine="72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профессор, </w:t>
            </w:r>
            <w:proofErr w:type="spellStart"/>
            <w:r>
              <w:rPr>
                <w:sz w:val="28"/>
                <w:szCs w:val="28"/>
              </w:rPr>
              <w:t>докт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proofErr w:type="gramStart"/>
            <w:r>
              <w:rPr>
                <w:sz w:val="28"/>
                <w:szCs w:val="28"/>
              </w:rPr>
              <w:t>техн</w:t>
            </w:r>
            <w:proofErr w:type="spellEnd"/>
            <w:r>
              <w:rPr>
                <w:sz w:val="28"/>
                <w:szCs w:val="28"/>
              </w:rPr>
              <w:t xml:space="preserve"> .</w:t>
            </w:r>
            <w:proofErr w:type="gramEnd"/>
            <w:r>
              <w:rPr>
                <w:sz w:val="28"/>
                <w:szCs w:val="28"/>
              </w:rPr>
              <w:t xml:space="preserve"> наук</w:t>
            </w:r>
          </w:p>
          <w:p w:rsidR="00802EA0" w:rsidRDefault="00802EA0" w:rsidP="00243FE6">
            <w:pPr>
              <w:spacing w:line="360" w:lineRule="auto"/>
              <w:ind w:firstLine="72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_____________/</w:t>
            </w:r>
            <w:proofErr w:type="spellStart"/>
            <w:r>
              <w:rPr>
                <w:sz w:val="28"/>
                <w:szCs w:val="28"/>
              </w:rPr>
              <w:t>А.А.Шелупанов</w:t>
            </w:r>
            <w:proofErr w:type="spellEnd"/>
            <w:r>
              <w:rPr>
                <w:sz w:val="28"/>
                <w:szCs w:val="28"/>
              </w:rPr>
              <w:t xml:space="preserve">/       </w:t>
            </w:r>
          </w:p>
        </w:tc>
      </w:tr>
    </w:tbl>
    <w:p w:rsidR="00802EA0" w:rsidRDefault="00802EA0" w:rsidP="00802EA0">
      <w:pPr>
        <w:jc w:val="both"/>
        <w:rPr>
          <w:sz w:val="28"/>
          <w:szCs w:val="28"/>
        </w:rPr>
      </w:pPr>
      <w:r>
        <w:rPr>
          <w:szCs w:val="28"/>
        </w:rPr>
        <w:t xml:space="preserve">                                                                                                                </w:t>
      </w:r>
      <w:r>
        <w:rPr>
          <w:sz w:val="28"/>
          <w:szCs w:val="28"/>
        </w:rPr>
        <w:t xml:space="preserve"> /___/_________2016 г.</w:t>
      </w:r>
    </w:p>
    <w:p w:rsidR="00802EA0" w:rsidRDefault="00802EA0" w:rsidP="00802EA0">
      <w:pPr>
        <w:jc w:val="both"/>
        <w:rPr>
          <w:sz w:val="28"/>
          <w:szCs w:val="28"/>
        </w:rPr>
      </w:pPr>
    </w:p>
    <w:p w:rsidR="00802EA0" w:rsidRDefault="00802EA0" w:rsidP="00802EA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:rsidR="00802EA0" w:rsidRDefault="00802EA0" w:rsidP="00802EA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выпускную квалификационную работу</w:t>
      </w:r>
    </w:p>
    <w:p w:rsidR="00802EA0" w:rsidRDefault="00802EA0" w:rsidP="00802EA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Марсюкову  Никите</w:t>
      </w:r>
      <w:proofErr w:type="gramEnd"/>
      <w:r>
        <w:rPr>
          <w:sz w:val="28"/>
          <w:szCs w:val="28"/>
        </w:rPr>
        <w:t xml:space="preserve"> Вячеславовичу </w:t>
      </w:r>
    </w:p>
    <w:p w:rsidR="00802EA0" w:rsidRDefault="00802EA0" w:rsidP="00802EA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студенту группы 772 факультета безопасности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Тема проекта </w:t>
      </w:r>
      <w:r w:rsidRPr="006F5464">
        <w:rPr>
          <w:sz w:val="28"/>
          <w:szCs w:val="28"/>
        </w:rPr>
        <w:t xml:space="preserve">Установка автоматизированного </w:t>
      </w:r>
      <w:proofErr w:type="gramStart"/>
      <w:r w:rsidRPr="006F5464">
        <w:rPr>
          <w:sz w:val="28"/>
          <w:szCs w:val="28"/>
        </w:rPr>
        <w:t>травления  печатных</w:t>
      </w:r>
      <w:proofErr w:type="gramEnd"/>
      <w:r w:rsidRPr="006F5464">
        <w:rPr>
          <w:sz w:val="28"/>
          <w:szCs w:val="28"/>
        </w:rPr>
        <w:t xml:space="preserve"> плат</w:t>
      </w:r>
      <w:r>
        <w:t xml:space="preserve">   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Тема утверждена приказом по вузу №______ от ____   ______ </w:t>
      </w:r>
      <w:smartTag w:uri="urn:schemas-microsoft-com:office:smarttags" w:element="metricconverter">
        <w:smartTagPr>
          <w:attr w:name="ProductID" w:val="2015 г"/>
        </w:smartTagPr>
        <w:r>
          <w:rPr>
            <w:sz w:val="28"/>
            <w:szCs w:val="28"/>
          </w:rPr>
          <w:t>2015 г</w:t>
        </w:r>
      </w:smartTag>
      <w:r>
        <w:rPr>
          <w:sz w:val="28"/>
          <w:szCs w:val="28"/>
        </w:rPr>
        <w:t>.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Срок сдачи проекта на </w:t>
      </w:r>
      <w:proofErr w:type="gramStart"/>
      <w:r>
        <w:rPr>
          <w:sz w:val="28"/>
          <w:szCs w:val="28"/>
        </w:rPr>
        <w:t>кафедру  _</w:t>
      </w:r>
      <w:proofErr w:type="gramEnd"/>
      <w:r>
        <w:rPr>
          <w:sz w:val="28"/>
          <w:szCs w:val="28"/>
        </w:rPr>
        <w:t>_________________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Назначение и область применения установки</w:t>
      </w:r>
    </w:p>
    <w:p w:rsidR="00802EA0" w:rsidRDefault="00802EA0" w:rsidP="00802EA0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Установка предназначена для автоматизированного исполнения процессов травления печатной платы в лабораторных условиях 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  Основание к выполнению проекта:</w:t>
      </w:r>
    </w:p>
    <w:p w:rsidR="00802EA0" w:rsidRDefault="00802EA0" w:rsidP="00802EA0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учебный план подготовки по специальности </w:t>
      </w:r>
      <w:proofErr w:type="gramStart"/>
      <w:r>
        <w:rPr>
          <w:sz w:val="28"/>
          <w:szCs w:val="28"/>
        </w:rPr>
        <w:t>11.03..</w:t>
      </w:r>
      <w:proofErr w:type="gramEnd"/>
      <w:r>
        <w:rPr>
          <w:sz w:val="28"/>
          <w:szCs w:val="28"/>
        </w:rPr>
        <w:t>03.;</w:t>
      </w:r>
    </w:p>
    <w:p w:rsidR="00802EA0" w:rsidRDefault="00802EA0" w:rsidP="00802EA0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план развития материального оснащения лаборатории электроники и </w:t>
      </w:r>
      <w:proofErr w:type="spellStart"/>
      <w:r>
        <w:rPr>
          <w:sz w:val="28"/>
          <w:szCs w:val="28"/>
        </w:rPr>
        <w:t>схемотехники</w:t>
      </w:r>
      <w:proofErr w:type="spellEnd"/>
      <w:r>
        <w:rPr>
          <w:sz w:val="28"/>
          <w:szCs w:val="28"/>
        </w:rPr>
        <w:t xml:space="preserve"> кафедр КИБЭВС и БИС; </w:t>
      </w:r>
    </w:p>
    <w:p w:rsidR="00802EA0" w:rsidRDefault="00802EA0" w:rsidP="00802EA0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тема инициативная. 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 Источники проектирования:</w:t>
      </w:r>
    </w:p>
    <w:p w:rsidR="00802EA0" w:rsidRDefault="00802EA0" w:rsidP="00802EA0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требования настоящего задания;</w:t>
      </w:r>
    </w:p>
    <w:p w:rsidR="00802EA0" w:rsidRDefault="00802EA0" w:rsidP="00802EA0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 описание транспортного штатива и силового блока управления к штативу от фирмы производителя «</w:t>
      </w:r>
      <w:proofErr w:type="spellStart"/>
      <w:r>
        <w:rPr>
          <w:sz w:val="28"/>
          <w:szCs w:val="28"/>
        </w:rPr>
        <w:t>Реабин</w:t>
      </w:r>
      <w:proofErr w:type="spellEnd"/>
      <w:r>
        <w:rPr>
          <w:sz w:val="28"/>
          <w:szCs w:val="28"/>
        </w:rPr>
        <w:t>»;</w:t>
      </w:r>
    </w:p>
    <w:p w:rsidR="00802EA0" w:rsidRDefault="00802EA0" w:rsidP="00802EA0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материалы проекта </w:t>
      </w:r>
      <w:proofErr w:type="spellStart"/>
      <w:r>
        <w:rPr>
          <w:sz w:val="28"/>
          <w:szCs w:val="28"/>
        </w:rPr>
        <w:t>Бахарева</w:t>
      </w:r>
      <w:proofErr w:type="spellEnd"/>
      <w:r>
        <w:rPr>
          <w:sz w:val="28"/>
          <w:szCs w:val="28"/>
        </w:rPr>
        <w:t xml:space="preserve"> В.А., </w:t>
      </w:r>
      <w:smartTag w:uri="urn:schemas-microsoft-com:office:smarttags" w:element="metricconverter">
        <w:smartTagPr>
          <w:attr w:name="ProductID" w:val="2016 г"/>
        </w:smartTagPr>
        <w:r>
          <w:rPr>
            <w:sz w:val="28"/>
            <w:szCs w:val="28"/>
          </w:rPr>
          <w:t>2016 г</w:t>
        </w:r>
      </w:smartTag>
      <w:r>
        <w:rPr>
          <w:sz w:val="28"/>
          <w:szCs w:val="28"/>
        </w:rPr>
        <w:t xml:space="preserve">.  </w:t>
      </w:r>
    </w:p>
    <w:p w:rsidR="00802EA0" w:rsidRDefault="00802EA0" w:rsidP="00802EA0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-учебная и научно-техническая литература по проектированию аппаратных и программных средств устройств с микропроцессорным управлением.</w:t>
      </w:r>
    </w:p>
    <w:p w:rsidR="00802EA0" w:rsidRDefault="00802EA0" w:rsidP="00802EA0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техническое описание микропроцессорного стенда </w:t>
      </w:r>
      <w:r>
        <w:rPr>
          <w:sz w:val="28"/>
          <w:szCs w:val="28"/>
          <w:lang w:val="en-US"/>
        </w:rPr>
        <w:t>SDK</w:t>
      </w:r>
      <w:r w:rsidRPr="00D90A45">
        <w:rPr>
          <w:sz w:val="28"/>
          <w:szCs w:val="28"/>
        </w:rPr>
        <w:t xml:space="preserve"> 1.1</w:t>
      </w:r>
      <w:r>
        <w:rPr>
          <w:sz w:val="28"/>
          <w:szCs w:val="28"/>
        </w:rPr>
        <w:t xml:space="preserve"> 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 w:rsidRPr="00D07496">
        <w:rPr>
          <w:sz w:val="28"/>
          <w:szCs w:val="28"/>
        </w:rPr>
        <w:t>6</w:t>
      </w:r>
      <w:r>
        <w:rPr>
          <w:sz w:val="28"/>
          <w:szCs w:val="28"/>
        </w:rPr>
        <w:t>.Технические требования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6.1 Требования к составу установки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- в состав установки включить штатив с силовым блоком питания приводов;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съёмный модуль с технологическим оборудованием к процессу травления плат; 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 w:rsidRPr="006F5464">
        <w:rPr>
          <w:sz w:val="28"/>
          <w:szCs w:val="28"/>
        </w:rPr>
        <w:tab/>
      </w:r>
      <w:r>
        <w:rPr>
          <w:sz w:val="28"/>
          <w:szCs w:val="28"/>
        </w:rPr>
        <w:t xml:space="preserve">- модуль местного микропроцессорного управления </w:t>
      </w:r>
      <w:r>
        <w:rPr>
          <w:sz w:val="28"/>
          <w:szCs w:val="28"/>
          <w:lang w:val="en-US"/>
        </w:rPr>
        <w:t>SDK</w:t>
      </w:r>
      <w:r>
        <w:rPr>
          <w:sz w:val="28"/>
          <w:szCs w:val="28"/>
        </w:rPr>
        <w:t xml:space="preserve"> 1.1 с штатным источником электропитания; 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 w:rsidRPr="006F5464">
        <w:rPr>
          <w:sz w:val="28"/>
          <w:szCs w:val="28"/>
        </w:rPr>
        <w:tab/>
      </w:r>
      <w:r>
        <w:rPr>
          <w:sz w:val="28"/>
          <w:szCs w:val="28"/>
        </w:rPr>
        <w:t xml:space="preserve">- модуль сопряжения для согласования электрических цепей модуля технологического оборудования с силовым и управляющим модулями </w:t>
      </w:r>
      <w:proofErr w:type="gramStart"/>
      <w:r>
        <w:rPr>
          <w:sz w:val="28"/>
          <w:szCs w:val="28"/>
        </w:rPr>
        <w:t>уста-</w:t>
      </w:r>
      <w:proofErr w:type="spellStart"/>
      <w:r>
        <w:rPr>
          <w:sz w:val="28"/>
          <w:szCs w:val="28"/>
        </w:rPr>
        <w:t>новки</w:t>
      </w:r>
      <w:proofErr w:type="spellEnd"/>
      <w:proofErr w:type="gramEnd"/>
      <w:r>
        <w:rPr>
          <w:sz w:val="28"/>
          <w:szCs w:val="28"/>
        </w:rPr>
        <w:t xml:space="preserve">;   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6.2 Показатели функционального назначения установки: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 w:rsidRPr="006F5464">
        <w:rPr>
          <w:sz w:val="28"/>
          <w:szCs w:val="28"/>
        </w:rPr>
        <w:tab/>
      </w:r>
      <w:r>
        <w:rPr>
          <w:sz w:val="28"/>
          <w:szCs w:val="28"/>
        </w:rPr>
        <w:t>- технологические зоны установки травления, промывки, сушки;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 w:rsidRPr="006F5464">
        <w:rPr>
          <w:sz w:val="28"/>
          <w:szCs w:val="28"/>
        </w:rPr>
        <w:tab/>
      </w:r>
      <w:r>
        <w:rPr>
          <w:sz w:val="28"/>
          <w:szCs w:val="28"/>
        </w:rPr>
        <w:t xml:space="preserve">- предусмотреть контроль пяти позиций транспорта платформы по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   смене зон и три </w:t>
      </w:r>
      <w:proofErr w:type="gramStart"/>
      <w:r>
        <w:rPr>
          <w:sz w:val="28"/>
          <w:szCs w:val="28"/>
        </w:rPr>
        <w:t>позиции  направления</w:t>
      </w:r>
      <w:proofErr w:type="gramEnd"/>
      <w:r>
        <w:rPr>
          <w:sz w:val="28"/>
          <w:szCs w:val="28"/>
        </w:rPr>
        <w:t xml:space="preserve"> погружения платы в растворы,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предусмотреть настройку технологических </w:t>
      </w:r>
      <w:proofErr w:type="gramStart"/>
      <w:r>
        <w:rPr>
          <w:sz w:val="28"/>
          <w:szCs w:val="28"/>
        </w:rPr>
        <w:t>операций  с</w:t>
      </w:r>
      <w:proofErr w:type="gramEnd"/>
      <w:r>
        <w:rPr>
          <w:sz w:val="28"/>
          <w:szCs w:val="28"/>
        </w:rPr>
        <w:t xml:space="preserve"> интервалом 5 </w:t>
      </w:r>
      <w:r>
        <w:rPr>
          <w:sz w:val="28"/>
          <w:szCs w:val="28"/>
        </w:rPr>
        <w:tab/>
        <w:t xml:space="preserve">   сек от 5 сек до 20 мин.;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процессы травления и промывки платы </w:t>
      </w:r>
      <w:proofErr w:type="gramStart"/>
      <w:r>
        <w:rPr>
          <w:sz w:val="28"/>
          <w:szCs w:val="28"/>
        </w:rPr>
        <w:t>выполнять  настраиваемыми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по длительности цикла смены состояний (подъёма/погружения);  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 предусмотреть выбор и настройку скорости транспорта платы;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 предусмотреть контроль загрязнения реактивов;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предусмотреть возможность контроля состояний установки в режиме 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   пультового управления и в автоматическом прогоне.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6.3 Требования к конструкции комплекса: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 w:rsidRPr="006F5464">
        <w:rPr>
          <w:sz w:val="28"/>
          <w:szCs w:val="28"/>
        </w:rPr>
        <w:tab/>
      </w:r>
      <w:r>
        <w:rPr>
          <w:sz w:val="28"/>
          <w:szCs w:val="28"/>
        </w:rPr>
        <w:t>-  платформа с технологическими реактивами и оборудованием сушки платы</w:t>
      </w:r>
      <w:r w:rsidRPr="00EE765E">
        <w:rPr>
          <w:sz w:val="28"/>
          <w:szCs w:val="28"/>
        </w:rPr>
        <w:t xml:space="preserve"> </w:t>
      </w:r>
      <w:r>
        <w:rPr>
          <w:sz w:val="28"/>
          <w:szCs w:val="28"/>
        </w:rPr>
        <w:t>съёмная;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 w:rsidRPr="006F5464">
        <w:rPr>
          <w:sz w:val="28"/>
          <w:szCs w:val="28"/>
        </w:rPr>
        <w:tab/>
      </w:r>
      <w:r>
        <w:rPr>
          <w:sz w:val="28"/>
          <w:szCs w:val="28"/>
        </w:rPr>
        <w:t>- подключение датчиков положения платы и платформы к блоку электроники сопряжения предусмотреть разъёмное;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-электропитание фена сушки допустимо либо внешнее 12 </w:t>
      </w:r>
      <w:proofErr w:type="gramStart"/>
      <w:r>
        <w:rPr>
          <w:sz w:val="28"/>
          <w:szCs w:val="28"/>
        </w:rPr>
        <w:t>В.</w:t>
      </w:r>
      <w:proofErr w:type="gramEnd"/>
      <w:r>
        <w:rPr>
          <w:sz w:val="28"/>
          <w:szCs w:val="28"/>
        </w:rPr>
        <w:t xml:space="preserve"> либо в составе модуля согласования с </w:t>
      </w:r>
      <w:r>
        <w:rPr>
          <w:sz w:val="28"/>
          <w:szCs w:val="28"/>
          <w:lang w:val="en-US"/>
        </w:rPr>
        <w:t>SDK</w:t>
      </w:r>
      <w:r w:rsidRPr="00A92D08">
        <w:rPr>
          <w:sz w:val="28"/>
          <w:szCs w:val="28"/>
        </w:rPr>
        <w:t xml:space="preserve"> 1.1</w:t>
      </w:r>
      <w:r>
        <w:rPr>
          <w:sz w:val="28"/>
          <w:szCs w:val="28"/>
        </w:rPr>
        <w:t xml:space="preserve">; 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модуль согласования с </w:t>
      </w:r>
      <w:r>
        <w:rPr>
          <w:sz w:val="28"/>
          <w:szCs w:val="28"/>
          <w:lang w:val="en-US"/>
        </w:rPr>
        <w:t>SDK</w:t>
      </w:r>
      <w:r w:rsidRPr="00A92D08">
        <w:rPr>
          <w:sz w:val="28"/>
          <w:szCs w:val="28"/>
        </w:rPr>
        <w:t xml:space="preserve"> 1.1</w:t>
      </w:r>
      <w:r>
        <w:rPr>
          <w:sz w:val="28"/>
          <w:szCs w:val="28"/>
        </w:rPr>
        <w:t xml:space="preserve"> и узлами платформы исполнить в защитном корпусе с разъёмными подключениями платформе.</w:t>
      </w:r>
      <w:r w:rsidRPr="00A92D0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SDK</w:t>
      </w:r>
      <w:r w:rsidRPr="00A92D08">
        <w:rPr>
          <w:sz w:val="28"/>
          <w:szCs w:val="28"/>
        </w:rPr>
        <w:t xml:space="preserve"> 1.1</w:t>
      </w:r>
      <w:r>
        <w:rPr>
          <w:sz w:val="28"/>
          <w:szCs w:val="28"/>
        </w:rPr>
        <w:t xml:space="preserve"> и источнику электропитания;  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 w:rsidRPr="006F5464">
        <w:rPr>
          <w:sz w:val="28"/>
          <w:szCs w:val="28"/>
        </w:rPr>
        <w:tab/>
      </w:r>
      <w:r>
        <w:rPr>
          <w:sz w:val="28"/>
          <w:szCs w:val="28"/>
        </w:rPr>
        <w:t xml:space="preserve">- электрическое соединение сигнальных цепей </w:t>
      </w:r>
      <w:proofErr w:type="gramStart"/>
      <w:r>
        <w:rPr>
          <w:sz w:val="28"/>
          <w:szCs w:val="28"/>
        </w:rPr>
        <w:t>датчиков  и</w:t>
      </w:r>
      <w:proofErr w:type="gramEnd"/>
      <w:r>
        <w:rPr>
          <w:sz w:val="28"/>
          <w:szCs w:val="28"/>
        </w:rPr>
        <w:t xml:space="preserve"> управ-</w:t>
      </w:r>
      <w:proofErr w:type="spellStart"/>
      <w:r>
        <w:rPr>
          <w:sz w:val="28"/>
          <w:szCs w:val="28"/>
        </w:rPr>
        <w:t>ляющих</w:t>
      </w:r>
      <w:proofErr w:type="spellEnd"/>
      <w:r>
        <w:rPr>
          <w:sz w:val="28"/>
          <w:szCs w:val="28"/>
        </w:rPr>
        <w:t xml:space="preserve"> сигналов конструктивных модулей  по  линиям параллельной передачи обеспечить не более </w:t>
      </w:r>
      <w:smartTag w:uri="urn:schemas-microsoft-com:office:smarttags" w:element="metricconverter">
        <w:smartTagPr>
          <w:attr w:name="ProductID" w:val="60 см"/>
        </w:smartTagPr>
        <w:r>
          <w:rPr>
            <w:sz w:val="28"/>
            <w:szCs w:val="28"/>
          </w:rPr>
          <w:t>60 см</w:t>
        </w:r>
      </w:smartTag>
      <w:r>
        <w:rPr>
          <w:sz w:val="28"/>
          <w:szCs w:val="28"/>
        </w:rPr>
        <w:t>,.</w:t>
      </w:r>
      <w:r>
        <w:rPr>
          <w:sz w:val="28"/>
          <w:szCs w:val="28"/>
        </w:rPr>
        <w:tab/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6.4 Требования к технологии производства установки: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 установка исполняется в одиночном экземпляре;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конструкции деталей установки должны соответствовать исполнению </w:t>
      </w:r>
      <w:r>
        <w:rPr>
          <w:sz w:val="28"/>
          <w:szCs w:val="28"/>
        </w:rPr>
        <w:tab/>
        <w:t xml:space="preserve">   в условиях лабораторий учебного заведения;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предусмотреть меры безопасной работы с реактивами на рабочем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месте;  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- монтаж и сборку модулей планировать в </w:t>
      </w:r>
      <w:proofErr w:type="gramStart"/>
      <w:r>
        <w:rPr>
          <w:sz w:val="28"/>
          <w:szCs w:val="28"/>
        </w:rPr>
        <w:t>условиях  УЛК</w:t>
      </w:r>
      <w:proofErr w:type="gramEnd"/>
      <w:r>
        <w:rPr>
          <w:sz w:val="28"/>
          <w:szCs w:val="28"/>
        </w:rPr>
        <w:t xml:space="preserve"> лаборатории.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7 Условия эксплуатации: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Нормативные ограничения к условиям эксплуатации установки по оборудованию по ГОСТ 15150 для исполнения УХЛ категории 3.1.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Нормативные ограничения по безопасности бытовых приборов по ГОСТ.Р 52161.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8 Требования к надёжности: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время </w:t>
      </w:r>
      <w:proofErr w:type="gramStart"/>
      <w:r>
        <w:rPr>
          <w:sz w:val="28"/>
          <w:szCs w:val="28"/>
        </w:rPr>
        <w:t>наработки  на</w:t>
      </w:r>
      <w:proofErr w:type="gramEnd"/>
      <w:r>
        <w:rPr>
          <w:sz w:val="28"/>
          <w:szCs w:val="28"/>
        </w:rPr>
        <w:t xml:space="preserve"> отказ любого из модулей и комплекса в целом не </w:t>
      </w:r>
      <w:r>
        <w:rPr>
          <w:sz w:val="28"/>
          <w:szCs w:val="28"/>
        </w:rPr>
        <w:tab/>
        <w:t xml:space="preserve">   менее 1 года.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9 Требования к составу документов проекта.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Проект представить комплектом графических и </w:t>
      </w:r>
      <w:proofErr w:type="gramStart"/>
      <w:r>
        <w:rPr>
          <w:sz w:val="28"/>
          <w:szCs w:val="28"/>
        </w:rPr>
        <w:t>текстовых  документов</w:t>
      </w:r>
      <w:proofErr w:type="gramEnd"/>
      <w:r>
        <w:rPr>
          <w:sz w:val="28"/>
          <w:szCs w:val="28"/>
        </w:rPr>
        <w:t xml:space="preserve"> и программных материалов на носителях и презентацией. 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Состав графических документов: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чертёж общего </w:t>
      </w:r>
      <w:proofErr w:type="gramStart"/>
      <w:r>
        <w:rPr>
          <w:sz w:val="28"/>
          <w:szCs w:val="28"/>
        </w:rPr>
        <w:t>вида  установки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ф. А2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 сборочный чертёж технологической платформы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- ф. А3 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 схема электрическая функциональная установки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  ф. А3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схема электрическая принципиальная модуля согласования </w:t>
      </w:r>
      <w:proofErr w:type="spellStart"/>
      <w:r>
        <w:rPr>
          <w:sz w:val="28"/>
          <w:szCs w:val="28"/>
        </w:rPr>
        <w:t>ф.А</w:t>
      </w:r>
      <w:proofErr w:type="spellEnd"/>
      <w:r>
        <w:rPr>
          <w:sz w:val="28"/>
          <w:szCs w:val="28"/>
        </w:rPr>
        <w:t xml:space="preserve"> 3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плата </w:t>
      </w:r>
      <w:proofErr w:type="gramStart"/>
      <w:r>
        <w:rPr>
          <w:sz w:val="28"/>
          <w:szCs w:val="28"/>
        </w:rPr>
        <w:t>печатная  модуля</w:t>
      </w:r>
      <w:proofErr w:type="gramEnd"/>
      <w:r>
        <w:rPr>
          <w:sz w:val="28"/>
          <w:szCs w:val="28"/>
        </w:rPr>
        <w:t xml:space="preserve"> сопряжения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-  ф. А3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-сборочный чертёж модуля сопряжения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   ф. А3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316D27">
        <w:rPr>
          <w:sz w:val="28"/>
          <w:szCs w:val="28"/>
        </w:rPr>
        <w:t xml:space="preserve"> </w:t>
      </w:r>
      <w:r>
        <w:rPr>
          <w:sz w:val="28"/>
          <w:szCs w:val="28"/>
        </w:rPr>
        <w:t>схема подключений оборудования стенда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  ф. А4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 состав ПО и алгоритмы программ управления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-</w:t>
      </w:r>
      <w:proofErr w:type="gramEnd"/>
      <w:r>
        <w:rPr>
          <w:sz w:val="28"/>
          <w:szCs w:val="28"/>
        </w:rPr>
        <w:t xml:space="preserve"> ф. А3</w:t>
      </w:r>
    </w:p>
    <w:p w:rsidR="00802EA0" w:rsidRDefault="00802EA0" w:rsidP="00802E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316D27">
        <w:rPr>
          <w:sz w:val="28"/>
          <w:szCs w:val="28"/>
        </w:rPr>
        <w:t xml:space="preserve"> </w:t>
      </w:r>
      <w:r>
        <w:rPr>
          <w:sz w:val="28"/>
          <w:szCs w:val="28"/>
        </w:rPr>
        <w:t>чертежи деталей конструкции стенда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-</w:t>
      </w:r>
      <w:proofErr w:type="gramEnd"/>
      <w:r>
        <w:rPr>
          <w:sz w:val="28"/>
          <w:szCs w:val="28"/>
        </w:rPr>
        <w:t xml:space="preserve"> ф. А2</w:t>
      </w:r>
    </w:p>
    <w:p w:rsidR="00802EA0" w:rsidRDefault="00802EA0" w:rsidP="00802EA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Примечание:</w:t>
      </w:r>
    </w:p>
    <w:p w:rsidR="00802EA0" w:rsidRDefault="00802EA0" w:rsidP="00802EA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Компоновку графического материала планировать с размещением на пяти листах </w:t>
      </w:r>
      <w:proofErr w:type="gramStart"/>
      <w:r>
        <w:rPr>
          <w:sz w:val="28"/>
          <w:szCs w:val="28"/>
        </w:rPr>
        <w:t>ф.А</w:t>
      </w:r>
      <w:proofErr w:type="gramEnd"/>
      <w:r>
        <w:rPr>
          <w:sz w:val="28"/>
          <w:szCs w:val="28"/>
        </w:rPr>
        <w:t>2. Каждый объект графики сопровождать отдельной основной надписью (штампом).</w:t>
      </w:r>
    </w:p>
    <w:p w:rsidR="00802EA0" w:rsidRDefault="00802EA0" w:rsidP="00802EA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Общие разделы форму пояснительной записки исполнить в соответствии положениями ОС ТУСУР 01 – 2013;</w:t>
      </w:r>
    </w:p>
    <w:p w:rsidR="00802EA0" w:rsidRDefault="00802EA0" w:rsidP="00802EA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Состав пояснительной записки проекта:</w:t>
      </w:r>
    </w:p>
    <w:p w:rsidR="00802EA0" w:rsidRDefault="00802EA0" w:rsidP="00802EA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а) обзор предметной области;</w:t>
      </w:r>
    </w:p>
    <w:p w:rsidR="00802EA0" w:rsidRDefault="00802EA0" w:rsidP="00802EA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б) анализ задания (с постановкой задач проекта);</w:t>
      </w:r>
    </w:p>
    <w:p w:rsidR="00802EA0" w:rsidRDefault="00802EA0" w:rsidP="00802EA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в) обоснование и описание электрических схем;</w:t>
      </w:r>
    </w:p>
    <w:p w:rsidR="00802EA0" w:rsidRDefault="00802EA0" w:rsidP="00802EA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г) обоснование и описание конструкций объектов комплекса (представлением оценочных расчётов компоновки, тепловых режимов, электромагнитной совместимости, надёжности); </w:t>
      </w:r>
    </w:p>
    <w:p w:rsidR="00802EA0" w:rsidRDefault="00802EA0" w:rsidP="00802EA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д) описание программного обеспечения и руководство по сопровождению ПО; </w:t>
      </w:r>
    </w:p>
    <w:p w:rsidR="00802EA0" w:rsidRDefault="00802EA0" w:rsidP="00802EA0">
      <w:pPr>
        <w:ind w:firstLine="720"/>
        <w:jc w:val="both"/>
        <w:rPr>
          <w:sz w:val="28"/>
          <w:szCs w:val="28"/>
        </w:rPr>
      </w:pPr>
    </w:p>
    <w:p w:rsidR="00802EA0" w:rsidRDefault="00802EA0" w:rsidP="00802EA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проекта,</w:t>
      </w:r>
    </w:p>
    <w:p w:rsidR="00802EA0" w:rsidRDefault="00802EA0" w:rsidP="00802EA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доцент кафедры КИБЭВС                              Торгонский Л.А.</w:t>
      </w:r>
    </w:p>
    <w:p w:rsidR="00802EA0" w:rsidRDefault="00802EA0" w:rsidP="00802EA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Дата ____________</w:t>
      </w:r>
      <w:proofErr w:type="gramStart"/>
      <w:r>
        <w:rPr>
          <w:sz w:val="28"/>
          <w:szCs w:val="28"/>
        </w:rPr>
        <w:t>2007 .</w:t>
      </w:r>
      <w:proofErr w:type="gramEnd"/>
    </w:p>
    <w:p w:rsidR="00802EA0" w:rsidRDefault="00802EA0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  <w:sectPr w:rsidR="000B7F8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18"/>
          <w:szCs w:val="18"/>
        </w:rPr>
        <w:id w:val="75109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7F84" w:rsidRPr="006D7A51" w:rsidRDefault="000B7F84" w:rsidP="000B7F84">
          <w:pPr>
            <w:pStyle w:val="a4"/>
            <w:jc w:val="center"/>
            <w:rPr>
              <w:color w:val="000000" w:themeColor="text1"/>
            </w:rPr>
          </w:pPr>
          <w:r w:rsidRPr="006D7A51">
            <w:rPr>
              <w:color w:val="000000" w:themeColor="text1"/>
            </w:rPr>
            <w:t>Оглавление</w:t>
          </w:r>
        </w:p>
        <w:p w:rsidR="006A6EAD" w:rsidRDefault="000B7F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261745" w:history="1">
            <w:r w:rsidR="006A6EAD" w:rsidRPr="00D773C4">
              <w:rPr>
                <w:rStyle w:val="aa"/>
                <w:noProof/>
              </w:rPr>
              <w:t>1 Введение</w:t>
            </w:r>
            <w:r w:rsidR="006A6EAD">
              <w:rPr>
                <w:noProof/>
                <w:webHidden/>
              </w:rPr>
              <w:tab/>
            </w:r>
            <w:r w:rsidR="006A6EAD">
              <w:rPr>
                <w:noProof/>
                <w:webHidden/>
              </w:rPr>
              <w:fldChar w:fldCharType="begin"/>
            </w:r>
            <w:r w:rsidR="006A6EAD">
              <w:rPr>
                <w:noProof/>
                <w:webHidden/>
              </w:rPr>
              <w:instrText xml:space="preserve"> PAGEREF _Toc452261745 \h </w:instrText>
            </w:r>
            <w:r w:rsidR="006A6EAD">
              <w:rPr>
                <w:noProof/>
                <w:webHidden/>
              </w:rPr>
            </w:r>
            <w:r w:rsidR="006A6EAD">
              <w:rPr>
                <w:noProof/>
                <w:webHidden/>
              </w:rPr>
              <w:fldChar w:fldCharType="separate"/>
            </w:r>
            <w:r w:rsidR="006A6EAD">
              <w:rPr>
                <w:noProof/>
                <w:webHidden/>
              </w:rPr>
              <w:t>6</w:t>
            </w:r>
            <w:r w:rsidR="006A6EAD">
              <w:rPr>
                <w:noProof/>
                <w:webHidden/>
              </w:rPr>
              <w:fldChar w:fldCharType="end"/>
            </w:r>
          </w:hyperlink>
        </w:p>
        <w:p w:rsidR="000B7F84" w:rsidRDefault="000B7F84">
          <w:r>
            <w:rPr>
              <w:b/>
              <w:bCs/>
            </w:rPr>
            <w:fldChar w:fldCharType="end"/>
          </w:r>
        </w:p>
      </w:sdtContent>
    </w:sdt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C81DFC1" wp14:editId="6D71945A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52800" cy="10328400"/>
                <wp:effectExtent l="19050" t="19050" r="15240" b="15875"/>
                <wp:wrapNone/>
                <wp:docPr id="164" name="Группа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52800" cy="10328400"/>
                          <a:chOff x="0" y="0"/>
                          <a:chExt cx="10403" cy="16044"/>
                        </a:xfrm>
                      </wpg:grpSpPr>
                      <wps:wsp>
                        <wps:cNvPr id="16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" y="13776"/>
                            <a:ext cx="10372" cy="2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10490" w:type="dxa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841"/>
                                <w:gridCol w:w="3695"/>
                                <w:gridCol w:w="284"/>
                                <w:gridCol w:w="284"/>
                                <w:gridCol w:w="284"/>
                                <w:gridCol w:w="849"/>
                                <w:gridCol w:w="1134"/>
                              </w:tblGrid>
                              <w:tr w:rsidR="000B7F84" w:rsidTr="00327A25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41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530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B7F84" w:rsidRPr="00671670" w:rsidRDefault="000B7F84" w:rsidP="00671670">
                                    <w:pPr>
                                      <w:spacing w:line="240" w:lineRule="auto"/>
                                      <w:ind w:firstLine="0"/>
                                      <w:jc w:val="center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КИБЭВС  442312</w:t>
                                    </w:r>
                                    <w:r w:rsidRPr="00671670">
                                      <w:rPr>
                                        <w:sz w:val="36"/>
                                        <w:szCs w:val="36"/>
                                      </w:rPr>
                                      <w:t>.001</w:t>
                                    </w:r>
                                    <w:proofErr w:type="gramEnd"/>
                                    <w:r w:rsidRPr="00671670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</w:tr>
                              <w:tr w:rsidR="000B7F84" w:rsidTr="00327A2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41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530" w:type="dxa"/>
                                    <w:gridSpan w:val="6"/>
                                    <w:vMerge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spacing w:line="240" w:lineRule="auto"/>
                                      <w:rPr>
                                        <w:rFonts w:ascii="ISOCPEUR" w:eastAsia="Arial" w:hAnsi="ISOCPEUR" w:cs="ISOCPEUR"/>
                                        <w:i/>
                                        <w:iCs/>
                                        <w:lang w:eastAsia="ar-SA"/>
                                      </w:rPr>
                                    </w:pPr>
                                  </w:p>
                                </w:tc>
                              </w:tr>
                              <w:tr w:rsidR="000B7F84" w:rsidTr="00327A2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pStyle w:val="a9"/>
                                      <w:jc w:val="center"/>
                                      <w:rPr>
                                        <w:sz w:val="14"/>
                                        <w:szCs w:val="14"/>
                                        <w:lang w:eastAsia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4"/>
                                        <w:szCs w:val="14"/>
                                        <w:lang w:eastAsia="en-US"/>
                                      </w:rPr>
                                      <w:t>Изм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pStyle w:val="a9"/>
                                      <w:jc w:val="center"/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pStyle w:val="a9"/>
                                      <w:jc w:val="center"/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pStyle w:val="a9"/>
                                      <w:jc w:val="center"/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41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pStyle w:val="a9"/>
                                      <w:jc w:val="center"/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530" w:type="dxa"/>
                                    <w:gridSpan w:val="6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spacing w:line="240" w:lineRule="auto"/>
                                      <w:rPr>
                                        <w:rFonts w:ascii="ISOCPEUR" w:eastAsia="Arial" w:hAnsi="ISOCPEUR" w:cs="ISOCPEUR"/>
                                        <w:i/>
                                        <w:iCs/>
                                        <w:lang w:eastAsia="ar-SA"/>
                                      </w:rPr>
                                    </w:pPr>
                                  </w:p>
                                </w:tc>
                              </w:tr>
                              <w:tr w:rsidR="000B7F84" w:rsidTr="00327A2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  <w:t>Разраб</w:t>
                                    </w:r>
                                    <w:proofErr w:type="spellEnd"/>
                                    <w:r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4"/>
                                        <w:szCs w:val="1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  <w:lang w:val="ru-RU" w:eastAsia="en-US"/>
                                      </w:rPr>
                                      <w:t>Марсюков Н.В.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41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B7F84" w:rsidRDefault="000B7F84">
                                    <w:pPr>
                                      <w:pStyle w:val="a9"/>
                                      <w:ind w:right="-122"/>
                                      <w:rPr>
                                        <w:rFonts w:ascii="GOST" w:hAnsi="GOST" w:cs="Arial"/>
                                        <w:sz w:val="16"/>
                                        <w:szCs w:val="16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6D7A51" w:rsidRDefault="006D7A51" w:rsidP="000B7F84">
                                    <w:pPr>
                                      <w:pStyle w:val="a9"/>
                                      <w:jc w:val="center"/>
                                      <w:rPr>
                                        <w:rFonts w:ascii="GOST" w:hAnsi="GOST"/>
                                        <w:i w:val="0"/>
                                        <w:sz w:val="20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ascii="GOST" w:hAnsi="GOST"/>
                                        <w:i w:val="0"/>
                                        <w:sz w:val="20"/>
                                        <w:lang w:val="ru-RU" w:eastAsia="en-US"/>
                                      </w:rPr>
                                      <w:t>Установка автоматизированного травления печатных плат</w:t>
                                    </w:r>
                                  </w:p>
                                  <w:p w:rsidR="000B7F84" w:rsidRPr="00263437" w:rsidRDefault="000B7F84" w:rsidP="000B7F84">
                                    <w:pPr>
                                      <w:pStyle w:val="a9"/>
                                      <w:jc w:val="center"/>
                                      <w:rPr>
                                        <w:rFonts w:ascii="GOST" w:hAnsi="GOST"/>
                                        <w:sz w:val="20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ascii="GOST" w:hAnsi="GOST"/>
                                        <w:i w:val="0"/>
                                        <w:sz w:val="20"/>
                                        <w:lang w:val="ru-RU" w:eastAsia="en-US"/>
                                      </w:rPr>
                                      <w:t>Пояснительная</w:t>
                                    </w:r>
                                    <w:r w:rsidRPr="00263437">
                                      <w:rPr>
                                        <w:rFonts w:ascii="GOST" w:hAnsi="GOST"/>
                                        <w:i w:val="0"/>
                                        <w:sz w:val="20"/>
                                        <w:lang w:eastAsia="en-US"/>
                                      </w:rPr>
                                      <w:t xml:space="preserve"> записка</w:t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pStyle w:val="a9"/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ru-RU" w:eastAsia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  <w:t>Лит</w:t>
                                    </w:r>
                                    <w:proofErr w:type="spellEnd"/>
                                    <w:r>
                                      <w:rPr>
                                        <w:sz w:val="16"/>
                                        <w:szCs w:val="16"/>
                                        <w:lang w:val="ru-RU" w:eastAsia="en-US"/>
                                      </w:rPr>
                                      <w:t>ер</w:t>
                                    </w:r>
                                  </w:p>
                                </w:tc>
                                <w:tc>
                                  <w:tcPr>
                                    <w:tcW w:w="849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pStyle w:val="a9"/>
                                      <w:jc w:val="center"/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pStyle w:val="a9"/>
                                      <w:jc w:val="center"/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0B7F84" w:rsidTr="00327A2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  <w:t>Провер</w:t>
                                    </w:r>
                                    <w:proofErr w:type="spellEnd"/>
                                    <w:r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4"/>
                                        <w:szCs w:val="1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  <w:lang w:val="ru-RU" w:eastAsia="en-US"/>
                                      </w:rPr>
                                      <w:t>Торгонский Л.А.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41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rFonts w:ascii="GOST" w:hAnsi="GOST"/>
                                        <w:sz w:val="16"/>
                                        <w:szCs w:val="16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95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spacing w:line="240" w:lineRule="auto"/>
                                      <w:rPr>
                                        <w:rFonts w:ascii="GOST" w:hAnsi="GOST"/>
                                        <w:i/>
                                        <w:sz w:val="34"/>
                                        <w:szCs w:val="3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6"/>
                                        <w:szCs w:val="16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49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0B7F84" w:rsidRPr="00263437" w:rsidRDefault="000B7F84" w:rsidP="00327A25">
                                    <w:pPr>
                                      <w:pStyle w:val="a9"/>
                                      <w:jc w:val="center"/>
                                      <w:rPr>
                                        <w:rFonts w:ascii="GOST" w:hAnsi="GOST"/>
                                        <w:i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263437">
                                      <w:rPr>
                                        <w:rFonts w:ascii="GOST" w:hAnsi="GOST"/>
                                        <w:i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263437">
                                      <w:rPr>
                                        <w:rFonts w:ascii="GOST" w:hAnsi="GOST"/>
                                        <w:i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  <w:instrText xml:space="preserve"> PAGE   \* MERGEFORMAT </w:instrText>
                                    </w:r>
                                    <w:r w:rsidRPr="00263437">
                                      <w:rPr>
                                        <w:rFonts w:ascii="GOST" w:hAnsi="GOST"/>
                                        <w:i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Fonts w:ascii="GOST" w:hAnsi="GOST"/>
                                        <w:i w:val="0"/>
                                        <w:noProof/>
                                        <w:sz w:val="16"/>
                                        <w:szCs w:val="16"/>
                                        <w:lang w:val="en-US"/>
                                      </w:rPr>
                                      <w:t>2</w:t>
                                    </w:r>
                                    <w:r w:rsidRPr="00263437">
                                      <w:rPr>
                                        <w:rFonts w:ascii="GOST" w:hAnsi="GOST"/>
                                        <w:i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  <w:p w:rsidR="000B7F84" w:rsidRDefault="000B7F84">
                                    <w:pPr>
                                      <w:pStyle w:val="a9"/>
                                      <w:jc w:val="center"/>
                                      <w:rPr>
                                        <w:i w:val="0"/>
                                        <w:sz w:val="16"/>
                                        <w:szCs w:val="16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sz w:val="16"/>
                                        <w:szCs w:val="16"/>
                                        <w:lang w:val="ru-RU" w:eastAsia="en-US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pStyle w:val="a9"/>
                                      <w:jc w:val="center"/>
                                      <w:rPr>
                                        <w:i w:val="0"/>
                                        <w:sz w:val="16"/>
                                        <w:szCs w:val="16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sz w:val="16"/>
                                        <w:szCs w:val="16"/>
                                        <w:lang w:val="ru-RU" w:eastAsia="en-US"/>
                                      </w:rPr>
                                      <w:t>45</w:t>
                                    </w:r>
                                  </w:p>
                                </w:tc>
                              </w:tr>
                              <w:tr w:rsidR="000B7F84" w:rsidTr="00327A25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  <w:t>Реценз</w:t>
                                    </w:r>
                                    <w:proofErr w:type="spellEnd"/>
                                    <w:r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4"/>
                                        <w:szCs w:val="1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41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95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spacing w:line="240" w:lineRule="auto"/>
                                      <w:rPr>
                                        <w:rFonts w:ascii="GOST" w:hAnsi="GOST"/>
                                        <w:i/>
                                        <w:sz w:val="34"/>
                                        <w:szCs w:val="3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pStyle w:val="a9"/>
                                      <w:jc w:val="center"/>
                                      <w:rPr>
                                        <w:sz w:val="20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ru-RU" w:eastAsia="en-US"/>
                                      </w:rPr>
                                      <w:t>ТУСУР, ФБ,</w:t>
                                    </w:r>
                                  </w:p>
                                  <w:p w:rsidR="000B7F84" w:rsidRDefault="000B7F84">
                                    <w:pPr>
                                      <w:pStyle w:val="a9"/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ru-RU" w:eastAsia="en-US"/>
                                      </w:rPr>
                                      <w:t>КИБЭВС, гр. 771</w:t>
                                    </w:r>
                                  </w:p>
                                </w:tc>
                              </w:tr>
                              <w:tr w:rsidR="000B7F84" w:rsidTr="00327A2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4"/>
                                        <w:szCs w:val="1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  <w:lang w:val="ru-RU" w:eastAsia="en-US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41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95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spacing w:line="240" w:lineRule="auto"/>
                                      <w:rPr>
                                        <w:rFonts w:ascii="GOST" w:hAnsi="GOST"/>
                                        <w:i/>
                                        <w:sz w:val="34"/>
                                        <w:szCs w:val="3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spacing w:line="240" w:lineRule="auto"/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0B7F84" w:rsidTr="00327A25">
                                <w:trPr>
                                  <w:cantSplit/>
                                  <w:trHeight w:hRule="exact" w:val="282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  <w:t>Утверд</w:t>
                                    </w:r>
                                    <w:proofErr w:type="spellEnd"/>
                                    <w:r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4"/>
                                        <w:szCs w:val="14"/>
                                        <w:lang w:val="ru-RU" w:eastAsia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4"/>
                                        <w:szCs w:val="14"/>
                                        <w:lang w:val="ru-RU" w:eastAsia="en-US"/>
                                      </w:rPr>
                                      <w:t>Шелупанов</w:t>
                                    </w:r>
                                    <w:proofErr w:type="spellEnd"/>
                                    <w:r>
                                      <w:rPr>
                                        <w:sz w:val="14"/>
                                        <w:szCs w:val="14"/>
                                        <w:lang w:val="ru-RU" w:eastAsia="en-US"/>
                                      </w:rPr>
                                      <w:t xml:space="preserve"> А.А.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41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B7F84" w:rsidRDefault="000B7F84">
                                    <w:pPr>
                                      <w:pStyle w:val="a9"/>
                                      <w:rPr>
                                        <w:sz w:val="16"/>
                                        <w:szCs w:val="16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95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spacing w:line="240" w:lineRule="auto"/>
                                      <w:rPr>
                                        <w:rFonts w:ascii="GOST" w:hAnsi="GOST"/>
                                        <w:i/>
                                        <w:sz w:val="34"/>
                                        <w:szCs w:val="3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B7F84" w:rsidRDefault="000B7F84">
                                    <w:pPr>
                                      <w:spacing w:line="240" w:lineRule="auto"/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B7F84" w:rsidRDefault="000B7F84" w:rsidP="000B7F84">
                              <w:pPr>
                                <w:rPr>
                                  <w:rFonts w:cstheme="minorBid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403" y="0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8" y="16020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" y="13776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81DFC1" id="Группа 164" o:spid="_x0000_s1026" style="position:absolute;left:0;text-align:left;margin-left:56.7pt;margin-top:14.2pt;width:523.85pt;height:813.25pt;z-index:-251657216;mso-position-horizontal-relative:page;mso-position-vertical-relative:page" coordsize="10403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6;top:13776;width:10372;height:2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10490" w:type="dxa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841"/>
                          <w:gridCol w:w="3695"/>
                          <w:gridCol w:w="284"/>
                          <w:gridCol w:w="284"/>
                          <w:gridCol w:w="284"/>
                          <w:gridCol w:w="849"/>
                          <w:gridCol w:w="1134"/>
                        </w:tblGrid>
                        <w:tr w:rsidR="000B7F84" w:rsidTr="00327A25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841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6530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B7F84" w:rsidRPr="00671670" w:rsidRDefault="000B7F84" w:rsidP="00671670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sz w:val="36"/>
                                  <w:szCs w:val="36"/>
                                </w:rPr>
                                <w:t>КИБЭВС  442312</w:t>
                              </w:r>
                              <w:r w:rsidRPr="00671670">
                                <w:rPr>
                                  <w:sz w:val="36"/>
                                  <w:szCs w:val="36"/>
                                </w:rPr>
                                <w:t>.001</w:t>
                              </w:r>
                              <w:proofErr w:type="gramEnd"/>
                              <w:r w:rsidRPr="00671670">
                                <w:rPr>
                                  <w:sz w:val="36"/>
                                  <w:szCs w:val="36"/>
                                </w:rPr>
                                <w:t xml:space="preserve"> ПЗ</w:t>
                              </w:r>
                            </w:p>
                          </w:tc>
                        </w:tr>
                        <w:tr w:rsidR="000B7F84" w:rsidTr="00327A2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841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6530" w:type="dxa"/>
                              <w:gridSpan w:val="6"/>
                              <w:vMerge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spacing w:line="240" w:lineRule="auto"/>
                                <w:rPr>
                                  <w:rFonts w:ascii="ISOCPEUR" w:eastAsia="Arial" w:hAnsi="ISOCPEUR" w:cs="ISOCPEUR"/>
                                  <w:i/>
                                  <w:iCs/>
                                  <w:lang w:eastAsia="ar-SA"/>
                                </w:rPr>
                              </w:pPr>
                            </w:p>
                          </w:tc>
                        </w:tr>
                        <w:tr w:rsidR="000B7F84" w:rsidTr="00327A2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pStyle w:val="a9"/>
                                <w:jc w:val="center"/>
                                <w:rPr>
                                  <w:sz w:val="14"/>
                                  <w:szCs w:val="14"/>
                                  <w:lang w:eastAsia="en-US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  <w:lang w:eastAsia="en-US"/>
                                </w:rPr>
                                <w:t>Изм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41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530" w:type="dxa"/>
                              <w:gridSpan w:val="6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spacing w:line="240" w:lineRule="auto"/>
                                <w:rPr>
                                  <w:rFonts w:ascii="ISOCPEUR" w:eastAsia="Arial" w:hAnsi="ISOCPEUR" w:cs="ISOCPEUR"/>
                                  <w:i/>
                                  <w:iCs/>
                                  <w:lang w:eastAsia="ar-SA"/>
                                </w:rPr>
                              </w:pPr>
                            </w:p>
                          </w:tc>
                        </w:tr>
                        <w:tr w:rsidR="000B7F84" w:rsidTr="00327A2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4"/>
                                  <w:szCs w:val="14"/>
                                  <w:lang w:val="ru-RU" w:eastAsia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lang w:val="ru-RU" w:eastAsia="en-US"/>
                                </w:rPr>
                                <w:t>Марсюков Н.В.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841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B7F84" w:rsidRDefault="000B7F84">
                              <w:pPr>
                                <w:pStyle w:val="a9"/>
                                <w:ind w:right="-122"/>
                                <w:rPr>
                                  <w:rFonts w:ascii="GOST" w:hAnsi="GOST" w:cs="Arial"/>
                                  <w:sz w:val="16"/>
                                  <w:szCs w:val="16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6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6D7A51" w:rsidRDefault="006D7A51" w:rsidP="000B7F84">
                              <w:pPr>
                                <w:pStyle w:val="a9"/>
                                <w:jc w:val="center"/>
                                <w:rPr>
                                  <w:rFonts w:ascii="GOST" w:hAnsi="GOST"/>
                                  <w:i w:val="0"/>
                                  <w:sz w:val="20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ascii="GOST" w:hAnsi="GOST"/>
                                  <w:i w:val="0"/>
                                  <w:sz w:val="20"/>
                                  <w:lang w:val="ru-RU" w:eastAsia="en-US"/>
                                </w:rPr>
                                <w:t>Установка автоматизированного травления печатных плат</w:t>
                              </w:r>
                            </w:p>
                            <w:p w:rsidR="000B7F84" w:rsidRPr="00263437" w:rsidRDefault="000B7F84" w:rsidP="000B7F84">
                              <w:pPr>
                                <w:pStyle w:val="a9"/>
                                <w:jc w:val="center"/>
                                <w:rPr>
                                  <w:rFonts w:ascii="GOST" w:hAnsi="GOST"/>
                                  <w:sz w:val="20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ascii="GOST" w:hAnsi="GOST"/>
                                  <w:i w:val="0"/>
                                  <w:sz w:val="20"/>
                                  <w:lang w:val="ru-RU" w:eastAsia="en-US"/>
                                </w:rPr>
                                <w:t>Пояснительная</w:t>
                              </w:r>
                              <w:r w:rsidRPr="00263437">
                                <w:rPr>
                                  <w:rFonts w:ascii="GOST" w:hAnsi="GOST"/>
                                  <w:i w:val="0"/>
                                  <w:sz w:val="20"/>
                                  <w:lang w:eastAsia="en-US"/>
                                </w:rPr>
                                <w:t xml:space="preserve"> записка</w:t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  <w:lang w:val="ru-RU" w:eastAsia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ru-RU" w:eastAsia="en-US"/>
                                </w:rPr>
                                <w:t>ер</w:t>
                              </w:r>
                            </w:p>
                          </w:tc>
                          <w:tc>
                            <w:tcPr>
                              <w:tcW w:w="849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0B7F84" w:rsidTr="00327A2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4"/>
                                  <w:szCs w:val="14"/>
                                  <w:lang w:val="ru-RU" w:eastAsia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lang w:val="ru-RU" w:eastAsia="en-US"/>
                                </w:rPr>
                                <w:t>Торгонский Л.А.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841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rFonts w:ascii="GOST" w:hAnsi="GOST"/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695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spacing w:line="240" w:lineRule="auto"/>
                                <w:rPr>
                                  <w:rFonts w:ascii="GOST" w:hAnsi="GOST"/>
                                  <w:i/>
                                  <w:sz w:val="34"/>
                                  <w:szCs w:val="3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6"/>
                                  <w:szCs w:val="16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849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  <w:hideMark/>
                            </w:tcPr>
                            <w:p w:rsidR="000B7F84" w:rsidRPr="00263437" w:rsidRDefault="000B7F84" w:rsidP="00327A25">
                              <w:pPr>
                                <w:pStyle w:val="a9"/>
                                <w:jc w:val="center"/>
                                <w:rPr>
                                  <w:rFonts w:ascii="GOST" w:hAnsi="GOST"/>
                                  <w:i w:val="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263437">
                                <w:rPr>
                                  <w:rFonts w:ascii="GOST" w:hAnsi="GOST"/>
                                  <w:i w:val="0"/>
                                  <w:sz w:val="16"/>
                                  <w:szCs w:val="16"/>
                                  <w:lang w:val="en-US"/>
                                </w:rPr>
                                <w:fldChar w:fldCharType="begin"/>
                              </w:r>
                              <w:r w:rsidRPr="00263437">
                                <w:rPr>
                                  <w:rFonts w:ascii="GOST" w:hAnsi="GOST"/>
                                  <w:i w:val="0"/>
                                  <w:sz w:val="16"/>
                                  <w:szCs w:val="16"/>
                                  <w:lang w:val="en-US"/>
                                </w:rPr>
                                <w:instrText xml:space="preserve"> PAGE   \* MERGEFORMAT </w:instrText>
                              </w:r>
                              <w:r w:rsidRPr="00263437">
                                <w:rPr>
                                  <w:rFonts w:ascii="GOST" w:hAnsi="GOST"/>
                                  <w:i w:val="0"/>
                                  <w:sz w:val="16"/>
                                  <w:szCs w:val="16"/>
                                  <w:lang w:val="en-US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  <w:r w:rsidRPr="00263437">
                                <w:rPr>
                                  <w:rFonts w:ascii="GOST" w:hAnsi="GOST"/>
                                  <w:i w:val="0"/>
                                  <w:sz w:val="16"/>
                                  <w:szCs w:val="16"/>
                                  <w:lang w:val="en-US"/>
                                </w:rPr>
                                <w:fldChar w:fldCharType="end"/>
                              </w:r>
                            </w:p>
                            <w:p w:rsidR="000B7F84" w:rsidRDefault="000B7F84">
                              <w:pPr>
                                <w:pStyle w:val="a9"/>
                                <w:jc w:val="center"/>
                                <w:rPr>
                                  <w:i w:val="0"/>
                                  <w:sz w:val="16"/>
                                  <w:szCs w:val="16"/>
                                  <w:lang w:val="ru-RU" w:eastAsia="en-US"/>
                                </w:rPr>
                              </w:pPr>
                              <w:r>
                                <w:rPr>
                                  <w:i w:val="0"/>
                                  <w:sz w:val="16"/>
                                  <w:szCs w:val="16"/>
                                  <w:lang w:val="ru-RU" w:eastAsia="en-US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pStyle w:val="a9"/>
                                <w:jc w:val="center"/>
                                <w:rPr>
                                  <w:i w:val="0"/>
                                  <w:sz w:val="16"/>
                                  <w:szCs w:val="16"/>
                                  <w:lang w:val="ru-RU" w:eastAsia="en-US"/>
                                </w:rPr>
                              </w:pPr>
                              <w:r>
                                <w:rPr>
                                  <w:i w:val="0"/>
                                  <w:sz w:val="16"/>
                                  <w:szCs w:val="16"/>
                                  <w:lang w:val="ru-RU" w:eastAsia="en-US"/>
                                </w:rPr>
                                <w:t>45</w:t>
                              </w:r>
                            </w:p>
                          </w:tc>
                        </w:tr>
                        <w:tr w:rsidR="000B7F84" w:rsidTr="00327A25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4"/>
                                  <w:szCs w:val="1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841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695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spacing w:line="240" w:lineRule="auto"/>
                                <w:rPr>
                                  <w:rFonts w:ascii="GOST" w:hAnsi="GOST"/>
                                  <w:i/>
                                  <w:sz w:val="34"/>
                                  <w:szCs w:val="34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pStyle w:val="a9"/>
                                <w:jc w:val="center"/>
                                <w:rPr>
                                  <w:sz w:val="20"/>
                                  <w:lang w:val="ru-RU" w:eastAsia="en-US"/>
                                </w:rPr>
                              </w:pPr>
                              <w:r>
                                <w:rPr>
                                  <w:sz w:val="20"/>
                                  <w:lang w:val="ru-RU" w:eastAsia="en-US"/>
                                </w:rPr>
                                <w:t>ТУСУР, ФБ,</w:t>
                              </w:r>
                            </w:p>
                            <w:p w:rsidR="000B7F84" w:rsidRDefault="000B7F84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  <w:lang w:val="ru-RU" w:eastAsia="en-US"/>
                                </w:rPr>
                              </w:pPr>
                              <w:r>
                                <w:rPr>
                                  <w:sz w:val="20"/>
                                  <w:lang w:val="ru-RU" w:eastAsia="en-US"/>
                                </w:rPr>
                                <w:t>КИБЭВС, гр. 771</w:t>
                              </w:r>
                            </w:p>
                          </w:tc>
                        </w:tr>
                        <w:tr w:rsidR="000B7F84" w:rsidTr="00327A2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4"/>
                                  <w:szCs w:val="14"/>
                                  <w:lang w:val="ru-RU" w:eastAsia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lang w:val="ru-RU" w:eastAsia="en-US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841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695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spacing w:line="240" w:lineRule="auto"/>
                                <w:rPr>
                                  <w:rFonts w:ascii="GOST" w:hAnsi="GOST"/>
                                  <w:i/>
                                  <w:sz w:val="34"/>
                                  <w:szCs w:val="34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spacing w:line="240" w:lineRule="auto"/>
                                <w:rPr>
                                  <w:rFonts w:ascii="ISOCPEUR" w:hAnsi="ISOCPEUR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  <w:tr w:rsidR="000B7F84" w:rsidTr="00327A25">
                          <w:trPr>
                            <w:cantSplit/>
                            <w:trHeight w:hRule="exact" w:val="282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4"/>
                                  <w:szCs w:val="14"/>
                                  <w:lang w:val="ru-RU" w:eastAsia="en-US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  <w:lang w:val="ru-RU" w:eastAsia="en-US"/>
                                </w:rPr>
                                <w:t>Шелупанов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  <w:lang w:val="ru-RU" w:eastAsia="en-US"/>
                                </w:rPr>
                                <w:t xml:space="preserve"> А.А.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841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B7F84" w:rsidRDefault="000B7F84">
                              <w:pPr>
                                <w:pStyle w:val="a9"/>
                                <w:rPr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695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spacing w:line="240" w:lineRule="auto"/>
                                <w:rPr>
                                  <w:rFonts w:ascii="GOST" w:hAnsi="GOST"/>
                                  <w:i/>
                                  <w:sz w:val="34"/>
                                  <w:szCs w:val="34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B7F84" w:rsidRDefault="000B7F84">
                              <w:pPr>
                                <w:spacing w:line="240" w:lineRule="auto"/>
                                <w:rPr>
                                  <w:rFonts w:ascii="ISOCPEUR" w:hAnsi="ISOCPEUR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</w:tbl>
                      <w:p w:rsidR="000B7F84" w:rsidRDefault="000B7F84" w:rsidP="000B7F84">
                        <w:pPr>
                          <w:rPr>
                            <w:rFonts w:cstheme="minorBid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line id="Line 4" o:spid="_x0000_s1028" style="position:absolute;visibility:visible;mso-wrap-style:square" from="0,0" to="0,1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" strokeweight="2.25pt"/>
                <v:line id="Line 5" o:spid="_x0000_s1029" style="position:absolute;visibility:visible;mso-wrap-style:square" from="10403,0" to="10403,1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" strokeweight="2.25pt"/>
                <v:line id="Line 6" o:spid="_x0000_s1030" style="position:absolute;visibility:visible;mso-wrap-style:square" from="28,16020" to="10403,16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" strokeweight="2.25pt"/>
                <v:line id="Line 7" o:spid="_x0000_s1031" style="position:absolute;visibility:visible;mso-wrap-style:square" from="3,13776" to="10378,13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" strokeweight="2.25pt"/>
                <v:line id="Line 8" o:spid="_x0000_s1032" style="position:absolute;visibility:visible;mso-wrap-style:square" from="0,0" to="103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" strokeweight="2.25pt"/>
                <w10:wrap anchorx="page" anchory="page"/>
                <w10:anchorlock/>
              </v:group>
            </w:pict>
          </mc:Fallback>
        </mc:AlternateContent>
      </w: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0B7F84">
      <w:pPr>
        <w:ind w:left="0" w:firstLine="708"/>
        <w:rPr>
          <w:sz w:val="28"/>
          <w:szCs w:val="28"/>
        </w:rPr>
      </w:pPr>
    </w:p>
    <w:p w:rsidR="000B7F84" w:rsidRDefault="000B7F84" w:rsidP="006D7A51">
      <w:pPr>
        <w:ind w:left="0" w:firstLine="0"/>
        <w:rPr>
          <w:sz w:val="28"/>
          <w:szCs w:val="28"/>
        </w:rPr>
        <w:sectPr w:rsidR="000B7F8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D7A51" w:rsidRPr="006D7A51" w:rsidRDefault="006D7A51" w:rsidP="006D7A51">
      <w:pPr>
        <w:ind w:firstLine="709"/>
        <w:rPr>
          <w:sz w:val="28"/>
          <w:szCs w:val="28"/>
        </w:rPr>
      </w:pPr>
      <w:r w:rsidRPr="006D7A51">
        <w:rPr>
          <w:sz w:val="28"/>
          <w:szCs w:val="28"/>
          <w:lang w:val="en-US"/>
        </w:rPr>
        <w:lastRenderedPageBreak/>
        <w:t>CD</w:t>
      </w:r>
      <w:r w:rsidRPr="006D7A51">
        <w:rPr>
          <w:sz w:val="28"/>
          <w:szCs w:val="28"/>
        </w:rPr>
        <w:t xml:space="preserve"> – диск </w:t>
      </w:r>
      <w:proofErr w:type="gramStart"/>
      <w:r w:rsidRPr="006D7A51">
        <w:rPr>
          <w:sz w:val="28"/>
          <w:szCs w:val="28"/>
        </w:rPr>
        <w:t>( в</w:t>
      </w:r>
      <w:proofErr w:type="gramEnd"/>
      <w:r w:rsidRPr="006D7A51">
        <w:rPr>
          <w:sz w:val="28"/>
          <w:szCs w:val="28"/>
        </w:rPr>
        <w:t xml:space="preserve"> конверте на обороте обложки ):</w:t>
      </w:r>
    </w:p>
    <w:p w:rsidR="006D7A51" w:rsidRPr="006D7A51" w:rsidRDefault="006D7A51" w:rsidP="006D7A51">
      <w:pPr>
        <w:ind w:firstLine="709"/>
        <w:rPr>
          <w:sz w:val="28"/>
          <w:szCs w:val="28"/>
        </w:rPr>
      </w:pPr>
      <w:r w:rsidRPr="006D7A51">
        <w:rPr>
          <w:sz w:val="28"/>
          <w:szCs w:val="28"/>
        </w:rPr>
        <w:t>Пояснительная записка</w:t>
      </w:r>
    </w:p>
    <w:p w:rsidR="006D7A51" w:rsidRPr="006D7A51" w:rsidRDefault="006D7A51" w:rsidP="006D7A51">
      <w:pPr>
        <w:ind w:firstLine="709"/>
        <w:rPr>
          <w:sz w:val="28"/>
          <w:szCs w:val="28"/>
        </w:rPr>
      </w:pPr>
      <w:r w:rsidRPr="006D7A51">
        <w:rPr>
          <w:sz w:val="28"/>
          <w:szCs w:val="28"/>
        </w:rPr>
        <w:t xml:space="preserve">Презентация к докладу в формате </w:t>
      </w:r>
      <w:proofErr w:type="spellStart"/>
      <w:r w:rsidRPr="006D7A51">
        <w:rPr>
          <w:sz w:val="28"/>
          <w:szCs w:val="28"/>
          <w:lang w:val="en-US"/>
        </w:rPr>
        <w:t>ppt</w:t>
      </w:r>
      <w:proofErr w:type="spellEnd"/>
    </w:p>
    <w:p w:rsidR="006D7A51" w:rsidRPr="006D7A51" w:rsidRDefault="006D7A51" w:rsidP="006D7A51">
      <w:pPr>
        <w:ind w:firstLine="709"/>
        <w:rPr>
          <w:sz w:val="28"/>
          <w:szCs w:val="28"/>
        </w:rPr>
      </w:pPr>
      <w:r w:rsidRPr="006D7A51">
        <w:rPr>
          <w:sz w:val="28"/>
          <w:szCs w:val="28"/>
        </w:rPr>
        <w:t>Графический материал</w:t>
      </w:r>
    </w:p>
    <w:p w:rsidR="000B7F84" w:rsidRDefault="006D7A51" w:rsidP="006D7A51">
      <w:pPr>
        <w:ind w:firstLine="709"/>
        <w:rPr>
          <w:sz w:val="28"/>
          <w:szCs w:val="28"/>
        </w:rPr>
      </w:pPr>
      <w:r w:rsidRPr="006D7A51">
        <w:rPr>
          <w:sz w:val="28"/>
          <w:szCs w:val="28"/>
        </w:rPr>
        <w:t>Графический материал (на отдельных листах):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3955251A" wp14:editId="127D1936">
                <wp:simplePos x="0" y="0"/>
                <wp:positionH relativeFrom="page">
                  <wp:posOffset>722630</wp:posOffset>
                </wp:positionH>
                <wp:positionV relativeFrom="page">
                  <wp:posOffset>180340</wp:posOffset>
                </wp:positionV>
                <wp:extent cx="6645275" cy="10328275"/>
                <wp:effectExtent l="0" t="0" r="22225" b="15875"/>
                <wp:wrapNone/>
                <wp:docPr id="151" name="Группа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45275" cy="10328275"/>
                          <a:chOff x="0" y="0"/>
                          <a:chExt cx="20000" cy="20018"/>
                        </a:xfrm>
                      </wpg:grpSpPr>
                      <wps:wsp>
                        <wps:cNvPr id="15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68" y="19646"/>
                            <a:ext cx="811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A51" w:rsidRDefault="006D7A51" w:rsidP="006D7A51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Изм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7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093" y="19639"/>
                            <a:ext cx="1090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A51" w:rsidRPr="00827B70" w:rsidRDefault="006D7A51" w:rsidP="006D7A51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7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700" y="19646"/>
                            <a:ext cx="1667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A51" w:rsidRPr="00827B70" w:rsidRDefault="006D7A51" w:rsidP="006D7A51">
                              <w:pPr>
                                <w:pStyle w:val="a9"/>
                                <w:jc w:val="center"/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7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889" y="19625"/>
                            <a:ext cx="1668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A51" w:rsidRPr="00827B70" w:rsidRDefault="006D7A51" w:rsidP="006D7A51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7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557" y="19621"/>
                            <a:ext cx="1053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A51" w:rsidRPr="00827B70" w:rsidRDefault="006D7A51" w:rsidP="006D7A51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7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9062" y="18962"/>
                            <a:ext cx="888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A51" w:rsidRPr="00827B70" w:rsidRDefault="006D7A51" w:rsidP="006D7A51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9062" y="19343"/>
                            <a:ext cx="837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A51" w:rsidRPr="00827B70" w:rsidRDefault="006D7A51" w:rsidP="006D7A51">
                              <w:pPr>
                                <w:pStyle w:val="a9"/>
                                <w:jc w:val="center"/>
                                <w:rPr>
                                  <w:rFonts w:ascii="GOST" w:hAnsi="GOST"/>
                                  <w:i w:val="0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8032" y="19162"/>
                            <a:ext cx="10560" cy="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A51" w:rsidRPr="003562F1" w:rsidRDefault="006D7A51" w:rsidP="006D7A51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 w:rsidRPr="00671670">
                                <w:rPr>
                                  <w:sz w:val="36"/>
                                  <w:szCs w:val="36"/>
                                </w:rPr>
                                <w:t>КИБЭВС  4423</w: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>12.001</w:t>
                              </w:r>
                              <w:proofErr w:type="gramEnd"/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 ПЗ</w:t>
                              </w:r>
                            </w:p>
                            <w:p w:rsidR="006D7A51" w:rsidRPr="00827B70" w:rsidRDefault="006D7A51" w:rsidP="006D7A51">
                              <w:r w:rsidRPr="00671670">
                                <w:rPr>
                                  <w:sz w:val="36"/>
                                  <w:szCs w:val="36"/>
                                </w:rPr>
                                <w:t>.001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55251A" id="Группа 151" o:spid="_x0000_s1033" style="position:absolute;left:0;text-align:left;margin-left:56.9pt;margin-top:14.2pt;width:523.25pt;height:813.25pt;z-index:251661312;mso-position-horizontal-relative:page;mso-position-vertical-relative:page" coordsize="20000,20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">
                <v:rect id="Rectangle 23" o:spid="_x0000_s103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N3kwgAAANwAAAAPAAAAZHJzL2Rvd25yZXYueG1sRE/basJA&#10;EH0v+A/LCH2rmwaU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BFZN3kwgAAANwAAAAPAAAA&#10;AAAAAAAAAAAAAAcCAABkcnMvZG93bnJldi54bWxQSwUGAAAAAAMAAwC3AAAA9gIAAAAA&#10;" filled="f" strokeweight="2pt"/>
                <v:line id="Line 24" o:spid="_x0000_s103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W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IcSlb6+AAAA3AAAAA8AAAAAAAAA&#10;AAAAAAAABwIAAGRycy9kb3ducmV2LnhtbFBLBQYAAAAAAwADALcAAADyAgAAAAA=&#10;" strokeweight="2pt"/>
                <v:line id="Line 25" o:spid="_x0000_s103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  <v:line id="Line 26" o:spid="_x0000_s103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" strokeweight="2pt"/>
                <v:line id="Line 27" o:spid="_x0000_s103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  <v:line id="Line 28" o:spid="_x0000_s103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  <v:line id="Line 29" o:spid="_x0000_s104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  <v:line id="Line 30" o:spid="_x0000_s104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  <v:line id="Line 31" o:spid="_x0000_s104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0PH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" strokeweight="1pt"/>
                <v:line id="Line 32" o:spid="_x0000_s104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  <v:line id="Line 33" o:spid="_x0000_s104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  <v:rect id="Rectangle 34" o:spid="_x0000_s1045" style="position:absolute;left:168;top:19646;width:811;height: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" filled="f" stroked="f" strokeweight=".25pt">
                  <v:textbox inset="1pt,1pt,1pt,1pt">
                    <w:txbxContent>
                      <w:p w:rsidR="006D7A51" w:rsidRDefault="006D7A51" w:rsidP="006D7A51">
                        <w:pPr>
                          <w:pStyle w:val="a9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Изм</w:t>
                        </w:r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35" o:spid="_x0000_s1046" style="position:absolute;left:1093;top:19639;width:1090;height: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" filled="f" stroked="f" strokeweight=".25pt">
                  <v:textbox inset="1pt,1pt,1pt,1pt">
                    <w:txbxContent>
                      <w:p w:rsidR="006D7A51" w:rsidRPr="00827B70" w:rsidRDefault="006D7A51" w:rsidP="006D7A51">
                        <w:pPr>
                          <w:pStyle w:val="a9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047" style="position:absolute;left:2700;top:19646;width:1667;height: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" filled="f" stroked="f" strokeweight=".25pt">
                  <v:textbox inset="1pt,1pt,1pt,1pt">
                    <w:txbxContent>
                      <w:p w:rsidR="006D7A51" w:rsidRPr="00827B70" w:rsidRDefault="006D7A51" w:rsidP="006D7A51">
                        <w:pPr>
                          <w:pStyle w:val="a9"/>
                          <w:jc w:val="center"/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7" o:spid="_x0000_s1048" style="position:absolute;left:4889;top:19625;width:1668;height: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" filled="f" stroked="f" strokeweight=".25pt">
                  <v:textbox inset="1pt,1pt,1pt,1pt">
                    <w:txbxContent>
                      <w:p w:rsidR="006D7A51" w:rsidRPr="00827B70" w:rsidRDefault="006D7A51" w:rsidP="006D7A51">
                        <w:pPr>
                          <w:pStyle w:val="a9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38" o:spid="_x0000_s1049" style="position:absolute;left:6557;top:19621;width:1053;height: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" filled="f" stroked="f" strokeweight=".25pt">
                  <v:textbox inset="1pt,1pt,1pt,1pt">
                    <w:txbxContent>
                      <w:p w:rsidR="006D7A51" w:rsidRPr="00827B70" w:rsidRDefault="006D7A51" w:rsidP="006D7A51">
                        <w:pPr>
                          <w:pStyle w:val="a9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050" style="position:absolute;left:19062;top:18962;width:888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  <v:textbox inset="1pt,1pt,1pt,1pt">
                    <w:txbxContent>
                      <w:p w:rsidR="006D7A51" w:rsidRPr="00827B70" w:rsidRDefault="006D7A51" w:rsidP="006D7A51">
                        <w:pPr>
                          <w:pStyle w:val="a9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051" style="position:absolute;left:19062;top:19343;width:837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2d5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" filled="f" stroked="f" strokeweight=".25pt">
                  <v:textbox inset="1pt,1pt,1pt,1pt">
                    <w:txbxContent>
                      <w:p w:rsidR="006D7A51" w:rsidRPr="00827B70" w:rsidRDefault="006D7A51" w:rsidP="006D7A51">
                        <w:pPr>
                          <w:pStyle w:val="a9"/>
                          <w:jc w:val="center"/>
                          <w:rPr>
                            <w:rFonts w:ascii="GOST" w:hAnsi="GOST"/>
                            <w:i w:val="0"/>
                            <w:sz w:val="22"/>
                            <w:szCs w:val="22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41" o:spid="_x0000_s1052" style="position:absolute;left:8032;top:19162;width:10560;height: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" filled="f" stroked="f" strokeweight=".25pt">
                  <v:textbox inset="1pt,1pt,1pt,1pt">
                    <w:txbxContent>
                      <w:p w:rsidR="006D7A51" w:rsidRPr="003562F1" w:rsidRDefault="006D7A51" w:rsidP="006D7A51">
                        <w:pPr>
                          <w:rPr>
                            <w:sz w:val="36"/>
                            <w:szCs w:val="36"/>
                          </w:rPr>
                        </w:pPr>
                        <w:proofErr w:type="gramStart"/>
                        <w:r w:rsidRPr="00671670">
                          <w:rPr>
                            <w:sz w:val="36"/>
                            <w:szCs w:val="36"/>
                          </w:rPr>
                          <w:t>КИБЭВС  4423</w:t>
                        </w:r>
                        <w:r>
                          <w:rPr>
                            <w:sz w:val="36"/>
                            <w:szCs w:val="36"/>
                          </w:rPr>
                          <w:t>12.001</w:t>
                        </w:r>
                        <w:proofErr w:type="gramEnd"/>
                        <w:r>
                          <w:rPr>
                            <w:sz w:val="36"/>
                            <w:szCs w:val="36"/>
                          </w:rPr>
                          <w:t xml:space="preserve"> ПЗ</w:t>
                        </w:r>
                      </w:p>
                      <w:p w:rsidR="006D7A51" w:rsidRPr="00827B70" w:rsidRDefault="006D7A51" w:rsidP="006D7A51">
                        <w:r w:rsidRPr="00671670">
                          <w:rPr>
                            <w:sz w:val="36"/>
                            <w:szCs w:val="36"/>
                          </w:rPr>
                          <w:t>.001 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6D7A51" w:rsidRDefault="006D7A51">
      <w:pPr>
        <w:widowControl/>
        <w:autoSpaceDE/>
        <w:autoSpaceDN/>
        <w:adjustRightInd/>
        <w:spacing w:after="16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A6EAD" w:rsidRPr="006A6EAD" w:rsidRDefault="006A6EAD" w:rsidP="006A6EA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452261745"/>
      <w:r w:rsidRPr="006A6E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 Введение</w:t>
      </w:r>
      <w:bookmarkEnd w:id="0"/>
    </w:p>
    <w:p w:rsidR="006D7A51" w:rsidRDefault="006D7A51" w:rsidP="006D7A51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>Автоматизация играет важную роль в производственной отрасли. А так широко используется в повседневной жизни. В рамках выпускного проекта спроектировано установка автоматизированного травления печатных плат.</w:t>
      </w:r>
    </w:p>
    <w:p w:rsidR="006D7A51" w:rsidRDefault="006D7A51" w:rsidP="006D7A51">
      <w:pPr>
        <w:pStyle w:val="a3"/>
        <w:widowControl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Целью выпускной бакалаврской работы является разработка автоматизированной установки для исполнения процессов травления печатных плат в лабораторных условиях.</w:t>
      </w:r>
    </w:p>
    <w:p w:rsidR="006D7A51" w:rsidRDefault="006D7A51" w:rsidP="006D7A51">
      <w:pPr>
        <w:ind w:left="0" w:firstLine="0"/>
        <w:rPr>
          <w:sz w:val="28"/>
          <w:szCs w:val="28"/>
        </w:rPr>
      </w:pPr>
    </w:p>
    <w:p w:rsidR="006D7A51" w:rsidRDefault="006D7A51" w:rsidP="006D7A51">
      <w:pPr>
        <w:ind w:left="0" w:firstLine="0"/>
        <w:rPr>
          <w:sz w:val="28"/>
          <w:szCs w:val="28"/>
        </w:rPr>
      </w:pPr>
    </w:p>
    <w:p w:rsidR="006D7A51" w:rsidRDefault="006D7A51" w:rsidP="006D7A51">
      <w:pPr>
        <w:ind w:left="0" w:firstLine="0"/>
        <w:rPr>
          <w:sz w:val="28"/>
          <w:szCs w:val="28"/>
        </w:rPr>
      </w:pPr>
    </w:p>
    <w:p w:rsidR="006D7A51" w:rsidRDefault="006D7A51" w:rsidP="006D7A51">
      <w:pPr>
        <w:ind w:left="0" w:firstLine="0"/>
        <w:rPr>
          <w:sz w:val="28"/>
          <w:szCs w:val="28"/>
        </w:rPr>
      </w:pPr>
    </w:p>
    <w:p w:rsidR="006D7A51" w:rsidRDefault="006D7A51" w:rsidP="006D7A51">
      <w:pPr>
        <w:ind w:left="0" w:firstLine="0"/>
        <w:rPr>
          <w:sz w:val="28"/>
          <w:szCs w:val="28"/>
        </w:rPr>
      </w:pPr>
    </w:p>
    <w:p w:rsidR="006D7A51" w:rsidRDefault="006D7A51" w:rsidP="006D7A51">
      <w:pPr>
        <w:ind w:left="0" w:firstLine="0"/>
        <w:rPr>
          <w:sz w:val="28"/>
          <w:szCs w:val="28"/>
        </w:rPr>
      </w:pPr>
    </w:p>
    <w:p w:rsidR="006D7A51" w:rsidRDefault="006D7A51" w:rsidP="006D7A51">
      <w:pPr>
        <w:ind w:left="0" w:firstLine="0"/>
        <w:rPr>
          <w:sz w:val="28"/>
          <w:szCs w:val="28"/>
        </w:rPr>
      </w:pPr>
    </w:p>
    <w:p w:rsidR="006D7A51" w:rsidRDefault="006D7A51" w:rsidP="006D7A51">
      <w:pPr>
        <w:ind w:left="0" w:firstLine="0"/>
        <w:rPr>
          <w:sz w:val="28"/>
          <w:szCs w:val="28"/>
        </w:rPr>
      </w:pPr>
    </w:p>
    <w:p w:rsidR="006D7A51" w:rsidRDefault="006D7A51" w:rsidP="006D7A51">
      <w:pPr>
        <w:ind w:left="0" w:firstLine="0"/>
        <w:rPr>
          <w:sz w:val="28"/>
          <w:szCs w:val="28"/>
        </w:rPr>
      </w:pPr>
    </w:p>
    <w:p w:rsidR="006D7A51" w:rsidRDefault="006D7A51" w:rsidP="006D7A51">
      <w:pPr>
        <w:ind w:left="0" w:firstLine="0"/>
        <w:rPr>
          <w:sz w:val="28"/>
          <w:szCs w:val="28"/>
        </w:rPr>
      </w:pPr>
    </w:p>
    <w:p w:rsidR="006D7A51" w:rsidRDefault="006D7A51" w:rsidP="006D7A51">
      <w:pPr>
        <w:ind w:left="0" w:firstLine="0"/>
        <w:rPr>
          <w:sz w:val="28"/>
          <w:szCs w:val="28"/>
        </w:rPr>
      </w:pPr>
    </w:p>
    <w:p w:rsidR="006D7A51" w:rsidRDefault="006D7A51" w:rsidP="006D7A51">
      <w:pPr>
        <w:ind w:left="0" w:firstLine="0"/>
        <w:rPr>
          <w:sz w:val="28"/>
          <w:szCs w:val="28"/>
        </w:rPr>
      </w:pPr>
    </w:p>
    <w:p w:rsidR="006D7A51" w:rsidRDefault="006D7A51" w:rsidP="006D7A51">
      <w:pPr>
        <w:ind w:left="0" w:firstLine="0"/>
        <w:rPr>
          <w:sz w:val="28"/>
          <w:szCs w:val="28"/>
        </w:rPr>
      </w:pPr>
    </w:p>
    <w:p w:rsidR="006D7A51" w:rsidRDefault="006D7A51" w:rsidP="006D7A51">
      <w:pPr>
        <w:ind w:left="0" w:firstLine="0"/>
        <w:rPr>
          <w:sz w:val="28"/>
          <w:szCs w:val="28"/>
        </w:rPr>
      </w:pPr>
    </w:p>
    <w:p w:rsidR="006D7A51" w:rsidRDefault="006D7A51" w:rsidP="006D7A51">
      <w:pPr>
        <w:ind w:left="0" w:firstLine="0"/>
        <w:rPr>
          <w:sz w:val="28"/>
          <w:szCs w:val="28"/>
        </w:rPr>
      </w:pPr>
    </w:p>
    <w:p w:rsidR="006D7A51" w:rsidRDefault="006D7A51" w:rsidP="006D7A51">
      <w:pPr>
        <w:ind w:left="0" w:firstLine="0"/>
        <w:rPr>
          <w:sz w:val="28"/>
          <w:szCs w:val="28"/>
        </w:rPr>
      </w:pPr>
    </w:p>
    <w:p w:rsidR="006D7A51" w:rsidRDefault="006D7A51" w:rsidP="006D7A51">
      <w:pPr>
        <w:ind w:left="0" w:firstLine="0"/>
        <w:rPr>
          <w:sz w:val="28"/>
          <w:szCs w:val="28"/>
        </w:rPr>
      </w:pPr>
    </w:p>
    <w:p w:rsidR="006D7A51" w:rsidRDefault="006D7A51" w:rsidP="006D7A51">
      <w:pPr>
        <w:ind w:left="0" w:firstLine="0"/>
        <w:rPr>
          <w:sz w:val="28"/>
          <w:szCs w:val="28"/>
        </w:rPr>
      </w:pPr>
    </w:p>
    <w:p w:rsidR="006D7A51" w:rsidRDefault="006D7A51" w:rsidP="006D7A51">
      <w:pPr>
        <w:ind w:left="0" w:firstLine="0"/>
        <w:rPr>
          <w:sz w:val="28"/>
          <w:szCs w:val="28"/>
        </w:rPr>
      </w:pPr>
    </w:p>
    <w:p w:rsidR="006D7A51" w:rsidRDefault="006D7A51" w:rsidP="006D7A51">
      <w:pPr>
        <w:ind w:left="0" w:firstLine="0"/>
        <w:rPr>
          <w:sz w:val="28"/>
          <w:szCs w:val="28"/>
        </w:rPr>
      </w:pPr>
    </w:p>
    <w:p w:rsidR="006D7A51" w:rsidRDefault="006D7A51" w:rsidP="006D7A51">
      <w:pPr>
        <w:ind w:left="0" w:firstLine="0"/>
        <w:rPr>
          <w:sz w:val="28"/>
          <w:szCs w:val="28"/>
        </w:rPr>
      </w:pPr>
    </w:p>
    <w:p w:rsidR="001C25FD" w:rsidRDefault="001C25FD" w:rsidP="00854F74">
      <w:pPr>
        <w:ind w:left="0" w:firstLine="0"/>
        <w:rPr>
          <w:sz w:val="28"/>
          <w:szCs w:val="28"/>
        </w:rPr>
      </w:pPr>
    </w:p>
    <w:p w:rsidR="00805B39" w:rsidRPr="00805B39" w:rsidRDefault="006D7A51" w:rsidP="00805B39">
      <w:pPr>
        <w:pStyle w:val="1"/>
        <w:ind w:firstLine="10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F4C52">
        <w:rPr>
          <w:rFonts w:ascii="Times New Roman" w:hAnsi="Times New Roman" w:cs="Times New Roman"/>
          <w:b/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1" layoutInCell="1" allowOverlap="1" wp14:anchorId="1A58552B" wp14:editId="49C81EAC">
                <wp:simplePos x="0" y="0"/>
                <wp:positionH relativeFrom="page">
                  <wp:posOffset>716280</wp:posOffset>
                </wp:positionH>
                <wp:positionV relativeFrom="page">
                  <wp:posOffset>173990</wp:posOffset>
                </wp:positionV>
                <wp:extent cx="6645275" cy="10328275"/>
                <wp:effectExtent l="0" t="0" r="22225" b="15875"/>
                <wp:wrapNone/>
                <wp:docPr id="211" name="Группа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45275" cy="10328275"/>
                          <a:chOff x="0" y="0"/>
                          <a:chExt cx="20000" cy="20018"/>
                        </a:xfrm>
                      </wpg:grpSpPr>
                      <wps:wsp>
                        <wps:cNvPr id="21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68" y="19646"/>
                            <a:ext cx="811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A51" w:rsidRDefault="006D7A51" w:rsidP="006D7A51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Изм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2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093" y="19639"/>
                            <a:ext cx="1090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A51" w:rsidRPr="00827B70" w:rsidRDefault="006D7A51" w:rsidP="006D7A51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2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700" y="19646"/>
                            <a:ext cx="1667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A51" w:rsidRPr="00827B70" w:rsidRDefault="006D7A51" w:rsidP="006D7A51">
                              <w:pPr>
                                <w:pStyle w:val="a9"/>
                                <w:jc w:val="center"/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2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889" y="19625"/>
                            <a:ext cx="1668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A51" w:rsidRPr="00827B70" w:rsidRDefault="006D7A51" w:rsidP="006D7A51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2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557" y="19621"/>
                            <a:ext cx="1053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A51" w:rsidRPr="00827B70" w:rsidRDefault="006D7A51" w:rsidP="006D7A51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2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9062" y="18962"/>
                            <a:ext cx="888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A51" w:rsidRPr="00827B70" w:rsidRDefault="006D7A51" w:rsidP="006D7A51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9062" y="19343"/>
                            <a:ext cx="837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A51" w:rsidRPr="00827B70" w:rsidRDefault="006D7A51" w:rsidP="006D7A51">
                              <w:pPr>
                                <w:pStyle w:val="a9"/>
                                <w:jc w:val="center"/>
                                <w:rPr>
                                  <w:rFonts w:ascii="GOST" w:hAnsi="GOST"/>
                                  <w:i w:val="0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8032" y="19162"/>
                            <a:ext cx="10560" cy="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A51" w:rsidRPr="003562F1" w:rsidRDefault="006D7A51" w:rsidP="006D7A51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 w:rsidRPr="00671670">
                                <w:rPr>
                                  <w:sz w:val="36"/>
                                  <w:szCs w:val="36"/>
                                </w:rPr>
                                <w:t>КИБЭВС  4423</w: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>12.001</w:t>
                              </w:r>
                              <w:proofErr w:type="gramEnd"/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 ПЗ</w:t>
                              </w:r>
                            </w:p>
                            <w:p w:rsidR="006D7A51" w:rsidRPr="00827B70" w:rsidRDefault="006D7A51" w:rsidP="006D7A51">
                              <w:r w:rsidRPr="00671670">
                                <w:rPr>
                                  <w:sz w:val="36"/>
                                  <w:szCs w:val="36"/>
                                </w:rPr>
                                <w:t>.001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58552B" id="Группа 211" o:spid="_x0000_s1053" style="position:absolute;left:0;text-align:left;margin-left:56.4pt;margin-top:13.7pt;width:523.25pt;height:813.25pt;z-index:251665408;mso-position-horizontal-relative:page;mso-position-vertical-relative:page" coordsize="20000,20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">
                <v:rect id="Rectangle 23" o:spid="_x0000_s105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" filled="f" strokeweight="2pt"/>
                <v:line id="Line 24" o:spid="_x0000_s105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0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yl1NAsAAAADcAAAADwAAAAAA&#10;AAAAAAAAAAAHAgAAZHJzL2Rvd25yZXYueG1sUEsFBgAAAAADAAMAtwAAAPQCAAAAAA==&#10;" strokeweight="2pt"/>
                <v:line id="Line 25" o:spid="_x0000_s105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V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RbTVdsAAAADcAAAADwAAAAAA&#10;AAAAAAAAAAAHAgAAZHJzL2Rvd25yZXYueG1sUEsFBgAAAAADAAMAtwAAAPQCAAAAAA==&#10;" strokeweight="2pt"/>
                <v:line id="Line 26" o:spid="_x0000_s105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HD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DL5nwhGQ6w8AAAD//wMAUEsBAi0AFAAGAAgAAAAhANvh9svuAAAAhQEAABMAAAAAAAAAAAAAAAAA&#10;AAAAAFtDb250ZW50X1R5cGVzXS54bWxQSwECLQAUAAYACAAAACEAWvQsW78AAAAVAQAACwAAAAAA&#10;AAAAAAAAAAAfAQAAX3JlbHMvLnJlbHNQSwECLQAUAAYACAAAACEAKvhw7cAAAADcAAAADwAAAAAA&#10;AAAAAAAAAAAHAgAAZHJzL2Rvd25yZXYueG1sUEsFBgAAAAADAAMAtwAAAPQCAAAAAA==&#10;" strokeweight="2pt"/>
                <v:line id="Line 27" o:spid="_x0000_s105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u6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HL5nwhGQ6w8AAAD//wMAUEsBAi0AFAAGAAgAAAAhANvh9svuAAAAhQEAABMAAAAAAAAAAAAAAAAA&#10;AAAAAFtDb250ZW50X1R5cGVzXS54bWxQSwECLQAUAAYACAAAACEAWvQsW78AAAAVAQAACwAAAAAA&#10;AAAAAAAAAAAfAQAAX3JlbHMvLnJlbHNQSwECLQAUAAYACAAAACEA2irumsAAAADcAAAADwAAAAAA&#10;AAAAAAAAAAAHAgAAZHJzL2Rvd25yZXYueG1sUEsFBgAAAAADAAMAtwAAAPQCAAAAAA==&#10;" strokeweight="2pt"/>
                <v:line id="Line 28" o:spid="_x0000_s105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ks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e&#10;zeB7JhwBufoAAAD//wMAUEsBAi0AFAAGAAgAAAAhANvh9svuAAAAhQEAABMAAAAAAAAAAAAAAAAA&#10;AAAAAFtDb250ZW50X1R5cGVzXS54bWxQSwECLQAUAAYACAAAACEAWvQsW78AAAAVAQAACwAAAAAA&#10;AAAAAAAAAAAfAQAAX3JlbHMvLnJlbHNQSwECLQAUAAYACAAAACEAtWZLAcAAAADcAAAADwAAAAAA&#10;AAAAAAAAAAAHAgAAZHJzL2Rvd25yZXYueG1sUEsFBgAAAAADAAMAtwAAAPQCAAAAAA==&#10;" strokeweight="2pt"/>
                <v:line id="Line 29" o:spid="_x0000_s106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d9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W04&#10;E46ATL4AAAD//wMAUEsBAi0AFAAGAAgAAAAhANvh9svuAAAAhQEAABMAAAAAAAAAAAAAAAAAAAAA&#10;AFtDb250ZW50X1R5cGVzXS54bWxQSwECLQAUAAYACAAAACEAWvQsW78AAAAVAQAACwAAAAAAAAAA&#10;AAAAAAAfAQAAX3JlbHMvLnJlbHNQSwECLQAUAAYACAAAACEAxPnfc70AAADcAAAADwAAAAAAAAAA&#10;AAAAAAAHAgAAZHJzL2Rvd25yZXYueG1sUEsFBgAAAAADAAMAtwAAAPECAAAAAA==&#10;" strokeweight="2pt"/>
                <v:line id="Line 30" o:spid="_x0000_s106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Xr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j&#10;OXzPhCMgVx8AAAD//wMAUEsBAi0AFAAGAAgAAAAhANvh9svuAAAAhQEAABMAAAAAAAAAAAAAAAAA&#10;AAAAAFtDb250ZW50X1R5cGVzXS54bWxQSwECLQAUAAYACAAAACEAWvQsW78AAAAVAQAACwAAAAAA&#10;AAAAAAAAAAAfAQAAX3JlbHMvLnJlbHNQSwECLQAUAAYACAAAACEAq7V66MAAAADcAAAADwAAAAAA&#10;AAAAAAAAAAAHAgAAZHJzL2Rvd25yZXYueG1sUEsFBgAAAAADAAMAtwAAAPQCAAAAAA==&#10;" strokeweight="2pt"/>
                <v:line id="Line 31" o:spid="_x0000_s106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" strokeweight="1pt"/>
                <v:line id="Line 32" o:spid="_x0000_s106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7xT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" strokeweight="2pt"/>
                <v:line id="Line 33" o:spid="_x0000_s106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" strokeweight="1pt"/>
                <v:rect id="Rectangle 34" o:spid="_x0000_s1065" style="position:absolute;left:168;top:19646;width:811;height: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" filled="f" stroked="f" strokeweight=".25pt">
                  <v:textbox inset="1pt,1pt,1pt,1pt">
                    <w:txbxContent>
                      <w:p w:rsidR="006D7A51" w:rsidRDefault="006D7A51" w:rsidP="006D7A51">
                        <w:pPr>
                          <w:pStyle w:val="a9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Изм</w:t>
                        </w:r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35" o:spid="_x0000_s1066" style="position:absolute;left:1093;top:19639;width:1090;height: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" filled="f" stroked="f" strokeweight=".25pt">
                  <v:textbox inset="1pt,1pt,1pt,1pt">
                    <w:txbxContent>
                      <w:p w:rsidR="006D7A51" w:rsidRPr="00827B70" w:rsidRDefault="006D7A51" w:rsidP="006D7A51">
                        <w:pPr>
                          <w:pStyle w:val="a9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067" style="position:absolute;left:2700;top:19646;width:1667;height: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" filled="f" stroked="f" strokeweight=".25pt">
                  <v:textbox inset="1pt,1pt,1pt,1pt">
                    <w:txbxContent>
                      <w:p w:rsidR="006D7A51" w:rsidRPr="00827B70" w:rsidRDefault="006D7A51" w:rsidP="006D7A51">
                        <w:pPr>
                          <w:pStyle w:val="a9"/>
                          <w:jc w:val="center"/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7" o:spid="_x0000_s1068" style="position:absolute;left:4889;top:19625;width:1668;height: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" filled="f" stroked="f" strokeweight=".25pt">
                  <v:textbox inset="1pt,1pt,1pt,1pt">
                    <w:txbxContent>
                      <w:p w:rsidR="006D7A51" w:rsidRPr="00827B70" w:rsidRDefault="006D7A51" w:rsidP="006D7A51">
                        <w:pPr>
                          <w:pStyle w:val="a9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38" o:spid="_x0000_s1069" style="position:absolute;left:6557;top:19621;width:1053;height: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" filled="f" stroked="f" strokeweight=".25pt">
                  <v:textbox inset="1pt,1pt,1pt,1pt">
                    <w:txbxContent>
                      <w:p w:rsidR="006D7A51" w:rsidRPr="00827B70" w:rsidRDefault="006D7A51" w:rsidP="006D7A51">
                        <w:pPr>
                          <w:pStyle w:val="a9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070" style="position:absolute;left:19062;top:18962;width:888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jx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rXx&#10;TDwCcvsHAAD//wMAUEsBAi0AFAAGAAgAAAAhANvh9svuAAAAhQEAABMAAAAAAAAAAAAAAAAAAAAA&#10;AFtDb250ZW50X1R5cGVzXS54bWxQSwECLQAUAAYACAAAACEAWvQsW78AAAAVAQAACwAAAAAAAAAA&#10;AAAAAAAfAQAAX3JlbHMvLnJlbHNQSwECLQAUAAYACAAAACEASqIY8b0AAADcAAAADwAAAAAAAAAA&#10;AAAAAAAHAgAAZHJzL2Rvd25yZXYueG1sUEsFBgAAAAADAAMAtwAAAPECAAAAAA==&#10;" filled="f" stroked="f" strokeweight=".25pt">
                  <v:textbox inset="1pt,1pt,1pt,1pt">
                    <w:txbxContent>
                      <w:p w:rsidR="006D7A51" w:rsidRPr="00827B70" w:rsidRDefault="006D7A51" w:rsidP="006D7A51">
                        <w:pPr>
                          <w:pStyle w:val="a9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071" style="position:absolute;left:19062;top:19343;width:837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1q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ZAfcz8QjI7S8AAAD//wMAUEsBAi0AFAAGAAgAAAAhANvh9svuAAAAhQEAABMAAAAAAAAAAAAA&#10;AAAAAAAAAFtDb250ZW50X1R5cGVzXS54bWxQSwECLQAUAAYACAAAACEAWvQsW78AAAAVAQAACwAA&#10;AAAAAAAAAAAAAAAfAQAAX3JlbHMvLnJlbHNQSwECLQAUAAYACAAAACEAJe69asMAAADcAAAADwAA&#10;AAAAAAAAAAAAAAAHAgAAZHJzL2Rvd25yZXYueG1sUEsFBgAAAAADAAMAtwAAAPcCAAAAAA==&#10;" filled="f" stroked="f" strokeweight=".25pt">
                  <v:textbox inset="1pt,1pt,1pt,1pt">
                    <w:txbxContent>
                      <w:p w:rsidR="006D7A51" w:rsidRPr="00827B70" w:rsidRDefault="006D7A51" w:rsidP="006D7A51">
                        <w:pPr>
                          <w:pStyle w:val="a9"/>
                          <w:jc w:val="center"/>
                          <w:rPr>
                            <w:rFonts w:ascii="GOST" w:hAnsi="GOST"/>
                            <w:i w:val="0"/>
                            <w:sz w:val="22"/>
                            <w:szCs w:val="22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41" o:spid="_x0000_s1072" style="position:absolute;left:8032;top:19162;width:10560;height: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" filled="f" stroked="f" strokeweight=".25pt">
                  <v:textbox inset="1pt,1pt,1pt,1pt">
                    <w:txbxContent>
                      <w:p w:rsidR="006D7A51" w:rsidRPr="003562F1" w:rsidRDefault="006D7A51" w:rsidP="006D7A51">
                        <w:pPr>
                          <w:rPr>
                            <w:sz w:val="36"/>
                            <w:szCs w:val="36"/>
                          </w:rPr>
                        </w:pPr>
                        <w:proofErr w:type="gramStart"/>
                        <w:r w:rsidRPr="00671670">
                          <w:rPr>
                            <w:sz w:val="36"/>
                            <w:szCs w:val="36"/>
                          </w:rPr>
                          <w:t>КИБЭВС  4423</w:t>
                        </w:r>
                        <w:r>
                          <w:rPr>
                            <w:sz w:val="36"/>
                            <w:szCs w:val="36"/>
                          </w:rPr>
                          <w:t>12.001</w:t>
                        </w:r>
                        <w:proofErr w:type="gramEnd"/>
                        <w:r>
                          <w:rPr>
                            <w:sz w:val="36"/>
                            <w:szCs w:val="36"/>
                          </w:rPr>
                          <w:t xml:space="preserve"> ПЗ</w:t>
                        </w:r>
                      </w:p>
                      <w:p w:rsidR="006D7A51" w:rsidRPr="00827B70" w:rsidRDefault="006D7A51" w:rsidP="006D7A51">
                        <w:r w:rsidRPr="00671670">
                          <w:rPr>
                            <w:sz w:val="36"/>
                            <w:szCs w:val="36"/>
                          </w:rPr>
                          <w:t>.001 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805B3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805B39" w:rsidRPr="00805B3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805B3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Обзор предметной области</w:t>
      </w:r>
    </w:p>
    <w:p w:rsidR="001F4C52" w:rsidRDefault="00805B39" w:rsidP="00805B39">
      <w:pPr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2.1 Изготовление печатных плат</w:t>
      </w:r>
    </w:p>
    <w:p w:rsidR="00805B39" w:rsidRDefault="00BD13C2" w:rsidP="00BD13C2">
      <w:pPr>
        <w:ind w:left="0" w:firstLine="708"/>
        <w:rPr>
          <w:sz w:val="28"/>
          <w:szCs w:val="28"/>
        </w:rPr>
      </w:pPr>
      <w:proofErr w:type="gramStart"/>
      <w:r>
        <w:rPr>
          <w:sz w:val="28"/>
          <w:szCs w:val="28"/>
        </w:rPr>
        <w:t>Методы  изготовления</w:t>
      </w:r>
      <w:proofErr w:type="gramEnd"/>
      <w:r>
        <w:rPr>
          <w:sz w:val="28"/>
          <w:szCs w:val="28"/>
        </w:rPr>
        <w:t xml:space="preserve"> печатных плат(ПП) разделяются на две группы рисунок 2.1. </w:t>
      </w:r>
    </w:p>
    <w:p w:rsidR="00BD13C2" w:rsidRDefault="00BD13C2" w:rsidP="00BD13C2">
      <w:pPr>
        <w:ind w:left="0" w:firstLine="0"/>
        <w:jc w:val="center"/>
        <w:rPr>
          <w:sz w:val="28"/>
          <w:szCs w:val="28"/>
        </w:rPr>
      </w:pPr>
      <w:r w:rsidRPr="00535FE1">
        <w:rPr>
          <w:noProof/>
          <w:sz w:val="24"/>
          <w:szCs w:val="24"/>
        </w:rPr>
        <w:drawing>
          <wp:inline distT="0" distB="0" distL="0" distR="0">
            <wp:extent cx="3242817" cy="19713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532" cy="197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3C2" w:rsidRDefault="00BD13C2" w:rsidP="00BD13C2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Методы изготовления печатных плат</w:t>
      </w:r>
    </w:p>
    <w:p w:rsidR="00BD13C2" w:rsidRPr="00BD13C2" w:rsidRDefault="00BD13C2" w:rsidP="00BD13C2">
      <w:pPr>
        <w:suppressLineNumbers/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 w:rsidRPr="00BD13C2">
        <w:rPr>
          <w:sz w:val="28"/>
          <w:szCs w:val="28"/>
        </w:rPr>
        <w:t xml:space="preserve">В </w:t>
      </w:r>
      <w:bookmarkStart w:id="1" w:name="OCRUncertain1676"/>
      <w:r w:rsidRPr="00BD13C2">
        <w:rPr>
          <w:sz w:val="28"/>
          <w:szCs w:val="28"/>
        </w:rPr>
        <w:t>субтрактивных</w:t>
      </w:r>
      <w:bookmarkEnd w:id="1"/>
      <w:r w:rsidRPr="00BD13C2">
        <w:rPr>
          <w:sz w:val="28"/>
          <w:szCs w:val="28"/>
        </w:rPr>
        <w:t xml:space="preserve"> методах </w:t>
      </w:r>
      <w:bookmarkStart w:id="2" w:name="OCRUncertain1677"/>
      <w:r w:rsidRPr="00BD13C2">
        <w:rPr>
          <w:sz w:val="28"/>
          <w:szCs w:val="28"/>
        </w:rPr>
        <w:t>(</w:t>
      </w:r>
      <w:proofErr w:type="spellStart"/>
      <w:r w:rsidRPr="00BD13C2">
        <w:rPr>
          <w:sz w:val="28"/>
          <w:szCs w:val="28"/>
        </w:rPr>
        <w:t>subtratio</w:t>
      </w:r>
      <w:bookmarkEnd w:id="2"/>
      <w:proofErr w:type="spellEnd"/>
      <w:r w:rsidRPr="00BD13C2">
        <w:rPr>
          <w:sz w:val="28"/>
          <w:szCs w:val="28"/>
        </w:rPr>
        <w:t>—</w:t>
      </w:r>
      <w:bookmarkStart w:id="3" w:name="OCRUncertain1678"/>
      <w:r w:rsidRPr="00BD13C2">
        <w:rPr>
          <w:sz w:val="28"/>
          <w:szCs w:val="28"/>
        </w:rPr>
        <w:t>отнимание)</w:t>
      </w:r>
      <w:bookmarkEnd w:id="3"/>
      <w:r w:rsidRPr="00BD13C2">
        <w:rPr>
          <w:sz w:val="28"/>
          <w:szCs w:val="28"/>
        </w:rPr>
        <w:t xml:space="preserve"> в качестве основания для печатного монтажа используют </w:t>
      </w:r>
      <w:bookmarkStart w:id="4" w:name="OCRUncertain1681"/>
      <w:r w:rsidRPr="00BD13C2">
        <w:rPr>
          <w:sz w:val="28"/>
          <w:szCs w:val="28"/>
        </w:rPr>
        <w:t>фольгированные</w:t>
      </w:r>
      <w:bookmarkEnd w:id="4"/>
      <w:r w:rsidRPr="00BD13C2">
        <w:rPr>
          <w:sz w:val="28"/>
          <w:szCs w:val="28"/>
        </w:rPr>
        <w:t xml:space="preserve"> диэлектрики, на которых формируется проводящий рисунок путем удаления фольги с непроводящих участков. Дополнительная химико-гальваническая металлизация монтажных отверстий привела к созданию комбинированных методов изготовления </w:t>
      </w:r>
      <w:bookmarkStart w:id="5" w:name="OCRUncertain1682"/>
      <w:r w:rsidRPr="00BD13C2">
        <w:rPr>
          <w:sz w:val="28"/>
          <w:szCs w:val="28"/>
        </w:rPr>
        <w:t>ПП.</w:t>
      </w:r>
      <w:bookmarkEnd w:id="5"/>
    </w:p>
    <w:p w:rsidR="00BD13C2" w:rsidRDefault="00BD13C2" w:rsidP="00BD13C2">
      <w:pPr>
        <w:ind w:left="0" w:firstLine="708"/>
        <w:rPr>
          <w:sz w:val="28"/>
          <w:szCs w:val="28"/>
        </w:rPr>
      </w:pPr>
      <w:r w:rsidRPr="00BD13C2">
        <w:rPr>
          <w:sz w:val="28"/>
          <w:szCs w:val="28"/>
        </w:rPr>
        <w:t xml:space="preserve">Аддитивные </w:t>
      </w:r>
      <w:bookmarkStart w:id="6" w:name="OCRUncertain1683"/>
      <w:r w:rsidRPr="00BD13C2">
        <w:rPr>
          <w:sz w:val="28"/>
          <w:szCs w:val="28"/>
        </w:rPr>
        <w:t>(</w:t>
      </w:r>
      <w:proofErr w:type="spellStart"/>
      <w:r w:rsidRPr="00BD13C2">
        <w:rPr>
          <w:sz w:val="28"/>
          <w:szCs w:val="28"/>
        </w:rPr>
        <w:t>additio</w:t>
      </w:r>
      <w:bookmarkEnd w:id="6"/>
      <w:proofErr w:type="spellEnd"/>
      <w:r w:rsidRPr="00BD13C2">
        <w:rPr>
          <w:sz w:val="28"/>
          <w:szCs w:val="28"/>
        </w:rPr>
        <w:t xml:space="preserve"> -прибавление) методы основаны на избирательном осаждении </w:t>
      </w:r>
      <w:bookmarkStart w:id="7" w:name="OCRUncertain1684"/>
      <w:r w:rsidRPr="00BD13C2">
        <w:rPr>
          <w:sz w:val="28"/>
          <w:szCs w:val="28"/>
        </w:rPr>
        <w:t>токопроводящего</w:t>
      </w:r>
      <w:bookmarkEnd w:id="7"/>
      <w:r w:rsidRPr="00BD13C2">
        <w:rPr>
          <w:sz w:val="28"/>
          <w:szCs w:val="28"/>
        </w:rPr>
        <w:t xml:space="preserve"> покрытия на диэлектрическое основание, на которое предварительно может наноситься </w:t>
      </w:r>
      <w:bookmarkStart w:id="8" w:name="OCRUncertain1685"/>
      <w:r w:rsidRPr="00BD13C2">
        <w:rPr>
          <w:sz w:val="28"/>
          <w:szCs w:val="28"/>
        </w:rPr>
        <w:t>с</w:t>
      </w:r>
      <w:bookmarkEnd w:id="8"/>
      <w:r w:rsidRPr="00BD13C2">
        <w:rPr>
          <w:sz w:val="28"/>
          <w:szCs w:val="28"/>
        </w:rPr>
        <w:t>лой клеевой композиции.</w:t>
      </w:r>
    </w:p>
    <w:p w:rsidR="00BD13C2" w:rsidRDefault="00BD13C2" w:rsidP="00BD13C2">
      <w:pPr>
        <w:rPr>
          <w:sz w:val="28"/>
          <w:szCs w:val="28"/>
        </w:rPr>
      </w:pPr>
      <w:r>
        <w:rPr>
          <w:sz w:val="28"/>
          <w:szCs w:val="28"/>
        </w:rPr>
        <w:tab/>
        <w:t>В данном выпускном проекте используется субтрактивная технология изготовления ПП.</w:t>
      </w:r>
    </w:p>
    <w:p w:rsidR="00506D6A" w:rsidRDefault="00506D6A" w:rsidP="00506D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2.2 Процесс травления</w:t>
      </w:r>
    </w:p>
    <w:p w:rsidR="00506D6A" w:rsidRPr="00E24113" w:rsidRDefault="00E24113" w:rsidP="006F74A3">
      <w:pPr>
        <w:spacing w:line="360" w:lineRule="auto"/>
        <w:rPr>
          <w:color w:val="000000"/>
          <w:sz w:val="28"/>
          <w:szCs w:val="28"/>
        </w:rPr>
      </w:pPr>
      <w:r w:rsidRPr="00E24113">
        <w:rPr>
          <w:color w:val="000000"/>
          <w:sz w:val="28"/>
          <w:szCs w:val="28"/>
        </w:rPr>
        <w:t xml:space="preserve">Химическое жидкостное травление основано на растворении в химических реагентах незащищенных маской </w:t>
      </w:r>
      <w:proofErr w:type="spellStart"/>
      <w:r w:rsidRPr="00E24113">
        <w:rPr>
          <w:color w:val="000000"/>
          <w:sz w:val="28"/>
          <w:szCs w:val="28"/>
        </w:rPr>
        <w:t>фоторезиста</w:t>
      </w:r>
      <w:proofErr w:type="spellEnd"/>
      <w:r w:rsidRPr="00E24113">
        <w:rPr>
          <w:color w:val="000000"/>
          <w:sz w:val="28"/>
          <w:szCs w:val="28"/>
        </w:rPr>
        <w:t xml:space="preserve"> участков технологического слоя и состоит из ряда стадий: диффузии и адсорбции молекул </w:t>
      </w:r>
      <w:proofErr w:type="spellStart"/>
      <w:r w:rsidRPr="00E24113">
        <w:rPr>
          <w:color w:val="000000"/>
          <w:sz w:val="28"/>
          <w:szCs w:val="28"/>
        </w:rPr>
        <w:t>травителя</w:t>
      </w:r>
      <w:proofErr w:type="spellEnd"/>
      <w:r w:rsidRPr="00E24113">
        <w:rPr>
          <w:color w:val="000000"/>
          <w:sz w:val="28"/>
          <w:szCs w:val="28"/>
        </w:rPr>
        <w:t xml:space="preserve"> к поверхности подложки, химической реакции, десорбции продуктов реакции и удаления их из раствора.</w:t>
      </w:r>
    </w:p>
    <w:p w:rsidR="00E24113" w:rsidRPr="00E24113" w:rsidRDefault="00E24113" w:rsidP="006F74A3">
      <w:pPr>
        <w:widowControl/>
        <w:autoSpaceDE/>
        <w:autoSpaceDN/>
        <w:adjustRightInd/>
        <w:spacing w:before="150" w:after="150" w:line="360" w:lineRule="auto"/>
        <w:ind w:left="0" w:firstLine="0"/>
        <w:jc w:val="both"/>
        <w:rPr>
          <w:color w:val="000000"/>
          <w:sz w:val="28"/>
          <w:szCs w:val="28"/>
        </w:rPr>
      </w:pPr>
      <w:r w:rsidRPr="00E24113">
        <w:rPr>
          <w:color w:val="000000"/>
          <w:sz w:val="28"/>
          <w:szCs w:val="28"/>
        </w:rPr>
        <w:lastRenderedPageBreak/>
        <w:t xml:space="preserve"> Применяемые </w:t>
      </w:r>
      <w:proofErr w:type="spellStart"/>
      <w:r w:rsidRPr="00E24113">
        <w:rPr>
          <w:color w:val="000000"/>
          <w:sz w:val="28"/>
          <w:szCs w:val="28"/>
        </w:rPr>
        <w:t>травители</w:t>
      </w:r>
      <w:proofErr w:type="spellEnd"/>
      <w:r w:rsidRPr="00E24113">
        <w:rPr>
          <w:color w:val="000000"/>
          <w:sz w:val="28"/>
          <w:szCs w:val="28"/>
        </w:rPr>
        <w:t xml:space="preserve"> дол</w:t>
      </w:r>
      <w:r w:rsidRPr="00E24113">
        <w:rPr>
          <w:b/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1" layoutInCell="1" allowOverlap="1" wp14:anchorId="532356E2" wp14:editId="0DC8EE60">
                <wp:simplePos x="0" y="0"/>
                <wp:positionH relativeFrom="page">
                  <wp:posOffset>700405</wp:posOffset>
                </wp:positionH>
                <wp:positionV relativeFrom="page">
                  <wp:posOffset>213995</wp:posOffset>
                </wp:positionV>
                <wp:extent cx="6645275" cy="10328275"/>
                <wp:effectExtent l="0" t="0" r="22225" b="15875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45275" cy="10328275"/>
                          <a:chOff x="0" y="0"/>
                          <a:chExt cx="20000" cy="20018"/>
                        </a:xfrm>
                      </wpg:grpSpPr>
                      <wps:wsp>
                        <wps:cNvPr id="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68" y="19646"/>
                            <a:ext cx="811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113" w:rsidRDefault="00E24113" w:rsidP="00E24113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Изм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093" y="19639"/>
                            <a:ext cx="1090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113" w:rsidRPr="00827B70" w:rsidRDefault="00E24113" w:rsidP="00E24113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700" y="19646"/>
                            <a:ext cx="1667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113" w:rsidRPr="00827B70" w:rsidRDefault="00E24113" w:rsidP="00E24113">
                              <w:pPr>
                                <w:pStyle w:val="a9"/>
                                <w:jc w:val="center"/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889" y="19625"/>
                            <a:ext cx="1668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113" w:rsidRPr="00827B70" w:rsidRDefault="00E24113" w:rsidP="00E24113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557" y="19621"/>
                            <a:ext cx="1053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113" w:rsidRPr="00827B70" w:rsidRDefault="00E24113" w:rsidP="00E24113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9062" y="18962"/>
                            <a:ext cx="888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113" w:rsidRPr="00827B70" w:rsidRDefault="00E24113" w:rsidP="00E24113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9062" y="19343"/>
                            <a:ext cx="837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113" w:rsidRPr="00827B70" w:rsidRDefault="00E24113" w:rsidP="00E24113">
                              <w:pPr>
                                <w:pStyle w:val="a9"/>
                                <w:jc w:val="center"/>
                                <w:rPr>
                                  <w:rFonts w:ascii="GOST" w:hAnsi="GOST"/>
                                  <w:i w:val="0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8032" y="19162"/>
                            <a:ext cx="10560" cy="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113" w:rsidRPr="003562F1" w:rsidRDefault="00E24113" w:rsidP="00E24113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 w:rsidRPr="00671670">
                                <w:rPr>
                                  <w:sz w:val="36"/>
                                  <w:szCs w:val="36"/>
                                </w:rPr>
                                <w:t>КИБЭВС  4423</w: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>12.001</w:t>
                              </w:r>
                              <w:proofErr w:type="gramEnd"/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 ПЗ</w:t>
                              </w:r>
                            </w:p>
                            <w:p w:rsidR="00E24113" w:rsidRPr="00827B70" w:rsidRDefault="00E24113" w:rsidP="00E24113">
                              <w:r w:rsidRPr="00671670">
                                <w:rPr>
                                  <w:sz w:val="36"/>
                                  <w:szCs w:val="36"/>
                                </w:rPr>
                                <w:t>.001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356E2" id="Группа 3" o:spid="_x0000_s1073" style="position:absolute;left:0;text-align:left;margin-left:55.15pt;margin-top:16.85pt;width:523.25pt;height:813.25pt;z-index:251667456;mso-position-horizontal-relative:page;mso-position-vertical-relative:page" coordsize="20000,20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">
                <v:rect id="Rectangle 23" o:spid="_x0000_s107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  <v:line id="Line 24" o:spid="_x0000_s107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25" o:spid="_x0000_s107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26" o:spid="_x0000_s107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27" o:spid="_x0000_s107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28" o:spid="_x0000_s107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29" o:spid="_x0000_s108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30" o:spid="_x0000_s108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31" o:spid="_x0000_s108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line id="Line 32" o:spid="_x0000_s108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33" o:spid="_x0000_s108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rect id="Rectangle 34" o:spid="_x0000_s1085" style="position:absolute;left:168;top:19646;width:811;height: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" filled="f" stroked="f" strokeweight=".25pt">
                  <v:textbox inset="1pt,1pt,1pt,1pt">
                    <w:txbxContent>
                      <w:p w:rsidR="00E24113" w:rsidRDefault="00E24113" w:rsidP="00E24113">
                        <w:pPr>
                          <w:pStyle w:val="a9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Изм</w:t>
                        </w:r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35" o:spid="_x0000_s1086" style="position:absolute;left:1093;top:19639;width:1090;height: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" filled="f" stroked="f" strokeweight=".25pt">
                  <v:textbox inset="1pt,1pt,1pt,1pt">
                    <w:txbxContent>
                      <w:p w:rsidR="00E24113" w:rsidRPr="00827B70" w:rsidRDefault="00E24113" w:rsidP="00E24113">
                        <w:pPr>
                          <w:pStyle w:val="a9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087" style="position:absolute;left:2700;top:19646;width:1667;height: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" filled="f" stroked="f" strokeweight=".25pt">
                  <v:textbox inset="1pt,1pt,1pt,1pt">
                    <w:txbxContent>
                      <w:p w:rsidR="00E24113" w:rsidRPr="00827B70" w:rsidRDefault="00E24113" w:rsidP="00E24113">
                        <w:pPr>
                          <w:pStyle w:val="a9"/>
                          <w:jc w:val="center"/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7" o:spid="_x0000_s1088" style="position:absolute;left:4889;top:19625;width:1668;height: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" filled="f" stroked="f" strokeweight=".25pt">
                  <v:textbox inset="1pt,1pt,1pt,1pt">
                    <w:txbxContent>
                      <w:p w:rsidR="00E24113" w:rsidRPr="00827B70" w:rsidRDefault="00E24113" w:rsidP="00E24113">
                        <w:pPr>
                          <w:pStyle w:val="a9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38" o:spid="_x0000_s1089" style="position:absolute;left:6557;top:19621;width:1053;height: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" filled="f" stroked="f" strokeweight=".25pt">
                  <v:textbox inset="1pt,1pt,1pt,1pt">
                    <w:txbxContent>
                      <w:p w:rsidR="00E24113" w:rsidRPr="00827B70" w:rsidRDefault="00E24113" w:rsidP="00E24113">
                        <w:pPr>
                          <w:pStyle w:val="a9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090" style="position:absolute;left:19062;top:18962;width:888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E24113" w:rsidRPr="00827B70" w:rsidRDefault="00E24113" w:rsidP="00E24113">
                        <w:pPr>
                          <w:pStyle w:val="a9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091" style="position:absolute;left:19062;top:19343;width:837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:rsidR="00E24113" w:rsidRPr="00827B70" w:rsidRDefault="00E24113" w:rsidP="00E24113">
                        <w:pPr>
                          <w:pStyle w:val="a9"/>
                          <w:jc w:val="center"/>
                          <w:rPr>
                            <w:rFonts w:ascii="GOST" w:hAnsi="GOST"/>
                            <w:i w:val="0"/>
                            <w:sz w:val="22"/>
                            <w:szCs w:val="22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41" o:spid="_x0000_s1092" style="position:absolute;left:8032;top:19162;width:10560;height: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" filled="f" stroked="f" strokeweight=".25pt">
                  <v:textbox inset="1pt,1pt,1pt,1pt">
                    <w:txbxContent>
                      <w:p w:rsidR="00E24113" w:rsidRPr="003562F1" w:rsidRDefault="00E24113" w:rsidP="00E24113">
                        <w:pPr>
                          <w:rPr>
                            <w:sz w:val="36"/>
                            <w:szCs w:val="36"/>
                          </w:rPr>
                        </w:pPr>
                        <w:proofErr w:type="gramStart"/>
                        <w:r w:rsidRPr="00671670">
                          <w:rPr>
                            <w:sz w:val="36"/>
                            <w:szCs w:val="36"/>
                          </w:rPr>
                          <w:t>КИБЭВС  4423</w:t>
                        </w:r>
                        <w:r>
                          <w:rPr>
                            <w:sz w:val="36"/>
                            <w:szCs w:val="36"/>
                          </w:rPr>
                          <w:t>12.001</w:t>
                        </w:r>
                        <w:proofErr w:type="gramEnd"/>
                        <w:r>
                          <w:rPr>
                            <w:sz w:val="36"/>
                            <w:szCs w:val="36"/>
                          </w:rPr>
                          <w:t xml:space="preserve"> ПЗ</w:t>
                        </w:r>
                      </w:p>
                      <w:p w:rsidR="00E24113" w:rsidRPr="00827B70" w:rsidRDefault="00E24113" w:rsidP="00E24113">
                        <w:r w:rsidRPr="00671670">
                          <w:rPr>
                            <w:sz w:val="36"/>
                            <w:szCs w:val="36"/>
                          </w:rPr>
                          <w:t>.001 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E24113">
        <w:rPr>
          <w:color w:val="000000"/>
          <w:sz w:val="28"/>
          <w:szCs w:val="28"/>
        </w:rPr>
        <w:t>жны:</w:t>
      </w:r>
    </w:p>
    <w:p w:rsidR="00E24113" w:rsidRPr="00E24113" w:rsidRDefault="00E24113" w:rsidP="006F74A3">
      <w:pPr>
        <w:widowControl/>
        <w:numPr>
          <w:ilvl w:val="0"/>
          <w:numId w:val="1"/>
        </w:numPr>
        <w:autoSpaceDE/>
        <w:autoSpaceDN/>
        <w:adjustRightInd/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E24113">
        <w:rPr>
          <w:color w:val="000000"/>
          <w:sz w:val="28"/>
          <w:szCs w:val="28"/>
        </w:rPr>
        <w:t xml:space="preserve">обладать селективностью, т. е. способностью активно вступать в реакцию с основным технологическим слоем, не взаимодействуя с пленкой </w:t>
      </w:r>
      <w:proofErr w:type="spellStart"/>
      <w:r w:rsidRPr="00E24113">
        <w:rPr>
          <w:color w:val="000000"/>
          <w:sz w:val="28"/>
          <w:szCs w:val="28"/>
        </w:rPr>
        <w:t>фоторезиста</w:t>
      </w:r>
      <w:proofErr w:type="spellEnd"/>
      <w:r w:rsidRPr="00E24113">
        <w:rPr>
          <w:color w:val="000000"/>
          <w:sz w:val="28"/>
          <w:szCs w:val="28"/>
        </w:rPr>
        <w:t xml:space="preserve"> и нижележащими технологическими слоями;</w:t>
      </w:r>
    </w:p>
    <w:p w:rsidR="00E24113" w:rsidRPr="00E24113" w:rsidRDefault="00E24113" w:rsidP="006F74A3">
      <w:pPr>
        <w:widowControl/>
        <w:numPr>
          <w:ilvl w:val="0"/>
          <w:numId w:val="1"/>
        </w:numPr>
        <w:autoSpaceDE/>
        <w:autoSpaceDN/>
        <w:adjustRightInd/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E24113">
        <w:rPr>
          <w:color w:val="000000"/>
          <w:sz w:val="28"/>
          <w:szCs w:val="28"/>
        </w:rPr>
        <w:t xml:space="preserve">не образовывать продуктов реакции (сильное </w:t>
      </w:r>
      <w:proofErr w:type="spellStart"/>
      <w:r w:rsidRPr="00E24113">
        <w:rPr>
          <w:color w:val="000000"/>
          <w:sz w:val="28"/>
          <w:szCs w:val="28"/>
        </w:rPr>
        <w:t>газовыделение</w:t>
      </w:r>
      <w:proofErr w:type="spellEnd"/>
      <w:r w:rsidRPr="00E24113">
        <w:rPr>
          <w:color w:val="000000"/>
          <w:sz w:val="28"/>
          <w:szCs w:val="28"/>
        </w:rPr>
        <w:t xml:space="preserve">), способствующих отслаиванию пленки </w:t>
      </w:r>
      <w:proofErr w:type="spellStart"/>
      <w:r w:rsidRPr="00E24113">
        <w:rPr>
          <w:color w:val="000000"/>
          <w:sz w:val="28"/>
          <w:szCs w:val="28"/>
        </w:rPr>
        <w:t>фоторезиста</w:t>
      </w:r>
      <w:proofErr w:type="spellEnd"/>
      <w:r w:rsidRPr="00E24113">
        <w:rPr>
          <w:color w:val="000000"/>
          <w:sz w:val="28"/>
          <w:szCs w:val="28"/>
        </w:rPr>
        <w:t xml:space="preserve"> по контуру элементов рисунка и </w:t>
      </w:r>
      <w:proofErr w:type="spellStart"/>
      <w:r w:rsidRPr="00E24113">
        <w:rPr>
          <w:color w:val="000000"/>
          <w:sz w:val="28"/>
          <w:szCs w:val="28"/>
        </w:rPr>
        <w:t>подтравливанию</w:t>
      </w:r>
      <w:proofErr w:type="spellEnd"/>
      <w:r w:rsidRPr="00E24113">
        <w:rPr>
          <w:color w:val="000000"/>
          <w:sz w:val="28"/>
          <w:szCs w:val="28"/>
        </w:rPr>
        <w:t>;</w:t>
      </w:r>
    </w:p>
    <w:p w:rsidR="00E24113" w:rsidRPr="00E24113" w:rsidRDefault="00E24113" w:rsidP="006F74A3">
      <w:pPr>
        <w:widowControl/>
        <w:numPr>
          <w:ilvl w:val="0"/>
          <w:numId w:val="1"/>
        </w:numPr>
        <w:autoSpaceDE/>
        <w:autoSpaceDN/>
        <w:adjustRightInd/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E24113">
        <w:rPr>
          <w:color w:val="000000"/>
          <w:sz w:val="28"/>
          <w:szCs w:val="28"/>
        </w:rPr>
        <w:t>допускать возможность подбора оптимальной для данных условий скорости травления, обеспечивающей минимальную плотность дефектов полученного рисунка.</w:t>
      </w:r>
    </w:p>
    <w:p w:rsidR="00E24113" w:rsidRDefault="00E24113" w:rsidP="006F74A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Обязательно нужно принимать во внимание сложность рисунка ПП, толщину травящегося слоя, тип защитного покрытия.</w:t>
      </w:r>
    </w:p>
    <w:p w:rsidR="00E24113" w:rsidRDefault="00E24113" w:rsidP="006F74A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Для  травления</w:t>
      </w:r>
      <w:proofErr w:type="gramEnd"/>
      <w:r>
        <w:rPr>
          <w:sz w:val="28"/>
          <w:szCs w:val="28"/>
        </w:rPr>
        <w:t xml:space="preserve"> меди и ее сплавов применяют </w:t>
      </w:r>
      <w:proofErr w:type="spellStart"/>
      <w:r>
        <w:rPr>
          <w:sz w:val="28"/>
          <w:szCs w:val="28"/>
        </w:rPr>
        <w:t>травители</w:t>
      </w:r>
      <w:proofErr w:type="spellEnd"/>
      <w:r>
        <w:rPr>
          <w:sz w:val="28"/>
          <w:szCs w:val="28"/>
        </w:rPr>
        <w:t xml:space="preserve"> на основе хлорида железа(</w:t>
      </w:r>
      <w:r w:rsidR="001E3EAE" w:rsidRPr="001E3EAE">
        <w:rPr>
          <w:sz w:val="28"/>
          <w:szCs w:val="28"/>
        </w:rPr>
        <w:t xml:space="preserve"> </w:t>
      </w:r>
      <w:r w:rsidR="004B025C">
        <w:rPr>
          <w:sz w:val="28"/>
          <w:szCs w:val="28"/>
        </w:rPr>
        <w:fldChar w:fldCharType="begin"/>
      </w:r>
      <w:r w:rsidR="004B025C">
        <w:rPr>
          <w:sz w:val="28"/>
          <w:szCs w:val="28"/>
        </w:rPr>
        <w:instrText xml:space="preserve"> </w:instrText>
      </w:r>
      <w:r w:rsidR="004B025C" w:rsidRPr="004B025C">
        <w:rPr>
          <w:sz w:val="28"/>
          <w:szCs w:val="28"/>
        </w:rPr>
        <w:instrText>=3\*</w:instrText>
      </w:r>
      <w:r w:rsidR="004B025C">
        <w:rPr>
          <w:sz w:val="28"/>
          <w:szCs w:val="28"/>
          <w:lang w:val="en-US"/>
        </w:rPr>
        <w:instrText>Roman</w:instrText>
      </w:r>
      <w:r w:rsidR="004B025C">
        <w:rPr>
          <w:sz w:val="28"/>
          <w:szCs w:val="28"/>
        </w:rPr>
        <w:instrText xml:space="preserve"> </w:instrText>
      </w:r>
      <w:r w:rsidR="004B025C">
        <w:rPr>
          <w:sz w:val="28"/>
          <w:szCs w:val="28"/>
        </w:rPr>
        <w:fldChar w:fldCharType="separate"/>
      </w:r>
      <w:r w:rsidR="004B025C">
        <w:rPr>
          <w:noProof/>
          <w:sz w:val="28"/>
          <w:szCs w:val="28"/>
          <w:lang w:val="en-US"/>
        </w:rPr>
        <w:t>III</w:t>
      </w:r>
      <w:r w:rsidR="004B025C">
        <w:rPr>
          <w:sz w:val="28"/>
          <w:szCs w:val="28"/>
        </w:rPr>
        <w:fldChar w:fldCharType="end"/>
      </w:r>
      <w:r>
        <w:rPr>
          <w:sz w:val="28"/>
          <w:szCs w:val="28"/>
        </w:rPr>
        <w:t>)</w:t>
      </w:r>
      <w:r w:rsidR="001E3EAE">
        <w:rPr>
          <w:sz w:val="28"/>
          <w:szCs w:val="28"/>
        </w:rPr>
        <w:t>, хлорита натрия, хлорида меди (</w:t>
      </w:r>
      <w:r w:rsidR="001E3EAE">
        <w:rPr>
          <w:sz w:val="28"/>
          <w:szCs w:val="28"/>
          <w:lang w:val="en-US"/>
        </w:rPr>
        <w:fldChar w:fldCharType="begin"/>
      </w:r>
      <w:r w:rsidR="001E3EAE" w:rsidRPr="001E3EAE">
        <w:rPr>
          <w:sz w:val="28"/>
          <w:szCs w:val="28"/>
        </w:rPr>
        <w:instrText xml:space="preserve"> = </w:instrText>
      </w:r>
      <w:r w:rsidR="001E3EAE">
        <w:rPr>
          <w:sz w:val="28"/>
          <w:szCs w:val="28"/>
        </w:rPr>
        <w:instrText>2\</w:instrText>
      </w:r>
      <w:r w:rsidR="001E3EAE" w:rsidRPr="001E3EAE">
        <w:rPr>
          <w:sz w:val="28"/>
          <w:szCs w:val="28"/>
        </w:rPr>
        <w:instrText>*</w:instrText>
      </w:r>
      <w:r w:rsidR="001E3EAE">
        <w:rPr>
          <w:sz w:val="28"/>
          <w:szCs w:val="28"/>
          <w:lang w:val="en-US"/>
        </w:rPr>
        <w:instrText>Roman</w:instrText>
      </w:r>
      <w:r w:rsidR="001E3EAE" w:rsidRPr="001E3EAE">
        <w:rPr>
          <w:sz w:val="28"/>
          <w:szCs w:val="28"/>
        </w:rPr>
        <w:instrText xml:space="preserve"> </w:instrText>
      </w:r>
      <w:r w:rsidR="001E3EAE">
        <w:rPr>
          <w:sz w:val="28"/>
          <w:szCs w:val="28"/>
          <w:lang w:val="en-US"/>
        </w:rPr>
        <w:fldChar w:fldCharType="separate"/>
      </w:r>
      <w:r w:rsidR="001E3EAE">
        <w:rPr>
          <w:noProof/>
          <w:sz w:val="28"/>
          <w:szCs w:val="28"/>
        </w:rPr>
        <w:t>II</w:t>
      </w:r>
      <w:r w:rsidR="001E3EAE">
        <w:rPr>
          <w:sz w:val="28"/>
          <w:szCs w:val="28"/>
          <w:lang w:val="en-US"/>
        </w:rPr>
        <w:fldChar w:fldCharType="end"/>
      </w:r>
      <w:r w:rsidR="001E3EAE">
        <w:rPr>
          <w:sz w:val="28"/>
          <w:szCs w:val="28"/>
        </w:rPr>
        <w:t xml:space="preserve">), хромовой кислоты, перекиси водорода </w:t>
      </w:r>
      <w:r w:rsidR="00CA420E">
        <w:rPr>
          <w:sz w:val="28"/>
          <w:szCs w:val="28"/>
        </w:rPr>
        <w:t xml:space="preserve">и щелочного раствора персульфата аммония или натрия. </w:t>
      </w:r>
    </w:p>
    <w:p w:rsidR="00CA420E" w:rsidRDefault="00192CA9" w:rsidP="006F74A3">
      <w:p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Популярным травильным раствором является водный раствор хлорного железа. Однако в последнее время он стал терять популярность из-за его дороговизны. Преимущества данного раствора в том, что он осуществляет процесс травления достаточно быстро, но скорость травления снижается по мере расходования хлорного железа в растворе. </w:t>
      </w:r>
    </w:p>
    <w:p w:rsidR="00192CA9" w:rsidRDefault="00192CA9" w:rsidP="006F74A3">
      <w:p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Хлорное железо добавляется в воду в соотношении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3 при тщательном перемешивании. Время травления зависит от температуры раствора, толщины меди и «свежести» раствора. В среднем травление осуществляется от 10 мин до часа. Для улучшения процесса травления рекомендуется плату покачивать в растворе.</w:t>
      </w:r>
    </w:p>
    <w:p w:rsidR="00AD3298" w:rsidRDefault="00AD3298" w:rsidP="006F74A3">
      <w:pPr>
        <w:spacing w:line="360" w:lineRule="auto"/>
        <w:ind w:left="0" w:firstLine="0"/>
        <w:rPr>
          <w:sz w:val="28"/>
          <w:szCs w:val="28"/>
        </w:rPr>
      </w:pPr>
    </w:p>
    <w:p w:rsidR="00AD3298" w:rsidRDefault="00AD3298" w:rsidP="006F74A3">
      <w:pPr>
        <w:spacing w:line="360" w:lineRule="auto"/>
        <w:ind w:left="0" w:firstLine="0"/>
        <w:rPr>
          <w:sz w:val="28"/>
          <w:szCs w:val="28"/>
        </w:rPr>
      </w:pPr>
    </w:p>
    <w:p w:rsidR="00AD3298" w:rsidRDefault="00AD3298" w:rsidP="006F74A3">
      <w:pPr>
        <w:spacing w:line="360" w:lineRule="auto"/>
        <w:ind w:left="0" w:firstLine="0"/>
        <w:rPr>
          <w:sz w:val="28"/>
          <w:szCs w:val="28"/>
        </w:rPr>
      </w:pPr>
    </w:p>
    <w:p w:rsidR="00AD3298" w:rsidRDefault="00AD3298" w:rsidP="006F74A3">
      <w:pPr>
        <w:spacing w:line="360" w:lineRule="auto"/>
        <w:ind w:left="0" w:firstLine="0"/>
        <w:rPr>
          <w:sz w:val="28"/>
          <w:szCs w:val="28"/>
        </w:rPr>
      </w:pPr>
    </w:p>
    <w:p w:rsidR="00AD3298" w:rsidRDefault="00AD3298" w:rsidP="00AD3298">
      <w:pPr>
        <w:spacing w:line="360" w:lineRule="auto"/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2.3 Обзор аналогов автоматизированных установок травления</w:t>
      </w:r>
    </w:p>
    <w:p w:rsidR="00AD3298" w:rsidRDefault="00AD3298" w:rsidP="00AD3298">
      <w:pPr>
        <w:spacing w:line="360" w:lineRule="auto"/>
        <w:ind w:left="0" w:firstLine="0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020362">
        <w:rPr>
          <w:sz w:val="28"/>
          <w:szCs w:val="28"/>
        </w:rPr>
        <w:t>Травильные установки выполняют следующие функции:</w:t>
      </w:r>
    </w:p>
    <w:p w:rsidR="00020362" w:rsidRDefault="00020362" w:rsidP="00AD3298">
      <w:p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- обеспечивать движения </w:t>
      </w:r>
      <w:proofErr w:type="spellStart"/>
      <w:r>
        <w:rPr>
          <w:sz w:val="28"/>
          <w:szCs w:val="28"/>
        </w:rPr>
        <w:t>травителя</w:t>
      </w:r>
      <w:proofErr w:type="spellEnd"/>
      <w:r>
        <w:rPr>
          <w:sz w:val="28"/>
          <w:szCs w:val="28"/>
        </w:rPr>
        <w:t xml:space="preserve"> или заготовки или же их совместное движение;</w:t>
      </w:r>
    </w:p>
    <w:p w:rsidR="004D235B" w:rsidRDefault="004D235B" w:rsidP="00AD3298">
      <w:p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- обеспечивать аэрацию </w:t>
      </w:r>
      <w:proofErr w:type="spellStart"/>
      <w:r>
        <w:rPr>
          <w:sz w:val="28"/>
          <w:szCs w:val="28"/>
        </w:rPr>
        <w:t>травителя</w:t>
      </w:r>
      <w:proofErr w:type="spellEnd"/>
      <w:r>
        <w:rPr>
          <w:sz w:val="28"/>
          <w:szCs w:val="28"/>
        </w:rPr>
        <w:t xml:space="preserve"> (оптимальное разбрызгивание);</w:t>
      </w:r>
    </w:p>
    <w:p w:rsidR="004D235B" w:rsidRDefault="004D235B" w:rsidP="00AD3298">
      <w:p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- обеспечивать удаление </w:t>
      </w:r>
      <w:proofErr w:type="spellStart"/>
      <w:r>
        <w:rPr>
          <w:sz w:val="28"/>
          <w:szCs w:val="28"/>
        </w:rPr>
        <w:t>травителя</w:t>
      </w:r>
      <w:proofErr w:type="spellEnd"/>
      <w:r>
        <w:rPr>
          <w:sz w:val="28"/>
          <w:szCs w:val="28"/>
        </w:rPr>
        <w:t xml:space="preserve"> (в ряде случаев с регенерацией);</w:t>
      </w:r>
    </w:p>
    <w:p w:rsidR="004D235B" w:rsidRDefault="004D235B" w:rsidP="00AD3298">
      <w:p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>- обеспечивать промывку, нейтрализацию и сушку заготовки;</w:t>
      </w:r>
    </w:p>
    <w:p w:rsidR="004D235B" w:rsidRDefault="004D235B" w:rsidP="00AD3298">
      <w:p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>- обеспечивать непрерывный процесс при массовом производстве;</w:t>
      </w:r>
    </w:p>
    <w:p w:rsidR="004D235B" w:rsidRPr="00020362" w:rsidRDefault="00851F16" w:rsidP="00AD3298">
      <w:p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Установки классифицируется по способу </w:t>
      </w:r>
      <w:proofErr w:type="gramStart"/>
      <w:r>
        <w:rPr>
          <w:sz w:val="28"/>
          <w:szCs w:val="28"/>
        </w:rPr>
        <w:t>травления :</w:t>
      </w:r>
      <w:proofErr w:type="gramEnd"/>
      <w:r>
        <w:rPr>
          <w:sz w:val="28"/>
          <w:szCs w:val="28"/>
        </w:rPr>
        <w:t xml:space="preserve"> погружением, центрифугированием и разбрызгиванием. Наиболее популярные являются установки с вертикальным разбрызгиванием. </w:t>
      </w:r>
      <w:proofErr w:type="gramStart"/>
      <w:r w:rsidR="00347E2A">
        <w:rPr>
          <w:sz w:val="28"/>
          <w:szCs w:val="28"/>
        </w:rPr>
        <w:t>Заготовка  помещается</w:t>
      </w:r>
      <w:proofErr w:type="gramEnd"/>
      <w:r w:rsidR="00347E2A">
        <w:rPr>
          <w:sz w:val="28"/>
          <w:szCs w:val="28"/>
        </w:rPr>
        <w:t xml:space="preserve"> в камеру для травления, после прохождения которой, она попадает в камеры для нейтрализации и промывки. </w:t>
      </w:r>
      <w:proofErr w:type="gramStart"/>
      <w:r w:rsidR="00347E2A">
        <w:rPr>
          <w:sz w:val="28"/>
          <w:szCs w:val="28"/>
        </w:rPr>
        <w:t>Подобные  установки</w:t>
      </w:r>
      <w:proofErr w:type="gramEnd"/>
      <w:r w:rsidR="00347E2A">
        <w:rPr>
          <w:sz w:val="28"/>
          <w:szCs w:val="28"/>
        </w:rPr>
        <w:t xml:space="preserve"> могут содержать устройства для удаления защитной </w:t>
      </w:r>
    </w:p>
    <w:p w:rsidR="006F74A3" w:rsidRDefault="006F74A3">
      <w:pPr>
        <w:widowControl/>
        <w:autoSpaceDE/>
        <w:autoSpaceDN/>
        <w:adjustRightInd/>
        <w:spacing w:after="16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F74A3" w:rsidRDefault="006F74A3" w:rsidP="006F74A3">
      <w:pPr>
        <w:ind w:left="0" w:firstLine="0"/>
        <w:jc w:val="center"/>
        <w:rPr>
          <w:b/>
          <w:sz w:val="28"/>
          <w:szCs w:val="28"/>
        </w:rPr>
      </w:pPr>
      <w:r w:rsidRPr="00E24113">
        <w:rPr>
          <w:b/>
          <w:noProof/>
          <w:color w:val="000000" w:themeColor="text1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1" layoutInCell="1" allowOverlap="1" wp14:anchorId="74ECB8A0" wp14:editId="3873B7E1">
                <wp:simplePos x="0" y="0"/>
                <wp:positionH relativeFrom="page">
                  <wp:posOffset>716280</wp:posOffset>
                </wp:positionH>
                <wp:positionV relativeFrom="page">
                  <wp:posOffset>241935</wp:posOffset>
                </wp:positionV>
                <wp:extent cx="6645275" cy="10328275"/>
                <wp:effectExtent l="0" t="0" r="22225" b="15875"/>
                <wp:wrapNone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45275" cy="10328275"/>
                          <a:chOff x="0" y="0"/>
                          <a:chExt cx="20000" cy="20018"/>
                        </a:xfrm>
                      </wpg:grpSpPr>
                      <wps:wsp>
                        <wps:cNvPr id="2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68" y="19646"/>
                            <a:ext cx="811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74A3" w:rsidRDefault="006F74A3" w:rsidP="006F74A3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Изм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093" y="19639"/>
                            <a:ext cx="1090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74A3" w:rsidRPr="00827B70" w:rsidRDefault="006F74A3" w:rsidP="006F74A3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700" y="19646"/>
                            <a:ext cx="1667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74A3" w:rsidRPr="00827B70" w:rsidRDefault="006F74A3" w:rsidP="006F74A3">
                              <w:pPr>
                                <w:pStyle w:val="a9"/>
                                <w:jc w:val="center"/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889" y="19625"/>
                            <a:ext cx="1668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74A3" w:rsidRPr="00827B70" w:rsidRDefault="006F74A3" w:rsidP="006F74A3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557" y="19621"/>
                            <a:ext cx="1053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74A3" w:rsidRPr="00827B70" w:rsidRDefault="006F74A3" w:rsidP="006F74A3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9062" y="18962"/>
                            <a:ext cx="888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74A3" w:rsidRPr="00827B70" w:rsidRDefault="006F74A3" w:rsidP="006F74A3">
                              <w:pPr>
                                <w:pStyle w:val="a9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7B70">
                                <w:rPr>
                                  <w:rFonts w:ascii="GOST" w:hAnsi="GOST"/>
                                  <w:i w:val="0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9062" y="19343"/>
                            <a:ext cx="837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74A3" w:rsidRPr="00827B70" w:rsidRDefault="006F74A3" w:rsidP="006F74A3">
                              <w:pPr>
                                <w:pStyle w:val="a9"/>
                                <w:jc w:val="center"/>
                                <w:rPr>
                                  <w:rFonts w:ascii="GOST" w:hAnsi="GOST"/>
                                  <w:i w:val="0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8032" y="19162"/>
                            <a:ext cx="10560" cy="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74A3" w:rsidRPr="003562F1" w:rsidRDefault="006F74A3" w:rsidP="006F74A3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 w:rsidRPr="00671670">
                                <w:rPr>
                                  <w:sz w:val="36"/>
                                  <w:szCs w:val="36"/>
                                </w:rPr>
                                <w:t>КИБЭВС  4423</w: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>12.001</w:t>
                              </w:r>
                              <w:proofErr w:type="gramEnd"/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 ПЗ</w:t>
                              </w:r>
                            </w:p>
                            <w:p w:rsidR="006F74A3" w:rsidRPr="00827B70" w:rsidRDefault="006F74A3" w:rsidP="006F74A3">
                              <w:r w:rsidRPr="00671670">
                                <w:rPr>
                                  <w:sz w:val="36"/>
                                  <w:szCs w:val="36"/>
                                </w:rPr>
                                <w:t>.001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ECB8A0" id="Группа 23" o:spid="_x0000_s1093" style="position:absolute;left:0;text-align:left;margin-left:56.4pt;margin-top:19.05pt;width:523.25pt;height:813.25pt;z-index:251669504;mso-position-horizontal-relative:page;mso-position-vertical-relative:page" coordsize="20000,20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">
                <v:rect id="Rectangle 23" o:spid="_x0000_s109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cSe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LqlxJ7EAAAA2wAAAA8A&#10;AAAAAAAAAAAAAAAABwIAAGRycy9kb3ducmV2LnhtbFBLBQYAAAAAAwADALcAAAD4AgAAAAA=&#10;" filled="f" strokeweight="2pt"/>
                <v:line id="Line 24" o:spid="_x0000_s109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25" o:spid="_x0000_s109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26" o:spid="_x0000_s109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27" o:spid="_x0000_s109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28" o:spid="_x0000_s109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29" o:spid="_x0000_s110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line id="Line 30" o:spid="_x0000_s110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31" o:spid="_x0000_s110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" strokeweight="1pt"/>
                <v:line id="Line 32" o:spid="_x0000_s110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LT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7qS0+cMAAADcAAAADwAA&#10;AAAAAAAAAAAAAAAHAgAAZHJzL2Rvd25yZXYueG1sUEsFBgAAAAADAAMAtwAAAPcCAAAAAA==&#10;" strokeweight="2pt"/>
                <v:line id="Line 33" o:spid="_x0000_s110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5PR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AVbk9HEAAAA3AAAAA8A&#10;AAAAAAAAAAAAAAAABwIAAGRycy9kb3ducmV2LnhtbFBLBQYAAAAAAwADALcAAAD4AgAAAAA=&#10;" strokeweight="1pt"/>
                <v:rect id="Rectangle 34" o:spid="_x0000_s1105" style="position:absolute;left:168;top:19646;width:811;height: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" filled="f" stroked="f" strokeweight=".25pt">
                  <v:textbox inset="1pt,1pt,1pt,1pt">
                    <w:txbxContent>
                      <w:p w:rsidR="006F74A3" w:rsidRDefault="006F74A3" w:rsidP="006F74A3">
                        <w:pPr>
                          <w:pStyle w:val="a9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Изм</w:t>
                        </w:r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35" o:spid="_x0000_s1106" style="position:absolute;left:1093;top:19639;width:1090;height: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" filled="f" stroked="f" strokeweight=".25pt">
                  <v:textbox inset="1pt,1pt,1pt,1pt">
                    <w:txbxContent>
                      <w:p w:rsidR="006F74A3" w:rsidRPr="00827B70" w:rsidRDefault="006F74A3" w:rsidP="006F74A3">
                        <w:pPr>
                          <w:pStyle w:val="a9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107" style="position:absolute;left:2700;top:19646;width:1667;height: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" filled="f" stroked="f" strokeweight=".25pt">
                  <v:textbox inset="1pt,1pt,1pt,1pt">
                    <w:txbxContent>
                      <w:p w:rsidR="006F74A3" w:rsidRPr="00827B70" w:rsidRDefault="006F74A3" w:rsidP="006F74A3">
                        <w:pPr>
                          <w:pStyle w:val="a9"/>
                          <w:jc w:val="center"/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7" o:spid="_x0000_s1108" style="position:absolute;left:4889;top:19625;width:1668;height: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" filled="f" stroked="f" strokeweight=".25pt">
                  <v:textbox inset="1pt,1pt,1pt,1pt">
                    <w:txbxContent>
                      <w:p w:rsidR="006F74A3" w:rsidRPr="00827B70" w:rsidRDefault="006F74A3" w:rsidP="006F74A3">
                        <w:pPr>
                          <w:pStyle w:val="a9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38" o:spid="_x0000_s1109" style="position:absolute;left:6557;top:19621;width:1053;height: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" filled="f" stroked="f" strokeweight=".25pt">
                  <v:textbox inset="1pt,1pt,1pt,1pt">
                    <w:txbxContent>
                      <w:p w:rsidR="006F74A3" w:rsidRPr="00827B70" w:rsidRDefault="006F74A3" w:rsidP="006F74A3">
                        <w:pPr>
                          <w:pStyle w:val="a9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110" style="position:absolute;left:19062;top:18962;width:888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yu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LaC15l4BOTmCQAA//8DAFBLAQItABQABgAIAAAAIQDb4fbL7gAAAIUBAAATAAAAAAAAAAAAAAAA&#10;AAAAAABbQ29udGVudF9UeXBlc10ueG1sUEsBAi0AFAAGAAgAAAAhAFr0LFu/AAAAFQEAAAsAAAAA&#10;AAAAAAAAAAAAHwEAAF9yZWxzLy5yZWxzUEsBAi0AFAAGAAgAAAAhAKA3K7fBAAAA3AAAAA8AAAAA&#10;AAAAAAAAAAAABwIAAGRycy9kb3ducmV2LnhtbFBLBQYAAAAAAwADALcAAAD1AgAAAAA=&#10;" filled="f" stroked="f" strokeweight=".25pt">
                  <v:textbox inset="1pt,1pt,1pt,1pt">
                    <w:txbxContent>
                      <w:p w:rsidR="006F74A3" w:rsidRPr="00827B70" w:rsidRDefault="006F74A3" w:rsidP="006F74A3">
                        <w:pPr>
                          <w:pStyle w:val="a9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7B70">
                          <w:rPr>
                            <w:rFonts w:ascii="GOST" w:hAnsi="GOST"/>
                            <w:i w:val="0"/>
                            <w:noProof/>
                            <w:sz w:val="16"/>
                            <w:szCs w:val="16"/>
                            <w:lang w:val="en-US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111" style="position:absolute;left:19062;top:19343;width:837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FX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" filled="f" stroked="f" strokeweight=".25pt">
                  <v:textbox inset="1pt,1pt,1pt,1pt">
                    <w:txbxContent>
                      <w:p w:rsidR="006F74A3" w:rsidRPr="00827B70" w:rsidRDefault="006F74A3" w:rsidP="006F74A3">
                        <w:pPr>
                          <w:pStyle w:val="a9"/>
                          <w:jc w:val="center"/>
                          <w:rPr>
                            <w:rFonts w:ascii="GOST" w:hAnsi="GOST"/>
                            <w:i w:val="0"/>
                            <w:sz w:val="22"/>
                            <w:szCs w:val="22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41" o:spid="_x0000_s1112" style="position:absolute;left:8032;top:19162;width:10560;height: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" filled="f" stroked="f" strokeweight=".25pt">
                  <v:textbox inset="1pt,1pt,1pt,1pt">
                    <w:txbxContent>
                      <w:p w:rsidR="006F74A3" w:rsidRPr="003562F1" w:rsidRDefault="006F74A3" w:rsidP="006F74A3">
                        <w:pPr>
                          <w:rPr>
                            <w:sz w:val="36"/>
                            <w:szCs w:val="36"/>
                          </w:rPr>
                        </w:pPr>
                        <w:proofErr w:type="gramStart"/>
                        <w:r w:rsidRPr="00671670">
                          <w:rPr>
                            <w:sz w:val="36"/>
                            <w:szCs w:val="36"/>
                          </w:rPr>
                          <w:t>КИБЭВС  4423</w:t>
                        </w:r>
                        <w:r>
                          <w:rPr>
                            <w:sz w:val="36"/>
                            <w:szCs w:val="36"/>
                          </w:rPr>
                          <w:t>12.001</w:t>
                        </w:r>
                        <w:proofErr w:type="gramEnd"/>
                        <w:r>
                          <w:rPr>
                            <w:sz w:val="36"/>
                            <w:szCs w:val="36"/>
                          </w:rPr>
                          <w:t xml:space="preserve"> ПЗ</w:t>
                        </w:r>
                      </w:p>
                      <w:p w:rsidR="006F74A3" w:rsidRPr="00827B70" w:rsidRDefault="006F74A3" w:rsidP="006F74A3">
                        <w:r w:rsidRPr="00671670">
                          <w:rPr>
                            <w:sz w:val="36"/>
                            <w:szCs w:val="36"/>
                          </w:rPr>
                          <w:t>.001 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b/>
          <w:sz w:val="28"/>
          <w:szCs w:val="28"/>
        </w:rPr>
        <w:t>3 Анализ задания</w:t>
      </w:r>
    </w:p>
    <w:p w:rsidR="003035AE" w:rsidRDefault="00347E2A" w:rsidP="006F74A3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>Основной задачей выпускного проекта является законченное устройство травления.</w:t>
      </w:r>
      <w:r w:rsidR="003035AE">
        <w:rPr>
          <w:sz w:val="28"/>
          <w:szCs w:val="28"/>
        </w:rPr>
        <w:t xml:space="preserve"> </w:t>
      </w:r>
    </w:p>
    <w:p w:rsidR="007D3056" w:rsidRDefault="003035AE" w:rsidP="003035AE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 xml:space="preserve">Так как в большинстве случаев </w:t>
      </w:r>
      <w:proofErr w:type="spellStart"/>
      <w:r>
        <w:rPr>
          <w:sz w:val="28"/>
          <w:szCs w:val="28"/>
        </w:rPr>
        <w:t>травитель</w:t>
      </w:r>
      <w:proofErr w:type="spellEnd"/>
      <w:r>
        <w:rPr>
          <w:sz w:val="28"/>
          <w:szCs w:val="28"/>
        </w:rPr>
        <w:t xml:space="preserve"> является ядовитым </w:t>
      </w:r>
      <w:proofErr w:type="gramStart"/>
      <w:r>
        <w:rPr>
          <w:sz w:val="28"/>
          <w:szCs w:val="28"/>
        </w:rPr>
        <w:t>веществом ,то</w:t>
      </w:r>
      <w:proofErr w:type="gramEnd"/>
      <w:r>
        <w:rPr>
          <w:sz w:val="28"/>
          <w:szCs w:val="28"/>
        </w:rPr>
        <w:t xml:space="preserve"> данная установка призвана минимизировать контакт человека с </w:t>
      </w:r>
      <w:proofErr w:type="spellStart"/>
      <w:r>
        <w:rPr>
          <w:sz w:val="28"/>
          <w:szCs w:val="28"/>
        </w:rPr>
        <w:t>травителем</w:t>
      </w:r>
      <w:proofErr w:type="spellEnd"/>
      <w:r>
        <w:rPr>
          <w:sz w:val="28"/>
          <w:szCs w:val="28"/>
        </w:rPr>
        <w:t xml:space="preserve">. Автоматизация установки заключается в том, что выполнение процессов травления, промывки и сушки выполняется в автоматическом режиме. С возможностью установки временных диапазонов выполнения выбранной операции. Необходимо предусмотреть и обработать </w:t>
      </w:r>
      <w:proofErr w:type="gramStart"/>
      <w:r>
        <w:rPr>
          <w:sz w:val="28"/>
          <w:szCs w:val="28"/>
        </w:rPr>
        <w:t>возможные ошибки</w:t>
      </w:r>
      <w:proofErr w:type="gramEnd"/>
      <w:r>
        <w:rPr>
          <w:sz w:val="28"/>
          <w:szCs w:val="28"/>
        </w:rPr>
        <w:t xml:space="preserve"> влачащие за собой выход программы из строя по причине внутренних ошибок процессора микроконтроллера. Так </w:t>
      </w:r>
      <w:r w:rsidR="005122BD">
        <w:rPr>
          <w:sz w:val="28"/>
          <w:szCs w:val="28"/>
        </w:rPr>
        <w:t xml:space="preserve">как используемый микроконтроллер имеет сигнальные контакты слабые по характеристикам, то необходимо изготовить необходимо изготовить печатный узел выступающего в роли модуля сопряжения между микроконтроллером и силовым блоком управления. Так как ПП перемещается относительно технологической </w:t>
      </w:r>
      <w:proofErr w:type="gramStart"/>
      <w:r w:rsidR="005122BD">
        <w:rPr>
          <w:sz w:val="28"/>
          <w:szCs w:val="28"/>
        </w:rPr>
        <w:t>платформы ,</w:t>
      </w:r>
      <w:proofErr w:type="gramEnd"/>
      <w:r w:rsidR="005122BD">
        <w:rPr>
          <w:sz w:val="28"/>
          <w:szCs w:val="28"/>
        </w:rPr>
        <w:t xml:space="preserve"> то изготовляются печатные узлы помогающие позиционировать ПП относительно оси </w:t>
      </w:r>
      <w:r w:rsidR="005122BD">
        <w:rPr>
          <w:sz w:val="28"/>
          <w:szCs w:val="28"/>
          <w:lang w:val="en-US"/>
        </w:rPr>
        <w:t>X</w:t>
      </w:r>
      <w:r w:rsidR="005122BD">
        <w:rPr>
          <w:sz w:val="28"/>
          <w:szCs w:val="28"/>
        </w:rPr>
        <w:t xml:space="preserve"> и </w:t>
      </w:r>
      <w:r w:rsidR="005122BD">
        <w:rPr>
          <w:sz w:val="28"/>
          <w:szCs w:val="28"/>
          <w:lang w:val="en-US"/>
        </w:rPr>
        <w:t>Z</w:t>
      </w:r>
      <w:r w:rsidR="005122BD">
        <w:rPr>
          <w:sz w:val="28"/>
          <w:szCs w:val="28"/>
        </w:rPr>
        <w:t>.</w:t>
      </w:r>
      <w:r w:rsidR="007830BA" w:rsidRPr="007830BA">
        <w:rPr>
          <w:sz w:val="28"/>
          <w:szCs w:val="28"/>
        </w:rPr>
        <w:t xml:space="preserve"> </w:t>
      </w:r>
      <w:r w:rsidR="007830BA">
        <w:rPr>
          <w:sz w:val="28"/>
          <w:szCs w:val="28"/>
        </w:rPr>
        <w:t xml:space="preserve">На оси </w:t>
      </w:r>
      <w:r w:rsidR="007830BA">
        <w:rPr>
          <w:sz w:val="28"/>
          <w:szCs w:val="28"/>
          <w:lang w:val="en-US"/>
        </w:rPr>
        <w:t>X</w:t>
      </w:r>
      <w:r w:rsidR="007830BA" w:rsidRPr="007830BA">
        <w:rPr>
          <w:sz w:val="28"/>
          <w:szCs w:val="28"/>
        </w:rPr>
        <w:t xml:space="preserve"> </w:t>
      </w:r>
      <w:r w:rsidR="007830BA">
        <w:rPr>
          <w:sz w:val="28"/>
          <w:szCs w:val="28"/>
        </w:rPr>
        <w:t xml:space="preserve">имеется 3 остановки на который проходят процессы </w:t>
      </w:r>
      <w:proofErr w:type="gramStart"/>
      <w:r w:rsidR="007830BA">
        <w:rPr>
          <w:sz w:val="28"/>
          <w:szCs w:val="28"/>
        </w:rPr>
        <w:t>травления ,</w:t>
      </w:r>
      <w:proofErr w:type="gramEnd"/>
      <w:r w:rsidR="007830BA">
        <w:rPr>
          <w:sz w:val="28"/>
          <w:szCs w:val="28"/>
        </w:rPr>
        <w:t xml:space="preserve"> промывки и сушки. </w:t>
      </w:r>
      <w:proofErr w:type="gramStart"/>
      <w:r w:rsidR="007830BA">
        <w:rPr>
          <w:sz w:val="28"/>
          <w:szCs w:val="28"/>
        </w:rPr>
        <w:t>Следовательно</w:t>
      </w:r>
      <w:proofErr w:type="gramEnd"/>
      <w:r w:rsidR="007830BA">
        <w:rPr>
          <w:sz w:val="28"/>
          <w:szCs w:val="28"/>
        </w:rPr>
        <w:t xml:space="preserve"> располагаться датчики позиционирования будут в соответствии с этими остановками. Необходимо </w:t>
      </w:r>
      <w:proofErr w:type="gramStart"/>
      <w:r w:rsidR="007830BA">
        <w:rPr>
          <w:sz w:val="28"/>
          <w:szCs w:val="28"/>
        </w:rPr>
        <w:t>предусмотреть ,</w:t>
      </w:r>
      <w:proofErr w:type="gramEnd"/>
      <w:r w:rsidR="007830BA">
        <w:rPr>
          <w:sz w:val="28"/>
          <w:szCs w:val="28"/>
        </w:rPr>
        <w:t xml:space="preserve"> что случайным образом какой либо крайний датчик откажет, по этому необходимо добавить 2 дополнительных датчика по краям оси </w:t>
      </w:r>
      <w:r w:rsidR="007830BA">
        <w:rPr>
          <w:sz w:val="28"/>
          <w:szCs w:val="28"/>
          <w:lang w:val="en-US"/>
        </w:rPr>
        <w:t>X</w:t>
      </w:r>
      <w:r w:rsidR="007830BA">
        <w:rPr>
          <w:sz w:val="28"/>
          <w:szCs w:val="28"/>
        </w:rPr>
        <w:t>.</w:t>
      </w:r>
      <w:r w:rsidR="007830BA" w:rsidRPr="007830BA">
        <w:rPr>
          <w:sz w:val="28"/>
          <w:szCs w:val="28"/>
        </w:rPr>
        <w:t xml:space="preserve"> </w:t>
      </w:r>
      <w:r w:rsidR="007830BA">
        <w:rPr>
          <w:sz w:val="28"/>
          <w:szCs w:val="28"/>
        </w:rPr>
        <w:t xml:space="preserve">На оси </w:t>
      </w:r>
      <w:r w:rsidR="007830BA">
        <w:rPr>
          <w:sz w:val="28"/>
          <w:szCs w:val="28"/>
          <w:lang w:val="en-US"/>
        </w:rPr>
        <w:t>Z</w:t>
      </w:r>
      <w:r w:rsidR="007830BA" w:rsidRPr="007830BA">
        <w:rPr>
          <w:sz w:val="28"/>
          <w:szCs w:val="28"/>
        </w:rPr>
        <w:t xml:space="preserve"> </w:t>
      </w:r>
      <w:r w:rsidR="007830BA">
        <w:rPr>
          <w:sz w:val="28"/>
          <w:szCs w:val="28"/>
        </w:rPr>
        <w:t>предполагается использовать 3 датчика позиционировани</w:t>
      </w:r>
      <w:r w:rsidR="007D3056">
        <w:rPr>
          <w:sz w:val="28"/>
          <w:szCs w:val="28"/>
        </w:rPr>
        <w:t>я. Два из них используются для фиксирования верхнего и нижнего положения ПП, и один для определения верхнего крайнего положения.</w:t>
      </w:r>
    </w:p>
    <w:p w:rsidR="003035AE" w:rsidRDefault="003035AE" w:rsidP="003035AE">
      <w:pPr>
        <w:ind w:left="0" w:firstLine="708"/>
        <w:rPr>
          <w:sz w:val="28"/>
          <w:szCs w:val="28"/>
        </w:rPr>
      </w:pPr>
      <w:bookmarkStart w:id="9" w:name="_GoBack"/>
      <w:bookmarkEnd w:id="9"/>
      <w:r>
        <w:rPr>
          <w:sz w:val="28"/>
          <w:szCs w:val="28"/>
        </w:rPr>
        <w:t xml:space="preserve"> Использование установки подразумевает, что человек должен выступать в роли контроллера. </w:t>
      </w:r>
    </w:p>
    <w:p w:rsidR="004B6277" w:rsidRDefault="00B95F0A" w:rsidP="003035AE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4B6277">
        <w:rPr>
          <w:sz w:val="28"/>
          <w:szCs w:val="28"/>
        </w:rPr>
        <w:t xml:space="preserve">распоряжение выдан штатив с возможностью перемещения </w:t>
      </w:r>
      <w:r w:rsidR="004B6277">
        <w:rPr>
          <w:sz w:val="28"/>
          <w:szCs w:val="28"/>
        </w:rPr>
        <w:lastRenderedPageBreak/>
        <w:t>технологической платформы в 2 координатах(</w:t>
      </w:r>
      <w:proofErr w:type="gramStart"/>
      <w:r w:rsidR="004B6277">
        <w:rPr>
          <w:sz w:val="28"/>
          <w:szCs w:val="28"/>
          <w:lang w:val="en-US"/>
        </w:rPr>
        <w:t>X</w:t>
      </w:r>
      <w:r w:rsidR="004B6277" w:rsidRPr="004B6277">
        <w:rPr>
          <w:sz w:val="28"/>
          <w:szCs w:val="28"/>
        </w:rPr>
        <w:t>,</w:t>
      </w:r>
      <w:r w:rsidR="004B6277">
        <w:rPr>
          <w:sz w:val="28"/>
          <w:szCs w:val="28"/>
          <w:lang w:val="en-US"/>
        </w:rPr>
        <w:t>Y</w:t>
      </w:r>
      <w:proofErr w:type="gramEnd"/>
      <w:r w:rsidR="004B6277">
        <w:rPr>
          <w:sz w:val="28"/>
          <w:szCs w:val="28"/>
        </w:rPr>
        <w:t>)</w:t>
      </w:r>
      <w:r w:rsidR="004B6277" w:rsidRPr="004B6277">
        <w:rPr>
          <w:sz w:val="28"/>
          <w:szCs w:val="28"/>
        </w:rPr>
        <w:t xml:space="preserve"> </w:t>
      </w:r>
      <w:r w:rsidR="004B6277">
        <w:rPr>
          <w:sz w:val="28"/>
          <w:szCs w:val="28"/>
        </w:rPr>
        <w:t>и перемещение заготовки по вертикали(</w:t>
      </w:r>
      <w:r w:rsidR="004B6277">
        <w:rPr>
          <w:sz w:val="28"/>
          <w:szCs w:val="28"/>
          <w:lang w:val="en-US"/>
        </w:rPr>
        <w:t>Z</w:t>
      </w:r>
      <w:r w:rsidR="004B6277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="004B6277">
        <w:rPr>
          <w:sz w:val="28"/>
          <w:szCs w:val="28"/>
        </w:rPr>
        <w:t>В состав штатива входит блок управления координатными плоскостями штатива. Имеется микроконтроллер с возможность формировать управляющие сигналы для управления штативом. Так же микроконтроллер имеет возможность определять позицию заготовки посредством считывания датчиков позиционирования.</w:t>
      </w:r>
    </w:p>
    <w:p w:rsidR="00475E26" w:rsidRDefault="004B6277" w:rsidP="004B6277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 xml:space="preserve">В связи с вышеизложенным в данном проекте решаются следующие </w:t>
      </w:r>
      <w:r w:rsidR="00D46C11">
        <w:rPr>
          <w:sz w:val="28"/>
          <w:szCs w:val="28"/>
        </w:rPr>
        <w:t>задачи:</w:t>
      </w:r>
    </w:p>
    <w:p w:rsidR="00D46C11" w:rsidRDefault="00D46C11" w:rsidP="00D46C11">
      <w:pPr>
        <w:pStyle w:val="ae"/>
        <w:numPr>
          <w:ilvl w:val="0"/>
          <w:numId w:val="4"/>
        </w:numPr>
      </w:pPr>
      <w:r>
        <w:t xml:space="preserve">Обеспечить процесс </w:t>
      </w:r>
      <w:proofErr w:type="gramStart"/>
      <w:r>
        <w:t>травления ,</w:t>
      </w:r>
      <w:proofErr w:type="gramEnd"/>
      <w:r>
        <w:t xml:space="preserve"> промывки и сушки.</w:t>
      </w:r>
    </w:p>
    <w:p w:rsidR="00D46C11" w:rsidRDefault="00D46C11" w:rsidP="00D46C11">
      <w:pPr>
        <w:pStyle w:val="ae"/>
        <w:numPr>
          <w:ilvl w:val="0"/>
          <w:numId w:val="4"/>
        </w:numPr>
      </w:pPr>
      <w:r>
        <w:t xml:space="preserve">Подготовить </w:t>
      </w:r>
      <w:proofErr w:type="gramStart"/>
      <w:r>
        <w:t>соответствующие зоны</w:t>
      </w:r>
      <w:proofErr w:type="gramEnd"/>
      <w:r>
        <w:t xml:space="preserve"> которые обеспечивают процессы из п.1.</w:t>
      </w:r>
    </w:p>
    <w:p w:rsidR="00D46C11" w:rsidRPr="00B95F0A" w:rsidRDefault="00D46C11" w:rsidP="00D46C11">
      <w:pPr>
        <w:pStyle w:val="ae"/>
        <w:numPr>
          <w:ilvl w:val="0"/>
          <w:numId w:val="4"/>
        </w:numPr>
      </w:pPr>
      <w:r>
        <w:t xml:space="preserve">Разработать печатные узлы </w:t>
      </w:r>
    </w:p>
    <w:sectPr w:rsidR="00D46C11" w:rsidRPr="00B95F0A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34A" w:rsidRDefault="00AE234A" w:rsidP="000B7F84">
      <w:pPr>
        <w:spacing w:line="240" w:lineRule="auto"/>
      </w:pPr>
      <w:r>
        <w:separator/>
      </w:r>
    </w:p>
  </w:endnote>
  <w:endnote w:type="continuationSeparator" w:id="0">
    <w:p w:rsidR="00AE234A" w:rsidRDefault="00AE234A" w:rsidP="000B7F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ST">
    <w:altName w:val="Microsoft YaHei"/>
    <w:charset w:val="00"/>
    <w:family w:val="swiss"/>
    <w:pitch w:val="variable"/>
    <w:sig w:usb0="00000001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34A" w:rsidRDefault="00AE234A" w:rsidP="000B7F84">
      <w:pPr>
        <w:spacing w:line="240" w:lineRule="auto"/>
      </w:pPr>
      <w:r>
        <w:separator/>
      </w:r>
    </w:p>
  </w:footnote>
  <w:footnote w:type="continuationSeparator" w:id="0">
    <w:p w:rsidR="00AE234A" w:rsidRDefault="00AE234A" w:rsidP="000B7F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A51" w:rsidRDefault="006D7A5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069BC"/>
    <w:multiLevelType w:val="multilevel"/>
    <w:tmpl w:val="5416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06EBC"/>
    <w:multiLevelType w:val="hybridMultilevel"/>
    <w:tmpl w:val="6C9AEE5C"/>
    <w:lvl w:ilvl="0" w:tplc="AF48F5BA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1B4D13D3"/>
    <w:multiLevelType w:val="hybridMultilevel"/>
    <w:tmpl w:val="A6CC77DC"/>
    <w:lvl w:ilvl="0" w:tplc="187CAC54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204123B4"/>
    <w:multiLevelType w:val="hybridMultilevel"/>
    <w:tmpl w:val="F31404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E5"/>
    <w:rsid w:val="00020362"/>
    <w:rsid w:val="000B58E5"/>
    <w:rsid w:val="000B7F84"/>
    <w:rsid w:val="000C3D3B"/>
    <w:rsid w:val="00174E42"/>
    <w:rsid w:val="00192CA9"/>
    <w:rsid w:val="001B4C0E"/>
    <w:rsid w:val="001C25FD"/>
    <w:rsid w:val="001E3EAE"/>
    <w:rsid w:val="001F4C52"/>
    <w:rsid w:val="003035AE"/>
    <w:rsid w:val="003437F5"/>
    <w:rsid w:val="00347E2A"/>
    <w:rsid w:val="00475E26"/>
    <w:rsid w:val="004B025C"/>
    <w:rsid w:val="004B6277"/>
    <w:rsid w:val="004D235B"/>
    <w:rsid w:val="00506D6A"/>
    <w:rsid w:val="005122BD"/>
    <w:rsid w:val="00561CF2"/>
    <w:rsid w:val="006A6EAD"/>
    <w:rsid w:val="006D7A51"/>
    <w:rsid w:val="006F74A3"/>
    <w:rsid w:val="007830BA"/>
    <w:rsid w:val="007D3056"/>
    <w:rsid w:val="00802EA0"/>
    <w:rsid w:val="00805B39"/>
    <w:rsid w:val="00851F16"/>
    <w:rsid w:val="00854F74"/>
    <w:rsid w:val="008A7A41"/>
    <w:rsid w:val="00996553"/>
    <w:rsid w:val="00AD3298"/>
    <w:rsid w:val="00AE234A"/>
    <w:rsid w:val="00B95F0A"/>
    <w:rsid w:val="00BD13C2"/>
    <w:rsid w:val="00C50420"/>
    <w:rsid w:val="00CA420E"/>
    <w:rsid w:val="00D46C11"/>
    <w:rsid w:val="00DF756B"/>
    <w:rsid w:val="00E24113"/>
    <w:rsid w:val="00F12DA3"/>
    <w:rsid w:val="00F1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0022D3DE"/>
  <w15:chartTrackingRefBased/>
  <w15:docId w15:val="{C685AC3C-2178-467A-93BF-C3A9C16B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8A7A41"/>
    <w:pPr>
      <w:widowControl w:val="0"/>
      <w:autoSpaceDE w:val="0"/>
      <w:autoSpaceDN w:val="0"/>
      <w:adjustRightInd w:val="0"/>
      <w:spacing w:after="0" w:line="380" w:lineRule="auto"/>
      <w:ind w:left="40" w:firstLine="420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F75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A7A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3">
    <w:name w:val="Базовый"/>
    <w:rsid w:val="00174E42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eastAsia="ru-RU" w:bidi="hi-IN"/>
    </w:rPr>
  </w:style>
  <w:style w:type="character" w:customStyle="1" w:styleId="10">
    <w:name w:val="Заголовок 1 Знак"/>
    <w:basedOn w:val="a0"/>
    <w:link w:val="1"/>
    <w:uiPriority w:val="9"/>
    <w:rsid w:val="00DF756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DF756B"/>
    <w:pPr>
      <w:widowControl/>
      <w:autoSpaceDE/>
      <w:autoSpaceDN/>
      <w:adjustRightInd/>
      <w:spacing w:line="259" w:lineRule="auto"/>
      <w:ind w:left="0" w:firstLine="0"/>
      <w:outlineLvl w:val="9"/>
    </w:pPr>
  </w:style>
  <w:style w:type="paragraph" w:styleId="a5">
    <w:name w:val="header"/>
    <w:basedOn w:val="a"/>
    <w:link w:val="a6"/>
    <w:uiPriority w:val="99"/>
    <w:unhideWhenUsed/>
    <w:rsid w:val="000B7F8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B7F84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7">
    <w:name w:val="footer"/>
    <w:basedOn w:val="a"/>
    <w:link w:val="a8"/>
    <w:uiPriority w:val="99"/>
    <w:unhideWhenUsed/>
    <w:rsid w:val="000B7F8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B7F84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a9">
    <w:name w:val="Чертежный"/>
    <w:rsid w:val="000B7F8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11">
    <w:name w:val="toc 1"/>
    <w:basedOn w:val="a"/>
    <w:next w:val="a"/>
    <w:autoRedefine/>
    <w:uiPriority w:val="39"/>
    <w:unhideWhenUsed/>
    <w:rsid w:val="006D7A51"/>
    <w:pPr>
      <w:spacing w:after="100"/>
      <w:ind w:left="0"/>
    </w:pPr>
  </w:style>
  <w:style w:type="paragraph" w:styleId="2">
    <w:name w:val="toc 2"/>
    <w:basedOn w:val="a"/>
    <w:next w:val="a"/>
    <w:autoRedefine/>
    <w:uiPriority w:val="39"/>
    <w:semiHidden/>
    <w:unhideWhenUsed/>
    <w:rsid w:val="006D7A51"/>
    <w:pPr>
      <w:spacing w:after="100"/>
      <w:ind w:left="180"/>
    </w:pPr>
  </w:style>
  <w:style w:type="character" w:styleId="aa">
    <w:name w:val="Hyperlink"/>
    <w:basedOn w:val="a0"/>
    <w:uiPriority w:val="99"/>
    <w:unhideWhenUsed/>
    <w:rsid w:val="006D7A51"/>
    <w:rPr>
      <w:color w:val="0000FF"/>
      <w:u w:val="single"/>
    </w:rPr>
  </w:style>
  <w:style w:type="paragraph" w:styleId="ab">
    <w:name w:val="Title"/>
    <w:basedOn w:val="a"/>
    <w:next w:val="a"/>
    <w:link w:val="ac"/>
    <w:uiPriority w:val="10"/>
    <w:qFormat/>
    <w:rsid w:val="006D7A5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6D7A5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FR1">
    <w:name w:val="FR1"/>
    <w:rsid w:val="00802EA0"/>
    <w:pPr>
      <w:widowControl w:val="0"/>
      <w:suppressAutoHyphens/>
      <w:autoSpaceDE w:val="0"/>
      <w:spacing w:after="0" w:line="240" w:lineRule="auto"/>
    </w:pPr>
    <w:rPr>
      <w:rFonts w:ascii="Times New Roman" w:eastAsia="Arial" w:hAnsi="Times New Roman" w:cs="Times New Roman"/>
      <w:kern w:val="2"/>
      <w:sz w:val="24"/>
      <w:szCs w:val="24"/>
      <w:lang w:eastAsia="ar-SA"/>
    </w:rPr>
  </w:style>
  <w:style w:type="paragraph" w:styleId="ad">
    <w:name w:val="Normal (Web)"/>
    <w:basedOn w:val="a"/>
    <w:uiPriority w:val="99"/>
    <w:semiHidden/>
    <w:unhideWhenUsed/>
    <w:rsid w:val="00E24113"/>
    <w:pPr>
      <w:widowControl/>
      <w:autoSpaceDE/>
      <w:autoSpaceDN/>
      <w:adjustRightInd/>
      <w:spacing w:before="100" w:beforeAutospacing="1" w:after="100" w:afterAutospacing="1" w:line="240" w:lineRule="auto"/>
      <w:ind w:left="0" w:firstLine="0"/>
    </w:pPr>
    <w:rPr>
      <w:sz w:val="24"/>
      <w:szCs w:val="24"/>
    </w:rPr>
  </w:style>
  <w:style w:type="paragraph" w:styleId="ae">
    <w:name w:val="List Paragraph"/>
    <w:basedOn w:val="a"/>
    <w:uiPriority w:val="34"/>
    <w:qFormat/>
    <w:rsid w:val="00D46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EF4A7-206B-4B1A-BE6D-BF7153662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16</Pages>
  <Words>2037</Words>
  <Characters>11616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Marsyukov</dc:creator>
  <cp:keywords/>
  <dc:description/>
  <cp:lastModifiedBy>Nikita Marsyukov</cp:lastModifiedBy>
  <cp:revision>8</cp:revision>
  <dcterms:created xsi:type="dcterms:W3CDTF">2016-05-29T09:25:00Z</dcterms:created>
  <dcterms:modified xsi:type="dcterms:W3CDTF">2016-05-29T18:40:00Z</dcterms:modified>
</cp:coreProperties>
</file>