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368B8" w14:textId="77777777" w:rsidR="00E158EF" w:rsidRPr="0072699E" w:rsidRDefault="00E158EF">
      <w:pPr>
        <w:tabs>
          <w:tab w:val="center" w:pos="4680"/>
        </w:tabs>
        <w:suppressAutoHyphens/>
        <w:jc w:val="both"/>
        <w:rPr>
          <w:smallCaps/>
          <w:sz w:val="22"/>
        </w:rPr>
      </w:pPr>
      <w:r>
        <w:rPr>
          <w:smallCaps/>
          <w:sz w:val="22"/>
        </w:rPr>
        <w:t>The option evidenced by this agreement and the securities issuable upon exercise of such option have not been registered or qualified under any state or federal securities laws.  This option agreement may not be transferred except by will or under the laws of descent and distribution.  The securities issuable upon exercise of the option may not be offered or sold, pledged or otherwise distributed for value, nor may the securities issued upon exercise of the option be transferred on the books of the company, without an opinion of counsel, concurred in by counsel for the company, that no violation of said registration provisions would result therefrom.  this option agreement does not constitute an offer or solicitation to any person in any jurisdiction where such offer or solicit</w:t>
      </w:r>
      <w:r w:rsidR="0072699E">
        <w:rPr>
          <w:smallCaps/>
          <w:sz w:val="22"/>
        </w:rPr>
        <w:t>ation may not lawfully be made.</w:t>
      </w:r>
    </w:p>
    <w:p w14:paraId="71351D9A" w14:textId="77777777" w:rsidR="00E158EF" w:rsidRDefault="00E158EF">
      <w:pPr>
        <w:tabs>
          <w:tab w:val="center" w:pos="4680"/>
        </w:tabs>
        <w:suppressAutoHyphens/>
        <w:jc w:val="both"/>
        <w:rPr>
          <w:b/>
          <w:sz w:val="22"/>
        </w:rPr>
      </w:pPr>
    </w:p>
    <w:p w14:paraId="1DBD9715" w14:textId="7BF39952" w:rsidR="00E158EF" w:rsidRPr="00910FCE" w:rsidRDefault="00EC4032">
      <w:pPr>
        <w:tabs>
          <w:tab w:val="center" w:pos="4680"/>
        </w:tabs>
        <w:suppressAutoHyphens/>
        <w:jc w:val="center"/>
        <w:rPr>
          <w:b/>
          <w:sz w:val="24"/>
          <w:szCs w:val="24"/>
        </w:rPr>
      </w:pPr>
      <w:r>
        <w:rPr>
          <w:b/>
          <w:sz w:val="24"/>
          <w:szCs w:val="24"/>
        </w:rPr>
        <w:t xml:space="preserve">EXAMPLE </w:t>
      </w:r>
      <w:r w:rsidR="00910FCE" w:rsidRPr="00910FCE">
        <w:rPr>
          <w:b/>
          <w:sz w:val="24"/>
          <w:szCs w:val="24"/>
        </w:rPr>
        <w:t>CORPORATION</w:t>
      </w:r>
    </w:p>
    <w:p w14:paraId="0D59B71B" w14:textId="77777777" w:rsidR="00E158EF" w:rsidRDefault="00E158EF">
      <w:pPr>
        <w:tabs>
          <w:tab w:val="left" w:pos="-720"/>
        </w:tabs>
        <w:suppressAutoHyphens/>
        <w:rPr>
          <w:b/>
          <w:sz w:val="22"/>
        </w:rPr>
      </w:pPr>
    </w:p>
    <w:p w14:paraId="45D23C4F" w14:textId="77777777" w:rsidR="00E158EF" w:rsidRDefault="00E158EF">
      <w:pPr>
        <w:tabs>
          <w:tab w:val="center" w:pos="4680"/>
        </w:tabs>
        <w:suppressAutoHyphens/>
        <w:rPr>
          <w:sz w:val="22"/>
        </w:rPr>
      </w:pPr>
      <w:r>
        <w:rPr>
          <w:b/>
          <w:sz w:val="22"/>
        </w:rPr>
        <w:tab/>
        <w:t>NONQUALIFIED STOCK OPTION AGREEMENT</w:t>
      </w:r>
    </w:p>
    <w:p w14:paraId="2D6070B3" w14:textId="77777777" w:rsidR="00E158EF" w:rsidRDefault="00E158EF">
      <w:pPr>
        <w:tabs>
          <w:tab w:val="left" w:pos="-720"/>
        </w:tabs>
        <w:suppressAutoHyphens/>
        <w:rPr>
          <w:sz w:val="22"/>
        </w:rPr>
      </w:pPr>
    </w:p>
    <w:p w14:paraId="67D0603C" w14:textId="2D593385" w:rsidR="00E158EF" w:rsidRPr="00910FCE" w:rsidRDefault="00E158EF">
      <w:pPr>
        <w:tabs>
          <w:tab w:val="left" w:pos="-720"/>
        </w:tabs>
        <w:suppressAutoHyphens/>
        <w:rPr>
          <w:sz w:val="24"/>
          <w:szCs w:val="24"/>
        </w:rPr>
      </w:pPr>
      <w:r w:rsidRPr="00910FCE">
        <w:rPr>
          <w:sz w:val="24"/>
          <w:szCs w:val="24"/>
        </w:rPr>
        <w:tab/>
      </w:r>
      <w:r w:rsidR="00910FCE" w:rsidRPr="00910FCE">
        <w:rPr>
          <w:sz w:val="24"/>
          <w:szCs w:val="24"/>
        </w:rPr>
        <w:t>Corporation</w:t>
      </w:r>
      <w:r w:rsidRPr="00910FCE">
        <w:rPr>
          <w:sz w:val="24"/>
          <w:szCs w:val="24"/>
        </w:rPr>
        <w:t>,</w:t>
      </w:r>
      <w:r w:rsidRPr="00910FCE">
        <w:rPr>
          <w:b/>
          <w:sz w:val="24"/>
          <w:szCs w:val="24"/>
        </w:rPr>
        <w:t xml:space="preserve"> </w:t>
      </w:r>
      <w:r w:rsidRPr="00910FCE">
        <w:rPr>
          <w:sz w:val="24"/>
          <w:szCs w:val="24"/>
        </w:rPr>
        <w:t>a Washington corporation (the “Company”), through its Board of Directors or a Committee thereof (the “Plan Administrator”) has granted to __________________ (“Optionee”) an option (the “Option”) to purchase ______ shares of the Company’s common stock (the “Option Shares”) at a price of $______ per share (the “Option Price”).  The Option has been granted to Optionee on __________</w:t>
      </w:r>
      <w:r w:rsidR="00910FCE">
        <w:rPr>
          <w:sz w:val="24"/>
          <w:szCs w:val="24"/>
        </w:rPr>
        <w:t xml:space="preserve"> ___</w:t>
      </w:r>
      <w:r w:rsidRPr="00910FCE">
        <w:rPr>
          <w:sz w:val="24"/>
          <w:szCs w:val="24"/>
        </w:rPr>
        <w:t xml:space="preserve">, </w:t>
      </w:r>
      <w:r w:rsidR="00910FCE">
        <w:rPr>
          <w:sz w:val="24"/>
          <w:szCs w:val="24"/>
        </w:rPr>
        <w:t>200_</w:t>
      </w:r>
      <w:r w:rsidRPr="00910FCE">
        <w:rPr>
          <w:sz w:val="24"/>
          <w:szCs w:val="24"/>
        </w:rPr>
        <w:t xml:space="preserve"> (the “Grant Date”), pursuant to the </w:t>
      </w:r>
      <w:r w:rsidR="00EC4032">
        <w:rPr>
          <w:sz w:val="24"/>
          <w:szCs w:val="24"/>
        </w:rPr>
        <w:t>EXAMPLE</w:t>
      </w:r>
      <w:r w:rsidR="00910FCE" w:rsidRPr="00910FCE">
        <w:rPr>
          <w:sz w:val="24"/>
          <w:szCs w:val="24"/>
        </w:rPr>
        <w:t xml:space="preserve"> Corporation</w:t>
      </w:r>
      <w:r w:rsidRPr="00910FCE">
        <w:rPr>
          <w:sz w:val="24"/>
          <w:szCs w:val="24"/>
        </w:rPr>
        <w:t xml:space="preserve"> 20</w:t>
      </w:r>
      <w:r w:rsidR="00EC4032">
        <w:rPr>
          <w:sz w:val="24"/>
          <w:szCs w:val="24"/>
        </w:rPr>
        <w:t>__</w:t>
      </w:r>
      <w:r w:rsidRPr="00910FCE">
        <w:rPr>
          <w:sz w:val="24"/>
          <w:szCs w:val="24"/>
        </w:rPr>
        <w:t xml:space="preserve"> Stock Option Plan (the “Plan”).</w:t>
      </w:r>
    </w:p>
    <w:p w14:paraId="4008DC80" w14:textId="77777777" w:rsidR="00E158EF" w:rsidRPr="00910FCE" w:rsidRDefault="00E158EF">
      <w:pPr>
        <w:tabs>
          <w:tab w:val="left" w:pos="-720"/>
        </w:tabs>
        <w:suppressAutoHyphens/>
        <w:rPr>
          <w:sz w:val="24"/>
          <w:szCs w:val="24"/>
        </w:rPr>
      </w:pPr>
    </w:p>
    <w:p w14:paraId="2EFFFA42" w14:textId="77777777" w:rsidR="00E158EF" w:rsidRPr="00910FCE" w:rsidRDefault="00910FCE">
      <w:pPr>
        <w:tabs>
          <w:tab w:val="left" w:pos="-720"/>
        </w:tabs>
        <w:suppressAutoHyphens/>
        <w:rPr>
          <w:sz w:val="24"/>
          <w:szCs w:val="24"/>
        </w:rPr>
      </w:pPr>
      <w:r>
        <w:rPr>
          <w:b/>
          <w:sz w:val="24"/>
          <w:szCs w:val="24"/>
        </w:rPr>
        <w:tab/>
      </w:r>
      <w:r w:rsidR="00E158EF" w:rsidRPr="00910FCE">
        <w:rPr>
          <w:b/>
          <w:sz w:val="24"/>
          <w:szCs w:val="24"/>
        </w:rPr>
        <w:t>1.</w:t>
      </w:r>
      <w:r w:rsidR="00E158EF" w:rsidRPr="00910FCE">
        <w:rPr>
          <w:b/>
          <w:sz w:val="24"/>
          <w:szCs w:val="24"/>
        </w:rPr>
        <w:tab/>
        <w:t>Nature of the Option.</w:t>
      </w:r>
    </w:p>
    <w:p w14:paraId="2D309510" w14:textId="77777777" w:rsidR="00E158EF" w:rsidRPr="00910FCE" w:rsidRDefault="00E158EF">
      <w:pPr>
        <w:tabs>
          <w:tab w:val="left" w:pos="-720"/>
        </w:tabs>
        <w:suppressAutoHyphens/>
        <w:rPr>
          <w:sz w:val="24"/>
          <w:szCs w:val="24"/>
        </w:rPr>
      </w:pPr>
    </w:p>
    <w:p w14:paraId="3BD34D8C" w14:textId="77777777" w:rsidR="00E158EF" w:rsidRPr="00910FCE" w:rsidRDefault="00E158EF">
      <w:pPr>
        <w:tabs>
          <w:tab w:val="left" w:pos="-720"/>
        </w:tabs>
        <w:suppressAutoHyphens/>
        <w:rPr>
          <w:sz w:val="24"/>
          <w:szCs w:val="24"/>
        </w:rPr>
      </w:pPr>
      <w:r w:rsidRPr="00910FCE">
        <w:rPr>
          <w:sz w:val="24"/>
          <w:szCs w:val="24"/>
        </w:rPr>
        <w:tab/>
      </w:r>
      <w:r w:rsidR="00910FCE">
        <w:rPr>
          <w:sz w:val="24"/>
          <w:szCs w:val="24"/>
        </w:rPr>
        <w:tab/>
      </w:r>
      <w:r w:rsidRPr="00910FCE">
        <w:rPr>
          <w:b/>
          <w:sz w:val="24"/>
          <w:szCs w:val="24"/>
        </w:rPr>
        <w:t>1.1</w:t>
      </w:r>
      <w:r w:rsidRPr="00910FCE">
        <w:rPr>
          <w:sz w:val="24"/>
          <w:szCs w:val="24"/>
        </w:rPr>
        <w:tab/>
        <w:t>The Option is a nonqualified option and is not intended to qualify as an Incentive Stock Option as defined in Section 422 of the Internal Revenue Code of 1986, as amended (the “Code”).</w:t>
      </w:r>
    </w:p>
    <w:p w14:paraId="3452B952" w14:textId="77777777" w:rsidR="00E158EF" w:rsidRPr="00910FCE" w:rsidRDefault="00E158EF">
      <w:pPr>
        <w:tabs>
          <w:tab w:val="left" w:pos="-720"/>
        </w:tabs>
        <w:suppressAutoHyphens/>
        <w:rPr>
          <w:sz w:val="24"/>
          <w:szCs w:val="24"/>
        </w:rPr>
      </w:pPr>
    </w:p>
    <w:p w14:paraId="649C40E0" w14:textId="77777777" w:rsidR="00E158EF" w:rsidRPr="00910FCE" w:rsidRDefault="00E158EF">
      <w:pPr>
        <w:tabs>
          <w:tab w:val="left" w:pos="-720"/>
        </w:tabs>
        <w:suppressAutoHyphens/>
        <w:rPr>
          <w:sz w:val="24"/>
          <w:szCs w:val="24"/>
        </w:rPr>
      </w:pPr>
      <w:r w:rsidRPr="00910FCE">
        <w:rPr>
          <w:sz w:val="24"/>
          <w:szCs w:val="24"/>
        </w:rPr>
        <w:tab/>
      </w:r>
      <w:r w:rsidR="00910FCE">
        <w:rPr>
          <w:sz w:val="24"/>
          <w:szCs w:val="24"/>
        </w:rPr>
        <w:tab/>
      </w:r>
      <w:r w:rsidRPr="00910FCE">
        <w:rPr>
          <w:b/>
          <w:sz w:val="24"/>
          <w:szCs w:val="24"/>
        </w:rPr>
        <w:t>1.2</w:t>
      </w:r>
      <w:r w:rsidRPr="00910FCE">
        <w:rPr>
          <w:sz w:val="24"/>
          <w:szCs w:val="24"/>
        </w:rPr>
        <w:tab/>
        <w:t>Except as expressly provided herein, the Option is subject to the terms, definitions and provisions of the Plan including but not limited to Section 11.1 (which permits adjustments to Options upon the occurrence of certain events such as stock splits, stock dividends and recapitalizations) and Section 11.2 (which will apply if an Approved Transaction occurs).  The terms defined in the Plan have the same meaning in this Agreement.</w:t>
      </w:r>
    </w:p>
    <w:p w14:paraId="5971B328" w14:textId="77777777" w:rsidR="00E158EF" w:rsidRPr="00910FCE" w:rsidRDefault="00E158EF">
      <w:pPr>
        <w:tabs>
          <w:tab w:val="left" w:pos="-720"/>
        </w:tabs>
        <w:suppressAutoHyphens/>
        <w:rPr>
          <w:sz w:val="24"/>
          <w:szCs w:val="24"/>
        </w:rPr>
      </w:pPr>
    </w:p>
    <w:p w14:paraId="79F2E0F1" w14:textId="77777777" w:rsidR="00E158EF" w:rsidRPr="00910FCE" w:rsidRDefault="00910FCE">
      <w:pPr>
        <w:tabs>
          <w:tab w:val="left" w:pos="-720"/>
        </w:tabs>
        <w:suppressAutoHyphens/>
        <w:rPr>
          <w:sz w:val="24"/>
          <w:szCs w:val="24"/>
        </w:rPr>
      </w:pPr>
      <w:r>
        <w:rPr>
          <w:b/>
          <w:noProof/>
          <w:sz w:val="24"/>
          <w:szCs w:val="24"/>
        </w:rPr>
        <w:tab/>
      </w:r>
      <w:r w:rsidR="00E158EF" w:rsidRPr="00910FCE">
        <w:rPr>
          <w:b/>
          <w:noProof/>
          <w:sz w:val="24"/>
          <w:szCs w:val="24"/>
        </w:rPr>
        <w:t>2</w:t>
      </w:r>
      <w:r w:rsidR="00E158EF" w:rsidRPr="00910FCE">
        <w:rPr>
          <w:b/>
          <w:sz w:val="24"/>
          <w:szCs w:val="24"/>
        </w:rPr>
        <w:t>.</w:t>
      </w:r>
      <w:r w:rsidR="00E158EF" w:rsidRPr="00910FCE">
        <w:rPr>
          <w:b/>
          <w:sz w:val="24"/>
          <w:szCs w:val="24"/>
        </w:rPr>
        <w:tab/>
        <w:t>Date Exercisable; Vesting.</w:t>
      </w:r>
    </w:p>
    <w:p w14:paraId="75AC6E77" w14:textId="77777777" w:rsidR="00E158EF" w:rsidRPr="00910FCE" w:rsidRDefault="00E158EF">
      <w:pPr>
        <w:tabs>
          <w:tab w:val="left" w:pos="-720"/>
        </w:tabs>
        <w:suppressAutoHyphens/>
        <w:rPr>
          <w:sz w:val="24"/>
          <w:szCs w:val="24"/>
        </w:rPr>
      </w:pPr>
    </w:p>
    <w:p w14:paraId="7316C13D" w14:textId="77777777" w:rsidR="00E158EF" w:rsidRPr="00910FCE" w:rsidRDefault="00E158EF">
      <w:pPr>
        <w:tabs>
          <w:tab w:val="left" w:pos="-720"/>
        </w:tabs>
        <w:suppressAutoHyphens/>
        <w:rPr>
          <w:sz w:val="24"/>
          <w:szCs w:val="24"/>
        </w:rPr>
      </w:pPr>
      <w:r w:rsidRPr="00910FCE">
        <w:rPr>
          <w:b/>
          <w:sz w:val="24"/>
          <w:szCs w:val="24"/>
        </w:rPr>
        <w:tab/>
      </w:r>
      <w:r w:rsidR="00910FCE">
        <w:rPr>
          <w:b/>
          <w:sz w:val="24"/>
          <w:szCs w:val="24"/>
        </w:rPr>
        <w:tab/>
      </w:r>
      <w:r w:rsidRPr="00910FCE">
        <w:rPr>
          <w:b/>
          <w:noProof/>
          <w:sz w:val="24"/>
          <w:szCs w:val="24"/>
        </w:rPr>
        <w:t>2</w:t>
      </w:r>
      <w:r w:rsidRPr="00910FCE">
        <w:rPr>
          <w:b/>
          <w:sz w:val="24"/>
          <w:szCs w:val="24"/>
        </w:rPr>
        <w:t>.</w:t>
      </w:r>
      <w:r w:rsidRPr="00910FCE">
        <w:rPr>
          <w:b/>
          <w:noProof/>
          <w:sz w:val="24"/>
          <w:szCs w:val="24"/>
        </w:rPr>
        <w:t>1</w:t>
      </w:r>
      <w:r w:rsidRPr="00910FCE">
        <w:rPr>
          <w:sz w:val="24"/>
          <w:szCs w:val="24"/>
        </w:rPr>
        <w:tab/>
        <w:t xml:space="preserve">Subject to the restrictions and conditions set forth in the Plan, the Option shall become exercisable by Optionee as follows: </w:t>
      </w:r>
    </w:p>
    <w:p w14:paraId="4B0044A9" w14:textId="77777777" w:rsidR="00E158EF" w:rsidRPr="00910FCE" w:rsidRDefault="00E158EF">
      <w:pPr>
        <w:tabs>
          <w:tab w:val="left" w:pos="-720"/>
        </w:tabs>
        <w:suppressAutoHyphens/>
        <w:rPr>
          <w:sz w:val="24"/>
          <w:szCs w:val="24"/>
        </w:rPr>
      </w:pPr>
    </w:p>
    <w:p w14:paraId="6456D8D7" w14:textId="77777777" w:rsidR="00E158EF" w:rsidRPr="00910FCE" w:rsidRDefault="00E158EF">
      <w:pPr>
        <w:tabs>
          <w:tab w:val="left" w:pos="-720"/>
        </w:tabs>
        <w:suppressAutoHyphens/>
        <w:rPr>
          <w:sz w:val="24"/>
          <w:szCs w:val="24"/>
        </w:rPr>
      </w:pPr>
      <w:r w:rsidRPr="00910FCE">
        <w:rPr>
          <w:b/>
          <w:sz w:val="24"/>
          <w:szCs w:val="24"/>
        </w:rPr>
        <w:tab/>
      </w:r>
      <w:r w:rsidRPr="00910FCE">
        <w:rPr>
          <w:b/>
          <w:sz w:val="24"/>
          <w:szCs w:val="24"/>
        </w:rPr>
        <w:tab/>
      </w:r>
      <w:r w:rsidR="00910FCE">
        <w:rPr>
          <w:b/>
          <w:sz w:val="24"/>
          <w:szCs w:val="24"/>
        </w:rPr>
        <w:tab/>
      </w:r>
      <w:r w:rsidRPr="00910FCE">
        <w:rPr>
          <w:b/>
          <w:noProof/>
          <w:sz w:val="24"/>
          <w:szCs w:val="24"/>
        </w:rPr>
        <w:t>2</w:t>
      </w:r>
      <w:r w:rsidRPr="00910FCE">
        <w:rPr>
          <w:b/>
          <w:sz w:val="24"/>
          <w:szCs w:val="24"/>
        </w:rPr>
        <w:t>.</w:t>
      </w:r>
      <w:r w:rsidRPr="00910FCE">
        <w:rPr>
          <w:b/>
          <w:noProof/>
          <w:sz w:val="24"/>
          <w:szCs w:val="24"/>
        </w:rPr>
        <w:t>1</w:t>
      </w:r>
      <w:r w:rsidRPr="00910FCE">
        <w:rPr>
          <w:b/>
          <w:sz w:val="24"/>
          <w:szCs w:val="24"/>
        </w:rPr>
        <w:t>.</w:t>
      </w:r>
      <w:r w:rsidRPr="00910FCE">
        <w:rPr>
          <w:b/>
          <w:noProof/>
          <w:sz w:val="24"/>
          <w:szCs w:val="24"/>
        </w:rPr>
        <w:t>1</w:t>
      </w:r>
      <w:r w:rsidRPr="00910FCE">
        <w:rPr>
          <w:sz w:val="24"/>
          <w:szCs w:val="24"/>
        </w:rPr>
        <w:tab/>
        <w:t>The Option shall become exercisable as to twenty percent (20%) of the total number of Option Shares at the end of the twelve (12) month period of Optionee's Continuous Service with the Company following the Grant Date.</w:t>
      </w:r>
    </w:p>
    <w:p w14:paraId="72C99AF3" w14:textId="77777777" w:rsidR="00E158EF" w:rsidRPr="00910FCE" w:rsidRDefault="00E158EF">
      <w:pPr>
        <w:tabs>
          <w:tab w:val="left" w:pos="-720"/>
        </w:tabs>
        <w:suppressAutoHyphens/>
        <w:rPr>
          <w:sz w:val="24"/>
          <w:szCs w:val="24"/>
        </w:rPr>
      </w:pPr>
    </w:p>
    <w:p w14:paraId="3B4A5D3B" w14:textId="77777777" w:rsidR="00E158EF" w:rsidRPr="00910FCE" w:rsidRDefault="00E158EF" w:rsidP="0072699E">
      <w:pPr>
        <w:widowControl w:val="0"/>
        <w:tabs>
          <w:tab w:val="left" w:pos="-720"/>
        </w:tabs>
        <w:suppressAutoHyphens/>
        <w:rPr>
          <w:sz w:val="24"/>
          <w:szCs w:val="24"/>
        </w:rPr>
      </w:pPr>
      <w:r w:rsidRPr="00910FCE">
        <w:rPr>
          <w:b/>
          <w:sz w:val="24"/>
          <w:szCs w:val="24"/>
        </w:rPr>
        <w:tab/>
      </w:r>
      <w:r w:rsidR="00910FCE">
        <w:rPr>
          <w:b/>
          <w:sz w:val="24"/>
          <w:szCs w:val="24"/>
        </w:rPr>
        <w:tab/>
      </w:r>
      <w:r w:rsidRPr="00910FCE">
        <w:rPr>
          <w:b/>
          <w:sz w:val="24"/>
          <w:szCs w:val="24"/>
        </w:rPr>
        <w:tab/>
      </w:r>
      <w:r w:rsidRPr="00910FCE">
        <w:rPr>
          <w:b/>
          <w:noProof/>
          <w:sz w:val="24"/>
          <w:szCs w:val="24"/>
        </w:rPr>
        <w:t>2</w:t>
      </w:r>
      <w:r w:rsidRPr="00910FCE">
        <w:rPr>
          <w:b/>
          <w:sz w:val="24"/>
          <w:szCs w:val="24"/>
        </w:rPr>
        <w:t>.</w:t>
      </w:r>
      <w:r w:rsidRPr="00910FCE">
        <w:rPr>
          <w:b/>
          <w:noProof/>
          <w:sz w:val="24"/>
          <w:szCs w:val="24"/>
        </w:rPr>
        <w:t>1</w:t>
      </w:r>
      <w:r w:rsidRPr="00910FCE">
        <w:rPr>
          <w:b/>
          <w:sz w:val="24"/>
          <w:szCs w:val="24"/>
        </w:rPr>
        <w:t>.</w:t>
      </w:r>
      <w:r w:rsidRPr="00910FCE">
        <w:rPr>
          <w:b/>
          <w:noProof/>
          <w:sz w:val="24"/>
          <w:szCs w:val="24"/>
        </w:rPr>
        <w:t>2</w:t>
      </w:r>
      <w:r w:rsidRPr="00910FCE">
        <w:rPr>
          <w:sz w:val="24"/>
          <w:szCs w:val="24"/>
        </w:rPr>
        <w:tab/>
        <w:t>The Option shall thereafter become exercisable as to twenty percent (20%) of the total number of Option Shares at the end of each subsequent twelve (12) month period of Optionee's Continuous Service with the Company.</w:t>
      </w:r>
    </w:p>
    <w:p w14:paraId="2EE76B23" w14:textId="77777777" w:rsidR="00E158EF" w:rsidRPr="00910FCE" w:rsidRDefault="00E158EF">
      <w:pPr>
        <w:tabs>
          <w:tab w:val="left" w:pos="-720"/>
        </w:tabs>
        <w:suppressAutoHyphens/>
        <w:rPr>
          <w:sz w:val="24"/>
          <w:szCs w:val="24"/>
        </w:rPr>
      </w:pPr>
    </w:p>
    <w:p w14:paraId="7F05FB39" w14:textId="77777777" w:rsidR="00E158EF" w:rsidRPr="00910FCE" w:rsidRDefault="00E158EF">
      <w:pPr>
        <w:tabs>
          <w:tab w:val="left" w:pos="-720"/>
        </w:tabs>
        <w:suppressAutoHyphens/>
        <w:rPr>
          <w:b/>
          <w:sz w:val="24"/>
          <w:szCs w:val="24"/>
        </w:rPr>
      </w:pPr>
      <w:r w:rsidRPr="00910FCE">
        <w:rPr>
          <w:b/>
          <w:noProof/>
          <w:sz w:val="24"/>
          <w:szCs w:val="24"/>
        </w:rPr>
        <w:lastRenderedPageBreak/>
        <w:tab/>
      </w:r>
      <w:r w:rsidRPr="00910FCE">
        <w:rPr>
          <w:b/>
          <w:noProof/>
          <w:sz w:val="24"/>
          <w:szCs w:val="24"/>
        </w:rPr>
        <w:tab/>
      </w:r>
      <w:r w:rsidR="00910FCE">
        <w:rPr>
          <w:b/>
          <w:noProof/>
          <w:sz w:val="24"/>
          <w:szCs w:val="24"/>
        </w:rPr>
        <w:tab/>
      </w:r>
      <w:r w:rsidRPr="00910FCE">
        <w:rPr>
          <w:b/>
          <w:noProof/>
          <w:sz w:val="24"/>
          <w:szCs w:val="24"/>
        </w:rPr>
        <w:t>2</w:t>
      </w:r>
      <w:r w:rsidRPr="00910FCE">
        <w:rPr>
          <w:b/>
          <w:sz w:val="24"/>
          <w:szCs w:val="24"/>
        </w:rPr>
        <w:t>.</w:t>
      </w:r>
      <w:r w:rsidRPr="00910FCE">
        <w:rPr>
          <w:b/>
          <w:noProof/>
          <w:sz w:val="24"/>
          <w:szCs w:val="24"/>
        </w:rPr>
        <w:t>1</w:t>
      </w:r>
      <w:r w:rsidRPr="00910FCE">
        <w:rPr>
          <w:b/>
          <w:sz w:val="24"/>
          <w:szCs w:val="24"/>
        </w:rPr>
        <w:t>.3</w:t>
      </w:r>
      <w:r w:rsidRPr="00910FCE">
        <w:rPr>
          <w:sz w:val="24"/>
          <w:szCs w:val="24"/>
        </w:rPr>
        <w:tab/>
        <w:t>The right to purchase any installment of the Option Shares shall be cumulative, so that when the right to purchase any Option Shares has accrued, such Option Shares may be purchased at any time or from time to time thereafter prior to the Expiration Date, subject to the limitations of Sections 3 and 4 herein.</w:t>
      </w:r>
    </w:p>
    <w:p w14:paraId="2383ADEC" w14:textId="77777777" w:rsidR="00E158EF" w:rsidRPr="00910FCE" w:rsidRDefault="00E158EF">
      <w:pPr>
        <w:tabs>
          <w:tab w:val="left" w:pos="-720"/>
        </w:tabs>
        <w:suppressAutoHyphens/>
        <w:rPr>
          <w:b/>
          <w:noProof/>
          <w:sz w:val="24"/>
          <w:szCs w:val="24"/>
        </w:rPr>
      </w:pPr>
      <w:r w:rsidRPr="00910FCE">
        <w:rPr>
          <w:b/>
          <w:noProof/>
          <w:sz w:val="24"/>
          <w:szCs w:val="24"/>
        </w:rPr>
        <w:tab/>
      </w:r>
    </w:p>
    <w:p w14:paraId="0DB40616" w14:textId="77777777" w:rsidR="00E158EF" w:rsidRPr="00910FCE" w:rsidRDefault="00E158EF">
      <w:pPr>
        <w:tabs>
          <w:tab w:val="left" w:pos="-720"/>
        </w:tabs>
        <w:suppressAutoHyphens/>
        <w:rPr>
          <w:sz w:val="24"/>
          <w:szCs w:val="24"/>
        </w:rPr>
      </w:pPr>
      <w:r w:rsidRPr="00910FCE">
        <w:rPr>
          <w:b/>
          <w:noProof/>
          <w:sz w:val="24"/>
          <w:szCs w:val="24"/>
        </w:rPr>
        <w:tab/>
      </w:r>
      <w:r w:rsidR="00910FCE">
        <w:rPr>
          <w:b/>
          <w:noProof/>
          <w:sz w:val="24"/>
          <w:szCs w:val="24"/>
        </w:rPr>
        <w:tab/>
      </w:r>
      <w:r w:rsidRPr="00910FCE">
        <w:rPr>
          <w:b/>
          <w:noProof/>
          <w:sz w:val="24"/>
          <w:szCs w:val="24"/>
        </w:rPr>
        <w:t>2</w:t>
      </w:r>
      <w:r w:rsidRPr="00910FCE">
        <w:rPr>
          <w:b/>
          <w:sz w:val="24"/>
          <w:szCs w:val="24"/>
        </w:rPr>
        <w:t>.</w:t>
      </w:r>
      <w:r w:rsidRPr="00910FCE">
        <w:rPr>
          <w:b/>
          <w:noProof/>
          <w:sz w:val="24"/>
          <w:szCs w:val="24"/>
        </w:rPr>
        <w:t>2</w:t>
      </w:r>
      <w:r w:rsidRPr="00910FCE">
        <w:rPr>
          <w:sz w:val="24"/>
          <w:szCs w:val="24"/>
        </w:rPr>
        <w:tab/>
        <w:t>In the event Optionee’s status as a director, officer, employee or consultant of the Company is for any reason terminated, the Option shall be exercisable thereafter only to the extent the Option, or any portion of the Option was vested and exercisable on the Termination Date.</w:t>
      </w:r>
    </w:p>
    <w:p w14:paraId="4E5A3B2E" w14:textId="77777777" w:rsidR="00E158EF" w:rsidRPr="00910FCE" w:rsidRDefault="00E158EF">
      <w:pPr>
        <w:tabs>
          <w:tab w:val="left" w:pos="-720"/>
        </w:tabs>
        <w:suppressAutoHyphens/>
        <w:rPr>
          <w:sz w:val="24"/>
          <w:szCs w:val="24"/>
        </w:rPr>
      </w:pPr>
    </w:p>
    <w:p w14:paraId="769D2E99" w14:textId="77777777" w:rsidR="00E158EF" w:rsidRPr="00910FCE" w:rsidRDefault="00910FCE">
      <w:pPr>
        <w:tabs>
          <w:tab w:val="left" w:pos="-720"/>
        </w:tabs>
        <w:suppressAutoHyphens/>
        <w:rPr>
          <w:b/>
          <w:sz w:val="24"/>
          <w:szCs w:val="24"/>
        </w:rPr>
      </w:pPr>
      <w:r>
        <w:rPr>
          <w:b/>
          <w:noProof/>
          <w:sz w:val="24"/>
          <w:szCs w:val="24"/>
        </w:rPr>
        <w:tab/>
      </w:r>
      <w:r w:rsidR="00E158EF" w:rsidRPr="00910FCE">
        <w:rPr>
          <w:b/>
          <w:noProof/>
          <w:sz w:val="24"/>
          <w:szCs w:val="24"/>
        </w:rPr>
        <w:t>3</w:t>
      </w:r>
      <w:r w:rsidR="00E158EF" w:rsidRPr="00910FCE">
        <w:rPr>
          <w:b/>
          <w:sz w:val="24"/>
          <w:szCs w:val="24"/>
        </w:rPr>
        <w:t>.</w:t>
      </w:r>
      <w:r w:rsidR="00E158EF" w:rsidRPr="00910FCE">
        <w:rPr>
          <w:b/>
          <w:sz w:val="24"/>
          <w:szCs w:val="24"/>
        </w:rPr>
        <w:tab/>
        <w:t>Exercise of Option.</w:t>
      </w:r>
    </w:p>
    <w:p w14:paraId="07118A16" w14:textId="77777777" w:rsidR="00E158EF" w:rsidRPr="00910FCE" w:rsidRDefault="00E158EF">
      <w:pPr>
        <w:tabs>
          <w:tab w:val="left" w:pos="-720"/>
        </w:tabs>
        <w:suppressAutoHyphens/>
        <w:rPr>
          <w:b/>
          <w:sz w:val="24"/>
          <w:szCs w:val="24"/>
        </w:rPr>
      </w:pPr>
    </w:p>
    <w:p w14:paraId="46EB340D" w14:textId="77777777" w:rsidR="00E158EF" w:rsidRPr="00910FCE" w:rsidRDefault="00E158EF">
      <w:pPr>
        <w:tabs>
          <w:tab w:val="left" w:pos="-720"/>
        </w:tabs>
        <w:suppressAutoHyphens/>
        <w:rPr>
          <w:sz w:val="24"/>
          <w:szCs w:val="24"/>
        </w:rPr>
      </w:pPr>
      <w:r w:rsidRPr="00910FCE">
        <w:rPr>
          <w:b/>
          <w:sz w:val="24"/>
          <w:szCs w:val="24"/>
        </w:rPr>
        <w:tab/>
      </w:r>
      <w:r w:rsidR="00910FCE">
        <w:rPr>
          <w:b/>
          <w:sz w:val="24"/>
          <w:szCs w:val="24"/>
        </w:rPr>
        <w:tab/>
      </w:r>
      <w:r w:rsidRPr="00910FCE">
        <w:rPr>
          <w:b/>
          <w:noProof/>
          <w:sz w:val="24"/>
          <w:szCs w:val="24"/>
        </w:rPr>
        <w:t>3</w:t>
      </w:r>
      <w:r w:rsidRPr="00910FCE">
        <w:rPr>
          <w:b/>
          <w:sz w:val="24"/>
          <w:szCs w:val="24"/>
        </w:rPr>
        <w:t>.</w:t>
      </w:r>
      <w:r w:rsidRPr="00910FCE">
        <w:rPr>
          <w:b/>
          <w:noProof/>
          <w:sz w:val="24"/>
          <w:szCs w:val="24"/>
        </w:rPr>
        <w:t>1</w:t>
      </w:r>
      <w:r w:rsidRPr="00910FCE">
        <w:rPr>
          <w:b/>
          <w:sz w:val="24"/>
          <w:szCs w:val="24"/>
        </w:rPr>
        <w:tab/>
        <w:t>Manner of Exercise.</w:t>
      </w:r>
      <w:r w:rsidRPr="00910FCE">
        <w:rPr>
          <w:sz w:val="24"/>
          <w:szCs w:val="24"/>
        </w:rPr>
        <w:t xml:space="preserve">  The Option may be exercised in whole or in part by delivery to the Company, from time to time, of written notice, substantially in the form of Exhibit A, attached hereto and incorporated herein by reference, signed by Optionee, specifying the number of Option Shares that Optionee then desires to purchase, together with cash or check payable to the order of the Company, or other form of payment acceptable to the Plan Administrator, for an amount of United States dollars equal to the Option Price of such Option Shares. </w:t>
      </w:r>
    </w:p>
    <w:p w14:paraId="4838AA31" w14:textId="77777777" w:rsidR="00E158EF" w:rsidRPr="00910FCE" w:rsidRDefault="00E158EF">
      <w:pPr>
        <w:tabs>
          <w:tab w:val="left" w:pos="-720"/>
        </w:tabs>
        <w:suppressAutoHyphens/>
        <w:rPr>
          <w:sz w:val="24"/>
          <w:szCs w:val="24"/>
        </w:rPr>
      </w:pPr>
    </w:p>
    <w:p w14:paraId="40E600FA" w14:textId="77777777" w:rsidR="00E158EF" w:rsidRPr="00910FCE" w:rsidRDefault="00E158EF">
      <w:pPr>
        <w:tabs>
          <w:tab w:val="left" w:pos="-720"/>
        </w:tabs>
        <w:suppressAutoHyphens/>
        <w:rPr>
          <w:sz w:val="24"/>
          <w:szCs w:val="24"/>
        </w:rPr>
      </w:pPr>
      <w:r w:rsidRPr="00910FCE">
        <w:rPr>
          <w:b/>
          <w:sz w:val="24"/>
          <w:szCs w:val="24"/>
        </w:rPr>
        <w:tab/>
      </w:r>
      <w:r w:rsidR="00910FCE">
        <w:rPr>
          <w:b/>
          <w:sz w:val="24"/>
          <w:szCs w:val="24"/>
        </w:rPr>
        <w:tab/>
      </w:r>
      <w:r w:rsidRPr="00910FCE">
        <w:rPr>
          <w:b/>
          <w:noProof/>
          <w:sz w:val="24"/>
          <w:szCs w:val="24"/>
        </w:rPr>
        <w:t>3</w:t>
      </w:r>
      <w:r w:rsidRPr="00910FCE">
        <w:rPr>
          <w:b/>
          <w:sz w:val="24"/>
          <w:szCs w:val="24"/>
        </w:rPr>
        <w:t>.</w:t>
      </w:r>
      <w:r w:rsidRPr="00910FCE">
        <w:rPr>
          <w:b/>
          <w:noProof/>
          <w:sz w:val="24"/>
          <w:szCs w:val="24"/>
        </w:rPr>
        <w:t>2</w:t>
      </w:r>
      <w:r w:rsidRPr="00910FCE">
        <w:rPr>
          <w:b/>
          <w:sz w:val="24"/>
          <w:szCs w:val="24"/>
        </w:rPr>
        <w:tab/>
        <w:t>Stock Certificates.</w:t>
      </w:r>
      <w:r w:rsidRPr="00910FCE">
        <w:rPr>
          <w:sz w:val="24"/>
          <w:szCs w:val="24"/>
        </w:rPr>
        <w:t xml:space="preserve">  As soon as practicable after any exercise in whole or in part of the Option by Optionee, the Company shall deliver to Optionee or, at Optionee’s request, Optionee’s designated broker, a certificate or certificates for the number of Option Shares with respect to which the Option was so exercised, registered in Optionee's name.</w:t>
      </w:r>
    </w:p>
    <w:p w14:paraId="52C0553B" w14:textId="77777777" w:rsidR="00E158EF" w:rsidRPr="00910FCE" w:rsidRDefault="00E158EF">
      <w:pPr>
        <w:tabs>
          <w:tab w:val="left" w:pos="-720"/>
        </w:tabs>
        <w:suppressAutoHyphens/>
        <w:rPr>
          <w:sz w:val="24"/>
          <w:szCs w:val="24"/>
        </w:rPr>
      </w:pPr>
    </w:p>
    <w:p w14:paraId="37928D2E" w14:textId="77777777" w:rsidR="00E158EF" w:rsidRPr="00910FCE" w:rsidRDefault="00910FCE">
      <w:pPr>
        <w:tabs>
          <w:tab w:val="left" w:pos="-720"/>
        </w:tabs>
        <w:suppressAutoHyphens/>
        <w:rPr>
          <w:sz w:val="24"/>
          <w:szCs w:val="24"/>
        </w:rPr>
      </w:pPr>
      <w:r>
        <w:rPr>
          <w:b/>
          <w:noProof/>
          <w:sz w:val="24"/>
          <w:szCs w:val="24"/>
        </w:rPr>
        <w:tab/>
      </w:r>
      <w:r w:rsidR="00E158EF" w:rsidRPr="00910FCE">
        <w:rPr>
          <w:b/>
          <w:noProof/>
          <w:sz w:val="24"/>
          <w:szCs w:val="24"/>
        </w:rPr>
        <w:t>4</w:t>
      </w:r>
      <w:r w:rsidR="00E158EF" w:rsidRPr="00910FCE">
        <w:rPr>
          <w:b/>
          <w:sz w:val="24"/>
          <w:szCs w:val="24"/>
        </w:rPr>
        <w:t>.</w:t>
      </w:r>
      <w:r w:rsidR="00E158EF" w:rsidRPr="00910FCE">
        <w:rPr>
          <w:b/>
          <w:sz w:val="24"/>
          <w:szCs w:val="24"/>
        </w:rPr>
        <w:tab/>
        <w:t>Duration of Option.</w:t>
      </w:r>
      <w:r w:rsidR="00E158EF" w:rsidRPr="00910FCE">
        <w:rPr>
          <w:sz w:val="24"/>
          <w:szCs w:val="24"/>
        </w:rPr>
        <w:t xml:space="preserve">  The Option, to the extent not previously exercised, shall terminate upon the earliest of the following dates:</w:t>
      </w:r>
    </w:p>
    <w:p w14:paraId="0C3EE1E6" w14:textId="77777777" w:rsidR="00E158EF" w:rsidRPr="00910FCE" w:rsidRDefault="00E158EF">
      <w:pPr>
        <w:tabs>
          <w:tab w:val="left" w:pos="-720"/>
        </w:tabs>
        <w:suppressAutoHyphens/>
        <w:rPr>
          <w:sz w:val="24"/>
          <w:szCs w:val="24"/>
        </w:rPr>
      </w:pPr>
    </w:p>
    <w:p w14:paraId="636CF345" w14:textId="77777777" w:rsidR="00E158EF" w:rsidRPr="00910FCE" w:rsidRDefault="00E158EF">
      <w:pPr>
        <w:tabs>
          <w:tab w:val="left" w:pos="-720"/>
        </w:tabs>
        <w:suppressAutoHyphens/>
        <w:rPr>
          <w:sz w:val="24"/>
          <w:szCs w:val="24"/>
        </w:rPr>
      </w:pPr>
      <w:r w:rsidRPr="00910FCE">
        <w:rPr>
          <w:b/>
          <w:sz w:val="24"/>
          <w:szCs w:val="24"/>
        </w:rPr>
        <w:tab/>
      </w:r>
      <w:r w:rsidR="00910FCE">
        <w:rPr>
          <w:b/>
          <w:sz w:val="24"/>
          <w:szCs w:val="24"/>
        </w:rPr>
        <w:tab/>
      </w:r>
      <w:r w:rsidRPr="00910FCE">
        <w:rPr>
          <w:b/>
          <w:noProof/>
          <w:sz w:val="24"/>
          <w:szCs w:val="24"/>
        </w:rPr>
        <w:t>4</w:t>
      </w:r>
      <w:r w:rsidRPr="00910FCE">
        <w:rPr>
          <w:b/>
          <w:sz w:val="24"/>
          <w:szCs w:val="24"/>
        </w:rPr>
        <w:t>.</w:t>
      </w:r>
      <w:r w:rsidRPr="00910FCE">
        <w:rPr>
          <w:b/>
          <w:noProof/>
          <w:sz w:val="24"/>
          <w:szCs w:val="24"/>
        </w:rPr>
        <w:t>1</w:t>
      </w:r>
      <w:r w:rsidRPr="00910FCE">
        <w:rPr>
          <w:sz w:val="24"/>
          <w:szCs w:val="24"/>
        </w:rPr>
        <w:tab/>
        <w:t>The date ten (10) years from the Grant Date (the “Expiration Date”);</w:t>
      </w:r>
    </w:p>
    <w:p w14:paraId="65BD792D" w14:textId="77777777" w:rsidR="00E158EF" w:rsidRPr="00910FCE" w:rsidRDefault="00E158EF">
      <w:pPr>
        <w:tabs>
          <w:tab w:val="left" w:pos="-720"/>
        </w:tabs>
        <w:suppressAutoHyphens/>
        <w:rPr>
          <w:sz w:val="24"/>
          <w:szCs w:val="24"/>
        </w:rPr>
      </w:pPr>
    </w:p>
    <w:p w14:paraId="30DEAEC1" w14:textId="77777777" w:rsidR="00097AC9" w:rsidRPr="00910FCE" w:rsidRDefault="00E158EF" w:rsidP="00097AC9">
      <w:pPr>
        <w:tabs>
          <w:tab w:val="left" w:pos="-720"/>
        </w:tabs>
        <w:suppressAutoHyphens/>
        <w:rPr>
          <w:sz w:val="24"/>
          <w:szCs w:val="24"/>
        </w:rPr>
      </w:pPr>
      <w:r w:rsidRPr="00910FCE">
        <w:rPr>
          <w:b/>
          <w:sz w:val="24"/>
          <w:szCs w:val="24"/>
        </w:rPr>
        <w:tab/>
      </w:r>
      <w:r w:rsidR="00910FCE">
        <w:rPr>
          <w:b/>
          <w:sz w:val="24"/>
          <w:szCs w:val="24"/>
        </w:rPr>
        <w:tab/>
      </w:r>
      <w:r w:rsidRPr="00910FCE">
        <w:rPr>
          <w:b/>
          <w:noProof/>
          <w:sz w:val="24"/>
          <w:szCs w:val="24"/>
        </w:rPr>
        <w:t>4</w:t>
      </w:r>
      <w:r w:rsidRPr="00910FCE">
        <w:rPr>
          <w:b/>
          <w:sz w:val="24"/>
          <w:szCs w:val="24"/>
        </w:rPr>
        <w:t>.</w:t>
      </w:r>
      <w:r w:rsidRPr="00910FCE">
        <w:rPr>
          <w:b/>
          <w:noProof/>
          <w:sz w:val="24"/>
          <w:szCs w:val="24"/>
        </w:rPr>
        <w:t>2</w:t>
      </w:r>
      <w:r w:rsidRPr="00910FCE">
        <w:rPr>
          <w:sz w:val="24"/>
          <w:szCs w:val="24"/>
        </w:rPr>
        <w:tab/>
      </w:r>
      <w:r w:rsidR="00613AB5">
        <w:rPr>
          <w:sz w:val="24"/>
          <w:szCs w:val="24"/>
        </w:rPr>
        <w:t>Thirty</w:t>
      </w:r>
      <w:r w:rsidR="00613AB5" w:rsidRPr="00B40322">
        <w:rPr>
          <w:sz w:val="24"/>
          <w:szCs w:val="24"/>
        </w:rPr>
        <w:t xml:space="preserve"> (3</w:t>
      </w:r>
      <w:r w:rsidR="00613AB5">
        <w:rPr>
          <w:sz w:val="24"/>
          <w:szCs w:val="24"/>
        </w:rPr>
        <w:t>0</w:t>
      </w:r>
      <w:r w:rsidR="00613AB5" w:rsidRPr="00B40322">
        <w:rPr>
          <w:sz w:val="24"/>
          <w:szCs w:val="24"/>
        </w:rPr>
        <w:t xml:space="preserve">) </w:t>
      </w:r>
      <w:r w:rsidR="00613AB5">
        <w:rPr>
          <w:sz w:val="24"/>
          <w:szCs w:val="24"/>
        </w:rPr>
        <w:t>days</w:t>
      </w:r>
      <w:r w:rsidR="00613AB5" w:rsidRPr="00B40322">
        <w:rPr>
          <w:sz w:val="24"/>
          <w:szCs w:val="24"/>
        </w:rPr>
        <w:t xml:space="preserve"> </w:t>
      </w:r>
      <w:r w:rsidRPr="00910FCE">
        <w:rPr>
          <w:sz w:val="24"/>
          <w:szCs w:val="24"/>
        </w:rPr>
        <w:t xml:space="preserve">after the Termination Date of the Optionee’s status as an employee, director, officer or consultant of the Company if the Optionee is terminated for reasons other than Cause, Disability or </w:t>
      </w:r>
      <w:proofErr w:type="gramStart"/>
      <w:r w:rsidRPr="00910FCE">
        <w:rPr>
          <w:sz w:val="24"/>
          <w:szCs w:val="24"/>
        </w:rPr>
        <w:t>death;</w:t>
      </w:r>
      <w:proofErr w:type="gramEnd"/>
    </w:p>
    <w:p w14:paraId="69E3022B" w14:textId="77777777" w:rsidR="00097AC9" w:rsidRPr="00910FCE" w:rsidRDefault="00097AC9" w:rsidP="00097AC9">
      <w:pPr>
        <w:tabs>
          <w:tab w:val="left" w:pos="-720"/>
        </w:tabs>
        <w:suppressAutoHyphens/>
        <w:rPr>
          <w:sz w:val="24"/>
          <w:szCs w:val="24"/>
        </w:rPr>
      </w:pPr>
    </w:p>
    <w:p w14:paraId="44D72694" w14:textId="77777777" w:rsidR="00E158EF" w:rsidRPr="00910FCE" w:rsidRDefault="00097AC9" w:rsidP="00097AC9">
      <w:pPr>
        <w:tabs>
          <w:tab w:val="left" w:pos="-720"/>
        </w:tabs>
        <w:suppressAutoHyphens/>
        <w:rPr>
          <w:sz w:val="24"/>
          <w:szCs w:val="24"/>
        </w:rPr>
      </w:pPr>
      <w:r w:rsidRPr="00910FCE">
        <w:rPr>
          <w:sz w:val="24"/>
          <w:szCs w:val="24"/>
        </w:rPr>
        <w:tab/>
      </w:r>
      <w:r>
        <w:rPr>
          <w:sz w:val="24"/>
          <w:szCs w:val="24"/>
        </w:rPr>
        <w:tab/>
      </w:r>
      <w:r w:rsidRPr="00910FCE">
        <w:rPr>
          <w:b/>
          <w:sz w:val="24"/>
          <w:szCs w:val="24"/>
        </w:rPr>
        <w:t>4.</w:t>
      </w:r>
      <w:r>
        <w:rPr>
          <w:b/>
          <w:sz w:val="24"/>
          <w:szCs w:val="24"/>
        </w:rPr>
        <w:t>3</w:t>
      </w:r>
      <w:r w:rsidRPr="00910FCE">
        <w:rPr>
          <w:sz w:val="24"/>
          <w:szCs w:val="24"/>
        </w:rPr>
        <w:tab/>
        <w:t>Immediately and automatically upon first notification to Optionee of Optionee’s termination for Cause, unless the Plan Administrator in its sole disc</w:t>
      </w:r>
      <w:r>
        <w:rPr>
          <w:sz w:val="24"/>
          <w:szCs w:val="24"/>
        </w:rPr>
        <w:t>retion determines otherwise;</w:t>
      </w:r>
    </w:p>
    <w:p w14:paraId="0CEFD861" w14:textId="77777777" w:rsidR="00E158EF" w:rsidRPr="00910FCE" w:rsidRDefault="00E158EF">
      <w:pPr>
        <w:tabs>
          <w:tab w:val="left" w:pos="-720"/>
        </w:tabs>
        <w:suppressAutoHyphens/>
        <w:rPr>
          <w:sz w:val="24"/>
          <w:szCs w:val="24"/>
        </w:rPr>
      </w:pPr>
    </w:p>
    <w:p w14:paraId="684CC831" w14:textId="77777777" w:rsidR="00097AC9" w:rsidRPr="00B40322" w:rsidRDefault="00E158EF" w:rsidP="00097AC9">
      <w:pPr>
        <w:tabs>
          <w:tab w:val="left" w:pos="-720"/>
        </w:tabs>
        <w:suppressAutoHyphens/>
        <w:rPr>
          <w:sz w:val="24"/>
          <w:szCs w:val="24"/>
        </w:rPr>
      </w:pPr>
      <w:r w:rsidRPr="00910FCE">
        <w:rPr>
          <w:sz w:val="24"/>
          <w:szCs w:val="24"/>
        </w:rPr>
        <w:tab/>
      </w:r>
      <w:r w:rsidR="00910FCE">
        <w:rPr>
          <w:sz w:val="24"/>
          <w:szCs w:val="24"/>
        </w:rPr>
        <w:tab/>
      </w:r>
      <w:r w:rsidR="00097AC9" w:rsidRPr="00B40322">
        <w:rPr>
          <w:b/>
          <w:noProof/>
          <w:sz w:val="24"/>
          <w:szCs w:val="24"/>
        </w:rPr>
        <w:t>4</w:t>
      </w:r>
      <w:r w:rsidR="00097AC9" w:rsidRPr="00B40322">
        <w:rPr>
          <w:b/>
          <w:sz w:val="24"/>
          <w:szCs w:val="24"/>
        </w:rPr>
        <w:t>.</w:t>
      </w:r>
      <w:r w:rsidR="00097AC9">
        <w:rPr>
          <w:b/>
          <w:sz w:val="24"/>
          <w:szCs w:val="24"/>
        </w:rPr>
        <w:t>4</w:t>
      </w:r>
      <w:r w:rsidR="00097AC9" w:rsidRPr="00B40322">
        <w:rPr>
          <w:sz w:val="24"/>
          <w:szCs w:val="24"/>
        </w:rPr>
        <w:tab/>
      </w:r>
      <w:r w:rsidR="00097AC9">
        <w:rPr>
          <w:sz w:val="24"/>
          <w:szCs w:val="24"/>
        </w:rPr>
        <w:t>Six (6) months</w:t>
      </w:r>
      <w:r w:rsidR="00097AC9" w:rsidRPr="00B40322">
        <w:rPr>
          <w:sz w:val="24"/>
          <w:szCs w:val="24"/>
        </w:rPr>
        <w:t xml:space="preserve"> after Optionee's Termination Date, if such termination is by reason of Optionee's Disability;</w:t>
      </w:r>
    </w:p>
    <w:p w14:paraId="64A90087" w14:textId="77777777" w:rsidR="00097AC9" w:rsidRPr="00B40322" w:rsidRDefault="00097AC9" w:rsidP="00097AC9">
      <w:pPr>
        <w:tabs>
          <w:tab w:val="left" w:pos="-720"/>
        </w:tabs>
        <w:suppressAutoHyphens/>
        <w:rPr>
          <w:sz w:val="24"/>
          <w:szCs w:val="24"/>
        </w:rPr>
      </w:pPr>
    </w:p>
    <w:p w14:paraId="42861721" w14:textId="77777777" w:rsidR="00E158EF" w:rsidRPr="00910FCE" w:rsidRDefault="00097AC9" w:rsidP="00097AC9">
      <w:pPr>
        <w:tabs>
          <w:tab w:val="left" w:pos="-720"/>
        </w:tabs>
        <w:suppressAutoHyphens/>
        <w:rPr>
          <w:sz w:val="24"/>
          <w:szCs w:val="24"/>
        </w:rPr>
      </w:pPr>
      <w:r w:rsidRPr="00B40322">
        <w:rPr>
          <w:b/>
          <w:sz w:val="24"/>
          <w:szCs w:val="24"/>
        </w:rPr>
        <w:tab/>
      </w:r>
      <w:r w:rsidRPr="00B40322">
        <w:rPr>
          <w:b/>
          <w:sz w:val="24"/>
          <w:szCs w:val="24"/>
        </w:rPr>
        <w:tab/>
      </w:r>
      <w:r w:rsidRPr="00B40322">
        <w:rPr>
          <w:b/>
          <w:noProof/>
          <w:sz w:val="24"/>
          <w:szCs w:val="24"/>
        </w:rPr>
        <w:t>4</w:t>
      </w:r>
      <w:r w:rsidRPr="00B40322">
        <w:rPr>
          <w:b/>
          <w:sz w:val="24"/>
          <w:szCs w:val="24"/>
        </w:rPr>
        <w:t>.</w:t>
      </w:r>
      <w:r>
        <w:rPr>
          <w:b/>
          <w:sz w:val="24"/>
          <w:szCs w:val="24"/>
        </w:rPr>
        <w:t>5</w:t>
      </w:r>
      <w:r w:rsidRPr="00B40322">
        <w:rPr>
          <w:sz w:val="24"/>
          <w:szCs w:val="24"/>
        </w:rPr>
        <w:tab/>
      </w:r>
      <w:r>
        <w:rPr>
          <w:sz w:val="24"/>
          <w:szCs w:val="24"/>
        </w:rPr>
        <w:t>Ninety (90) days</w:t>
      </w:r>
      <w:r w:rsidRPr="00B40322">
        <w:rPr>
          <w:sz w:val="24"/>
          <w:szCs w:val="24"/>
        </w:rPr>
        <w:t xml:space="preserve"> after Optionee's Termination Date, if such termination is by reason of Optionee's </w:t>
      </w:r>
      <w:r>
        <w:rPr>
          <w:sz w:val="24"/>
          <w:szCs w:val="24"/>
        </w:rPr>
        <w:t>death;</w:t>
      </w:r>
    </w:p>
    <w:p w14:paraId="2D322FE5" w14:textId="77777777" w:rsidR="00E158EF" w:rsidRPr="00910FCE" w:rsidRDefault="00E158EF">
      <w:pPr>
        <w:tabs>
          <w:tab w:val="left" w:pos="-720"/>
        </w:tabs>
        <w:suppressAutoHyphens/>
        <w:rPr>
          <w:sz w:val="24"/>
          <w:szCs w:val="24"/>
        </w:rPr>
      </w:pPr>
    </w:p>
    <w:p w14:paraId="79643509" w14:textId="77777777" w:rsidR="00E158EF" w:rsidRPr="00910FCE" w:rsidRDefault="00E158EF">
      <w:pPr>
        <w:tabs>
          <w:tab w:val="left" w:pos="-720"/>
        </w:tabs>
        <w:suppressAutoHyphens/>
        <w:rPr>
          <w:sz w:val="24"/>
          <w:szCs w:val="24"/>
        </w:rPr>
      </w:pPr>
      <w:r w:rsidRPr="00910FCE">
        <w:rPr>
          <w:b/>
          <w:sz w:val="24"/>
          <w:szCs w:val="24"/>
        </w:rPr>
        <w:tab/>
      </w:r>
      <w:r w:rsidR="00910FCE">
        <w:rPr>
          <w:b/>
          <w:sz w:val="24"/>
          <w:szCs w:val="24"/>
        </w:rPr>
        <w:tab/>
      </w:r>
      <w:r w:rsidRPr="00910FCE">
        <w:rPr>
          <w:b/>
          <w:noProof/>
          <w:sz w:val="24"/>
          <w:szCs w:val="24"/>
        </w:rPr>
        <w:t>4</w:t>
      </w:r>
      <w:r w:rsidRPr="00910FCE">
        <w:rPr>
          <w:b/>
          <w:sz w:val="24"/>
          <w:szCs w:val="24"/>
        </w:rPr>
        <w:t>.</w:t>
      </w:r>
      <w:r w:rsidR="00097AC9">
        <w:rPr>
          <w:b/>
          <w:sz w:val="24"/>
          <w:szCs w:val="24"/>
        </w:rPr>
        <w:t>6</w:t>
      </w:r>
      <w:r w:rsidRPr="00910FCE">
        <w:rPr>
          <w:sz w:val="24"/>
          <w:szCs w:val="24"/>
        </w:rPr>
        <w:tab/>
        <w:t>The date of any sale, transfer or hypothecation, or any attempted sale, transfer or hypothecation, of such Option in violation of Section 5 hereof;</w:t>
      </w:r>
      <w:r w:rsidR="00097AC9">
        <w:rPr>
          <w:sz w:val="24"/>
          <w:szCs w:val="24"/>
        </w:rPr>
        <w:t xml:space="preserve"> or</w:t>
      </w:r>
    </w:p>
    <w:p w14:paraId="14539A1A" w14:textId="77777777" w:rsidR="00E158EF" w:rsidRPr="00910FCE" w:rsidRDefault="00E158EF">
      <w:pPr>
        <w:tabs>
          <w:tab w:val="left" w:pos="-720"/>
        </w:tabs>
        <w:suppressAutoHyphens/>
        <w:rPr>
          <w:sz w:val="24"/>
          <w:szCs w:val="24"/>
        </w:rPr>
      </w:pPr>
    </w:p>
    <w:p w14:paraId="664B866C" w14:textId="77777777" w:rsidR="00E158EF" w:rsidRPr="00910FCE" w:rsidRDefault="00E158EF">
      <w:pPr>
        <w:tabs>
          <w:tab w:val="left" w:pos="-720"/>
        </w:tabs>
        <w:suppressAutoHyphens/>
        <w:rPr>
          <w:sz w:val="24"/>
          <w:szCs w:val="24"/>
        </w:rPr>
      </w:pPr>
      <w:r w:rsidRPr="00910FCE">
        <w:rPr>
          <w:sz w:val="24"/>
          <w:szCs w:val="24"/>
        </w:rPr>
        <w:tab/>
      </w:r>
      <w:r w:rsidR="00910FCE">
        <w:rPr>
          <w:sz w:val="24"/>
          <w:szCs w:val="24"/>
        </w:rPr>
        <w:tab/>
      </w:r>
      <w:r w:rsidRPr="00910FCE">
        <w:rPr>
          <w:b/>
          <w:sz w:val="24"/>
          <w:szCs w:val="24"/>
        </w:rPr>
        <w:t>4.</w:t>
      </w:r>
      <w:r w:rsidR="00097AC9">
        <w:rPr>
          <w:b/>
          <w:sz w:val="24"/>
          <w:szCs w:val="24"/>
        </w:rPr>
        <w:t>7</w:t>
      </w:r>
      <w:r w:rsidRPr="00910FCE">
        <w:rPr>
          <w:sz w:val="24"/>
          <w:szCs w:val="24"/>
        </w:rPr>
        <w:tab/>
        <w:t xml:space="preserve">In accordance </w:t>
      </w:r>
      <w:r w:rsidR="00097AC9">
        <w:rPr>
          <w:sz w:val="24"/>
          <w:szCs w:val="24"/>
        </w:rPr>
        <w:t>with Section 7.6 of the Plan.</w:t>
      </w:r>
    </w:p>
    <w:p w14:paraId="7A70D92A" w14:textId="77777777" w:rsidR="00E158EF" w:rsidRPr="00910FCE" w:rsidRDefault="00E158EF">
      <w:pPr>
        <w:tabs>
          <w:tab w:val="left" w:pos="-720"/>
        </w:tabs>
        <w:suppressAutoHyphens/>
        <w:rPr>
          <w:sz w:val="24"/>
          <w:szCs w:val="24"/>
        </w:rPr>
      </w:pPr>
    </w:p>
    <w:p w14:paraId="56480ABB" w14:textId="77777777" w:rsidR="00E158EF" w:rsidRPr="00910FCE" w:rsidRDefault="00C610C0">
      <w:pPr>
        <w:tabs>
          <w:tab w:val="left" w:pos="-720"/>
        </w:tabs>
        <w:suppressAutoHyphens/>
        <w:rPr>
          <w:b/>
          <w:sz w:val="24"/>
          <w:szCs w:val="24"/>
        </w:rPr>
      </w:pPr>
      <w:r>
        <w:rPr>
          <w:b/>
          <w:noProof/>
          <w:sz w:val="24"/>
          <w:szCs w:val="24"/>
        </w:rPr>
        <w:tab/>
      </w:r>
      <w:r w:rsidR="00E158EF" w:rsidRPr="00910FCE">
        <w:rPr>
          <w:b/>
          <w:noProof/>
          <w:sz w:val="24"/>
          <w:szCs w:val="24"/>
        </w:rPr>
        <w:t>5</w:t>
      </w:r>
      <w:r w:rsidR="00E158EF" w:rsidRPr="00910FCE">
        <w:rPr>
          <w:b/>
          <w:sz w:val="24"/>
          <w:szCs w:val="24"/>
        </w:rPr>
        <w:t>.</w:t>
      </w:r>
      <w:r w:rsidR="00E158EF" w:rsidRPr="00910FCE">
        <w:rPr>
          <w:b/>
          <w:sz w:val="24"/>
          <w:szCs w:val="24"/>
        </w:rPr>
        <w:tab/>
      </w:r>
      <w:proofErr w:type="spellStart"/>
      <w:r w:rsidR="00E158EF" w:rsidRPr="00910FCE">
        <w:rPr>
          <w:b/>
          <w:sz w:val="24"/>
          <w:szCs w:val="24"/>
        </w:rPr>
        <w:t>Nontransferability</w:t>
      </w:r>
      <w:proofErr w:type="spellEnd"/>
      <w:r w:rsidR="00E158EF" w:rsidRPr="00910FCE">
        <w:rPr>
          <w:b/>
          <w:sz w:val="24"/>
          <w:szCs w:val="24"/>
        </w:rPr>
        <w:t xml:space="preserve">. </w:t>
      </w:r>
    </w:p>
    <w:p w14:paraId="24D0861F" w14:textId="77777777" w:rsidR="00E158EF" w:rsidRPr="00910FCE" w:rsidRDefault="00E158EF">
      <w:pPr>
        <w:tabs>
          <w:tab w:val="left" w:pos="-720"/>
        </w:tabs>
        <w:suppressAutoHyphens/>
        <w:rPr>
          <w:b/>
          <w:sz w:val="24"/>
          <w:szCs w:val="24"/>
        </w:rPr>
      </w:pPr>
    </w:p>
    <w:p w14:paraId="6EB61319" w14:textId="77777777" w:rsidR="00E158EF" w:rsidRPr="00910FCE" w:rsidRDefault="00E158EF">
      <w:pPr>
        <w:tabs>
          <w:tab w:val="left" w:pos="-720"/>
        </w:tabs>
        <w:suppressAutoHyphens/>
        <w:rPr>
          <w:sz w:val="24"/>
          <w:szCs w:val="24"/>
        </w:rPr>
      </w:pPr>
      <w:r w:rsidRPr="00910FCE">
        <w:rPr>
          <w:b/>
          <w:sz w:val="24"/>
          <w:szCs w:val="24"/>
        </w:rPr>
        <w:tab/>
      </w:r>
      <w:r w:rsidR="00613AB5">
        <w:rPr>
          <w:b/>
          <w:sz w:val="24"/>
          <w:szCs w:val="24"/>
        </w:rPr>
        <w:tab/>
      </w:r>
      <w:r w:rsidRPr="00910FCE">
        <w:rPr>
          <w:b/>
          <w:sz w:val="24"/>
          <w:szCs w:val="24"/>
        </w:rPr>
        <w:t>5.1</w:t>
      </w:r>
      <w:r w:rsidRPr="00910FCE">
        <w:rPr>
          <w:b/>
          <w:sz w:val="24"/>
          <w:szCs w:val="24"/>
        </w:rPr>
        <w:tab/>
        <w:t>Restriction.</w:t>
      </w:r>
      <w:r w:rsidRPr="00910FCE">
        <w:rPr>
          <w:sz w:val="24"/>
          <w:szCs w:val="24"/>
        </w:rPr>
        <w:t xml:space="preserve">  The Option is not transferable by</w:t>
      </w:r>
      <w:r w:rsidRPr="00910FCE">
        <w:rPr>
          <w:b/>
          <w:sz w:val="24"/>
          <w:szCs w:val="24"/>
        </w:rPr>
        <w:t xml:space="preserve"> </w:t>
      </w:r>
      <w:r w:rsidRPr="00910FCE">
        <w:rPr>
          <w:sz w:val="24"/>
          <w:szCs w:val="24"/>
        </w:rPr>
        <w:t xml:space="preserve">Optionee other than by will and by the laws of descent and distribution, and during the lifetime of Optionee by gift and/or pursuant to a qualified domestic relations order to members of the Optionee’s Immediate Family to the extent and in the manner determined by the Plan Administrator.  No assignment or transfer of the Option, whether voluntary, involuntary, or by operation of law or otherwise, except by will or the laws of descent and distribution </w:t>
      </w:r>
      <w:r w:rsidR="00065306">
        <w:rPr>
          <w:sz w:val="24"/>
          <w:szCs w:val="24"/>
        </w:rPr>
        <w:t xml:space="preserve">or as </w:t>
      </w:r>
      <w:r w:rsidR="00065306" w:rsidRPr="00910FCE">
        <w:rPr>
          <w:sz w:val="24"/>
          <w:szCs w:val="24"/>
        </w:rPr>
        <w:t>determined by the Plan Administrator</w:t>
      </w:r>
      <w:r w:rsidR="00065306">
        <w:rPr>
          <w:sz w:val="24"/>
          <w:szCs w:val="24"/>
        </w:rPr>
        <w:t xml:space="preserve"> </w:t>
      </w:r>
      <w:r w:rsidRPr="00910FCE">
        <w:rPr>
          <w:sz w:val="24"/>
          <w:szCs w:val="24"/>
        </w:rPr>
        <w:t>shall vest in the assignee or transferee any interest or right, but immediately upon any attempt to assign or transfer the Option, the Option shall terminate and be of no further force or effect.</w:t>
      </w:r>
    </w:p>
    <w:p w14:paraId="5A079CFE" w14:textId="77777777" w:rsidR="00E158EF" w:rsidRPr="00910FCE" w:rsidRDefault="00E158EF">
      <w:pPr>
        <w:tabs>
          <w:tab w:val="left" w:pos="-720"/>
        </w:tabs>
        <w:suppressAutoHyphens/>
        <w:rPr>
          <w:sz w:val="24"/>
          <w:szCs w:val="24"/>
        </w:rPr>
      </w:pPr>
    </w:p>
    <w:p w14:paraId="711EA04D" w14:textId="77777777" w:rsidR="00E158EF" w:rsidRPr="00065306" w:rsidRDefault="00E158EF" w:rsidP="00065306">
      <w:pPr>
        <w:pStyle w:val="BodyText"/>
      </w:pPr>
      <w:r w:rsidRPr="00910FCE">
        <w:rPr>
          <w:b/>
        </w:rPr>
        <w:tab/>
        <w:t>5.2</w:t>
      </w:r>
      <w:r w:rsidRPr="00910FCE">
        <w:tab/>
      </w:r>
      <w:r w:rsidRPr="00910FCE">
        <w:rPr>
          <w:b/>
        </w:rPr>
        <w:t>Shareholder Agreement.</w:t>
      </w:r>
      <w:r w:rsidRPr="00910FCE">
        <w:t xml:space="preserve">  Unless the Plan Administrator determines otherwise, in connection with the exercise of the Option, in whole or in part, and as a condition to the issuance of the Option Shares, Optionee </w:t>
      </w:r>
      <w:r w:rsidR="008D75C6">
        <w:t>will</w:t>
      </w:r>
      <w:r w:rsidRPr="00910FCE">
        <w:t xml:space="preserve"> be required to execute and deliver to the Company a Shareholder Agreement in such form as may be required by the Company at the time of such exercise, or a counterpart thereof together with a spousal consent, if applicable, unless Optionee has previously executed such Shareholder Agreement.</w:t>
      </w:r>
      <w:r w:rsidR="00065306">
        <w:t xml:space="preserve">  </w:t>
      </w:r>
      <w:r w:rsidR="00065306">
        <w:rPr>
          <w:snapToGrid w:val="0"/>
        </w:rPr>
        <w:t>The Shareholder Agreement may provide for, among other things, the repurchase by the Company of shares acquired upon exercise of an Option at a price equal to its exercise price in the event an Optionee’s employment by the Company has terminated.</w:t>
      </w:r>
    </w:p>
    <w:p w14:paraId="3EF8969E" w14:textId="77777777" w:rsidR="00E158EF" w:rsidRPr="00910FCE" w:rsidRDefault="00613AB5">
      <w:pPr>
        <w:tabs>
          <w:tab w:val="left" w:pos="-720"/>
        </w:tabs>
        <w:suppressAutoHyphens/>
        <w:rPr>
          <w:sz w:val="24"/>
          <w:szCs w:val="24"/>
        </w:rPr>
      </w:pPr>
      <w:r>
        <w:rPr>
          <w:b/>
          <w:noProof/>
          <w:sz w:val="24"/>
          <w:szCs w:val="24"/>
        </w:rPr>
        <w:tab/>
      </w:r>
      <w:r w:rsidR="00E158EF" w:rsidRPr="00910FCE">
        <w:rPr>
          <w:b/>
          <w:noProof/>
          <w:sz w:val="24"/>
          <w:szCs w:val="24"/>
        </w:rPr>
        <w:t>6</w:t>
      </w:r>
      <w:r w:rsidR="00E158EF" w:rsidRPr="00910FCE">
        <w:rPr>
          <w:b/>
          <w:sz w:val="24"/>
          <w:szCs w:val="24"/>
        </w:rPr>
        <w:t>.</w:t>
      </w:r>
      <w:r w:rsidR="00E158EF" w:rsidRPr="00910FCE">
        <w:rPr>
          <w:b/>
          <w:sz w:val="24"/>
          <w:szCs w:val="24"/>
        </w:rPr>
        <w:tab/>
        <w:t>No Rights as a Shareholder Prior to Exercise.</w:t>
      </w:r>
      <w:r w:rsidR="00E158EF" w:rsidRPr="00910FCE">
        <w:rPr>
          <w:sz w:val="24"/>
          <w:szCs w:val="24"/>
        </w:rPr>
        <w:t xml:space="preserve">  Optionee shall not be deemed for any purpose to be a shareholder of the Company with respect to any Option Shares as to which the Option has not been exercised.</w:t>
      </w:r>
    </w:p>
    <w:p w14:paraId="61B713EC" w14:textId="77777777" w:rsidR="00E158EF" w:rsidRPr="00910FCE" w:rsidRDefault="00E158EF">
      <w:pPr>
        <w:tabs>
          <w:tab w:val="left" w:pos="-720"/>
        </w:tabs>
        <w:suppressAutoHyphens/>
        <w:rPr>
          <w:sz w:val="24"/>
          <w:szCs w:val="24"/>
        </w:rPr>
      </w:pPr>
    </w:p>
    <w:p w14:paraId="47842D7C" w14:textId="77777777" w:rsidR="00E158EF" w:rsidRPr="00910FCE" w:rsidRDefault="00613AB5">
      <w:pPr>
        <w:tabs>
          <w:tab w:val="left" w:pos="-720"/>
        </w:tabs>
        <w:suppressAutoHyphens/>
        <w:rPr>
          <w:sz w:val="24"/>
          <w:szCs w:val="24"/>
        </w:rPr>
      </w:pPr>
      <w:r>
        <w:rPr>
          <w:b/>
          <w:noProof/>
          <w:sz w:val="24"/>
          <w:szCs w:val="24"/>
        </w:rPr>
        <w:tab/>
      </w:r>
      <w:r w:rsidR="00E158EF" w:rsidRPr="00910FCE">
        <w:rPr>
          <w:b/>
          <w:noProof/>
          <w:sz w:val="24"/>
          <w:szCs w:val="24"/>
        </w:rPr>
        <w:t>7</w:t>
      </w:r>
      <w:r w:rsidR="00E158EF" w:rsidRPr="00910FCE">
        <w:rPr>
          <w:b/>
          <w:sz w:val="24"/>
          <w:szCs w:val="24"/>
        </w:rPr>
        <w:t>.</w:t>
      </w:r>
      <w:r w:rsidR="00E158EF" w:rsidRPr="00910FCE">
        <w:rPr>
          <w:b/>
          <w:sz w:val="24"/>
          <w:szCs w:val="24"/>
        </w:rPr>
        <w:tab/>
        <w:t xml:space="preserve">Adjustments.  </w:t>
      </w:r>
      <w:r w:rsidR="00E158EF" w:rsidRPr="00910FCE">
        <w:rPr>
          <w:sz w:val="24"/>
          <w:szCs w:val="24"/>
        </w:rPr>
        <w:t>In the event of an alteration in the capital structure of the Company on account of a stock split, reverse stock split, consolidation or any like capital adjustment, the Option shall be subject to adjustment by the Plan Administrator in accordance with the Plan.</w:t>
      </w:r>
    </w:p>
    <w:p w14:paraId="34D1C557" w14:textId="77777777" w:rsidR="00E158EF" w:rsidRPr="00910FCE" w:rsidRDefault="00E158EF">
      <w:pPr>
        <w:tabs>
          <w:tab w:val="left" w:pos="-720"/>
        </w:tabs>
        <w:suppressAutoHyphens/>
        <w:rPr>
          <w:sz w:val="24"/>
          <w:szCs w:val="24"/>
        </w:rPr>
      </w:pPr>
    </w:p>
    <w:p w14:paraId="6E8C6588" w14:textId="77777777" w:rsidR="00E158EF" w:rsidRPr="00910FCE" w:rsidRDefault="00613AB5">
      <w:pPr>
        <w:keepNext/>
        <w:keepLines/>
        <w:tabs>
          <w:tab w:val="left" w:pos="-720"/>
        </w:tabs>
        <w:suppressAutoHyphens/>
        <w:rPr>
          <w:b/>
          <w:sz w:val="24"/>
          <w:szCs w:val="24"/>
        </w:rPr>
      </w:pPr>
      <w:r>
        <w:rPr>
          <w:b/>
          <w:sz w:val="24"/>
          <w:szCs w:val="24"/>
        </w:rPr>
        <w:tab/>
      </w:r>
      <w:r w:rsidR="00E158EF" w:rsidRPr="00910FCE">
        <w:rPr>
          <w:b/>
          <w:sz w:val="24"/>
          <w:szCs w:val="24"/>
        </w:rPr>
        <w:t>8.</w:t>
      </w:r>
      <w:r w:rsidR="00E158EF" w:rsidRPr="00910FCE">
        <w:rPr>
          <w:b/>
          <w:sz w:val="24"/>
          <w:szCs w:val="24"/>
        </w:rPr>
        <w:tab/>
        <w:t>Miscellaneous Provisions.</w:t>
      </w:r>
    </w:p>
    <w:p w14:paraId="1B2004D3" w14:textId="77777777" w:rsidR="00E158EF" w:rsidRPr="00910FCE" w:rsidRDefault="00E158EF">
      <w:pPr>
        <w:keepNext/>
        <w:keepLines/>
        <w:tabs>
          <w:tab w:val="left" w:pos="-720"/>
        </w:tabs>
        <w:suppressAutoHyphens/>
        <w:rPr>
          <w:b/>
          <w:sz w:val="24"/>
          <w:szCs w:val="24"/>
        </w:rPr>
      </w:pPr>
    </w:p>
    <w:p w14:paraId="3665D437" w14:textId="77777777" w:rsidR="00E158EF" w:rsidRPr="00910FCE" w:rsidRDefault="00E158EF">
      <w:pPr>
        <w:keepNext/>
        <w:keepLines/>
        <w:tabs>
          <w:tab w:val="left" w:pos="-720"/>
        </w:tabs>
        <w:suppressAutoHyphens/>
        <w:rPr>
          <w:sz w:val="24"/>
          <w:szCs w:val="24"/>
        </w:rPr>
      </w:pPr>
      <w:r w:rsidRPr="00910FCE">
        <w:rPr>
          <w:b/>
          <w:sz w:val="24"/>
          <w:szCs w:val="24"/>
        </w:rPr>
        <w:tab/>
      </w:r>
      <w:r w:rsidR="00613AB5">
        <w:rPr>
          <w:b/>
          <w:sz w:val="24"/>
          <w:szCs w:val="24"/>
        </w:rPr>
        <w:tab/>
      </w:r>
      <w:r w:rsidRPr="00910FCE">
        <w:rPr>
          <w:b/>
          <w:sz w:val="24"/>
          <w:szCs w:val="24"/>
        </w:rPr>
        <w:t>8.1</w:t>
      </w:r>
      <w:r w:rsidRPr="00910FCE">
        <w:rPr>
          <w:b/>
          <w:sz w:val="24"/>
          <w:szCs w:val="24"/>
        </w:rPr>
        <w:tab/>
        <w:t xml:space="preserve">Taxation Upon Exercise of Option. </w:t>
      </w:r>
      <w:r w:rsidRPr="00910FCE">
        <w:rPr>
          <w:sz w:val="24"/>
          <w:szCs w:val="24"/>
        </w:rPr>
        <w:t xml:space="preserve"> Optionee understands that pursuant to certain provisions of the Code, upon exercise of the Option, Optionee may recognize income for tax purposes in an amount equal to the excess of the then fair market value of the Option Shares over the Option Price.  The Company may be required to withhold tax with respect to such income and the Company may require the Optionee to make a cash payment to cover such liability as a condition of exercise of the Option.</w:t>
      </w:r>
    </w:p>
    <w:p w14:paraId="7B8B1958" w14:textId="77777777" w:rsidR="00E158EF" w:rsidRPr="00910FCE" w:rsidRDefault="00E158EF">
      <w:pPr>
        <w:tabs>
          <w:tab w:val="left" w:pos="-720"/>
        </w:tabs>
        <w:suppressAutoHyphens/>
        <w:rPr>
          <w:sz w:val="24"/>
          <w:szCs w:val="24"/>
        </w:rPr>
      </w:pPr>
    </w:p>
    <w:p w14:paraId="22583D3B" w14:textId="77777777" w:rsidR="00E158EF" w:rsidRPr="00910FCE" w:rsidRDefault="00E158EF">
      <w:pPr>
        <w:tabs>
          <w:tab w:val="left" w:pos="-720"/>
        </w:tabs>
        <w:suppressAutoHyphens/>
        <w:rPr>
          <w:sz w:val="24"/>
          <w:szCs w:val="24"/>
        </w:rPr>
      </w:pPr>
      <w:r w:rsidRPr="00910FCE">
        <w:rPr>
          <w:b/>
          <w:sz w:val="24"/>
          <w:szCs w:val="24"/>
        </w:rPr>
        <w:tab/>
      </w:r>
      <w:r w:rsidR="00613AB5">
        <w:rPr>
          <w:b/>
          <w:sz w:val="24"/>
          <w:szCs w:val="24"/>
        </w:rPr>
        <w:tab/>
      </w:r>
      <w:r w:rsidRPr="00910FCE">
        <w:rPr>
          <w:b/>
          <w:sz w:val="24"/>
          <w:szCs w:val="24"/>
        </w:rPr>
        <w:t>8.2</w:t>
      </w:r>
      <w:r w:rsidRPr="00910FCE">
        <w:rPr>
          <w:b/>
          <w:sz w:val="24"/>
          <w:szCs w:val="24"/>
        </w:rPr>
        <w:tab/>
        <w:t>Disputes.</w:t>
      </w:r>
      <w:r w:rsidRPr="00910FCE">
        <w:rPr>
          <w:sz w:val="24"/>
          <w:szCs w:val="24"/>
        </w:rPr>
        <w:t xml:space="preserve">  Any dispute or disagreement that may arise under or as a result of this Agreement, or any question as to the interpretation of this Agreement or the Plan, shall be determined by the Plan Administrator in its absolute discretion, and any such determination shall be final, binding, and conclusive on all affected persons.</w:t>
      </w:r>
    </w:p>
    <w:p w14:paraId="2E31C871" w14:textId="77777777" w:rsidR="00E158EF" w:rsidRPr="00910FCE" w:rsidRDefault="00E158EF">
      <w:pPr>
        <w:tabs>
          <w:tab w:val="left" w:pos="-720"/>
        </w:tabs>
        <w:suppressAutoHyphens/>
        <w:rPr>
          <w:sz w:val="24"/>
          <w:szCs w:val="24"/>
        </w:rPr>
      </w:pPr>
    </w:p>
    <w:p w14:paraId="46E35FE2" w14:textId="77777777" w:rsidR="00E158EF" w:rsidRPr="00910FCE" w:rsidRDefault="00E158EF">
      <w:pPr>
        <w:tabs>
          <w:tab w:val="left" w:pos="-720"/>
        </w:tabs>
        <w:suppressAutoHyphens/>
        <w:rPr>
          <w:sz w:val="24"/>
          <w:szCs w:val="24"/>
        </w:rPr>
      </w:pPr>
      <w:r w:rsidRPr="00910FCE">
        <w:rPr>
          <w:sz w:val="24"/>
          <w:szCs w:val="24"/>
        </w:rPr>
        <w:lastRenderedPageBreak/>
        <w:tab/>
      </w:r>
      <w:r w:rsidR="00613AB5">
        <w:rPr>
          <w:sz w:val="24"/>
          <w:szCs w:val="24"/>
        </w:rPr>
        <w:tab/>
      </w:r>
      <w:r w:rsidRPr="00910FCE">
        <w:rPr>
          <w:b/>
          <w:sz w:val="24"/>
          <w:szCs w:val="24"/>
        </w:rPr>
        <w:t>8.3</w:t>
      </w:r>
      <w:r w:rsidRPr="00910FCE">
        <w:rPr>
          <w:b/>
          <w:sz w:val="24"/>
          <w:szCs w:val="24"/>
        </w:rPr>
        <w:tab/>
        <w:t>Compliance.</w:t>
      </w:r>
      <w:r w:rsidRPr="00910FCE">
        <w:rPr>
          <w:sz w:val="24"/>
          <w:szCs w:val="24"/>
        </w:rPr>
        <w:t xml:space="preserve">  By accepting the Option, the Optionee represents and agrees, for the Optionee and all persons who acquire rights in the Option through the Optionee, that none of the Option Shares purchased upon exercise of the Option will be distributed in violation of applicable federal and state laws and regulations.  If requested by the Company, the Optionee shall furnish evidence satisfactory to the Company (including a written and signed representation letter and a consent to be bound by all transfer restrictions imposed by applicable law, legend condition or otherwise) to that effect, before delivery of the Option Shares.</w:t>
      </w:r>
    </w:p>
    <w:p w14:paraId="1BE229DC" w14:textId="77777777" w:rsidR="00E158EF" w:rsidRPr="00910FCE" w:rsidRDefault="00E158EF">
      <w:pPr>
        <w:tabs>
          <w:tab w:val="left" w:pos="-720"/>
        </w:tabs>
        <w:suppressAutoHyphens/>
        <w:rPr>
          <w:sz w:val="24"/>
          <w:szCs w:val="24"/>
        </w:rPr>
      </w:pPr>
    </w:p>
    <w:p w14:paraId="4E6C9EB5" w14:textId="77777777" w:rsidR="00E158EF" w:rsidRPr="00910FCE" w:rsidRDefault="00E158EF">
      <w:pPr>
        <w:tabs>
          <w:tab w:val="left" w:pos="-720"/>
        </w:tabs>
        <w:suppressAutoHyphens/>
        <w:rPr>
          <w:sz w:val="24"/>
          <w:szCs w:val="24"/>
        </w:rPr>
      </w:pPr>
      <w:r w:rsidRPr="00910FCE">
        <w:rPr>
          <w:sz w:val="24"/>
          <w:szCs w:val="24"/>
        </w:rPr>
        <w:tab/>
      </w:r>
      <w:r w:rsidR="00613AB5">
        <w:rPr>
          <w:sz w:val="24"/>
          <w:szCs w:val="24"/>
        </w:rPr>
        <w:tab/>
      </w:r>
      <w:r w:rsidRPr="00910FCE">
        <w:rPr>
          <w:b/>
          <w:sz w:val="24"/>
          <w:szCs w:val="24"/>
        </w:rPr>
        <w:t>8.4</w:t>
      </w:r>
      <w:r w:rsidRPr="00910FCE">
        <w:rPr>
          <w:b/>
          <w:sz w:val="24"/>
          <w:szCs w:val="24"/>
        </w:rPr>
        <w:tab/>
        <w:t>Investment Intent.</w:t>
      </w:r>
      <w:r w:rsidRPr="00910FCE">
        <w:rPr>
          <w:sz w:val="24"/>
          <w:szCs w:val="24"/>
        </w:rPr>
        <w:t xml:space="preserve">  By executing this Agreement:</w:t>
      </w:r>
    </w:p>
    <w:p w14:paraId="38117207" w14:textId="77777777" w:rsidR="00E158EF" w:rsidRPr="00910FCE" w:rsidRDefault="00E158EF">
      <w:pPr>
        <w:tabs>
          <w:tab w:val="left" w:pos="-720"/>
        </w:tabs>
        <w:suppressAutoHyphens/>
        <w:rPr>
          <w:sz w:val="24"/>
          <w:szCs w:val="24"/>
        </w:rPr>
      </w:pPr>
    </w:p>
    <w:p w14:paraId="10503C14" w14:textId="77777777" w:rsidR="00E158EF" w:rsidRPr="00910FCE" w:rsidRDefault="00E158EF">
      <w:pPr>
        <w:tabs>
          <w:tab w:val="left" w:pos="-720"/>
        </w:tabs>
        <w:suppressAutoHyphens/>
        <w:rPr>
          <w:sz w:val="24"/>
          <w:szCs w:val="24"/>
        </w:rPr>
      </w:pPr>
      <w:r w:rsidRPr="00910FCE">
        <w:rPr>
          <w:sz w:val="24"/>
          <w:szCs w:val="24"/>
        </w:rPr>
        <w:tab/>
      </w:r>
      <w:r w:rsidR="00613AB5">
        <w:rPr>
          <w:sz w:val="24"/>
          <w:szCs w:val="24"/>
        </w:rPr>
        <w:tab/>
      </w:r>
      <w:r w:rsidRPr="00910FCE">
        <w:rPr>
          <w:sz w:val="24"/>
          <w:szCs w:val="24"/>
        </w:rPr>
        <w:tab/>
      </w:r>
      <w:r w:rsidRPr="00910FCE">
        <w:rPr>
          <w:b/>
          <w:sz w:val="24"/>
          <w:szCs w:val="24"/>
        </w:rPr>
        <w:t>8.4.1</w:t>
      </w:r>
      <w:r w:rsidRPr="00910FCE">
        <w:rPr>
          <w:sz w:val="24"/>
          <w:szCs w:val="24"/>
        </w:rPr>
        <w:tab/>
        <w:t xml:space="preserve">The Optionee accepts the Option and agrees to comply with and be bound by </w:t>
      </w:r>
      <w:proofErr w:type="gramStart"/>
      <w:r w:rsidRPr="00910FCE">
        <w:rPr>
          <w:sz w:val="24"/>
          <w:szCs w:val="24"/>
        </w:rPr>
        <w:t>all of</w:t>
      </w:r>
      <w:proofErr w:type="gramEnd"/>
      <w:r w:rsidRPr="00910FCE">
        <w:rPr>
          <w:sz w:val="24"/>
          <w:szCs w:val="24"/>
        </w:rPr>
        <w:t xml:space="preserve"> the provisions of this Agreement and the Plan, including but not limited to the market standoff provisions of Section 13.5 of the Plan.</w:t>
      </w:r>
    </w:p>
    <w:p w14:paraId="711D9451" w14:textId="77777777" w:rsidR="00E158EF" w:rsidRPr="00910FCE" w:rsidRDefault="00E158EF">
      <w:pPr>
        <w:tabs>
          <w:tab w:val="left" w:pos="-720"/>
        </w:tabs>
        <w:suppressAutoHyphens/>
        <w:rPr>
          <w:sz w:val="24"/>
          <w:szCs w:val="24"/>
        </w:rPr>
      </w:pPr>
    </w:p>
    <w:p w14:paraId="16CFEB74" w14:textId="77777777" w:rsidR="00E158EF" w:rsidRPr="00910FCE" w:rsidRDefault="00E158EF">
      <w:pPr>
        <w:tabs>
          <w:tab w:val="left" w:pos="-720"/>
        </w:tabs>
        <w:suppressAutoHyphens/>
        <w:rPr>
          <w:sz w:val="24"/>
          <w:szCs w:val="24"/>
        </w:rPr>
      </w:pPr>
      <w:r w:rsidRPr="00910FCE">
        <w:rPr>
          <w:sz w:val="24"/>
          <w:szCs w:val="24"/>
        </w:rPr>
        <w:tab/>
      </w:r>
      <w:r w:rsidRPr="00910FCE">
        <w:rPr>
          <w:sz w:val="24"/>
          <w:szCs w:val="24"/>
        </w:rPr>
        <w:tab/>
      </w:r>
      <w:r w:rsidR="00613AB5">
        <w:rPr>
          <w:sz w:val="24"/>
          <w:szCs w:val="24"/>
        </w:rPr>
        <w:tab/>
      </w:r>
      <w:r w:rsidRPr="00910FCE">
        <w:rPr>
          <w:b/>
          <w:sz w:val="24"/>
          <w:szCs w:val="24"/>
        </w:rPr>
        <w:t>8.4.2</w:t>
      </w:r>
      <w:r w:rsidRPr="00910FCE">
        <w:rPr>
          <w:b/>
          <w:sz w:val="24"/>
          <w:szCs w:val="24"/>
        </w:rPr>
        <w:tab/>
      </w:r>
      <w:r w:rsidRPr="00910FCE">
        <w:rPr>
          <w:sz w:val="24"/>
          <w:szCs w:val="24"/>
        </w:rPr>
        <w:t>The Optionee acknowledges that no registration statement under the Securities Act, or under any state securities laws, has been filed with respect to the Option or any Option Shares that may be acquired upon exercise of the Option, and the Company is under no obligation to do so.</w:t>
      </w:r>
    </w:p>
    <w:p w14:paraId="418876B7" w14:textId="77777777" w:rsidR="00E158EF" w:rsidRPr="00910FCE" w:rsidRDefault="00E158EF">
      <w:pPr>
        <w:tabs>
          <w:tab w:val="left" w:pos="-720"/>
        </w:tabs>
        <w:suppressAutoHyphens/>
        <w:rPr>
          <w:sz w:val="24"/>
          <w:szCs w:val="24"/>
        </w:rPr>
      </w:pPr>
    </w:p>
    <w:p w14:paraId="2B3F1F73" w14:textId="77777777" w:rsidR="00E158EF" w:rsidRPr="00910FCE" w:rsidRDefault="00E158EF">
      <w:pPr>
        <w:tabs>
          <w:tab w:val="left" w:pos="-720"/>
        </w:tabs>
        <w:suppressAutoHyphens/>
        <w:rPr>
          <w:sz w:val="24"/>
          <w:szCs w:val="24"/>
        </w:rPr>
      </w:pPr>
      <w:r w:rsidRPr="00910FCE">
        <w:rPr>
          <w:sz w:val="24"/>
          <w:szCs w:val="24"/>
        </w:rPr>
        <w:tab/>
      </w:r>
      <w:r w:rsidRPr="00910FCE">
        <w:rPr>
          <w:sz w:val="24"/>
          <w:szCs w:val="24"/>
        </w:rPr>
        <w:tab/>
      </w:r>
      <w:r w:rsidR="00613AB5">
        <w:rPr>
          <w:sz w:val="24"/>
          <w:szCs w:val="24"/>
        </w:rPr>
        <w:tab/>
      </w:r>
      <w:r w:rsidRPr="00910FCE">
        <w:rPr>
          <w:b/>
          <w:sz w:val="24"/>
          <w:szCs w:val="24"/>
        </w:rPr>
        <w:t>8.4.3</w:t>
      </w:r>
      <w:r w:rsidRPr="00910FCE">
        <w:rPr>
          <w:b/>
          <w:sz w:val="24"/>
          <w:szCs w:val="24"/>
        </w:rPr>
        <w:tab/>
      </w:r>
      <w:r w:rsidRPr="00910FCE">
        <w:rPr>
          <w:sz w:val="24"/>
          <w:szCs w:val="24"/>
        </w:rPr>
        <w:t xml:space="preserve">The Optionee represents and warrants that the Option, and any Option Shares acquired upon exercise of the Option, will be acquired and held by the Optionee for the Optionee’s own account, for investment purposes only, and not with a view towards the distribution or public offering thereof nor with any present intention of reselling or distributing the same at any </w:t>
      </w:r>
      <w:proofErr w:type="gramStart"/>
      <w:r w:rsidRPr="00910FCE">
        <w:rPr>
          <w:sz w:val="24"/>
          <w:szCs w:val="24"/>
        </w:rPr>
        <w:t>particular future</w:t>
      </w:r>
      <w:proofErr w:type="gramEnd"/>
      <w:r w:rsidRPr="00910FCE">
        <w:rPr>
          <w:sz w:val="24"/>
          <w:szCs w:val="24"/>
        </w:rPr>
        <w:t xml:space="preserve"> time.</w:t>
      </w:r>
    </w:p>
    <w:p w14:paraId="2FA657DE" w14:textId="77777777" w:rsidR="00E158EF" w:rsidRPr="00910FCE" w:rsidRDefault="00E158EF">
      <w:pPr>
        <w:tabs>
          <w:tab w:val="left" w:pos="-720"/>
        </w:tabs>
        <w:suppressAutoHyphens/>
        <w:rPr>
          <w:sz w:val="24"/>
          <w:szCs w:val="24"/>
        </w:rPr>
      </w:pPr>
    </w:p>
    <w:p w14:paraId="1B85B85E" w14:textId="77777777" w:rsidR="00E158EF" w:rsidRPr="00910FCE" w:rsidRDefault="00E158EF">
      <w:pPr>
        <w:tabs>
          <w:tab w:val="left" w:pos="-720"/>
        </w:tabs>
        <w:suppressAutoHyphens/>
        <w:rPr>
          <w:sz w:val="24"/>
          <w:szCs w:val="24"/>
        </w:rPr>
      </w:pPr>
      <w:r w:rsidRPr="00910FCE">
        <w:rPr>
          <w:sz w:val="24"/>
          <w:szCs w:val="24"/>
        </w:rPr>
        <w:tab/>
      </w:r>
      <w:r w:rsidRPr="00910FCE">
        <w:rPr>
          <w:sz w:val="24"/>
          <w:szCs w:val="24"/>
        </w:rPr>
        <w:tab/>
      </w:r>
      <w:r w:rsidR="00613AB5">
        <w:rPr>
          <w:sz w:val="24"/>
          <w:szCs w:val="24"/>
        </w:rPr>
        <w:tab/>
      </w:r>
      <w:r w:rsidRPr="00910FCE">
        <w:rPr>
          <w:b/>
          <w:sz w:val="24"/>
          <w:szCs w:val="24"/>
        </w:rPr>
        <w:t>8.4.4</w:t>
      </w:r>
      <w:r w:rsidRPr="00910FCE">
        <w:rPr>
          <w:b/>
          <w:sz w:val="24"/>
          <w:szCs w:val="24"/>
        </w:rPr>
        <w:tab/>
      </w:r>
      <w:r w:rsidRPr="00910FCE">
        <w:rPr>
          <w:sz w:val="24"/>
          <w:szCs w:val="24"/>
        </w:rPr>
        <w:t>The Optionee agrees not to sell, transfer, or otherwise dispose of the Option except as specifically permitted by this Agreement, the Plan and any applicable securities laws.</w:t>
      </w:r>
    </w:p>
    <w:p w14:paraId="73FEA405" w14:textId="77777777" w:rsidR="00E158EF" w:rsidRPr="00910FCE" w:rsidRDefault="00E158EF">
      <w:pPr>
        <w:tabs>
          <w:tab w:val="left" w:pos="-720"/>
        </w:tabs>
        <w:suppressAutoHyphens/>
        <w:rPr>
          <w:sz w:val="24"/>
          <w:szCs w:val="24"/>
        </w:rPr>
      </w:pPr>
    </w:p>
    <w:p w14:paraId="0AE744A9" w14:textId="77777777" w:rsidR="00E158EF" w:rsidRPr="00910FCE" w:rsidRDefault="00E158EF">
      <w:pPr>
        <w:tabs>
          <w:tab w:val="left" w:pos="-720"/>
        </w:tabs>
        <w:suppressAutoHyphens/>
        <w:rPr>
          <w:sz w:val="24"/>
          <w:szCs w:val="24"/>
        </w:rPr>
      </w:pPr>
      <w:r w:rsidRPr="00910FCE">
        <w:rPr>
          <w:sz w:val="24"/>
          <w:szCs w:val="24"/>
        </w:rPr>
        <w:tab/>
      </w:r>
      <w:r w:rsidRPr="00910FCE">
        <w:rPr>
          <w:sz w:val="24"/>
          <w:szCs w:val="24"/>
        </w:rPr>
        <w:tab/>
      </w:r>
      <w:r w:rsidR="00613AB5">
        <w:rPr>
          <w:sz w:val="24"/>
          <w:szCs w:val="24"/>
        </w:rPr>
        <w:tab/>
      </w:r>
      <w:r w:rsidRPr="00910FCE">
        <w:rPr>
          <w:b/>
          <w:sz w:val="24"/>
          <w:szCs w:val="24"/>
        </w:rPr>
        <w:t>8.4.5</w:t>
      </w:r>
      <w:r w:rsidRPr="00910FCE">
        <w:rPr>
          <w:sz w:val="24"/>
          <w:szCs w:val="24"/>
        </w:rPr>
        <w:tab/>
        <w:t>The Optionee agrees not to sell, transfer or otherwise dispose of any Option Shares acquired upon exercise of the Option unless (</w:t>
      </w:r>
      <w:proofErr w:type="spellStart"/>
      <w:r w:rsidRPr="00910FCE">
        <w:rPr>
          <w:sz w:val="24"/>
          <w:szCs w:val="24"/>
        </w:rPr>
        <w:t>i</w:t>
      </w:r>
      <w:proofErr w:type="spellEnd"/>
      <w:r w:rsidRPr="00910FCE">
        <w:rPr>
          <w:sz w:val="24"/>
          <w:szCs w:val="24"/>
        </w:rPr>
        <w:t>) there is an effective registration statement under the Securities Act covering the proposed disposition and compliance with governing state securities laws, (ii) the Optionee delivers to the Company, at the Optionee’s expense, a “no-action” letter  or similar interpretative opinion, satisfactory in form and substance to the Company, from the staff of each appropriate securities agency, to the effect that such Option Shares may be disposed of by Optionee in the manner proposed, or (iii) the Optionee delivers to the Company, at the Optionee</w:t>
      </w:r>
      <w:r w:rsidR="00E70CEF">
        <w:rPr>
          <w:sz w:val="24"/>
          <w:szCs w:val="24"/>
        </w:rPr>
        <w:t>’</w:t>
      </w:r>
      <w:r w:rsidRPr="00910FCE">
        <w:rPr>
          <w:sz w:val="24"/>
          <w:szCs w:val="24"/>
        </w:rPr>
        <w:t xml:space="preserve">s expense, a legal </w:t>
      </w:r>
      <w:r w:rsidR="00E70CEF">
        <w:rPr>
          <w:sz w:val="24"/>
          <w:szCs w:val="24"/>
        </w:rPr>
        <w:t>opinion</w:t>
      </w:r>
      <w:r w:rsidRPr="00910FCE">
        <w:rPr>
          <w:sz w:val="24"/>
          <w:szCs w:val="24"/>
        </w:rPr>
        <w:t>, satisfactory in form and substance to the Company, of legal counsel designated by the Optionee and satisfactory to the Company, to the effect that the proposed disposition may be effected without registration or qualification of such Option Shares under the Securities Act or any applicable state securities laws.</w:t>
      </w:r>
    </w:p>
    <w:p w14:paraId="6541D026" w14:textId="77777777" w:rsidR="00E158EF" w:rsidRPr="00910FCE" w:rsidRDefault="00E158EF">
      <w:pPr>
        <w:tabs>
          <w:tab w:val="left" w:pos="-720"/>
        </w:tabs>
        <w:suppressAutoHyphens/>
        <w:rPr>
          <w:sz w:val="24"/>
          <w:szCs w:val="24"/>
        </w:rPr>
      </w:pPr>
    </w:p>
    <w:p w14:paraId="28DB29F5" w14:textId="77777777" w:rsidR="00E158EF" w:rsidRPr="00910FCE" w:rsidRDefault="00E158EF">
      <w:pPr>
        <w:tabs>
          <w:tab w:val="left" w:pos="-720"/>
        </w:tabs>
        <w:suppressAutoHyphens/>
        <w:rPr>
          <w:sz w:val="24"/>
          <w:szCs w:val="24"/>
        </w:rPr>
      </w:pPr>
      <w:r w:rsidRPr="00910FCE">
        <w:rPr>
          <w:sz w:val="24"/>
          <w:szCs w:val="24"/>
        </w:rPr>
        <w:tab/>
      </w:r>
      <w:r w:rsidR="00613AB5">
        <w:rPr>
          <w:sz w:val="24"/>
          <w:szCs w:val="24"/>
        </w:rPr>
        <w:tab/>
      </w:r>
      <w:r w:rsidRPr="00910FCE">
        <w:rPr>
          <w:b/>
          <w:sz w:val="24"/>
          <w:szCs w:val="24"/>
        </w:rPr>
        <w:t>8.5</w:t>
      </w:r>
      <w:r w:rsidRPr="00910FCE">
        <w:rPr>
          <w:b/>
          <w:sz w:val="24"/>
          <w:szCs w:val="24"/>
        </w:rPr>
        <w:tab/>
        <w:t>Not an Employment Agreement.</w:t>
      </w:r>
      <w:r w:rsidRPr="00910FCE">
        <w:rPr>
          <w:sz w:val="24"/>
          <w:szCs w:val="24"/>
        </w:rPr>
        <w:t xml:space="preserve">  This Agreement does not constitute an employment </w:t>
      </w:r>
      <w:proofErr w:type="gramStart"/>
      <w:r w:rsidRPr="00910FCE">
        <w:rPr>
          <w:sz w:val="24"/>
          <w:szCs w:val="24"/>
        </w:rPr>
        <w:t>agreement</w:t>
      </w:r>
      <w:proofErr w:type="gramEnd"/>
      <w:r w:rsidRPr="00910FCE">
        <w:rPr>
          <w:sz w:val="24"/>
          <w:szCs w:val="24"/>
        </w:rPr>
        <w:t xml:space="preserve"> nor does it entitle the Optionee to any specific employment or to employment for a period of time and that the Optionee’s continued employment, if any, with the </w:t>
      </w:r>
      <w:r w:rsidRPr="00910FCE">
        <w:rPr>
          <w:sz w:val="24"/>
          <w:szCs w:val="24"/>
        </w:rPr>
        <w:lastRenderedPageBreak/>
        <w:t>Company shall be at will and is subject to termination in accordance with the Company’s prevailing policies and any other agreement between the Optionee and the Company.</w:t>
      </w:r>
    </w:p>
    <w:p w14:paraId="7AE561E9" w14:textId="77777777" w:rsidR="00E158EF" w:rsidRPr="00910FCE" w:rsidRDefault="00E158EF">
      <w:pPr>
        <w:tabs>
          <w:tab w:val="left" w:pos="-720"/>
        </w:tabs>
        <w:suppressAutoHyphens/>
        <w:rPr>
          <w:sz w:val="24"/>
          <w:szCs w:val="24"/>
        </w:rPr>
      </w:pPr>
    </w:p>
    <w:p w14:paraId="4CEA138A" w14:textId="77777777" w:rsidR="00E158EF" w:rsidRPr="00910FCE" w:rsidRDefault="00E158EF">
      <w:pPr>
        <w:tabs>
          <w:tab w:val="left" w:pos="-720"/>
        </w:tabs>
        <w:suppressAutoHyphens/>
        <w:rPr>
          <w:sz w:val="24"/>
          <w:szCs w:val="24"/>
        </w:rPr>
      </w:pPr>
      <w:r w:rsidRPr="00910FCE">
        <w:rPr>
          <w:sz w:val="24"/>
          <w:szCs w:val="24"/>
        </w:rPr>
        <w:tab/>
      </w:r>
      <w:r w:rsidR="00613AB5">
        <w:rPr>
          <w:sz w:val="24"/>
          <w:szCs w:val="24"/>
        </w:rPr>
        <w:tab/>
      </w:r>
      <w:r w:rsidRPr="00910FCE">
        <w:rPr>
          <w:b/>
          <w:sz w:val="24"/>
          <w:szCs w:val="24"/>
        </w:rPr>
        <w:t>8.6</w:t>
      </w:r>
      <w:r w:rsidRPr="00910FCE">
        <w:rPr>
          <w:b/>
          <w:sz w:val="24"/>
          <w:szCs w:val="24"/>
        </w:rPr>
        <w:tab/>
        <w:t>Governing Law.</w:t>
      </w:r>
      <w:r w:rsidRPr="00910FCE">
        <w:rPr>
          <w:sz w:val="24"/>
          <w:szCs w:val="24"/>
        </w:rPr>
        <w:t xml:space="preserve">  This Agreement shall be administered, interpreted and enforced under the internal laws of the State of </w:t>
      </w:r>
      <w:r w:rsidR="00E70CEF">
        <w:rPr>
          <w:sz w:val="24"/>
          <w:szCs w:val="24"/>
        </w:rPr>
        <w:t>Washington</w:t>
      </w:r>
      <w:r w:rsidRPr="00910FCE">
        <w:rPr>
          <w:sz w:val="24"/>
          <w:szCs w:val="24"/>
        </w:rPr>
        <w:t>, without regar</w:t>
      </w:r>
      <w:r w:rsidR="0072699E">
        <w:rPr>
          <w:sz w:val="24"/>
          <w:szCs w:val="24"/>
        </w:rPr>
        <w:t>d to conflicts of laws thereof.</w:t>
      </w:r>
    </w:p>
    <w:p w14:paraId="4AFC848D" w14:textId="77777777" w:rsidR="00E158EF" w:rsidRPr="00910FCE" w:rsidRDefault="00E158EF">
      <w:pPr>
        <w:tabs>
          <w:tab w:val="left" w:pos="-720"/>
        </w:tabs>
        <w:suppressAutoHyphens/>
        <w:rPr>
          <w:sz w:val="24"/>
          <w:szCs w:val="24"/>
        </w:rPr>
      </w:pPr>
    </w:p>
    <w:p w14:paraId="5475F2E2" w14:textId="77777777" w:rsidR="00E158EF" w:rsidRPr="00910FCE" w:rsidRDefault="00E158EF">
      <w:pPr>
        <w:tabs>
          <w:tab w:val="left" w:pos="-720"/>
        </w:tabs>
        <w:suppressAutoHyphens/>
        <w:rPr>
          <w:sz w:val="24"/>
          <w:szCs w:val="24"/>
        </w:rPr>
      </w:pPr>
      <w:r w:rsidRPr="00910FCE">
        <w:rPr>
          <w:sz w:val="24"/>
          <w:szCs w:val="24"/>
        </w:rPr>
        <w:tab/>
        <w:t>IN WITNESS WHEREOF, the parties have executed this Agreement effective on the Date of Grant.</w:t>
      </w:r>
    </w:p>
    <w:p w14:paraId="4BF3A3E3" w14:textId="77777777" w:rsidR="00E158EF" w:rsidRPr="00910FCE" w:rsidRDefault="00E158EF">
      <w:pPr>
        <w:tabs>
          <w:tab w:val="left" w:pos="-720"/>
        </w:tabs>
        <w:suppressAutoHyphens/>
        <w:rPr>
          <w:sz w:val="24"/>
          <w:szCs w:val="24"/>
        </w:rPr>
      </w:pPr>
    </w:p>
    <w:p w14:paraId="5CE328DC" w14:textId="77777777" w:rsidR="00E158EF" w:rsidRPr="00910FCE" w:rsidRDefault="00E158EF">
      <w:pPr>
        <w:tabs>
          <w:tab w:val="left" w:pos="-720"/>
        </w:tabs>
        <w:suppressAutoHyphens/>
        <w:rPr>
          <w:sz w:val="24"/>
          <w:szCs w:val="24"/>
        </w:rPr>
      </w:pPr>
    </w:p>
    <w:p w14:paraId="11A36142" w14:textId="77777777" w:rsidR="00B6369F" w:rsidRPr="00B40322" w:rsidRDefault="00B6369F" w:rsidP="00B6369F">
      <w:pPr>
        <w:tabs>
          <w:tab w:val="left" w:pos="-720"/>
        </w:tabs>
        <w:suppressAutoHyphens/>
        <w:rPr>
          <w:sz w:val="24"/>
          <w:szCs w:val="24"/>
        </w:rPr>
      </w:pPr>
      <w:r w:rsidRPr="00B40322">
        <w:rPr>
          <w:b/>
          <w:sz w:val="24"/>
          <w:szCs w:val="24"/>
        </w:rPr>
        <w:t>OPTIONEE:</w:t>
      </w:r>
      <w:r w:rsidRPr="00B40322">
        <w:rPr>
          <w:b/>
          <w:sz w:val="24"/>
          <w:szCs w:val="24"/>
        </w:rPr>
        <w:tab/>
      </w:r>
      <w:r w:rsidRPr="00B40322">
        <w:rPr>
          <w:b/>
          <w:sz w:val="24"/>
          <w:szCs w:val="24"/>
        </w:rPr>
        <w:tab/>
      </w:r>
      <w:r w:rsidRPr="00B40322">
        <w:rPr>
          <w:b/>
          <w:sz w:val="24"/>
          <w:szCs w:val="24"/>
        </w:rPr>
        <w:tab/>
      </w:r>
      <w:r w:rsidRPr="00B40322">
        <w:rPr>
          <w:b/>
          <w:sz w:val="24"/>
          <w:szCs w:val="24"/>
        </w:rPr>
        <w:tab/>
      </w:r>
      <w:r w:rsidRPr="00B40322">
        <w:rPr>
          <w:b/>
          <w:sz w:val="24"/>
          <w:szCs w:val="24"/>
        </w:rPr>
        <w:tab/>
      </w:r>
      <w:r w:rsidRPr="00B40322">
        <w:rPr>
          <w:b/>
          <w:sz w:val="24"/>
          <w:szCs w:val="24"/>
        </w:rPr>
        <w:tab/>
        <w:t>COMPANY:</w:t>
      </w:r>
    </w:p>
    <w:p w14:paraId="43D6D294" w14:textId="73F9893F" w:rsidR="00B6369F" w:rsidRDefault="00B6369F" w:rsidP="00B6369F">
      <w:pPr>
        <w:tabs>
          <w:tab w:val="left" w:pos="-720"/>
        </w:tabs>
        <w:suppressAutoHyphens/>
        <w:rPr>
          <w:b/>
          <w:sz w:val="24"/>
          <w:szCs w:val="24"/>
        </w:rPr>
      </w:pPr>
      <w:r w:rsidRPr="00B40322">
        <w:rPr>
          <w:sz w:val="24"/>
          <w:szCs w:val="24"/>
        </w:rPr>
        <w:tab/>
      </w:r>
      <w:r w:rsidRPr="00B40322">
        <w:rPr>
          <w:sz w:val="24"/>
          <w:szCs w:val="24"/>
        </w:rPr>
        <w:tab/>
      </w:r>
      <w:r w:rsidRPr="00B40322">
        <w:rPr>
          <w:sz w:val="24"/>
          <w:szCs w:val="24"/>
        </w:rPr>
        <w:tab/>
      </w:r>
      <w:r w:rsidRPr="00B40322">
        <w:rPr>
          <w:sz w:val="24"/>
          <w:szCs w:val="24"/>
        </w:rPr>
        <w:tab/>
      </w:r>
      <w:r w:rsidRPr="00B40322">
        <w:rPr>
          <w:sz w:val="24"/>
          <w:szCs w:val="24"/>
        </w:rPr>
        <w:tab/>
      </w:r>
      <w:r w:rsidRPr="00B40322">
        <w:rPr>
          <w:sz w:val="24"/>
          <w:szCs w:val="24"/>
        </w:rPr>
        <w:tab/>
      </w:r>
      <w:r w:rsidRPr="00B40322">
        <w:rPr>
          <w:sz w:val="24"/>
          <w:szCs w:val="24"/>
        </w:rPr>
        <w:tab/>
      </w:r>
      <w:r>
        <w:rPr>
          <w:b/>
          <w:sz w:val="24"/>
          <w:szCs w:val="24"/>
        </w:rPr>
        <w:t>Corporation</w:t>
      </w:r>
    </w:p>
    <w:p w14:paraId="23595B0C" w14:textId="77777777" w:rsidR="00B6369F" w:rsidRPr="00B40322" w:rsidRDefault="00B6369F" w:rsidP="00B6369F">
      <w:pPr>
        <w:tabs>
          <w:tab w:val="left" w:pos="-720"/>
        </w:tabs>
        <w:suppressAutoHyphens/>
        <w:rPr>
          <w:sz w:val="24"/>
          <w:szCs w:val="24"/>
        </w:rPr>
      </w:pPr>
    </w:p>
    <w:p w14:paraId="3606A8B0" w14:textId="77777777" w:rsidR="00B6369F" w:rsidRDefault="00B6369F" w:rsidP="00B6369F">
      <w:pPr>
        <w:tabs>
          <w:tab w:val="left" w:pos="-720"/>
        </w:tabs>
        <w:suppressAutoHyphens/>
        <w:rPr>
          <w:sz w:val="24"/>
          <w:szCs w:val="24"/>
        </w:rPr>
      </w:pPr>
    </w:p>
    <w:p w14:paraId="38822CCC" w14:textId="77777777" w:rsidR="00B6369F" w:rsidRPr="00B40322" w:rsidRDefault="00B6369F" w:rsidP="00B6369F">
      <w:pPr>
        <w:tabs>
          <w:tab w:val="left" w:pos="-720"/>
        </w:tabs>
        <w:suppressAutoHyphens/>
        <w:rPr>
          <w:sz w:val="24"/>
          <w:szCs w:val="24"/>
        </w:rPr>
      </w:pPr>
    </w:p>
    <w:p w14:paraId="74FD652C" w14:textId="77777777" w:rsidR="00B6369F" w:rsidRPr="00B40322" w:rsidRDefault="00B6369F" w:rsidP="00B6369F">
      <w:pPr>
        <w:tabs>
          <w:tab w:val="left" w:pos="-720"/>
        </w:tabs>
        <w:suppressAutoHyphens/>
        <w:rPr>
          <w:sz w:val="24"/>
          <w:szCs w:val="24"/>
        </w:rPr>
      </w:pPr>
      <w:r w:rsidRPr="00B40322">
        <w:rPr>
          <w:sz w:val="24"/>
          <w:szCs w:val="24"/>
          <w:u w:val="single"/>
        </w:rPr>
        <w:tab/>
      </w:r>
      <w:r w:rsidRPr="00B40322">
        <w:rPr>
          <w:sz w:val="24"/>
          <w:szCs w:val="24"/>
          <w:u w:val="single"/>
        </w:rPr>
        <w:tab/>
      </w:r>
      <w:r w:rsidRPr="00B40322">
        <w:rPr>
          <w:sz w:val="24"/>
          <w:szCs w:val="24"/>
          <w:u w:val="single"/>
        </w:rPr>
        <w:tab/>
      </w:r>
      <w:r w:rsidRPr="00B40322">
        <w:rPr>
          <w:sz w:val="24"/>
          <w:szCs w:val="24"/>
          <w:u w:val="single"/>
        </w:rPr>
        <w:tab/>
      </w:r>
      <w:r w:rsidRPr="00B40322">
        <w:rPr>
          <w:sz w:val="24"/>
          <w:szCs w:val="24"/>
          <w:u w:val="single"/>
        </w:rPr>
        <w:tab/>
      </w:r>
      <w:r w:rsidRPr="00B40322">
        <w:rPr>
          <w:sz w:val="24"/>
          <w:szCs w:val="24"/>
          <w:u w:val="single"/>
        </w:rPr>
        <w:tab/>
      </w:r>
      <w:r w:rsidRPr="00B40322">
        <w:rPr>
          <w:sz w:val="24"/>
          <w:szCs w:val="24"/>
        </w:rPr>
        <w:tab/>
      </w:r>
      <w:r w:rsidRPr="00B40322">
        <w:rPr>
          <w:sz w:val="24"/>
          <w:szCs w:val="24"/>
          <w:u w:val="single"/>
        </w:rPr>
        <w:tab/>
      </w:r>
      <w:r w:rsidRPr="00B40322">
        <w:rPr>
          <w:sz w:val="24"/>
          <w:szCs w:val="24"/>
          <w:u w:val="single"/>
        </w:rPr>
        <w:tab/>
      </w:r>
      <w:r w:rsidRPr="00B40322">
        <w:rPr>
          <w:sz w:val="24"/>
          <w:szCs w:val="24"/>
          <w:u w:val="single"/>
        </w:rPr>
        <w:tab/>
      </w:r>
      <w:r w:rsidRPr="00B40322">
        <w:rPr>
          <w:sz w:val="24"/>
          <w:szCs w:val="24"/>
          <w:u w:val="single"/>
        </w:rPr>
        <w:tab/>
      </w:r>
      <w:r w:rsidRPr="00B40322">
        <w:rPr>
          <w:sz w:val="24"/>
          <w:szCs w:val="24"/>
          <w:u w:val="single"/>
        </w:rPr>
        <w:tab/>
      </w:r>
      <w:r w:rsidRPr="00B40322">
        <w:rPr>
          <w:sz w:val="24"/>
          <w:szCs w:val="24"/>
          <w:u w:val="single"/>
        </w:rPr>
        <w:tab/>
      </w:r>
    </w:p>
    <w:p w14:paraId="381F4BBC" w14:textId="77777777" w:rsidR="00B6369F" w:rsidRPr="00B40322" w:rsidRDefault="00B6369F" w:rsidP="00B6369F">
      <w:pPr>
        <w:tabs>
          <w:tab w:val="left" w:pos="-720"/>
        </w:tabs>
        <w:suppressAutoHyphens/>
        <w:rPr>
          <w:sz w:val="24"/>
          <w:szCs w:val="24"/>
        </w:rPr>
      </w:pPr>
      <w:r w:rsidRPr="00B40322">
        <w:rPr>
          <w:sz w:val="24"/>
          <w:szCs w:val="24"/>
        </w:rPr>
        <w:t xml:space="preserve">Print </w:t>
      </w:r>
      <w:proofErr w:type="gramStart"/>
      <w:r w:rsidRPr="00B40322">
        <w:rPr>
          <w:sz w:val="24"/>
          <w:szCs w:val="24"/>
        </w:rPr>
        <w:t>Name</w:t>
      </w:r>
      <w:r>
        <w:rPr>
          <w:sz w:val="24"/>
          <w:szCs w:val="24"/>
        </w:rPr>
        <w:t>:</w:t>
      </w:r>
      <w:r w:rsidRPr="00B40322">
        <w:rPr>
          <w:sz w:val="24"/>
          <w:szCs w:val="24"/>
        </w:rPr>
        <w:t>_</w:t>
      </w:r>
      <w:proofErr w:type="gramEnd"/>
      <w:r w:rsidRPr="00B40322">
        <w:rPr>
          <w:sz w:val="24"/>
          <w:szCs w:val="24"/>
        </w:rPr>
        <w:t>_________________________</w:t>
      </w:r>
      <w:r>
        <w:rPr>
          <w:sz w:val="24"/>
          <w:szCs w:val="24"/>
        </w:rPr>
        <w:tab/>
      </w:r>
      <w:r>
        <w:rPr>
          <w:sz w:val="24"/>
          <w:szCs w:val="24"/>
        </w:rPr>
        <w:tab/>
        <w:t>By: ________________________________</w:t>
      </w:r>
    </w:p>
    <w:p w14:paraId="23A943CA" w14:textId="77777777" w:rsidR="00B6369F" w:rsidRPr="00B40322" w:rsidRDefault="00B6369F" w:rsidP="00B6369F">
      <w:pPr>
        <w:tabs>
          <w:tab w:val="left" w:pos="-720"/>
        </w:tabs>
        <w:suppressAutoHyphens/>
        <w:rPr>
          <w:sz w:val="24"/>
          <w:szCs w:val="24"/>
        </w:rPr>
      </w:pPr>
      <w:r w:rsidRPr="00B40322">
        <w:rPr>
          <w:sz w:val="24"/>
          <w:szCs w:val="24"/>
        </w:rPr>
        <w:tab/>
      </w:r>
      <w:r w:rsidRPr="00B40322">
        <w:rPr>
          <w:sz w:val="24"/>
          <w:szCs w:val="24"/>
        </w:rPr>
        <w:tab/>
      </w:r>
      <w:r w:rsidRPr="00B40322">
        <w:rPr>
          <w:sz w:val="24"/>
          <w:szCs w:val="24"/>
        </w:rPr>
        <w:tab/>
      </w:r>
      <w:r w:rsidRPr="00B40322">
        <w:rPr>
          <w:sz w:val="24"/>
          <w:szCs w:val="24"/>
        </w:rPr>
        <w:tab/>
      </w:r>
      <w:r w:rsidRPr="00B40322">
        <w:rPr>
          <w:sz w:val="24"/>
          <w:szCs w:val="24"/>
        </w:rPr>
        <w:tab/>
      </w:r>
      <w:r w:rsidRPr="00B40322">
        <w:rPr>
          <w:sz w:val="24"/>
          <w:szCs w:val="24"/>
        </w:rPr>
        <w:tab/>
      </w:r>
      <w:r w:rsidRPr="00B40322">
        <w:rPr>
          <w:sz w:val="24"/>
          <w:szCs w:val="24"/>
        </w:rPr>
        <w:tab/>
      </w:r>
      <w:r>
        <w:rPr>
          <w:sz w:val="24"/>
          <w:szCs w:val="24"/>
        </w:rPr>
        <w:t>Its</w:t>
      </w:r>
      <w:r w:rsidRPr="00B40322">
        <w:rPr>
          <w:sz w:val="24"/>
          <w:szCs w:val="24"/>
        </w:rPr>
        <w:t>: ________________________</w:t>
      </w:r>
      <w:r>
        <w:rPr>
          <w:sz w:val="24"/>
          <w:szCs w:val="24"/>
        </w:rPr>
        <w:t>__</w:t>
      </w:r>
      <w:r w:rsidRPr="00B40322">
        <w:rPr>
          <w:sz w:val="24"/>
          <w:szCs w:val="24"/>
        </w:rPr>
        <w:t>______</w:t>
      </w:r>
    </w:p>
    <w:p w14:paraId="2F9A63B7" w14:textId="77777777" w:rsidR="00910FCE" w:rsidRDefault="00910FCE">
      <w:pPr>
        <w:tabs>
          <w:tab w:val="center" w:pos="4680"/>
        </w:tabs>
        <w:suppressAutoHyphens/>
        <w:jc w:val="center"/>
        <w:rPr>
          <w:sz w:val="24"/>
          <w:szCs w:val="24"/>
        </w:rPr>
        <w:sectPr w:rsidR="00910FC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noEndnote/>
        </w:sectPr>
      </w:pPr>
    </w:p>
    <w:p w14:paraId="50F03A52" w14:textId="77777777" w:rsidR="00E158EF" w:rsidRPr="00910FCE" w:rsidRDefault="00E158EF">
      <w:pPr>
        <w:tabs>
          <w:tab w:val="center" w:pos="4680"/>
        </w:tabs>
        <w:suppressAutoHyphens/>
        <w:jc w:val="center"/>
        <w:rPr>
          <w:b/>
          <w:caps/>
          <w:sz w:val="24"/>
          <w:szCs w:val="24"/>
        </w:rPr>
      </w:pPr>
      <w:r w:rsidRPr="00910FCE">
        <w:rPr>
          <w:b/>
          <w:caps/>
          <w:sz w:val="24"/>
          <w:szCs w:val="24"/>
        </w:rPr>
        <w:lastRenderedPageBreak/>
        <w:t>Exhibit A</w:t>
      </w:r>
    </w:p>
    <w:p w14:paraId="2AFA49A3" w14:textId="77777777" w:rsidR="00E158EF" w:rsidRPr="00910FCE" w:rsidRDefault="00E158EF">
      <w:pPr>
        <w:tabs>
          <w:tab w:val="center" w:pos="4680"/>
        </w:tabs>
        <w:suppressAutoHyphens/>
        <w:jc w:val="center"/>
        <w:rPr>
          <w:b/>
          <w:sz w:val="24"/>
          <w:szCs w:val="24"/>
        </w:rPr>
      </w:pPr>
    </w:p>
    <w:p w14:paraId="5EE7B0A1" w14:textId="77777777" w:rsidR="00E158EF" w:rsidRPr="00910FCE" w:rsidRDefault="00E158EF">
      <w:pPr>
        <w:tabs>
          <w:tab w:val="center" w:pos="4680"/>
        </w:tabs>
        <w:suppressAutoHyphens/>
        <w:jc w:val="center"/>
        <w:rPr>
          <w:b/>
          <w:sz w:val="24"/>
          <w:szCs w:val="24"/>
        </w:rPr>
      </w:pPr>
      <w:r w:rsidRPr="00910FCE">
        <w:rPr>
          <w:b/>
          <w:sz w:val="24"/>
          <w:szCs w:val="24"/>
        </w:rPr>
        <w:t>NOTICE OF EXERCISE OF OPTION</w:t>
      </w:r>
    </w:p>
    <w:p w14:paraId="796FF616" w14:textId="77777777" w:rsidR="00E158EF" w:rsidRPr="00910FCE" w:rsidRDefault="00E158E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
          <w:sz w:val="24"/>
          <w:szCs w:val="24"/>
        </w:rPr>
      </w:pPr>
    </w:p>
    <w:p w14:paraId="5740B5E2" w14:textId="77777777" w:rsidR="00E158EF" w:rsidRPr="00910FCE" w:rsidRDefault="00E158E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
          <w:sz w:val="24"/>
          <w:szCs w:val="24"/>
        </w:rPr>
      </w:pPr>
    </w:p>
    <w:p w14:paraId="688E7DBC" w14:textId="47131A97" w:rsidR="00E158EF" w:rsidRPr="00910FCE" w:rsidRDefault="00E158E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4"/>
          <w:szCs w:val="24"/>
        </w:rPr>
      </w:pPr>
      <w:r w:rsidRPr="00910FCE">
        <w:rPr>
          <w:b/>
          <w:sz w:val="24"/>
          <w:szCs w:val="24"/>
        </w:rPr>
        <w:t>TO:</w:t>
      </w:r>
      <w:r w:rsidRPr="00910FCE">
        <w:rPr>
          <w:b/>
          <w:sz w:val="24"/>
          <w:szCs w:val="24"/>
        </w:rPr>
        <w:tab/>
      </w:r>
      <w:r w:rsidR="0072699E" w:rsidRPr="00910FCE">
        <w:rPr>
          <w:b/>
          <w:sz w:val="24"/>
          <w:szCs w:val="24"/>
        </w:rPr>
        <w:t>CORPORATION</w:t>
      </w:r>
    </w:p>
    <w:p w14:paraId="3D7A7EF2" w14:textId="77777777" w:rsidR="00E158EF" w:rsidRPr="00910FCE" w:rsidRDefault="00E158E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4"/>
          <w:szCs w:val="24"/>
        </w:rPr>
      </w:pPr>
    </w:p>
    <w:p w14:paraId="1F64E81A" w14:textId="77777777" w:rsidR="00E158EF" w:rsidRPr="00910FCE" w:rsidRDefault="00E158E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4"/>
          <w:szCs w:val="24"/>
        </w:rPr>
      </w:pPr>
    </w:p>
    <w:p w14:paraId="7D28ED48" w14:textId="6567D48D" w:rsidR="00E158EF" w:rsidRPr="00910FCE" w:rsidRDefault="00E158E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4"/>
          <w:szCs w:val="24"/>
        </w:rPr>
      </w:pPr>
      <w:r w:rsidRPr="00910FCE">
        <w:rPr>
          <w:sz w:val="24"/>
          <w:szCs w:val="24"/>
        </w:rPr>
        <w:tab/>
        <w:t xml:space="preserve">I, ______________, a resident of the State of ________________, hereby exercise my Option granted by </w:t>
      </w:r>
      <w:r w:rsidR="0072699E" w:rsidRPr="00910FCE">
        <w:rPr>
          <w:sz w:val="24"/>
          <w:szCs w:val="24"/>
        </w:rPr>
        <w:t>Corporation</w:t>
      </w:r>
      <w:r w:rsidRPr="00910FCE">
        <w:rPr>
          <w:sz w:val="24"/>
          <w:szCs w:val="24"/>
        </w:rPr>
        <w:t xml:space="preserve"> (the "Company") in the Nonqualified Stock Option Agreement dated __</w:t>
      </w:r>
      <w:r w:rsidR="001830A0">
        <w:rPr>
          <w:sz w:val="24"/>
          <w:szCs w:val="24"/>
        </w:rPr>
        <w:t>___</w:t>
      </w:r>
      <w:r w:rsidRPr="00910FCE">
        <w:rPr>
          <w:sz w:val="24"/>
          <w:szCs w:val="24"/>
        </w:rPr>
        <w:t>____  ____, 20</w:t>
      </w:r>
      <w:r w:rsidR="002B5032">
        <w:rPr>
          <w:sz w:val="24"/>
          <w:szCs w:val="24"/>
        </w:rPr>
        <w:t>_</w:t>
      </w:r>
      <w:r w:rsidR="001830A0">
        <w:rPr>
          <w:sz w:val="24"/>
          <w:szCs w:val="24"/>
        </w:rPr>
        <w:t>_</w:t>
      </w:r>
      <w:r w:rsidRPr="00910FCE">
        <w:rPr>
          <w:sz w:val="24"/>
          <w:szCs w:val="24"/>
        </w:rPr>
        <w:t xml:space="preserve">, subject to all the terms and provisions thereof and of the </w:t>
      </w:r>
      <w:r w:rsidR="001830A0" w:rsidRPr="00910FCE">
        <w:rPr>
          <w:sz w:val="24"/>
          <w:szCs w:val="24"/>
        </w:rPr>
        <w:t>Corporation</w:t>
      </w:r>
      <w:r w:rsidRPr="00910FCE">
        <w:rPr>
          <w:sz w:val="24"/>
          <w:szCs w:val="24"/>
        </w:rPr>
        <w:t xml:space="preserve"> Stock Option Plan referred to therein, and notify the Company of my desire to purchase __________ shares of common stock of the Company (the "Option Shares") at the exercise price of $___________ per share, which were offered to me pursuant to said Option.</w:t>
      </w:r>
    </w:p>
    <w:p w14:paraId="2623DA12" w14:textId="77777777" w:rsidR="00E158EF" w:rsidRPr="00910FCE" w:rsidRDefault="00E158E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4"/>
          <w:szCs w:val="24"/>
        </w:rPr>
      </w:pPr>
    </w:p>
    <w:p w14:paraId="4871A234" w14:textId="77777777" w:rsidR="0072699E" w:rsidRPr="00B40322" w:rsidRDefault="00E158EF" w:rsidP="0072699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4"/>
          <w:szCs w:val="24"/>
        </w:rPr>
      </w:pPr>
      <w:r w:rsidRPr="00910FCE">
        <w:rPr>
          <w:sz w:val="24"/>
          <w:szCs w:val="24"/>
        </w:rPr>
        <w:tab/>
      </w:r>
      <w:r w:rsidR="0072699E" w:rsidRPr="00B40322">
        <w:rPr>
          <w:sz w:val="24"/>
          <w:szCs w:val="24"/>
        </w:rPr>
        <w:t xml:space="preserve">I understand that in connection with this exercise of my Option, I </w:t>
      </w:r>
      <w:r w:rsidR="0072699E">
        <w:rPr>
          <w:sz w:val="24"/>
          <w:szCs w:val="24"/>
        </w:rPr>
        <w:t>may also have to</w:t>
      </w:r>
      <w:r w:rsidR="0072699E" w:rsidRPr="00B40322">
        <w:rPr>
          <w:sz w:val="24"/>
          <w:szCs w:val="24"/>
        </w:rPr>
        <w:t xml:space="preserve"> execute </w:t>
      </w:r>
      <w:r w:rsidR="0072699E">
        <w:rPr>
          <w:sz w:val="24"/>
          <w:szCs w:val="24"/>
        </w:rPr>
        <w:t>a</w:t>
      </w:r>
      <w:r w:rsidR="0072699E" w:rsidRPr="00B40322">
        <w:rPr>
          <w:sz w:val="24"/>
          <w:szCs w:val="24"/>
        </w:rPr>
        <w:t xml:space="preserve"> Shareholder Agreement if I do not presently own any shares in the Company and have not previously executed a Shareholder</w:t>
      </w:r>
      <w:r w:rsidR="0072699E">
        <w:rPr>
          <w:sz w:val="24"/>
          <w:szCs w:val="24"/>
        </w:rPr>
        <w:t xml:space="preserve"> Agreement.</w:t>
      </w:r>
    </w:p>
    <w:p w14:paraId="4A689189" w14:textId="77777777" w:rsidR="00E158EF" w:rsidRPr="00910FCE" w:rsidRDefault="00E158E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4"/>
          <w:szCs w:val="24"/>
        </w:rPr>
      </w:pPr>
    </w:p>
    <w:p w14:paraId="28A41D25" w14:textId="77777777" w:rsidR="00E158EF" w:rsidRPr="00910FCE" w:rsidRDefault="00E158E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4"/>
          <w:szCs w:val="24"/>
        </w:rPr>
      </w:pPr>
      <w:r w:rsidRPr="00910FCE">
        <w:rPr>
          <w:sz w:val="24"/>
          <w:szCs w:val="24"/>
        </w:rPr>
        <w:tab/>
        <w:t>All capitalized terms shall have the meaning set forth in the Plan or the Nonqualified Stock Option Agreement.</w:t>
      </w:r>
    </w:p>
    <w:p w14:paraId="3AFEEF41" w14:textId="77777777" w:rsidR="00E158EF" w:rsidRPr="00910FCE" w:rsidRDefault="00E158E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4"/>
          <w:szCs w:val="24"/>
        </w:rPr>
      </w:pPr>
    </w:p>
    <w:p w14:paraId="612D7025" w14:textId="77777777" w:rsidR="00E158EF" w:rsidRPr="00910FCE" w:rsidRDefault="00E158E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4"/>
          <w:szCs w:val="24"/>
        </w:rPr>
      </w:pPr>
    </w:p>
    <w:p w14:paraId="27342BFC" w14:textId="77777777" w:rsidR="00E158EF" w:rsidRPr="00910FCE" w:rsidRDefault="00E158E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4"/>
          <w:szCs w:val="24"/>
        </w:rPr>
      </w:pPr>
      <w:r w:rsidRPr="00910FCE">
        <w:rPr>
          <w:sz w:val="24"/>
          <w:szCs w:val="24"/>
        </w:rPr>
        <w:t>Dated: ___________________</w:t>
      </w:r>
    </w:p>
    <w:p w14:paraId="178835A5" w14:textId="77777777" w:rsidR="00E158EF" w:rsidRPr="00910FCE" w:rsidRDefault="00E158E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4"/>
          <w:szCs w:val="24"/>
        </w:rPr>
      </w:pPr>
    </w:p>
    <w:p w14:paraId="5F7EBF46" w14:textId="77777777" w:rsidR="00E158EF" w:rsidRPr="00910FCE" w:rsidRDefault="00E158E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4"/>
          <w:szCs w:val="24"/>
        </w:rPr>
      </w:pPr>
    </w:p>
    <w:p w14:paraId="1C7CD372" w14:textId="77777777" w:rsidR="00E158EF" w:rsidRPr="00910FCE" w:rsidRDefault="00E158E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4"/>
          <w:szCs w:val="24"/>
        </w:rPr>
      </w:pPr>
      <w:r w:rsidRPr="00910FCE">
        <w:rPr>
          <w:sz w:val="24"/>
          <w:szCs w:val="24"/>
        </w:rPr>
        <w:t>_________________________</w:t>
      </w:r>
      <w:r w:rsidRPr="00910FCE">
        <w:rPr>
          <w:sz w:val="24"/>
          <w:szCs w:val="24"/>
        </w:rPr>
        <w:tab/>
      </w:r>
      <w:r w:rsidRPr="00910FCE">
        <w:rPr>
          <w:sz w:val="24"/>
          <w:szCs w:val="24"/>
        </w:rPr>
        <w:tab/>
      </w:r>
      <w:r w:rsidRPr="00910FCE">
        <w:rPr>
          <w:sz w:val="24"/>
          <w:szCs w:val="24"/>
        </w:rPr>
        <w:tab/>
        <w:t>______________________________</w:t>
      </w:r>
    </w:p>
    <w:p w14:paraId="7BC88F48" w14:textId="77777777" w:rsidR="00E158EF" w:rsidRDefault="00E158E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4"/>
          <w:szCs w:val="24"/>
        </w:rPr>
      </w:pPr>
      <w:r w:rsidRPr="00910FCE">
        <w:rPr>
          <w:sz w:val="24"/>
          <w:szCs w:val="24"/>
        </w:rPr>
        <w:t>Taxpayer I.D. Number</w:t>
      </w:r>
      <w:r w:rsidR="0072699E">
        <w:rPr>
          <w:sz w:val="24"/>
          <w:szCs w:val="24"/>
        </w:rPr>
        <w:tab/>
      </w:r>
      <w:r w:rsidR="0072699E">
        <w:rPr>
          <w:sz w:val="24"/>
          <w:szCs w:val="24"/>
        </w:rPr>
        <w:tab/>
      </w:r>
      <w:r w:rsidR="0072699E">
        <w:rPr>
          <w:sz w:val="24"/>
          <w:szCs w:val="24"/>
        </w:rPr>
        <w:tab/>
      </w:r>
      <w:r w:rsidR="0072699E">
        <w:rPr>
          <w:sz w:val="24"/>
          <w:szCs w:val="24"/>
        </w:rPr>
        <w:tab/>
        <w:t>(Signature of Optionee)</w:t>
      </w:r>
    </w:p>
    <w:p w14:paraId="582DB950" w14:textId="77777777" w:rsidR="0072699E" w:rsidRPr="00910FCE" w:rsidRDefault="0072699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4"/>
          <w:szCs w:val="24"/>
        </w:rPr>
      </w:pPr>
    </w:p>
    <w:p w14:paraId="6D2B0B26" w14:textId="77777777" w:rsidR="00E158EF" w:rsidRPr="00910FCE" w:rsidRDefault="00E158E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4"/>
          <w:szCs w:val="24"/>
        </w:rPr>
      </w:pPr>
      <w:r w:rsidRPr="00910FCE">
        <w:rPr>
          <w:sz w:val="24"/>
          <w:szCs w:val="24"/>
        </w:rPr>
        <w:tab/>
      </w:r>
      <w:r w:rsidRPr="00910FCE">
        <w:rPr>
          <w:sz w:val="24"/>
          <w:szCs w:val="24"/>
        </w:rPr>
        <w:tab/>
      </w:r>
      <w:r w:rsidRPr="00910FCE">
        <w:rPr>
          <w:sz w:val="24"/>
          <w:szCs w:val="24"/>
        </w:rPr>
        <w:tab/>
      </w:r>
      <w:r w:rsidRPr="00910FCE">
        <w:rPr>
          <w:sz w:val="24"/>
          <w:szCs w:val="24"/>
        </w:rPr>
        <w:tab/>
      </w:r>
      <w:r w:rsidRPr="00910FCE">
        <w:rPr>
          <w:sz w:val="24"/>
          <w:szCs w:val="24"/>
        </w:rPr>
        <w:tab/>
      </w:r>
      <w:r w:rsidRPr="00910FCE">
        <w:rPr>
          <w:sz w:val="24"/>
          <w:szCs w:val="24"/>
        </w:rPr>
        <w:tab/>
      </w:r>
      <w:r w:rsidRPr="00910FCE">
        <w:rPr>
          <w:sz w:val="24"/>
          <w:szCs w:val="24"/>
        </w:rPr>
        <w:tab/>
        <w:t>Address:</w:t>
      </w:r>
    </w:p>
    <w:p w14:paraId="2757AFE3" w14:textId="77777777" w:rsidR="00E158EF" w:rsidRPr="00910FCE" w:rsidRDefault="00E158E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4"/>
          <w:szCs w:val="24"/>
        </w:rPr>
      </w:pPr>
    </w:p>
    <w:p w14:paraId="6A034D56" w14:textId="77777777" w:rsidR="00E158EF" w:rsidRPr="00910FCE" w:rsidRDefault="00E158E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4"/>
          <w:szCs w:val="24"/>
        </w:rPr>
      </w:pPr>
      <w:r w:rsidRPr="00910FCE">
        <w:rPr>
          <w:sz w:val="24"/>
          <w:szCs w:val="24"/>
        </w:rPr>
        <w:tab/>
      </w:r>
      <w:r w:rsidRPr="00910FCE">
        <w:rPr>
          <w:sz w:val="24"/>
          <w:szCs w:val="24"/>
        </w:rPr>
        <w:tab/>
      </w:r>
      <w:r w:rsidRPr="00910FCE">
        <w:rPr>
          <w:sz w:val="24"/>
          <w:szCs w:val="24"/>
        </w:rPr>
        <w:tab/>
      </w:r>
      <w:r w:rsidRPr="00910FCE">
        <w:rPr>
          <w:sz w:val="24"/>
          <w:szCs w:val="24"/>
        </w:rPr>
        <w:tab/>
      </w:r>
      <w:r w:rsidRPr="00910FCE">
        <w:rPr>
          <w:sz w:val="24"/>
          <w:szCs w:val="24"/>
        </w:rPr>
        <w:tab/>
      </w:r>
      <w:r w:rsidRPr="00910FCE">
        <w:rPr>
          <w:sz w:val="24"/>
          <w:szCs w:val="24"/>
        </w:rPr>
        <w:tab/>
      </w:r>
      <w:r w:rsidRPr="00910FCE">
        <w:rPr>
          <w:sz w:val="24"/>
          <w:szCs w:val="24"/>
        </w:rPr>
        <w:tab/>
        <w:t>______________________________</w:t>
      </w:r>
    </w:p>
    <w:p w14:paraId="1BBACD16" w14:textId="77777777" w:rsidR="00E158EF" w:rsidRPr="00910FCE" w:rsidRDefault="00E158E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4"/>
          <w:szCs w:val="24"/>
        </w:rPr>
      </w:pPr>
      <w:r w:rsidRPr="00910FCE">
        <w:rPr>
          <w:sz w:val="24"/>
          <w:szCs w:val="24"/>
        </w:rPr>
        <w:tab/>
      </w:r>
      <w:r w:rsidRPr="00910FCE">
        <w:rPr>
          <w:sz w:val="24"/>
          <w:szCs w:val="24"/>
        </w:rPr>
        <w:tab/>
      </w:r>
      <w:r w:rsidRPr="00910FCE">
        <w:rPr>
          <w:sz w:val="24"/>
          <w:szCs w:val="24"/>
        </w:rPr>
        <w:tab/>
      </w:r>
      <w:r w:rsidRPr="00910FCE">
        <w:rPr>
          <w:sz w:val="24"/>
          <w:szCs w:val="24"/>
        </w:rPr>
        <w:tab/>
      </w:r>
      <w:r w:rsidRPr="00910FCE">
        <w:rPr>
          <w:sz w:val="24"/>
          <w:szCs w:val="24"/>
        </w:rPr>
        <w:tab/>
      </w:r>
      <w:r w:rsidRPr="00910FCE">
        <w:rPr>
          <w:sz w:val="24"/>
          <w:szCs w:val="24"/>
        </w:rPr>
        <w:tab/>
      </w:r>
      <w:r w:rsidRPr="00910FCE">
        <w:rPr>
          <w:sz w:val="24"/>
          <w:szCs w:val="24"/>
        </w:rPr>
        <w:tab/>
        <w:t>______________________________</w:t>
      </w:r>
    </w:p>
    <w:p w14:paraId="685A8D98" w14:textId="77777777" w:rsidR="00E158EF" w:rsidRPr="00910FCE" w:rsidRDefault="00E158EF">
      <w:pPr>
        <w:tabs>
          <w:tab w:val="left" w:pos="-720"/>
        </w:tabs>
        <w:suppressAutoHyphens/>
        <w:rPr>
          <w:sz w:val="24"/>
          <w:szCs w:val="24"/>
        </w:rPr>
      </w:pPr>
      <w:r w:rsidRPr="00910FCE">
        <w:rPr>
          <w:sz w:val="24"/>
          <w:szCs w:val="24"/>
        </w:rPr>
        <w:tab/>
      </w:r>
      <w:r w:rsidRPr="00910FCE">
        <w:rPr>
          <w:sz w:val="24"/>
          <w:szCs w:val="24"/>
        </w:rPr>
        <w:tab/>
      </w:r>
      <w:r w:rsidRPr="00910FCE">
        <w:rPr>
          <w:sz w:val="24"/>
          <w:szCs w:val="24"/>
        </w:rPr>
        <w:tab/>
      </w:r>
      <w:r w:rsidRPr="00910FCE">
        <w:rPr>
          <w:sz w:val="24"/>
          <w:szCs w:val="24"/>
        </w:rPr>
        <w:tab/>
      </w:r>
      <w:r w:rsidRPr="00910FCE">
        <w:rPr>
          <w:sz w:val="24"/>
          <w:szCs w:val="24"/>
        </w:rPr>
        <w:tab/>
      </w:r>
      <w:r w:rsidRPr="00910FCE">
        <w:rPr>
          <w:sz w:val="24"/>
          <w:szCs w:val="24"/>
        </w:rPr>
        <w:tab/>
      </w:r>
      <w:r w:rsidRPr="00910FCE">
        <w:rPr>
          <w:sz w:val="24"/>
          <w:szCs w:val="24"/>
        </w:rPr>
        <w:tab/>
        <w:t>______________________________</w:t>
      </w:r>
    </w:p>
    <w:p w14:paraId="74F700CB" w14:textId="77777777" w:rsidR="00E158EF" w:rsidRPr="00910FCE" w:rsidRDefault="00E158EF">
      <w:pPr>
        <w:rPr>
          <w:sz w:val="24"/>
          <w:szCs w:val="24"/>
        </w:rPr>
      </w:pPr>
    </w:p>
    <w:sectPr w:rsidR="00E158EF" w:rsidRPr="00910FCE">
      <w:footerReference w:type="default" r:id="rId1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E6B63" w14:textId="77777777" w:rsidR="00834319" w:rsidRDefault="00834319">
      <w:r>
        <w:separator/>
      </w:r>
    </w:p>
  </w:endnote>
  <w:endnote w:type="continuationSeparator" w:id="0">
    <w:p w14:paraId="5C5935D7" w14:textId="77777777" w:rsidR="00834319" w:rsidRDefault="00834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C0438" w14:textId="77777777" w:rsidR="00B6369F" w:rsidRDefault="00B6369F" w:rsidP="0044588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3A9C4E" w14:textId="77777777" w:rsidR="00B6369F" w:rsidRDefault="00B636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75EB4" w14:textId="77777777" w:rsidR="00B6369F" w:rsidRPr="00AA74E8" w:rsidRDefault="00B6369F" w:rsidP="00445882">
    <w:pPr>
      <w:pStyle w:val="Footer"/>
      <w:framePr w:wrap="around" w:vAnchor="text" w:hAnchor="margin" w:xAlign="center" w:y="1"/>
      <w:rPr>
        <w:rStyle w:val="PageNumber"/>
        <w:sz w:val="24"/>
        <w:szCs w:val="24"/>
      </w:rPr>
    </w:pPr>
    <w:r w:rsidRPr="00AA74E8">
      <w:rPr>
        <w:rStyle w:val="PageNumber"/>
        <w:sz w:val="24"/>
        <w:szCs w:val="24"/>
      </w:rPr>
      <w:fldChar w:fldCharType="begin"/>
    </w:r>
    <w:r w:rsidRPr="00AA74E8">
      <w:rPr>
        <w:rStyle w:val="PageNumber"/>
        <w:sz w:val="24"/>
        <w:szCs w:val="24"/>
      </w:rPr>
      <w:instrText xml:space="preserve">PAGE  </w:instrText>
    </w:r>
    <w:r w:rsidRPr="00AA74E8">
      <w:rPr>
        <w:rStyle w:val="PageNumber"/>
        <w:sz w:val="24"/>
        <w:szCs w:val="24"/>
      </w:rPr>
      <w:fldChar w:fldCharType="separate"/>
    </w:r>
    <w:r w:rsidR="008D75C6">
      <w:rPr>
        <w:rStyle w:val="PageNumber"/>
        <w:noProof/>
        <w:sz w:val="24"/>
        <w:szCs w:val="24"/>
      </w:rPr>
      <w:t>3</w:t>
    </w:r>
    <w:r w:rsidRPr="00AA74E8">
      <w:rPr>
        <w:rStyle w:val="PageNumber"/>
        <w:sz w:val="24"/>
        <w:szCs w:val="24"/>
      </w:rPr>
      <w:fldChar w:fldCharType="end"/>
    </w:r>
  </w:p>
  <w:p w14:paraId="4A38F34F" w14:textId="77777777" w:rsidR="00B6369F" w:rsidRDefault="00B6369F" w:rsidP="00445882">
    <w:pPr>
      <w:pStyle w:val="Footer"/>
      <w:spacing w:line="200" w:lineRule="exact"/>
    </w:pPr>
    <w:r w:rsidRPr="00445882">
      <w:rPr>
        <w:rStyle w:val="zzmpTrailerItem"/>
      </w:rPr>
      <w:t>SEA_DOCS:744905.1</w:t>
    </w:r>
    <w:r w:rsidRPr="00445882">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C0EB7" w14:textId="77777777" w:rsidR="00B75886" w:rsidRDefault="00B7588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302CE" w14:textId="77777777" w:rsidR="00B6369F" w:rsidRDefault="00B6369F" w:rsidP="00445882">
    <w:pPr>
      <w:pStyle w:val="Footer"/>
      <w:spacing w:line="200" w:lineRule="exact"/>
    </w:pPr>
    <w:r w:rsidRPr="00445882">
      <w:rPr>
        <w:rStyle w:val="zzmpTrailerItem"/>
      </w:rPr>
      <w:t>SEA_DOCS:744905.1</w:t>
    </w:r>
    <w:r w:rsidRPr="00445882">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7817C" w14:textId="77777777" w:rsidR="00834319" w:rsidRDefault="00834319">
      <w:r>
        <w:separator/>
      </w:r>
    </w:p>
  </w:footnote>
  <w:footnote w:type="continuationSeparator" w:id="0">
    <w:p w14:paraId="6AAB5776" w14:textId="77777777" w:rsidR="00834319" w:rsidRDefault="008343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E1487" w14:textId="77777777" w:rsidR="00B75886" w:rsidRDefault="00B758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5D452" w14:textId="77777777" w:rsidR="00B75886" w:rsidRDefault="00B758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B1DD6" w14:textId="77777777" w:rsidR="00B75886" w:rsidRDefault="00B758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13DE6084"/>
    <w:multiLevelType w:val="multilevel"/>
    <w:tmpl w:val="E5E8B97E"/>
    <w:lvl w:ilvl="0">
      <w:start w:val="2"/>
      <w:numFmt w:val="decimal"/>
      <w:lvlText w:val="%1"/>
      <w:lvlJc w:val="left"/>
      <w:pPr>
        <w:tabs>
          <w:tab w:val="num" w:pos="720"/>
        </w:tabs>
        <w:ind w:left="720" w:hanging="720"/>
      </w:pPr>
      <w:rPr>
        <w:rFonts w:hint="default"/>
      </w:rPr>
    </w:lvl>
    <w:lvl w:ilvl="1">
      <w:start w:val="4"/>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1" w15:restartNumberingAfterBreak="1">
    <w:nsid w:val="26B1026E"/>
    <w:multiLevelType w:val="multilevel"/>
    <w:tmpl w:val="CCB832E8"/>
    <w:lvl w:ilvl="0">
      <w:start w:val="2"/>
      <w:numFmt w:val="decimal"/>
      <w:lvlText w:val="%1."/>
      <w:lvlJc w:val="left"/>
      <w:pPr>
        <w:tabs>
          <w:tab w:val="num" w:pos="720"/>
        </w:tabs>
        <w:ind w:left="720" w:hanging="720"/>
      </w:pPr>
      <w:rPr>
        <w:rFonts w:hint="default"/>
        <w:b/>
      </w:rPr>
    </w:lvl>
    <w:lvl w:ilvl="1">
      <w:start w:val="4"/>
      <w:numFmt w:val="decimal"/>
      <w:lvlText w:val="%1.%2."/>
      <w:lvlJc w:val="left"/>
      <w:pPr>
        <w:tabs>
          <w:tab w:val="num" w:pos="2160"/>
        </w:tabs>
        <w:ind w:left="2160" w:hanging="720"/>
      </w:pPr>
      <w:rPr>
        <w:rFonts w:hint="default"/>
        <w:b/>
      </w:rPr>
    </w:lvl>
    <w:lvl w:ilvl="2">
      <w:start w:val="1"/>
      <w:numFmt w:val="decimal"/>
      <w:lvlText w:val="%1.%2.%3."/>
      <w:lvlJc w:val="left"/>
      <w:pPr>
        <w:tabs>
          <w:tab w:val="num" w:pos="3600"/>
        </w:tabs>
        <w:ind w:left="3600" w:hanging="720"/>
      </w:pPr>
      <w:rPr>
        <w:rFonts w:hint="default"/>
        <w:b/>
      </w:rPr>
    </w:lvl>
    <w:lvl w:ilvl="3">
      <w:start w:val="1"/>
      <w:numFmt w:val="decimal"/>
      <w:lvlText w:val="%1.%2.%3.%4."/>
      <w:lvlJc w:val="left"/>
      <w:pPr>
        <w:tabs>
          <w:tab w:val="num" w:pos="5040"/>
        </w:tabs>
        <w:ind w:left="5040" w:hanging="720"/>
      </w:pPr>
      <w:rPr>
        <w:rFonts w:hint="default"/>
        <w:b/>
      </w:rPr>
    </w:lvl>
    <w:lvl w:ilvl="4">
      <w:start w:val="1"/>
      <w:numFmt w:val="decimal"/>
      <w:lvlText w:val="%1.%2.%3.%4.%5."/>
      <w:lvlJc w:val="left"/>
      <w:pPr>
        <w:tabs>
          <w:tab w:val="num" w:pos="6840"/>
        </w:tabs>
        <w:ind w:left="6840" w:hanging="1080"/>
      </w:pPr>
      <w:rPr>
        <w:rFonts w:hint="default"/>
        <w:b/>
      </w:rPr>
    </w:lvl>
    <w:lvl w:ilvl="5">
      <w:start w:val="1"/>
      <w:numFmt w:val="decimal"/>
      <w:lvlText w:val="%1.%2.%3.%4.%5.%6."/>
      <w:lvlJc w:val="left"/>
      <w:pPr>
        <w:tabs>
          <w:tab w:val="num" w:pos="8280"/>
        </w:tabs>
        <w:ind w:left="8280" w:hanging="1080"/>
      </w:pPr>
      <w:rPr>
        <w:rFonts w:hint="default"/>
        <w:b/>
      </w:rPr>
    </w:lvl>
    <w:lvl w:ilvl="6">
      <w:start w:val="1"/>
      <w:numFmt w:val="decimal"/>
      <w:lvlText w:val="%1.%2.%3.%4.%5.%6.%7."/>
      <w:lvlJc w:val="left"/>
      <w:pPr>
        <w:tabs>
          <w:tab w:val="num" w:pos="10080"/>
        </w:tabs>
        <w:ind w:left="10080" w:hanging="1440"/>
      </w:pPr>
      <w:rPr>
        <w:rFonts w:hint="default"/>
        <w:b/>
      </w:rPr>
    </w:lvl>
    <w:lvl w:ilvl="7">
      <w:start w:val="1"/>
      <w:numFmt w:val="decimal"/>
      <w:lvlText w:val="%1.%2.%3.%4.%5.%6.%7.%8."/>
      <w:lvlJc w:val="left"/>
      <w:pPr>
        <w:tabs>
          <w:tab w:val="num" w:pos="11520"/>
        </w:tabs>
        <w:ind w:left="11520" w:hanging="1440"/>
      </w:pPr>
      <w:rPr>
        <w:rFonts w:hint="default"/>
        <w:b/>
      </w:rPr>
    </w:lvl>
    <w:lvl w:ilvl="8">
      <w:start w:val="1"/>
      <w:numFmt w:val="decimal"/>
      <w:lvlText w:val="%1.%2.%3.%4.%5.%6.%7.%8.%9."/>
      <w:lvlJc w:val="left"/>
      <w:pPr>
        <w:tabs>
          <w:tab w:val="num" w:pos="13320"/>
        </w:tabs>
        <w:ind w:left="13320" w:hanging="1800"/>
      </w:pPr>
      <w:rPr>
        <w:rFonts w:hint="default"/>
        <w:b/>
      </w:rPr>
    </w:lvl>
  </w:abstractNum>
  <w:abstractNum w:abstractNumId="2" w15:restartNumberingAfterBreak="1">
    <w:nsid w:val="27150F5F"/>
    <w:multiLevelType w:val="multilevel"/>
    <w:tmpl w:val="E2880DBE"/>
    <w:lvl w:ilvl="0">
      <w:start w:val="2"/>
      <w:numFmt w:val="decimal"/>
      <w:lvlText w:val="%1"/>
      <w:lvlJc w:val="left"/>
      <w:pPr>
        <w:tabs>
          <w:tab w:val="num" w:pos="720"/>
        </w:tabs>
        <w:ind w:left="720" w:hanging="720"/>
      </w:pPr>
      <w:rPr>
        <w:rFonts w:hint="default"/>
        <w:b/>
      </w:rPr>
    </w:lvl>
    <w:lvl w:ilvl="1">
      <w:start w:val="4"/>
      <w:numFmt w:val="decimal"/>
      <w:lvlText w:val="%1.%2"/>
      <w:lvlJc w:val="left"/>
      <w:pPr>
        <w:tabs>
          <w:tab w:val="num" w:pos="2160"/>
        </w:tabs>
        <w:ind w:left="2160" w:hanging="720"/>
      </w:pPr>
      <w:rPr>
        <w:rFonts w:hint="default"/>
        <w:b/>
      </w:rPr>
    </w:lvl>
    <w:lvl w:ilvl="2">
      <w:start w:val="4"/>
      <w:numFmt w:val="decimal"/>
      <w:lvlText w:val="%1.%2.%3"/>
      <w:lvlJc w:val="left"/>
      <w:pPr>
        <w:tabs>
          <w:tab w:val="num" w:pos="3600"/>
        </w:tabs>
        <w:ind w:left="3600" w:hanging="720"/>
      </w:pPr>
      <w:rPr>
        <w:rFonts w:hint="default"/>
        <w:b/>
      </w:rPr>
    </w:lvl>
    <w:lvl w:ilvl="3">
      <w:start w:val="1"/>
      <w:numFmt w:val="decimal"/>
      <w:lvlText w:val="%1.%2.%3.%4"/>
      <w:lvlJc w:val="left"/>
      <w:pPr>
        <w:tabs>
          <w:tab w:val="num" w:pos="5040"/>
        </w:tabs>
        <w:ind w:left="5040" w:hanging="720"/>
      </w:pPr>
      <w:rPr>
        <w:rFonts w:hint="default"/>
        <w:b/>
      </w:rPr>
    </w:lvl>
    <w:lvl w:ilvl="4">
      <w:start w:val="1"/>
      <w:numFmt w:val="decimal"/>
      <w:lvlText w:val="%1.%2.%3.%4.%5"/>
      <w:lvlJc w:val="left"/>
      <w:pPr>
        <w:tabs>
          <w:tab w:val="num" w:pos="6840"/>
        </w:tabs>
        <w:ind w:left="6840" w:hanging="1080"/>
      </w:pPr>
      <w:rPr>
        <w:rFonts w:hint="default"/>
        <w:b/>
      </w:rPr>
    </w:lvl>
    <w:lvl w:ilvl="5">
      <w:start w:val="1"/>
      <w:numFmt w:val="decimal"/>
      <w:lvlText w:val="%1.%2.%3.%4.%5.%6"/>
      <w:lvlJc w:val="left"/>
      <w:pPr>
        <w:tabs>
          <w:tab w:val="num" w:pos="8280"/>
        </w:tabs>
        <w:ind w:left="8280" w:hanging="1080"/>
      </w:pPr>
      <w:rPr>
        <w:rFonts w:hint="default"/>
        <w:b/>
      </w:rPr>
    </w:lvl>
    <w:lvl w:ilvl="6">
      <w:start w:val="1"/>
      <w:numFmt w:val="decimal"/>
      <w:lvlText w:val="%1.%2.%3.%4.%5.%6.%7"/>
      <w:lvlJc w:val="left"/>
      <w:pPr>
        <w:tabs>
          <w:tab w:val="num" w:pos="10080"/>
        </w:tabs>
        <w:ind w:left="10080" w:hanging="1440"/>
      </w:pPr>
      <w:rPr>
        <w:rFonts w:hint="default"/>
        <w:b/>
      </w:rPr>
    </w:lvl>
    <w:lvl w:ilvl="7">
      <w:start w:val="1"/>
      <w:numFmt w:val="decimal"/>
      <w:lvlText w:val="%1.%2.%3.%4.%5.%6.%7.%8"/>
      <w:lvlJc w:val="left"/>
      <w:pPr>
        <w:tabs>
          <w:tab w:val="num" w:pos="11520"/>
        </w:tabs>
        <w:ind w:left="11520" w:hanging="1440"/>
      </w:pPr>
      <w:rPr>
        <w:rFonts w:hint="default"/>
        <w:b/>
      </w:rPr>
    </w:lvl>
    <w:lvl w:ilvl="8">
      <w:start w:val="1"/>
      <w:numFmt w:val="decimal"/>
      <w:lvlText w:val="%1.%2.%3.%4.%5.%6.%7.%8.%9"/>
      <w:lvlJc w:val="left"/>
      <w:pPr>
        <w:tabs>
          <w:tab w:val="num" w:pos="13320"/>
        </w:tabs>
        <w:ind w:left="13320" w:hanging="1800"/>
      </w:pPr>
      <w:rPr>
        <w:rFonts w:hint="default"/>
        <w:b/>
      </w:rPr>
    </w:lvl>
  </w:abstractNum>
  <w:abstractNum w:abstractNumId="3" w15:restartNumberingAfterBreak="1">
    <w:nsid w:val="43584967"/>
    <w:multiLevelType w:val="multilevel"/>
    <w:tmpl w:val="8D709902"/>
    <w:lvl w:ilvl="0">
      <w:start w:val="2"/>
      <w:numFmt w:val="decimal"/>
      <w:lvlText w:val="%1"/>
      <w:lvlJc w:val="left"/>
      <w:pPr>
        <w:tabs>
          <w:tab w:val="num" w:pos="720"/>
        </w:tabs>
        <w:ind w:left="720" w:hanging="720"/>
      </w:pPr>
      <w:rPr>
        <w:rFonts w:hint="default"/>
        <w:b/>
      </w:rPr>
    </w:lvl>
    <w:lvl w:ilvl="1">
      <w:start w:val="4"/>
      <w:numFmt w:val="decimal"/>
      <w:lvlText w:val="%1.%2"/>
      <w:lvlJc w:val="left"/>
      <w:pPr>
        <w:tabs>
          <w:tab w:val="num" w:pos="2880"/>
        </w:tabs>
        <w:ind w:left="2880" w:hanging="720"/>
      </w:pPr>
      <w:rPr>
        <w:rFonts w:hint="default"/>
        <w:b/>
      </w:rPr>
    </w:lvl>
    <w:lvl w:ilvl="2">
      <w:start w:val="1"/>
      <w:numFmt w:val="decimal"/>
      <w:lvlText w:val="%1.%2.%3"/>
      <w:lvlJc w:val="left"/>
      <w:pPr>
        <w:tabs>
          <w:tab w:val="num" w:pos="5040"/>
        </w:tabs>
        <w:ind w:left="5040" w:hanging="720"/>
      </w:pPr>
      <w:rPr>
        <w:rFonts w:hint="default"/>
        <w:b/>
      </w:rPr>
    </w:lvl>
    <w:lvl w:ilvl="3">
      <w:start w:val="1"/>
      <w:numFmt w:val="decimal"/>
      <w:lvlText w:val="%1.%2.%3.%4"/>
      <w:lvlJc w:val="left"/>
      <w:pPr>
        <w:tabs>
          <w:tab w:val="num" w:pos="7200"/>
        </w:tabs>
        <w:ind w:left="7200" w:hanging="720"/>
      </w:pPr>
      <w:rPr>
        <w:rFonts w:hint="default"/>
        <w:b/>
      </w:rPr>
    </w:lvl>
    <w:lvl w:ilvl="4">
      <w:start w:val="1"/>
      <w:numFmt w:val="decimal"/>
      <w:lvlText w:val="%1.%2.%3.%4.%5"/>
      <w:lvlJc w:val="left"/>
      <w:pPr>
        <w:tabs>
          <w:tab w:val="num" w:pos="9720"/>
        </w:tabs>
        <w:ind w:left="9720" w:hanging="1080"/>
      </w:pPr>
      <w:rPr>
        <w:rFonts w:hint="default"/>
        <w:b/>
      </w:rPr>
    </w:lvl>
    <w:lvl w:ilvl="5">
      <w:start w:val="1"/>
      <w:numFmt w:val="decimal"/>
      <w:lvlText w:val="%1.%2.%3.%4.%5.%6"/>
      <w:lvlJc w:val="left"/>
      <w:pPr>
        <w:tabs>
          <w:tab w:val="num" w:pos="11880"/>
        </w:tabs>
        <w:ind w:left="11880" w:hanging="1080"/>
      </w:pPr>
      <w:rPr>
        <w:rFonts w:hint="default"/>
        <w:b/>
      </w:rPr>
    </w:lvl>
    <w:lvl w:ilvl="6">
      <w:start w:val="1"/>
      <w:numFmt w:val="decimal"/>
      <w:lvlText w:val="%1.%2.%3.%4.%5.%6.%7"/>
      <w:lvlJc w:val="left"/>
      <w:pPr>
        <w:tabs>
          <w:tab w:val="num" w:pos="14400"/>
        </w:tabs>
        <w:ind w:left="14400" w:hanging="1440"/>
      </w:pPr>
      <w:rPr>
        <w:rFonts w:hint="default"/>
        <w:b/>
      </w:rPr>
    </w:lvl>
    <w:lvl w:ilvl="7">
      <w:start w:val="1"/>
      <w:numFmt w:val="decimal"/>
      <w:lvlText w:val="%1.%2.%3.%4.%5.%6.%7.%8"/>
      <w:lvlJc w:val="left"/>
      <w:pPr>
        <w:tabs>
          <w:tab w:val="num" w:pos="16560"/>
        </w:tabs>
        <w:ind w:left="16560" w:hanging="1440"/>
      </w:pPr>
      <w:rPr>
        <w:rFonts w:hint="default"/>
        <w:b/>
      </w:rPr>
    </w:lvl>
    <w:lvl w:ilvl="8">
      <w:start w:val="1"/>
      <w:numFmt w:val="decimal"/>
      <w:lvlText w:val="%1.%2.%3.%4.%5.%6.%7.%8.%9"/>
      <w:lvlJc w:val="left"/>
      <w:pPr>
        <w:tabs>
          <w:tab w:val="num" w:pos="19080"/>
        </w:tabs>
        <w:ind w:left="19080" w:hanging="1800"/>
      </w:pPr>
      <w:rPr>
        <w:rFonts w:hint="default"/>
        <w:b/>
      </w:rPr>
    </w:lvl>
  </w:abstractNum>
  <w:num w:numId="1" w16cid:durableId="1092362542">
    <w:abstractNumId w:val="0"/>
  </w:num>
  <w:num w:numId="2" w16cid:durableId="393892313">
    <w:abstractNumId w:val="3"/>
  </w:num>
  <w:num w:numId="3" w16cid:durableId="798230158">
    <w:abstractNumId w:val="1"/>
  </w:num>
  <w:num w:numId="4" w16cid:durableId="5363103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embedSystemFonts/>
  <w:activeWritingStyle w:appName="MSWord" w:lang="en-US" w:vendorID="64" w:dllVersion="6" w:nlCheck="1" w:checkStyle="1"/>
  <w:activeWritingStyle w:appName="MSWord" w:lang="en-US" w:vendorID="64" w:dllVersion="0" w:nlCheck="1" w:checkStyle="0"/>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8EF"/>
    <w:rsid w:val="00011556"/>
    <w:rsid w:val="00065306"/>
    <w:rsid w:val="00097AC9"/>
    <w:rsid w:val="000C4174"/>
    <w:rsid w:val="001830A0"/>
    <w:rsid w:val="001939E8"/>
    <w:rsid w:val="001A67EA"/>
    <w:rsid w:val="002B5032"/>
    <w:rsid w:val="00445882"/>
    <w:rsid w:val="00613AB5"/>
    <w:rsid w:val="00682CD2"/>
    <w:rsid w:val="0072699E"/>
    <w:rsid w:val="00834319"/>
    <w:rsid w:val="008D75C6"/>
    <w:rsid w:val="0090284B"/>
    <w:rsid w:val="00910FCE"/>
    <w:rsid w:val="00AA74E8"/>
    <w:rsid w:val="00B6369F"/>
    <w:rsid w:val="00B75886"/>
    <w:rsid w:val="00B8105A"/>
    <w:rsid w:val="00BD6FAA"/>
    <w:rsid w:val="00C42521"/>
    <w:rsid w:val="00C610C0"/>
    <w:rsid w:val="00DD33BA"/>
    <w:rsid w:val="00E158EF"/>
    <w:rsid w:val="00E70CEF"/>
    <w:rsid w:val="00E9247C"/>
    <w:rsid w:val="00EC4032"/>
    <w:rsid w:val="00EE51A0"/>
    <w:rsid w:val="00F42F11"/>
    <w:rsid w:val="00FB3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8626DC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zzmpTrailerItem">
    <w:name w:val="zzmpTrailerItem"/>
    <w:basedOn w:val="DefaultParagraphFont"/>
    <w:rPr>
      <w:rFonts w:ascii="Times New Roman" w:hAnsi="Times New Roman" w:cs="Times New Roman"/>
      <w:b w:val="0"/>
      <w:i w:val="0"/>
      <w:caps w:val="0"/>
      <w:smallCaps w:val="0"/>
      <w:sz w:val="16"/>
      <w:u w:val="none"/>
      <w:effect w:val="no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sid w:val="00065306"/>
    <w:pPr>
      <w:spacing w:after="240"/>
      <w:ind w:firstLine="720"/>
    </w:pPr>
    <w:rPr>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2081</Words>
  <Characters>10992</Characters>
  <Application>Microsoft Office Word</Application>
  <DocSecurity>0</DocSecurity>
  <Lines>244</Lines>
  <Paragraphs>71</Paragraphs>
  <ScaleCrop>false</ScaleCrop>
  <HeadingPairs>
    <vt:vector size="2" baseType="variant">
      <vt:variant>
        <vt:lpstr>Title</vt:lpstr>
      </vt:variant>
      <vt:variant>
        <vt:i4>1</vt:i4>
      </vt:variant>
    </vt:vector>
  </HeadingPairs>
  <TitlesOfParts>
    <vt:vector size="1" baseType="lpstr">
      <vt:lpstr> </vt:lpstr>
    </vt:vector>
  </TitlesOfParts>
  <Manager/>
  <Company/>
  <LinksUpToDate>false</LinksUpToDate>
  <CharactersWithSpaces>13002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cp:keywords> </cp:keywords>
  <dc:description> </dc:description>
  <cp:lastModifiedBy/>
  <cp:revision>6</cp:revision>
  <dcterms:created xsi:type="dcterms:W3CDTF">2022-09-20T20:48:00Z</dcterms:created>
  <dcterms:modified xsi:type="dcterms:W3CDTF">2022-11-15T08:42:00Z</dcterms:modified>
  <cp:category> </cp:category>
</cp:coreProperties>
</file>