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2F9F" w14:textId="77777777" w:rsidR="00921B88" w:rsidRPr="00D5323F" w:rsidRDefault="00921B88">
      <w:pPr>
        <w:widowControl w:val="0"/>
        <w:tabs>
          <w:tab w:val="left" w:pos="-1159"/>
          <w:tab w:val="left" w:pos="-720"/>
          <w:tab w:val="left" w:pos="0"/>
          <w:tab w:val="left" w:pos="359"/>
          <w:tab w:val="left" w:pos="720"/>
          <w:tab w:val="left" w:pos="1169"/>
          <w:tab w:val="left" w:pos="1259"/>
          <w:tab w:val="left" w:pos="152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7280"/>
          <w:tab w:val="left" w:pos="18000"/>
          <w:tab w:val="left" w:pos="18720"/>
        </w:tabs>
        <w:spacing w:line="235" w:lineRule="auto"/>
        <w:jc w:val="center"/>
      </w:pPr>
      <w:r w:rsidRPr="00D5323F">
        <w:fldChar w:fldCharType="begin"/>
      </w:r>
      <w:r w:rsidRPr="00D5323F">
        <w:instrText xml:space="preserve"> SEQ CHAPTER \h \r 1</w:instrText>
      </w:r>
      <w:r w:rsidRPr="00D5323F">
        <w:fldChar w:fldCharType="end"/>
      </w:r>
      <w:r w:rsidRPr="00D5323F">
        <w:rPr>
          <w:b/>
        </w:rPr>
        <w:t>ASSIGNMENT OF INTEREST</w:t>
      </w:r>
    </w:p>
    <w:p w14:paraId="0395D104" w14:textId="77777777" w:rsidR="00921B88" w:rsidRPr="00D5323F" w:rsidRDefault="00921B88">
      <w:pPr>
        <w:widowControl w:val="0"/>
        <w:tabs>
          <w:tab w:val="left" w:pos="-1159"/>
          <w:tab w:val="left" w:pos="-720"/>
          <w:tab w:val="left" w:pos="0"/>
          <w:tab w:val="left" w:pos="359"/>
          <w:tab w:val="left" w:pos="720"/>
          <w:tab w:val="left" w:pos="1169"/>
          <w:tab w:val="left" w:pos="1259"/>
          <w:tab w:val="left" w:pos="152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7280"/>
          <w:tab w:val="left" w:pos="18000"/>
          <w:tab w:val="left" w:pos="18720"/>
        </w:tabs>
        <w:spacing w:line="235" w:lineRule="auto"/>
      </w:pPr>
    </w:p>
    <w:p w14:paraId="2580294C" w14:textId="77777777" w:rsidR="00921B88" w:rsidRPr="00D5323F" w:rsidRDefault="00921B88">
      <w:pPr>
        <w:widowControl w:val="0"/>
        <w:tabs>
          <w:tab w:val="left" w:pos="-1159"/>
          <w:tab w:val="left" w:pos="-720"/>
          <w:tab w:val="left" w:pos="0"/>
          <w:tab w:val="left" w:pos="359"/>
          <w:tab w:val="left" w:pos="720"/>
          <w:tab w:val="left" w:pos="1169"/>
          <w:tab w:val="left" w:pos="1259"/>
          <w:tab w:val="left" w:pos="152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7280"/>
          <w:tab w:val="left" w:pos="18000"/>
          <w:tab w:val="left" w:pos="18720"/>
        </w:tabs>
        <w:spacing w:line="235" w:lineRule="auto"/>
      </w:pPr>
      <w:r w:rsidRPr="00D5323F">
        <w:tab/>
        <w:t>This A</w:t>
      </w:r>
      <w:r>
        <w:t>ssignment</w:t>
      </w:r>
      <w:r w:rsidRPr="00D5323F">
        <w:t xml:space="preserve"> </w:t>
      </w:r>
      <w:r>
        <w:t>of</w:t>
      </w:r>
      <w:r w:rsidRPr="00D5323F">
        <w:t xml:space="preserve"> I</w:t>
      </w:r>
      <w:r>
        <w:t>nterest (</w:t>
      </w:r>
      <w:r w:rsidRPr="00D5323F">
        <w:t>“</w:t>
      </w:r>
      <w:r w:rsidRPr="00D5323F">
        <w:rPr>
          <w:u w:val="single"/>
        </w:rPr>
        <w:t>Assignment</w:t>
      </w:r>
      <w:r w:rsidRPr="00D5323F">
        <w:t xml:space="preserve">”) is entered into and effective as of </w:t>
      </w:r>
      <w:r w:rsidR="00440749">
        <w:t>[Date]</w:t>
      </w:r>
      <w:r w:rsidRPr="00D5323F">
        <w:t xml:space="preserve"> by </w:t>
      </w:r>
      <w:r w:rsidR="00440749">
        <w:t>[Assignor-name]</w:t>
      </w:r>
      <w:r w:rsidR="000E27EF">
        <w:t xml:space="preserve"> (</w:t>
      </w:r>
      <w:r>
        <w:t>“Assignor”)</w:t>
      </w:r>
      <w:r w:rsidRPr="00D5323F">
        <w:t xml:space="preserve">, for the benefit of </w:t>
      </w:r>
      <w:r w:rsidR="00440749">
        <w:t>[Assignee-name]</w:t>
      </w:r>
      <w:r w:rsidRPr="00D5323F">
        <w:t xml:space="preserve"> (“</w:t>
      </w:r>
      <w:r w:rsidR="000E27EF">
        <w:t>Assignee</w:t>
      </w:r>
      <w:r w:rsidRPr="00D5323F">
        <w:t>”).</w:t>
      </w:r>
    </w:p>
    <w:p w14:paraId="40BD0DD8" w14:textId="77777777" w:rsidR="00921B88" w:rsidRPr="00D5323F" w:rsidRDefault="00921B88">
      <w:pPr>
        <w:widowControl w:val="0"/>
        <w:tabs>
          <w:tab w:val="left" w:pos="-1159"/>
          <w:tab w:val="left" w:pos="-720"/>
          <w:tab w:val="left" w:pos="0"/>
          <w:tab w:val="left" w:pos="359"/>
          <w:tab w:val="left" w:pos="720"/>
          <w:tab w:val="left" w:pos="1169"/>
          <w:tab w:val="left" w:pos="1259"/>
          <w:tab w:val="left" w:pos="152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7280"/>
          <w:tab w:val="left" w:pos="18000"/>
          <w:tab w:val="left" w:pos="18720"/>
        </w:tabs>
        <w:spacing w:line="235" w:lineRule="auto"/>
      </w:pPr>
    </w:p>
    <w:p w14:paraId="2FC8EB04" w14:textId="77777777" w:rsidR="00921B88" w:rsidRDefault="00921B8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 w:rsidRPr="00D5323F">
        <w:tab/>
        <w:t xml:space="preserve">WHEREAS, </w:t>
      </w:r>
      <w:r w:rsidR="000E27EF">
        <w:t>Assignor</w:t>
      </w:r>
      <w:r>
        <w:t xml:space="preserve"> </w:t>
      </w:r>
      <w:r w:rsidR="000E27EF">
        <w:t>owns</w:t>
      </w:r>
      <w:r>
        <w:t xml:space="preserve"> </w:t>
      </w:r>
      <w:r w:rsidR="00440749">
        <w:t>[Asset-percentage]</w:t>
      </w:r>
      <w:r w:rsidR="00302979">
        <w:t xml:space="preserve"> percent of</w:t>
      </w:r>
      <w:r w:rsidR="00440749">
        <w:t xml:space="preserve"> [Asset-details]</w:t>
      </w:r>
      <w:r w:rsidR="000E27EF">
        <w:t>.</w:t>
      </w:r>
      <w:r>
        <w:t xml:space="preserve"> (the “</w:t>
      </w:r>
      <w:r w:rsidR="00440749">
        <w:t>Asset</w:t>
      </w:r>
      <w:r w:rsidR="000E27EF">
        <w:t>”</w:t>
      </w:r>
      <w:r w:rsidR="00B605F9">
        <w:t xml:space="preserve"> or [Asset-name]</w:t>
      </w:r>
      <w:r>
        <w:t>);</w:t>
      </w:r>
    </w:p>
    <w:p w14:paraId="49ECC03C" w14:textId="77777777" w:rsidR="00921B88" w:rsidRPr="00D5323F" w:rsidRDefault="00921B8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</w:p>
    <w:p w14:paraId="1A979817" w14:textId="77777777" w:rsidR="00921B88" w:rsidRPr="00D5323F" w:rsidRDefault="00921B8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 w:rsidRPr="00D5323F">
        <w:tab/>
      </w:r>
      <w:proofErr w:type="gramStart"/>
      <w:r w:rsidRPr="00D5323F">
        <w:t>WHEREAS,</w:t>
      </w:r>
      <w:proofErr w:type="gramEnd"/>
      <w:r w:rsidRPr="00D5323F">
        <w:t xml:space="preserve"> </w:t>
      </w:r>
      <w:r w:rsidR="00302979">
        <w:t>Assignor</w:t>
      </w:r>
      <w:r w:rsidRPr="00D5323F">
        <w:t xml:space="preserve"> wis</w:t>
      </w:r>
      <w:r w:rsidR="00302979">
        <w:t>hes</w:t>
      </w:r>
      <w:r w:rsidRPr="00D5323F">
        <w:t xml:space="preserve"> to effect the assignment to </w:t>
      </w:r>
      <w:r w:rsidR="000E27EF">
        <w:t>Assignee</w:t>
      </w:r>
      <w:r>
        <w:t xml:space="preserve"> of all of the </w:t>
      </w:r>
      <w:r w:rsidRPr="00D5323F">
        <w:t>A</w:t>
      </w:r>
      <w:r w:rsidR="000E27EF">
        <w:t>ssignors</w:t>
      </w:r>
      <w:r>
        <w:t xml:space="preserve"> right, title, and interest in the</w:t>
      </w:r>
      <w:r w:rsidR="00B605F9">
        <w:t xml:space="preserve"> [Asset-name]</w:t>
      </w:r>
      <w:r w:rsidRPr="00D5323F">
        <w:t>.  THEREFORE:</w:t>
      </w:r>
    </w:p>
    <w:p w14:paraId="44B2591C" w14:textId="77777777" w:rsidR="00921B88" w:rsidRPr="00D5323F" w:rsidRDefault="00921B8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  <w:rPr>
          <w:vanish/>
        </w:rPr>
      </w:pPr>
    </w:p>
    <w:p w14:paraId="09116E34" w14:textId="77777777" w:rsidR="00921B88" w:rsidRPr="00D5323F" w:rsidRDefault="00921B8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</w:p>
    <w:p w14:paraId="7CBD6AFF" w14:textId="77777777" w:rsidR="00921B88" w:rsidRPr="00D5323F" w:rsidRDefault="00921B88" w:rsidP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>
        <w:tab/>
        <w:t>1.</w:t>
      </w:r>
      <w:r>
        <w:tab/>
      </w:r>
      <w:r w:rsidRPr="00D5323F">
        <w:rPr>
          <w:u w:val="single"/>
        </w:rPr>
        <w:t xml:space="preserve">Assignment/Conveyance of </w:t>
      </w:r>
      <w:r>
        <w:rPr>
          <w:u w:val="single"/>
        </w:rPr>
        <w:t>Title</w:t>
      </w:r>
      <w:r w:rsidRPr="00D5323F">
        <w:rPr>
          <w:u w:val="single"/>
        </w:rPr>
        <w:t xml:space="preserve"> and Other Rights</w:t>
      </w:r>
      <w:r w:rsidRPr="00D5323F">
        <w:t xml:space="preserve">. </w:t>
      </w:r>
      <w:r>
        <w:t xml:space="preserve"> Assign</w:t>
      </w:r>
      <w:r w:rsidR="000E27EF">
        <w:t>or</w:t>
      </w:r>
      <w:r>
        <w:t xml:space="preserve"> hereby assign</w:t>
      </w:r>
      <w:r w:rsidR="000E27EF">
        <w:t>s</w:t>
      </w:r>
      <w:r>
        <w:t>, transfer</w:t>
      </w:r>
      <w:r w:rsidR="000E27EF">
        <w:t>s</w:t>
      </w:r>
      <w:r>
        <w:t>, and convey</w:t>
      </w:r>
      <w:r w:rsidR="000E27EF">
        <w:t>s</w:t>
      </w:r>
      <w:r w:rsidRPr="00D5323F">
        <w:t xml:space="preserve"> to </w:t>
      </w:r>
      <w:r w:rsidR="000E27EF">
        <w:t>Assignee, and Assignee hereby accepts,</w:t>
      </w:r>
      <w:r w:rsidRPr="00D5323F">
        <w:t xml:space="preserve"> all rights, title, and interest whatsoever that </w:t>
      </w:r>
      <w:r>
        <w:t>Assign</w:t>
      </w:r>
      <w:r w:rsidR="000E27EF">
        <w:t>or has</w:t>
      </w:r>
      <w:r w:rsidRPr="00D5323F">
        <w:t xml:space="preserve"> in, to, or related to the </w:t>
      </w:r>
      <w:r w:rsidR="00B605F9">
        <w:t>[Asset-name]</w:t>
      </w:r>
      <w:r w:rsidRPr="00D5323F">
        <w:t xml:space="preserve">.  </w:t>
      </w:r>
      <w:r>
        <w:t>The Assign</w:t>
      </w:r>
      <w:r w:rsidR="000E27EF">
        <w:t>or</w:t>
      </w:r>
      <w:r>
        <w:t xml:space="preserve"> assign</w:t>
      </w:r>
      <w:r w:rsidR="000E27EF">
        <w:t>s</w:t>
      </w:r>
      <w:r w:rsidRPr="00D5323F">
        <w:t xml:space="preserve"> such rights whether they are known or unknown, suspected or unsuspected, and whether </w:t>
      </w:r>
      <w:r>
        <w:t>the Assign</w:t>
      </w:r>
      <w:r w:rsidR="000E27EF">
        <w:t>or has</w:t>
      </w:r>
      <w:r w:rsidRPr="00D5323F">
        <w:t xml:space="preserve"> such rights now or may acquire them in the future.  </w:t>
      </w:r>
      <w:r>
        <w:t>Assign</w:t>
      </w:r>
      <w:r w:rsidR="000E27EF">
        <w:t>or</w:t>
      </w:r>
      <w:r w:rsidRPr="00D5323F">
        <w:t xml:space="preserve"> as</w:t>
      </w:r>
      <w:r>
        <w:t>sign</w:t>
      </w:r>
      <w:r w:rsidR="000E27EF">
        <w:t>s</w:t>
      </w:r>
      <w:r w:rsidRPr="00D5323F">
        <w:t xml:space="preserve"> such right, title and interest to </w:t>
      </w:r>
      <w:r w:rsidR="000E27EF">
        <w:t xml:space="preserve">Assignee </w:t>
      </w:r>
      <w:r w:rsidRPr="00D5323F">
        <w:t>exclusively, in perpetuity, and throughout the universe.</w:t>
      </w:r>
    </w:p>
    <w:p w14:paraId="09BEBBFD" w14:textId="77777777" w:rsidR="005B76A8" w:rsidRPr="00D5323F" w:rsidRDefault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</w:p>
    <w:p w14:paraId="753E9C6B" w14:textId="77777777" w:rsidR="005B76A8" w:rsidRDefault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>
        <w:tab/>
        <w:t>2</w:t>
      </w:r>
      <w:r w:rsidRPr="00D5323F">
        <w:t>.</w:t>
      </w:r>
      <w:r w:rsidRPr="00D5323F">
        <w:tab/>
      </w:r>
      <w:r w:rsidRPr="00D5323F">
        <w:rPr>
          <w:u w:val="single"/>
        </w:rPr>
        <w:t>Consideration Acknowledgment</w:t>
      </w:r>
      <w:r w:rsidRPr="00D5323F">
        <w:t xml:space="preserve">.  </w:t>
      </w:r>
      <w:r w:rsidR="00302979">
        <w:t>Assignor</w:t>
      </w:r>
      <w:r>
        <w:t xml:space="preserve"> acknowledge</w:t>
      </w:r>
      <w:r w:rsidR="00302979">
        <w:t>s</w:t>
      </w:r>
      <w:r>
        <w:t xml:space="preserve"> </w:t>
      </w:r>
      <w:r w:rsidRPr="00D5323F">
        <w:t>receive</w:t>
      </w:r>
      <w:r>
        <w:t xml:space="preserve">d consideration in exchange </w:t>
      </w:r>
      <w:r w:rsidRPr="00D5323F">
        <w:t>for executing this Assignment, and that the consideration for this Assignment is sufficient.</w:t>
      </w:r>
    </w:p>
    <w:p w14:paraId="7E03A7F5" w14:textId="77777777" w:rsidR="000E27EF" w:rsidRDefault="000E27EF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</w:p>
    <w:p w14:paraId="6D4F6234" w14:textId="77777777" w:rsidR="005B76A8" w:rsidRPr="00D5323F" w:rsidRDefault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 w:rsidRPr="00D5323F">
        <w:tab/>
      </w:r>
    </w:p>
    <w:p w14:paraId="19775D01" w14:textId="77777777" w:rsidR="005B76A8" w:rsidRDefault="005B76A8" w:rsidP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  <w:r w:rsidRPr="00D5323F">
        <w:tab/>
        <w:t xml:space="preserve">IN WITNESS WHEREOF, this Assignment is executed </w:t>
      </w:r>
      <w:r>
        <w:t xml:space="preserve">and effective as of </w:t>
      </w:r>
      <w:r w:rsidRPr="00D5323F">
        <w:t>the date below:</w:t>
      </w:r>
    </w:p>
    <w:p w14:paraId="1337A970" w14:textId="77777777" w:rsidR="005B76A8" w:rsidRDefault="005B76A8" w:rsidP="005B76A8"/>
    <w:p w14:paraId="596BD865" w14:textId="77777777" w:rsidR="005B76A8" w:rsidRPr="0073534C" w:rsidRDefault="005B76A8" w:rsidP="005B76A8">
      <w:pPr>
        <w:rPr>
          <w:b/>
        </w:rPr>
        <w:sectPr w:rsidR="005B76A8" w:rsidRPr="0073534C" w:rsidSect="005B76A8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19598910" w14:textId="77777777" w:rsidR="005B76A8" w:rsidRPr="0073534C" w:rsidRDefault="00B605F9" w:rsidP="005B76A8">
      <w:pPr>
        <w:ind w:firstLine="720"/>
      </w:pPr>
      <w:r>
        <w:rPr>
          <w:b/>
        </w:rPr>
        <w:t>Assignor</w:t>
      </w:r>
    </w:p>
    <w:p w14:paraId="1AEBF3A5" w14:textId="77777777" w:rsidR="005B76A8" w:rsidRPr="0073534C" w:rsidRDefault="005B76A8" w:rsidP="005B76A8"/>
    <w:p w14:paraId="68EEC9B2" w14:textId="77777777" w:rsidR="005B76A8" w:rsidRDefault="005B76A8" w:rsidP="005B76A8">
      <w:pPr>
        <w:ind w:left="720"/>
      </w:pPr>
      <w:r w:rsidRPr="0073534C">
        <w:t>__________________________</w:t>
      </w:r>
    </w:p>
    <w:p w14:paraId="2BBC99D1" w14:textId="77777777" w:rsidR="005B76A8" w:rsidRPr="0073534C" w:rsidRDefault="005B76A8" w:rsidP="005B76A8">
      <w:pPr>
        <w:ind w:left="720"/>
      </w:pPr>
    </w:p>
    <w:p w14:paraId="7D65ACD5" w14:textId="77777777" w:rsidR="005B76A8" w:rsidRPr="0073534C" w:rsidRDefault="005B76A8" w:rsidP="005B76A8">
      <w:pPr>
        <w:ind w:left="720" w:hanging="720"/>
      </w:pPr>
    </w:p>
    <w:p w14:paraId="40A45347" w14:textId="77777777" w:rsidR="005B76A8" w:rsidRPr="0073534C" w:rsidRDefault="005B76A8" w:rsidP="005B76A8">
      <w:pPr>
        <w:ind w:left="720"/>
      </w:pPr>
      <w:r w:rsidRPr="0073534C">
        <w:t>Date: ______________________</w:t>
      </w:r>
    </w:p>
    <w:p w14:paraId="7B1B93D8" w14:textId="77777777" w:rsidR="005B76A8" w:rsidRDefault="005B76A8" w:rsidP="005B76A8">
      <w:pPr>
        <w:ind w:left="720" w:hanging="720"/>
        <w:rPr>
          <w:b/>
        </w:rPr>
      </w:pPr>
    </w:p>
    <w:p w14:paraId="6C03C97D" w14:textId="77777777" w:rsidR="005B76A8" w:rsidRDefault="005B76A8" w:rsidP="005B76A8">
      <w:pPr>
        <w:ind w:left="720" w:hanging="720"/>
        <w:rPr>
          <w:b/>
        </w:rPr>
      </w:pPr>
    </w:p>
    <w:p w14:paraId="6855C2B5" w14:textId="77777777" w:rsidR="005B76A8" w:rsidRPr="0073534C" w:rsidRDefault="005B76A8" w:rsidP="005B76A8">
      <w:pPr>
        <w:ind w:left="720" w:hanging="720"/>
      </w:pPr>
      <w:r>
        <w:rPr>
          <w:b/>
        </w:rPr>
        <w:br w:type="column"/>
      </w:r>
      <w:r w:rsidR="00B605F9">
        <w:rPr>
          <w:b/>
        </w:rPr>
        <w:t>Assignee</w:t>
      </w:r>
    </w:p>
    <w:p w14:paraId="3D1B9529" w14:textId="77777777" w:rsidR="005B76A8" w:rsidRPr="0073534C" w:rsidRDefault="005B76A8" w:rsidP="005B76A8"/>
    <w:p w14:paraId="663625F3" w14:textId="77777777" w:rsidR="005B76A8" w:rsidRPr="0073534C" w:rsidRDefault="005B76A8" w:rsidP="005B76A8">
      <w:pPr>
        <w:ind w:left="720" w:hanging="720"/>
      </w:pPr>
      <w:r w:rsidRPr="0073534C">
        <w:t>__________________________</w:t>
      </w:r>
    </w:p>
    <w:p w14:paraId="465AD63C" w14:textId="77777777" w:rsidR="005B76A8" w:rsidRPr="0073534C" w:rsidRDefault="005B76A8" w:rsidP="005B76A8"/>
    <w:p w14:paraId="25D99869" w14:textId="77777777" w:rsidR="005B76A8" w:rsidRPr="0073534C" w:rsidRDefault="005B76A8" w:rsidP="005B76A8">
      <w:pPr>
        <w:ind w:left="720" w:hanging="720"/>
      </w:pPr>
    </w:p>
    <w:p w14:paraId="27B8BB1A" w14:textId="77777777" w:rsidR="005B76A8" w:rsidRPr="0073534C" w:rsidRDefault="005B76A8" w:rsidP="005B76A8">
      <w:pPr>
        <w:ind w:left="720" w:hanging="720"/>
      </w:pPr>
      <w:r w:rsidRPr="0073534C">
        <w:t>Date: ______________________</w:t>
      </w:r>
    </w:p>
    <w:p w14:paraId="74EEAECE" w14:textId="77777777" w:rsidR="005B76A8" w:rsidRPr="00D5323F" w:rsidRDefault="005B76A8" w:rsidP="005B76A8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35" w:lineRule="auto"/>
      </w:pPr>
    </w:p>
    <w:sectPr w:rsidR="005B76A8" w:rsidRPr="00D5323F" w:rsidSect="005B76A8">
      <w:type w:val="continuous"/>
      <w:pgSz w:w="12240" w:h="15840"/>
      <w:pgMar w:top="1675" w:right="1195" w:bottom="1675" w:left="1195" w:header="1195" w:footer="1195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3F"/>
    <w:rsid w:val="000E27EF"/>
    <w:rsid w:val="002B09A9"/>
    <w:rsid w:val="00302979"/>
    <w:rsid w:val="00440749"/>
    <w:rsid w:val="005B76A8"/>
    <w:rsid w:val="00921B88"/>
    <w:rsid w:val="00B605F9"/>
    <w:rsid w:val="00B836CC"/>
    <w:rsid w:val="00D5323F"/>
    <w:rsid w:val="00F217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B2E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  <w:tab w:val="left" w:pos="8640"/>
      </w:tabs>
      <w:ind w:left="6480"/>
    </w:pPr>
  </w:style>
  <w:style w:type="paragraph" w:customStyle="1" w:styleId="WPNormal">
    <w:name w:val="WP_Normal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T">
    <w:name w:val="Definition T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L">
    <w:name w:val="Definition L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48"/>
    </w:rPr>
  </w:style>
  <w:style w:type="paragraph" w:customStyle="1" w:styleId="H2">
    <w:name w:val="H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H3">
    <w:name w:val="H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8"/>
    </w:rPr>
  </w:style>
  <w:style w:type="paragraph" w:customStyle="1" w:styleId="H4">
    <w:name w:val="H4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</w:rPr>
  </w:style>
  <w:style w:type="paragraph" w:customStyle="1" w:styleId="H5">
    <w:name w:val="H5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0"/>
    </w:rPr>
  </w:style>
  <w:style w:type="paragraph" w:customStyle="1" w:styleId="H6">
    <w:name w:val="H6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16"/>
    </w:rPr>
  </w:style>
  <w:style w:type="paragraph" w:customStyle="1" w:styleId="Address">
    <w:name w:val="Address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</w:rPr>
  </w:style>
  <w:style w:type="paragraph" w:customStyle="1" w:styleId="Blockquote">
    <w:name w:val="Blockquote"/>
    <w:basedOn w:val="Normal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WPEmphasis">
    <w:name w:val="WP_Emphasis"/>
    <w:rPr>
      <w:i/>
    </w:rPr>
  </w:style>
  <w:style w:type="character" w:customStyle="1" w:styleId="WPHyperlink">
    <w:name w:val="WP_Hyperlink"/>
    <w:rPr>
      <w:color w:val="0000FF"/>
      <w:u w:val="single"/>
    </w:rPr>
  </w:style>
  <w:style w:type="character" w:customStyle="1" w:styleId="FollowedHype">
    <w:name w:val="FollowedHype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  <w:sz w:val="20"/>
    </w:rPr>
  </w:style>
  <w:style w:type="paragraph" w:customStyle="1" w:styleId="zBottomof">
    <w:name w:val="zBottom of"/>
    <w:basedOn w:val="Normal"/>
    <w:pPr>
      <w:widowControl w:val="0"/>
      <w:pBdr>
        <w:top w:val="double" w:sz="1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pPr>
      <w:widowControl w:val="0"/>
      <w:pBdr>
        <w:bottom w:val="double" w:sz="1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customStyle="1" w:styleId="WPStrong">
    <w:name w:val="WP_Strong"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customStyle="1" w:styleId="Heading">
    <w:name w:val="Heading"/>
    <w:basedOn w:val="Normal"/>
    <w:pPr>
      <w:widowControl w:val="0"/>
    </w:pPr>
    <w:rPr>
      <w:b/>
    </w:rPr>
  </w:style>
  <w:style w:type="character" w:customStyle="1" w:styleId="DefaultPara">
    <w:name w:val="Default Para"/>
    <w:basedOn w:val="DefaultParagraphFont"/>
  </w:style>
  <w:style w:type="paragraph" w:customStyle="1" w:styleId="Paragraph">
    <w:name w:val="Paragraph #"/>
    <w:basedOn w:val="Normal"/>
    <w:pPr>
      <w:widowControl w:val="0"/>
    </w:pPr>
  </w:style>
  <w:style w:type="paragraph" w:customStyle="1" w:styleId="abc">
    <w:name w:val="abc"/>
    <w:basedOn w:val="Normal"/>
    <w:pPr>
      <w:widowControl w:val="0"/>
    </w:pPr>
  </w:style>
  <w:style w:type="paragraph" w:customStyle="1" w:styleId="RomanSub">
    <w:name w:val="Roman Sub"/>
    <w:basedOn w:val="Normal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2022-09-16T22:47:00Z</cp:lastPrinted>
  <dcterms:created xsi:type="dcterms:W3CDTF">2022-09-16T18:47:00Z</dcterms:created>
  <dcterms:modified xsi:type="dcterms:W3CDTF">2022-11-15T08:54:00Z</dcterms:modified>
</cp:coreProperties>
</file>