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02E0" w14:textId="77777777" w:rsidR="005706F2" w:rsidRPr="00D15E91" w:rsidRDefault="002C506A" w:rsidP="00A955E4">
      <w:pPr>
        <w:widowControl/>
        <w:tabs>
          <w:tab w:val="center" w:pos="4680"/>
        </w:tabs>
        <w:suppressAutoHyphens/>
        <w:jc w:val="center"/>
        <w:rPr>
          <w:rFonts w:ascii="Times New Roman" w:hAnsi="Times New Roman"/>
          <w:spacing w:val="-3"/>
          <w:sz w:val="22"/>
        </w:rPr>
      </w:pPr>
      <w:r w:rsidRPr="00D15E91">
        <w:rPr>
          <w:rFonts w:ascii="Times New Roman" w:hAnsi="Times New Roman"/>
          <w:spacing w:val="-3"/>
          <w:sz w:val="22"/>
        </w:rPr>
        <w:t xml:space="preserve">AMENDED AND RESTATED </w:t>
      </w:r>
      <w:r w:rsidR="005706F2" w:rsidRPr="00D15E91">
        <w:rPr>
          <w:rFonts w:ascii="Times New Roman" w:hAnsi="Times New Roman"/>
          <w:spacing w:val="-3"/>
          <w:sz w:val="22"/>
        </w:rPr>
        <w:t>BYLAWS</w:t>
      </w:r>
    </w:p>
    <w:p w14:paraId="667334A6" w14:textId="77777777" w:rsidR="005706F2" w:rsidRPr="00D15E91" w:rsidRDefault="005706F2" w:rsidP="00A955E4">
      <w:pPr>
        <w:widowControl/>
        <w:tabs>
          <w:tab w:val="center" w:pos="4680"/>
        </w:tabs>
        <w:suppressAutoHyphens/>
        <w:jc w:val="center"/>
        <w:rPr>
          <w:rFonts w:ascii="Times New Roman" w:hAnsi="Times New Roman"/>
          <w:spacing w:val="-3"/>
          <w:sz w:val="22"/>
        </w:rPr>
      </w:pPr>
      <w:r w:rsidRPr="00D15E91">
        <w:rPr>
          <w:rFonts w:ascii="Times New Roman" w:hAnsi="Times New Roman"/>
          <w:spacing w:val="-3"/>
          <w:sz w:val="22"/>
        </w:rPr>
        <w:t>OF</w:t>
      </w:r>
    </w:p>
    <w:p w14:paraId="6CB7A602" w14:textId="1325178A" w:rsidR="005706F2" w:rsidRPr="00D15E91" w:rsidRDefault="00CF3880" w:rsidP="00A955E4">
      <w:pPr>
        <w:widowControl/>
        <w:tabs>
          <w:tab w:val="center" w:pos="4680"/>
        </w:tabs>
        <w:suppressAutoHyphens/>
        <w:jc w:val="center"/>
        <w:rPr>
          <w:rFonts w:ascii="Times New Roman" w:hAnsi="Times New Roman"/>
          <w:spacing w:val="-3"/>
          <w:sz w:val="20"/>
        </w:rPr>
      </w:pPr>
      <w:r>
        <w:rPr>
          <w:rFonts w:ascii="Times New Roman" w:hAnsi="Times New Roman"/>
          <w:spacing w:val="-3"/>
          <w:sz w:val="22"/>
          <w:u w:val="single"/>
        </w:rPr>
        <w:t>EXAMPLE</w:t>
      </w:r>
      <w:r w:rsidR="00A73F32" w:rsidRPr="00D15E91">
        <w:rPr>
          <w:rFonts w:ascii="Times New Roman" w:hAnsi="Times New Roman"/>
          <w:spacing w:val="-3"/>
          <w:sz w:val="22"/>
          <w:u w:val="single"/>
        </w:rPr>
        <w:t xml:space="preserve"> CORPORATION</w:t>
      </w:r>
    </w:p>
    <w:p w14:paraId="5C689588" w14:textId="77777777" w:rsidR="005706F2" w:rsidRPr="00D15E91" w:rsidRDefault="005706F2">
      <w:pPr>
        <w:widowControl/>
        <w:tabs>
          <w:tab w:val="left" w:pos="-720"/>
        </w:tabs>
        <w:suppressAutoHyphens/>
        <w:jc w:val="both"/>
        <w:rPr>
          <w:rFonts w:ascii="Times New Roman" w:hAnsi="Times New Roman"/>
          <w:spacing w:val="-3"/>
          <w:sz w:val="20"/>
        </w:rPr>
      </w:pPr>
    </w:p>
    <w:p w14:paraId="333D7785" w14:textId="77777777" w:rsidR="005706F2" w:rsidRPr="00D15E91" w:rsidRDefault="005706F2">
      <w:pPr>
        <w:widowControl/>
        <w:tabs>
          <w:tab w:val="left" w:pos="-720"/>
        </w:tabs>
        <w:suppressAutoHyphens/>
        <w:jc w:val="both"/>
        <w:rPr>
          <w:rFonts w:ascii="Times New Roman" w:hAnsi="Times New Roman"/>
          <w:spacing w:val="-3"/>
          <w:sz w:val="20"/>
        </w:rPr>
      </w:pPr>
    </w:p>
    <w:p w14:paraId="581EFF7C"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383C0D8A" w14:textId="77777777" w:rsidR="00076CD9" w:rsidRPr="00D15E91" w:rsidRDefault="00076CD9" w:rsidP="00076CD9">
      <w:pPr>
        <w:widowControl/>
        <w:tabs>
          <w:tab w:val="center" w:pos="4680"/>
        </w:tabs>
        <w:suppressAutoHyphens/>
        <w:rPr>
          <w:rFonts w:ascii="Times New Roman" w:hAnsi="Times New Roman"/>
          <w:spacing w:val="-3"/>
          <w:sz w:val="20"/>
        </w:rPr>
      </w:pPr>
      <w:r w:rsidRPr="00D15E91">
        <w:rPr>
          <w:rFonts w:ascii="Times New Roman" w:hAnsi="Times New Roman"/>
          <w:spacing w:val="-3"/>
          <w:sz w:val="20"/>
        </w:rPr>
        <w:tab/>
        <w:t>ARTICLE I - SHAREHOLDERS</w:t>
      </w:r>
    </w:p>
    <w:p w14:paraId="72E04AA3"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219C3173"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0021C15A"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1.1</w:t>
      </w:r>
      <w:r w:rsidRPr="00D15E91">
        <w:rPr>
          <w:rFonts w:ascii="Times New Roman" w:hAnsi="Times New Roman"/>
          <w:spacing w:val="-3"/>
          <w:sz w:val="20"/>
        </w:rPr>
        <w:tab/>
      </w:r>
      <w:r w:rsidRPr="00D15E91">
        <w:rPr>
          <w:rFonts w:ascii="Times New Roman" w:hAnsi="Times New Roman"/>
          <w:spacing w:val="-3"/>
          <w:sz w:val="20"/>
          <w:u w:val="single"/>
        </w:rPr>
        <w:t>Annual Meeting</w:t>
      </w:r>
      <w:r w:rsidRPr="00D15E91">
        <w:rPr>
          <w:rFonts w:ascii="Times New Roman" w:hAnsi="Times New Roman"/>
          <w:spacing w:val="-3"/>
          <w:sz w:val="20"/>
        </w:rPr>
        <w:t xml:space="preserve">.  The annual meeting of the shareholders of the corporation for the election of directors and for the transaction of such other business as may properly come before the meeting shall be held each year on a date and at a time and place to be set by the Board of Directors.  </w:t>
      </w:r>
    </w:p>
    <w:p w14:paraId="2A03527E"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5C807979"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1.2</w:t>
      </w:r>
      <w:r w:rsidRPr="00D15E91">
        <w:rPr>
          <w:rFonts w:ascii="Times New Roman" w:hAnsi="Times New Roman"/>
          <w:spacing w:val="-3"/>
          <w:sz w:val="20"/>
        </w:rPr>
        <w:tab/>
      </w:r>
      <w:r w:rsidRPr="00D15E91">
        <w:rPr>
          <w:rFonts w:ascii="Times New Roman" w:hAnsi="Times New Roman"/>
          <w:spacing w:val="-3"/>
          <w:sz w:val="20"/>
          <w:u w:val="single"/>
        </w:rPr>
        <w:t>Special Meetings</w:t>
      </w:r>
      <w:r w:rsidRPr="00D15E91">
        <w:rPr>
          <w:rFonts w:ascii="Times New Roman" w:hAnsi="Times New Roman"/>
          <w:spacing w:val="-3"/>
          <w:sz w:val="20"/>
        </w:rPr>
        <w:t xml:space="preserve">. Special meetings of the shareholders for any purpose or purposes may be called at any time by </w:t>
      </w:r>
      <w:proofErr w:type="gramStart"/>
      <w:r w:rsidRPr="00D15E91">
        <w:rPr>
          <w:rFonts w:ascii="Times New Roman" w:hAnsi="Times New Roman"/>
          <w:spacing w:val="-3"/>
          <w:sz w:val="20"/>
        </w:rPr>
        <w:t>a majority of</w:t>
      </w:r>
      <w:proofErr w:type="gramEnd"/>
      <w:r w:rsidRPr="00D15E91">
        <w:rPr>
          <w:rFonts w:ascii="Times New Roman" w:hAnsi="Times New Roman"/>
          <w:spacing w:val="-3"/>
          <w:sz w:val="20"/>
        </w:rPr>
        <w:t xml:space="preserve"> the Board of Directors or by the Chairperson of the Board (if one be elected) or by the President or by one or more shareholders holding not less than one-tenth (1/10) of all the votes entitled to be cast on any issue proposed to be considered at the proposed special meeting.  The Board of Directors may designate any place as the place of any special meeting called by the Chairperson, the President or the Board, and special meetings called at the request of shareholders shall be held at such place as may be determined by the Board and placed in the notice of such meetings.</w:t>
      </w:r>
    </w:p>
    <w:p w14:paraId="47C10D0B"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541E4306"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 xml:space="preserve">If a special meeting is called by any person or persons other than the Board of Directors or the President or the Chairperson of the Board (if one be elected), then the request shall be in writing, specifying the time of such meeting, to be held not less than twenty (20) nor more than seventy (70) days after the giving of the request for such meeting, and the general nature of the business proposed to be transacted, and shall be delivered personally or sent by registered mail or by telegraphic or other facsimile transmission to the President or the Secretary of the corporation.  Upon receipt of such a request, the Secretary shall cause notice of such meeting to be promptly given to the shareholders entitled to vote, in accordance with the provisions of Section 1.3 of these Bylaws. </w:t>
      </w:r>
    </w:p>
    <w:p w14:paraId="27FE29D4"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5C976C07" w14:textId="77777777" w:rsidR="00076CD9" w:rsidRPr="00D15E91" w:rsidRDefault="00076CD9" w:rsidP="00076CD9">
      <w:pPr>
        <w:jc w:val="both"/>
        <w:rPr>
          <w:rFonts w:ascii="Times New Roman" w:hAnsi="Times New Roman"/>
          <w:spacing w:val="-3"/>
          <w:sz w:val="20"/>
        </w:rPr>
      </w:pPr>
      <w:r w:rsidRPr="00D15E91">
        <w:rPr>
          <w:rFonts w:ascii="Times New Roman" w:hAnsi="Times New Roman"/>
          <w:spacing w:val="-3"/>
          <w:sz w:val="20"/>
        </w:rPr>
        <w:tab/>
        <w:t>1.3</w:t>
      </w:r>
      <w:r w:rsidRPr="00D15E91">
        <w:rPr>
          <w:rFonts w:ascii="Times New Roman" w:hAnsi="Times New Roman"/>
          <w:spacing w:val="-3"/>
          <w:sz w:val="20"/>
        </w:rPr>
        <w:tab/>
      </w:r>
      <w:r w:rsidRPr="00D15E91">
        <w:rPr>
          <w:rFonts w:ascii="Times New Roman" w:hAnsi="Times New Roman"/>
          <w:spacing w:val="-3"/>
          <w:sz w:val="20"/>
          <w:u w:val="single"/>
        </w:rPr>
        <w:t>Notice of Meetings</w:t>
      </w:r>
      <w:r w:rsidRPr="00D15E91">
        <w:rPr>
          <w:rFonts w:ascii="Times New Roman" w:hAnsi="Times New Roman"/>
          <w:spacing w:val="-3"/>
          <w:sz w:val="20"/>
        </w:rPr>
        <w:t>.  Except as otherwise provided in Subsections 1.3.3, 1.3.4 and 1.3.5 below, the Secretary, Assistant Secretary, or any transfer agent of the corporation shall deliver either written notice transmitted by: mail, private carrier or personal delivery; telegraph or teletype; or telephone, wire or wireless equipment which transmits a facsimile of the notice; or shall deliver notice in an electronic transmission not less than ten (10) nor more than sixty (60) days before the date of any meeting of shareholders stating the place, day and time of the meeting to each shareholder of record entitled to vote at such meeting.  Notice to shareholders in an electronic transmission is effective only with respect to shareholders that have consented, in the form of a record, to receive electronically transmitted notices and designated in the consent the address, location or system to which the notice may be electronically transmitted.</w:t>
      </w:r>
    </w:p>
    <w:p w14:paraId="3818235B"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1113998"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1.3.1</w:t>
      </w:r>
      <w:r w:rsidRPr="00D15E91">
        <w:rPr>
          <w:rFonts w:ascii="Times New Roman" w:hAnsi="Times New Roman"/>
          <w:spacing w:val="-3"/>
          <w:sz w:val="20"/>
        </w:rPr>
        <w:tab/>
      </w:r>
      <w:r w:rsidRPr="00D15E91">
        <w:rPr>
          <w:rFonts w:ascii="Times New Roman" w:hAnsi="Times New Roman"/>
          <w:spacing w:val="-3"/>
          <w:sz w:val="20"/>
          <w:u w:val="single"/>
        </w:rPr>
        <w:t>Effective Time and Date of Notice</w:t>
      </w:r>
      <w:r w:rsidRPr="00D15E91">
        <w:rPr>
          <w:rFonts w:ascii="Times New Roman" w:hAnsi="Times New Roman"/>
          <w:spacing w:val="-3"/>
          <w:sz w:val="20"/>
        </w:rPr>
        <w:t xml:space="preserve">.  Written notice, correctly addressed to the shareholder’s address shown in the corporation’s current record of shareholders, is effective when mailed, if mailed with first class postage prepaid; and when dispatched, if prepaid, by air courier.  Written notice, sent to the shareholder’s address, telephone number, or other number appearing on the records of the corporation, is effective when dispatched by telegraph, teletype or facsimile equipment.  Notice provided in an electronic transmission is effective when it is electronically transmitted to an address, location or system designated by the shareholder for that purpose or has been posted on an electronic network and a separate record of the posting has been delivered to the shareholder together with comprehensible instructions regarding how to obtain access to the posting on the electronic network.  </w:t>
      </w:r>
    </w:p>
    <w:p w14:paraId="5CDB4665"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63288A26"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1.3.2</w:t>
      </w:r>
      <w:r w:rsidRPr="00D15E91">
        <w:rPr>
          <w:rFonts w:ascii="Times New Roman" w:hAnsi="Times New Roman"/>
          <w:spacing w:val="-3"/>
          <w:sz w:val="20"/>
        </w:rPr>
        <w:tab/>
      </w:r>
      <w:r w:rsidRPr="00D15E91">
        <w:rPr>
          <w:rFonts w:ascii="Times New Roman" w:hAnsi="Times New Roman"/>
          <w:spacing w:val="-3"/>
          <w:sz w:val="20"/>
          <w:u w:val="single"/>
        </w:rPr>
        <w:t>Notice of Special Meeting</w:t>
      </w:r>
      <w:r w:rsidRPr="00D15E91">
        <w:rPr>
          <w:rFonts w:ascii="Times New Roman" w:hAnsi="Times New Roman"/>
          <w:spacing w:val="-3"/>
          <w:sz w:val="20"/>
        </w:rPr>
        <w:t xml:space="preserve">.  In the case of a special meeting, the notice shall also state with reasonable clarity the purpose or purposes for which the meeting is </w:t>
      </w:r>
      <w:proofErr w:type="gramStart"/>
      <w:r w:rsidRPr="00D15E91">
        <w:rPr>
          <w:rFonts w:ascii="Times New Roman" w:hAnsi="Times New Roman"/>
          <w:spacing w:val="-3"/>
          <w:sz w:val="20"/>
        </w:rPr>
        <w:t>called</w:t>
      </w:r>
      <w:proofErr w:type="gramEnd"/>
      <w:r w:rsidRPr="00D15E91">
        <w:rPr>
          <w:rFonts w:ascii="Times New Roman" w:hAnsi="Times New Roman"/>
          <w:spacing w:val="-3"/>
          <w:sz w:val="20"/>
        </w:rPr>
        <w:t xml:space="preserve"> and the actions sought to be approved at the meeting.  No business other than that specified in the notice may be transacted at a special meeting.</w:t>
      </w:r>
    </w:p>
    <w:p w14:paraId="2548BE81"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2C12783"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1.3.3</w:t>
      </w:r>
      <w:r w:rsidRPr="00D15E91">
        <w:rPr>
          <w:rFonts w:ascii="Times New Roman" w:hAnsi="Times New Roman"/>
          <w:spacing w:val="-3"/>
          <w:sz w:val="20"/>
        </w:rPr>
        <w:tab/>
      </w:r>
      <w:r w:rsidRPr="00D15E91">
        <w:rPr>
          <w:rFonts w:ascii="Times New Roman" w:hAnsi="Times New Roman"/>
          <w:spacing w:val="-3"/>
          <w:sz w:val="20"/>
          <w:u w:val="single"/>
        </w:rPr>
        <w:t>Proposed Articles of Amendment or Dissolution</w:t>
      </w:r>
      <w:r w:rsidRPr="00D15E91">
        <w:rPr>
          <w:rFonts w:ascii="Times New Roman" w:hAnsi="Times New Roman"/>
          <w:spacing w:val="-3"/>
          <w:sz w:val="20"/>
        </w:rPr>
        <w:t>.  If the business to be conducted at any meeting includes any proposed amendment to the Articles of Incorporation or the proposed voluntary dissolution of the corporation, then the notice shall be given not less than twenty (20) nor more than sixty (60) days before the meeting date and shall state that the purpose or one of the purposes is to consider the advisability thereof, and, in the case of a proposed amendment, shall be accompanied by a copy of the amendment.</w:t>
      </w:r>
    </w:p>
    <w:p w14:paraId="7715C5D2"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9530599"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lastRenderedPageBreak/>
        <w:tab/>
      </w:r>
      <w:r w:rsidRPr="00D15E91">
        <w:rPr>
          <w:rFonts w:ascii="Times New Roman" w:hAnsi="Times New Roman"/>
          <w:spacing w:val="-3"/>
          <w:sz w:val="20"/>
        </w:rPr>
        <w:tab/>
        <w:t>1.3.4</w:t>
      </w:r>
      <w:r w:rsidRPr="00D15E91">
        <w:rPr>
          <w:rFonts w:ascii="Times New Roman" w:hAnsi="Times New Roman"/>
          <w:spacing w:val="-3"/>
          <w:sz w:val="20"/>
        </w:rPr>
        <w:tab/>
      </w:r>
      <w:r w:rsidRPr="00D15E91">
        <w:rPr>
          <w:rFonts w:ascii="Times New Roman" w:hAnsi="Times New Roman"/>
          <w:spacing w:val="-3"/>
          <w:sz w:val="20"/>
          <w:u w:val="single"/>
        </w:rPr>
        <w:t>Proposed Merger, Consolidation, Exchange, Sale, Lease, or Disposition</w:t>
      </w:r>
      <w:r w:rsidRPr="00D15E91">
        <w:rPr>
          <w:rFonts w:ascii="Times New Roman" w:hAnsi="Times New Roman"/>
          <w:spacing w:val="-3"/>
          <w:sz w:val="20"/>
        </w:rPr>
        <w:t>.  If the business to be conducted at any meeting includes any proposed plan of merger or share exchange, or any sale, lease, exchange, or other disposition of all or substantially all of the corporation's property otherwise than in the usual or regular course of its business, then the notice shall state that the purpose or one of the purposes is to consider the proposed plan of merger or share exchange, sale, lease, or disposition, as the case may be, shall describe the proposed action with reasonable clarity, and, if required by law, shall be accompanied by a copy or a detailed summary thereof; and notice shall be given to each shareholder of record, whether or not entitled to vote at such meeting, not less than twenty (20) nor more than sixty (60) days before such meeting, in the manner provided in Section 1.3 above.</w:t>
      </w:r>
    </w:p>
    <w:p w14:paraId="210A7F3F"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2AC0645C" w14:textId="77777777" w:rsidR="00076CD9" w:rsidRPr="00D15E91" w:rsidRDefault="00076CD9" w:rsidP="00076CD9">
      <w:pPr>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1.3.5</w:t>
      </w:r>
      <w:r w:rsidRPr="00D15E91">
        <w:rPr>
          <w:rFonts w:ascii="Times New Roman" w:hAnsi="Times New Roman"/>
          <w:spacing w:val="-3"/>
          <w:sz w:val="20"/>
        </w:rPr>
        <w:tab/>
      </w:r>
      <w:r w:rsidRPr="00D15E91">
        <w:rPr>
          <w:rFonts w:ascii="Times New Roman" w:hAnsi="Times New Roman"/>
          <w:spacing w:val="-3"/>
          <w:sz w:val="20"/>
          <w:u w:val="single"/>
        </w:rPr>
        <w:t>Less Than Unanimous Consent</w:t>
      </w:r>
      <w:r w:rsidRPr="00D15E91">
        <w:rPr>
          <w:rFonts w:ascii="Times New Roman" w:hAnsi="Times New Roman"/>
          <w:spacing w:val="-3"/>
          <w:sz w:val="20"/>
        </w:rPr>
        <w:t xml:space="preserve">.  If action is taken by less than unanimous consent, the corporation shall give nonconsenting shareholders notice, either in writing or by electronic transmission, in the form of a copy of the consent in lieu of meeting, at least one (1) day prior to the effective date of such action; provided, that if the action is of a type that would constitute a significant business transaction under RCW 23B.19.020(15), such notice must be given no fewer than twenty (20) days prior to the effective date of the action (such one (1) or twenty (20) day period, a “Notice Period”).  Such notice shall be transmitted </w:t>
      </w:r>
      <w:proofErr w:type="gramStart"/>
      <w:r w:rsidRPr="00D15E91">
        <w:rPr>
          <w:rFonts w:ascii="Times New Roman" w:hAnsi="Times New Roman"/>
          <w:spacing w:val="-3"/>
          <w:sz w:val="20"/>
        </w:rPr>
        <w:t>by:</w:t>
      </w:r>
      <w:proofErr w:type="gramEnd"/>
      <w:r w:rsidRPr="00D15E91">
        <w:rPr>
          <w:rFonts w:ascii="Times New Roman" w:hAnsi="Times New Roman"/>
          <w:spacing w:val="-3"/>
          <w:sz w:val="20"/>
        </w:rPr>
        <w:t xml:space="preserve"> mail, private carrier or personal delivery; telegraph or teletype; or telephone, wire or wireless equipment which transmits a facsimile of the notice; or shall be provided in an electronic transmission to each nonconsenting shareholder at the address or number on the books and records of the corporation.  Unless the consent of the shareholders specifies a different effective date, the action is effective when consents sufficient to authorize the action have been delivered to the corporation and the Notice Period has elapsed.  If the action is of a type that would entitle shareholders to exercise dissenters’ rights under RCW 23B.13.020(1), then (i) the notice must comply with RCW 23B.13.220(2), (ii) RCW 23B.13.210 shall not apply, and (iii) all nonconsenting shareholders are entitled to receive the notice, demand payment under RCW 23B.13.230 and assert other dissenters’ rights to which they are by law entitled.</w:t>
      </w:r>
    </w:p>
    <w:p w14:paraId="31D6FA69"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F515195" w14:textId="77777777" w:rsidR="002C506A" w:rsidRPr="00D15E91" w:rsidRDefault="00076CD9" w:rsidP="002C506A">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1.3.6</w:t>
      </w:r>
      <w:r w:rsidRPr="00D15E91">
        <w:rPr>
          <w:rFonts w:ascii="Times New Roman" w:hAnsi="Times New Roman"/>
          <w:spacing w:val="-3"/>
          <w:sz w:val="20"/>
        </w:rPr>
        <w:tab/>
      </w:r>
      <w:r w:rsidRPr="00D15E91">
        <w:rPr>
          <w:rFonts w:ascii="Times New Roman" w:hAnsi="Times New Roman"/>
          <w:spacing w:val="-3"/>
          <w:sz w:val="20"/>
          <w:u w:val="single"/>
        </w:rPr>
        <w:t>Waiver of Notice</w:t>
      </w:r>
      <w:r w:rsidRPr="00D15E91">
        <w:rPr>
          <w:rFonts w:ascii="Times New Roman" w:hAnsi="Times New Roman"/>
          <w:spacing w:val="-3"/>
          <w:sz w:val="20"/>
        </w:rPr>
        <w:t>.  A shareholder may waive any notice required by the Washington Business Corporation Act, the Articles of Incorporation, or Bylaws before or after the date and time of the meeting that is the subject of such notice, or in the case of notice required for action taken by less than unanimous consent, before or after the action to be taken by executed consent is effective.  The waiver must be delivered by the shareholder entitled to notice to the corporation for inclusion in the minutes or filing with the corporate records, which waiver shall be set forth either in an executed and dated record or if the corporation has designated an address, location, or system to which the waiver may be electronically transmitted and the waiver is electronically transmitted to the designated address, location, or system, in an executed and dated electronically transmitted record.  A shareholder’s attendance at a meeting waives objection to lack of notice or defective notice, unless the shareholder at the beginning of the meeting objects to holding the meeting or transacting business at the meeting.</w:t>
      </w:r>
    </w:p>
    <w:p w14:paraId="0DB386E4" w14:textId="77777777" w:rsidR="002C506A" w:rsidRPr="00D15E91" w:rsidRDefault="002C506A" w:rsidP="002C506A">
      <w:pPr>
        <w:widowControl/>
        <w:tabs>
          <w:tab w:val="left" w:pos="-720"/>
        </w:tabs>
        <w:suppressAutoHyphens/>
        <w:jc w:val="both"/>
        <w:rPr>
          <w:rFonts w:ascii="Times New Roman" w:hAnsi="Times New Roman"/>
          <w:spacing w:val="-3"/>
          <w:sz w:val="20"/>
        </w:rPr>
      </w:pPr>
    </w:p>
    <w:p w14:paraId="3B4A906D" w14:textId="77777777" w:rsidR="00076CD9" w:rsidRPr="00D15E91" w:rsidRDefault="002C506A"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1.3.7</w:t>
      </w:r>
      <w:r w:rsidRPr="00D15E91">
        <w:rPr>
          <w:rFonts w:ascii="Times New Roman" w:hAnsi="Times New Roman"/>
          <w:spacing w:val="-3"/>
          <w:sz w:val="20"/>
        </w:rPr>
        <w:tab/>
      </w:r>
      <w:r w:rsidRPr="00D15E91">
        <w:rPr>
          <w:rFonts w:ascii="Times New Roman" w:hAnsi="Times New Roman"/>
          <w:spacing w:val="-3"/>
          <w:sz w:val="20"/>
          <w:u w:val="single"/>
        </w:rPr>
        <w:t>Declaration of Mailing</w:t>
      </w:r>
      <w:r w:rsidRPr="00D15E91">
        <w:rPr>
          <w:rFonts w:ascii="Times New Roman" w:hAnsi="Times New Roman"/>
          <w:spacing w:val="-3"/>
          <w:sz w:val="20"/>
        </w:rPr>
        <w:t>.  A declaration of the mailing or other means of giving any notice of any shareholders' meeting, executed by the Secretary, Assistant Secretary, or any transfer agent of the corporation giving the notice, shall be prima facie evidence of the giving of such notice.</w:t>
      </w:r>
    </w:p>
    <w:p w14:paraId="369376E5"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52450C1A"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1.4</w:t>
      </w:r>
      <w:r w:rsidRPr="00D15E91">
        <w:rPr>
          <w:rFonts w:ascii="Times New Roman" w:hAnsi="Times New Roman"/>
          <w:spacing w:val="-3"/>
          <w:sz w:val="20"/>
        </w:rPr>
        <w:tab/>
      </w:r>
      <w:r w:rsidRPr="00D15E91">
        <w:rPr>
          <w:rFonts w:ascii="Times New Roman" w:hAnsi="Times New Roman"/>
          <w:spacing w:val="-3"/>
          <w:sz w:val="20"/>
          <w:u w:val="single"/>
        </w:rPr>
        <w:t>Quorum</w:t>
      </w:r>
      <w:r w:rsidRPr="00D15E91">
        <w:rPr>
          <w:rFonts w:ascii="Times New Roman" w:hAnsi="Times New Roman"/>
          <w:spacing w:val="-3"/>
          <w:sz w:val="20"/>
        </w:rPr>
        <w:t xml:space="preserve">.  A quorum shall exist at any meeting of shareholders if </w:t>
      </w:r>
      <w:proofErr w:type="gramStart"/>
      <w:r w:rsidRPr="00D15E91">
        <w:rPr>
          <w:rFonts w:ascii="Times New Roman" w:hAnsi="Times New Roman"/>
          <w:spacing w:val="-3"/>
          <w:sz w:val="20"/>
        </w:rPr>
        <w:t>a majority of</w:t>
      </w:r>
      <w:proofErr w:type="gramEnd"/>
      <w:r w:rsidRPr="00D15E91">
        <w:rPr>
          <w:rFonts w:ascii="Times New Roman" w:hAnsi="Times New Roman"/>
          <w:spacing w:val="-3"/>
          <w:sz w:val="20"/>
        </w:rPr>
        <w:t xml:space="preserve"> the shares entitled to vote is represented in person or by proxy.  Shares entitled to vote as a separate voting group may </w:t>
      </w:r>
      <w:proofErr w:type="gramStart"/>
      <w:r w:rsidRPr="00D15E91">
        <w:rPr>
          <w:rFonts w:ascii="Times New Roman" w:hAnsi="Times New Roman"/>
          <w:spacing w:val="-3"/>
          <w:sz w:val="20"/>
        </w:rPr>
        <w:t>take action</w:t>
      </w:r>
      <w:proofErr w:type="gramEnd"/>
      <w:r w:rsidRPr="00D15E91">
        <w:rPr>
          <w:rFonts w:ascii="Times New Roman" w:hAnsi="Times New Roman"/>
          <w:spacing w:val="-3"/>
          <w:sz w:val="20"/>
        </w:rPr>
        <w:t xml:space="preserve"> on a matter at a meeting only if a quorum of those shares exists with respect to that matter.  The shareholders present at a duly organized meeting may continue to transact business at such meeting and at any adjournment of such meeting (unless a new record date is or must be set for the adjourned meeting), notwithstanding the withdrawal of enough shareholders from either meeting to leave less than a quorum.  Once a share is represented for any purpose at a meeting other than solely to object to holding the meeting or transacting business at the meeting, it is deemed present for quorum purposes for the remainder of the meeting and for any adjournment of that meeting unless a new record date is or must be set for the adjourned meeting.</w:t>
      </w:r>
    </w:p>
    <w:p w14:paraId="3DEE2447"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3F281AB"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1.5</w:t>
      </w:r>
      <w:r w:rsidRPr="00D15E91">
        <w:rPr>
          <w:rFonts w:ascii="Times New Roman" w:hAnsi="Times New Roman"/>
          <w:spacing w:val="-3"/>
          <w:sz w:val="20"/>
        </w:rPr>
        <w:tab/>
      </w:r>
      <w:r w:rsidRPr="00D15E91">
        <w:rPr>
          <w:rFonts w:ascii="Times New Roman" w:hAnsi="Times New Roman"/>
          <w:spacing w:val="-3"/>
          <w:sz w:val="20"/>
          <w:u w:val="single"/>
        </w:rPr>
        <w:t>Voting of Shares</w:t>
      </w:r>
      <w:r w:rsidRPr="00D15E91">
        <w:rPr>
          <w:rFonts w:ascii="Times New Roman" w:hAnsi="Times New Roman"/>
          <w:spacing w:val="-3"/>
          <w:sz w:val="20"/>
        </w:rPr>
        <w:t>.  Except as otherwise provided in the Articles of Incorporation or these Bylaws, every shareholder of record shall have the right at every shareholders' meeting to one vote for every share standing in that shareholder's name on the books of the corporation.  If a quorum exists, action on a matter, other than the election of directors, is approved by a voting group if the votes cast within the voting group favoring the action exceed the votes cast within the voting group opposing the action, unless a greater number is required by the Articles of Incorporation or the Washington Business Corporation Act.</w:t>
      </w:r>
    </w:p>
    <w:p w14:paraId="39658112"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06156470"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lastRenderedPageBreak/>
        <w:tab/>
        <w:t>1.6</w:t>
      </w:r>
      <w:r w:rsidRPr="00D15E91">
        <w:rPr>
          <w:rFonts w:ascii="Times New Roman" w:hAnsi="Times New Roman"/>
          <w:spacing w:val="-3"/>
          <w:sz w:val="20"/>
        </w:rPr>
        <w:tab/>
      </w:r>
      <w:r w:rsidRPr="00D15E91">
        <w:rPr>
          <w:rFonts w:ascii="Times New Roman" w:hAnsi="Times New Roman"/>
          <w:spacing w:val="-3"/>
          <w:sz w:val="20"/>
          <w:u w:val="single"/>
        </w:rPr>
        <w:t>Adjourned Meetings</w:t>
      </w:r>
      <w:r w:rsidRPr="00D15E91">
        <w:rPr>
          <w:rFonts w:ascii="Times New Roman" w:hAnsi="Times New Roman"/>
          <w:spacing w:val="-3"/>
          <w:sz w:val="20"/>
        </w:rPr>
        <w:t xml:space="preserve">.  </w:t>
      </w:r>
      <w:proofErr w:type="gramStart"/>
      <w:r w:rsidRPr="00D15E91">
        <w:rPr>
          <w:rFonts w:ascii="Times New Roman" w:hAnsi="Times New Roman"/>
          <w:spacing w:val="-3"/>
          <w:sz w:val="20"/>
        </w:rPr>
        <w:t>A majority of</w:t>
      </w:r>
      <w:proofErr w:type="gramEnd"/>
      <w:r w:rsidRPr="00D15E91">
        <w:rPr>
          <w:rFonts w:ascii="Times New Roman" w:hAnsi="Times New Roman"/>
          <w:spacing w:val="-3"/>
          <w:sz w:val="20"/>
        </w:rPr>
        <w:t xml:space="preserve"> the shares represented at a meeting, even if less than a quorum, may adjourn the meeting from time to time without further notice.  However, if the adjournment is for more than one hundred twenty (120) days from the date set for the original meeting, a new record date for the adjourned meeting shall be fixed and a new notice of the adjourned meeting shall be given to each shareholder of record entitled to vote at the adjourned meeting, in accordance with the provisions of Section 1.3 of these Bylaws.  At any adjourned meeting, the corporation may transact any business which might have been transacted at the original meeting.</w:t>
      </w:r>
    </w:p>
    <w:p w14:paraId="7DBAC871"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01A89A41"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1.7</w:t>
      </w:r>
      <w:r w:rsidRPr="00D15E91">
        <w:rPr>
          <w:rFonts w:ascii="Times New Roman" w:hAnsi="Times New Roman"/>
          <w:spacing w:val="-3"/>
          <w:sz w:val="20"/>
        </w:rPr>
        <w:tab/>
      </w:r>
      <w:r w:rsidRPr="00D15E91">
        <w:rPr>
          <w:rFonts w:ascii="Times New Roman" w:hAnsi="Times New Roman"/>
          <w:spacing w:val="-3"/>
          <w:sz w:val="20"/>
          <w:u w:val="single"/>
        </w:rPr>
        <w:t>Record Date</w:t>
      </w:r>
      <w:r w:rsidRPr="00D15E91">
        <w:rPr>
          <w:rFonts w:ascii="Times New Roman" w:hAnsi="Times New Roman"/>
          <w:spacing w:val="-3"/>
          <w:sz w:val="20"/>
        </w:rPr>
        <w:t>.  For the purpose of determining shareholders entitled to notice of or to vote at any meeting of shareholders, or any adjournment thereof, or entitled to receive payment of any dividend, the Board of Directors may fix in advance a record date for any such determination of shareholders, such date to be not more than seventy (70) days prior to the meeting or action requiring such determination of shareholders.  If no record date is fixed for the determination of shareholders entitled to notice of or to vote at a meeting of shareholders, or shareholders entitled to receive payment of a dividend, the day before the date on which notice of the meeting is mailed or the date on which the resolution of the Board of Directors declaring such dividend is adopted</w:t>
      </w:r>
      <w:proofErr w:type="gramStart"/>
      <w:r w:rsidRPr="00D15E91">
        <w:rPr>
          <w:rFonts w:ascii="Times New Roman" w:hAnsi="Times New Roman"/>
          <w:spacing w:val="-3"/>
          <w:sz w:val="20"/>
        </w:rPr>
        <w:t>, as the case may be, shall</w:t>
      </w:r>
      <w:proofErr w:type="gramEnd"/>
      <w:r w:rsidRPr="00D15E91">
        <w:rPr>
          <w:rFonts w:ascii="Times New Roman" w:hAnsi="Times New Roman"/>
          <w:spacing w:val="-3"/>
          <w:sz w:val="20"/>
        </w:rPr>
        <w:t xml:space="preserve"> be the record date for such determination of shareholders.  When a determination of shareholders entitled to vote at any meeting of shareholders has been made as provided in this section, such determination shall apply to any adjournment thereof, unless the Board of Directors fixes a new record date, which it must do if the meeting is adjourned more than one hundred twenty (120) days after the date is fixed for the original meeting.</w:t>
      </w:r>
    </w:p>
    <w:p w14:paraId="3C326530"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460B768"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1.8</w:t>
      </w:r>
      <w:r w:rsidRPr="00D15E91">
        <w:rPr>
          <w:rFonts w:ascii="Times New Roman" w:hAnsi="Times New Roman"/>
          <w:spacing w:val="-3"/>
          <w:sz w:val="20"/>
        </w:rPr>
        <w:tab/>
      </w:r>
      <w:r w:rsidRPr="00D15E91">
        <w:rPr>
          <w:rFonts w:ascii="Times New Roman" w:hAnsi="Times New Roman"/>
          <w:spacing w:val="-3"/>
          <w:sz w:val="20"/>
          <w:u w:val="single"/>
        </w:rPr>
        <w:t xml:space="preserve">Record of Shareholders Entitled </w:t>
      </w:r>
      <w:proofErr w:type="gramStart"/>
      <w:r w:rsidRPr="00D15E91">
        <w:rPr>
          <w:rFonts w:ascii="Times New Roman" w:hAnsi="Times New Roman"/>
          <w:spacing w:val="-3"/>
          <w:sz w:val="20"/>
          <w:u w:val="single"/>
        </w:rPr>
        <w:t>To</w:t>
      </w:r>
      <w:proofErr w:type="gramEnd"/>
      <w:r w:rsidRPr="00D15E91">
        <w:rPr>
          <w:rFonts w:ascii="Times New Roman" w:hAnsi="Times New Roman"/>
          <w:spacing w:val="-3"/>
          <w:sz w:val="20"/>
          <w:u w:val="single"/>
        </w:rPr>
        <w:t xml:space="preserve"> Vote</w:t>
      </w:r>
      <w:r w:rsidRPr="00D15E91">
        <w:rPr>
          <w:rFonts w:ascii="Times New Roman" w:hAnsi="Times New Roman"/>
          <w:spacing w:val="-3"/>
          <w:sz w:val="20"/>
        </w:rPr>
        <w:t xml:space="preserve">.  After fixing a record date for a shareholders' meeting, the corporation shall prepare an alphabetical list of the names of all shareholders on the record date who are entitled to notice of the shareholders' meeting.  The list shall be arranged by voting group, and within each voting group by class or series of </w:t>
      </w:r>
      <w:proofErr w:type="gramStart"/>
      <w:r w:rsidRPr="00D15E91">
        <w:rPr>
          <w:rFonts w:ascii="Times New Roman" w:hAnsi="Times New Roman"/>
          <w:spacing w:val="-3"/>
          <w:sz w:val="20"/>
        </w:rPr>
        <w:t>shares, and</w:t>
      </w:r>
      <w:proofErr w:type="gramEnd"/>
      <w:r w:rsidRPr="00D15E91">
        <w:rPr>
          <w:rFonts w:ascii="Times New Roman" w:hAnsi="Times New Roman"/>
          <w:spacing w:val="-3"/>
          <w:sz w:val="20"/>
        </w:rPr>
        <w:t xml:space="preserve"> show the address of and number of shares held by each shareholder.  A shareholder, shareholder's agent, or a shareholder's attorney may inspect the shareholders list, beginning ten days prior to the shareholders' meeting and continuing through the meeting, at the corporation's principal office or at a place identified in the meeting notice in the city where the meeting will be held during regular business hours and at the shareholder's expense.  The shareholders list shall be kept open for inspection during such meeting or any adjournment.  Failure to comply with the requirements of this section shall not affect the validity of any action taken at such meeting.</w:t>
      </w:r>
    </w:p>
    <w:p w14:paraId="3D68F556"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E98B516" w14:textId="77777777" w:rsidR="00076CD9" w:rsidRPr="00D15E91" w:rsidRDefault="00076CD9" w:rsidP="00076CD9">
      <w:pPr>
        <w:tabs>
          <w:tab w:val="left" w:pos="-720"/>
        </w:tabs>
        <w:suppressAutoHyphens/>
        <w:jc w:val="both"/>
        <w:rPr>
          <w:rFonts w:ascii="Times New Roman" w:hAnsi="Times New Roman"/>
          <w:spacing w:val="-3"/>
          <w:sz w:val="20"/>
        </w:rPr>
      </w:pPr>
      <w:r w:rsidRPr="00D15E91">
        <w:rPr>
          <w:rFonts w:ascii="Times New Roman" w:hAnsi="Times New Roman"/>
          <w:spacing w:val="-3"/>
          <w:sz w:val="20"/>
        </w:rPr>
        <w:tab/>
        <w:t>1.9</w:t>
      </w:r>
      <w:r w:rsidRPr="00D15E91">
        <w:rPr>
          <w:rFonts w:ascii="Times New Roman" w:hAnsi="Times New Roman"/>
          <w:spacing w:val="-3"/>
          <w:sz w:val="20"/>
        </w:rPr>
        <w:tab/>
      </w:r>
      <w:r w:rsidRPr="00D15E91">
        <w:rPr>
          <w:rFonts w:ascii="Times New Roman" w:hAnsi="Times New Roman"/>
          <w:spacing w:val="-3"/>
          <w:sz w:val="20"/>
          <w:u w:val="single"/>
        </w:rPr>
        <w:t>Action by Shareholders Without a Meeting</w:t>
      </w:r>
      <w:r w:rsidRPr="00D15E91">
        <w:rPr>
          <w:rFonts w:ascii="Times New Roman" w:hAnsi="Times New Roman"/>
          <w:spacing w:val="-3"/>
          <w:sz w:val="20"/>
        </w:rPr>
        <w:t xml:space="preserve">.  In accordance with RCW 23B.07.040, any action that may be taken at a meeting of shareholders may be taken without a meeting if either (a) the action is taken by all shareholders entitled to vote on the action, or (b) the action is taken by shareholders holding of record or otherwise entitled to vote in the aggregate not less than the minimum number of votes that would be necessary to authorize or take such action at a meeting at which all shares entitled to vote on the action were present and voted, and at the time the action is taken the corporation is not a public company and is authorized to take such action by a general or limited authorization contained in its articles of incorporation.  The taking of action without a meeting or vote must be evidenced by one or more consents, each in the form of a record describing the action taken, executed by shareholders holding of record or otherwise entitled to vote in the aggregate not less than the minimum number of votes necessary in order to take such action by consent, and delivered to the corporation for inclusion in the minutes or filing with the corporate records.  Action taken by consent is effective when consents sufficient to authorize taking the action have been delivered to the corporation and the period of advance notice required by the corporation’s articles of incorporation to be given to any nonconsenting shareholders has been satisfied, unless the consent specifies a later effective date.  Every consent shall bear the date of execution of each shareholder who executes the consent.  A consent is not effective to take the action referred to in the consent unless, within sixty days of the earliest dated consent delivered to the corporation, consents executed by </w:t>
      </w:r>
      <w:proofErr w:type="gramStart"/>
      <w:r w:rsidRPr="00D15E91">
        <w:rPr>
          <w:rFonts w:ascii="Times New Roman" w:hAnsi="Times New Roman"/>
          <w:spacing w:val="-3"/>
          <w:sz w:val="20"/>
        </w:rPr>
        <w:t>a sufficient number of</w:t>
      </w:r>
      <w:proofErr w:type="gramEnd"/>
      <w:r w:rsidRPr="00D15E91">
        <w:rPr>
          <w:rFonts w:ascii="Times New Roman" w:hAnsi="Times New Roman"/>
          <w:spacing w:val="-3"/>
          <w:sz w:val="20"/>
        </w:rPr>
        <w:t xml:space="preserve"> shareholders to take action are delivered to the corporation.</w:t>
      </w:r>
    </w:p>
    <w:p w14:paraId="43680CD2"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09C0A9A3"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1.10</w:t>
      </w:r>
      <w:r w:rsidRPr="00D15E91">
        <w:rPr>
          <w:rFonts w:ascii="Times New Roman" w:hAnsi="Times New Roman"/>
          <w:spacing w:val="-3"/>
          <w:sz w:val="20"/>
        </w:rPr>
        <w:tab/>
      </w:r>
      <w:r w:rsidRPr="00D15E91">
        <w:rPr>
          <w:rFonts w:ascii="Times New Roman" w:hAnsi="Times New Roman"/>
          <w:spacing w:val="-3"/>
          <w:sz w:val="20"/>
          <w:u w:val="single"/>
        </w:rPr>
        <w:t>Telephonic Meetings</w:t>
      </w:r>
      <w:r w:rsidRPr="00D15E91">
        <w:rPr>
          <w:rFonts w:ascii="Times New Roman" w:hAnsi="Times New Roman"/>
          <w:spacing w:val="-3"/>
          <w:sz w:val="20"/>
        </w:rPr>
        <w:t>.  Shareholders may participate in a meeting by means of a conference telephone or other communications equipment by which all persons participating in the meeting can hear each other during the meeting, and participation by such means shall constitute presence in person at a meeting.</w:t>
      </w:r>
    </w:p>
    <w:p w14:paraId="3F38816C"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5C9D057"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1.11</w:t>
      </w:r>
      <w:r w:rsidRPr="00D15E91">
        <w:rPr>
          <w:rFonts w:ascii="Times New Roman" w:hAnsi="Times New Roman"/>
          <w:spacing w:val="-3"/>
          <w:sz w:val="20"/>
        </w:rPr>
        <w:tab/>
      </w:r>
      <w:r w:rsidRPr="00D15E91">
        <w:rPr>
          <w:rFonts w:ascii="Times New Roman" w:hAnsi="Times New Roman"/>
          <w:spacing w:val="-3"/>
          <w:sz w:val="20"/>
          <w:u w:val="single"/>
        </w:rPr>
        <w:t>Proxies</w:t>
      </w:r>
      <w:r w:rsidRPr="00D15E91">
        <w:rPr>
          <w:rFonts w:ascii="Times New Roman" w:hAnsi="Times New Roman"/>
          <w:spacing w:val="-3"/>
          <w:sz w:val="20"/>
        </w:rPr>
        <w:t>.  At all meetings of shareholders, a shareholder may vote by proxy executed in writing by the shareholder or by that shareholder's duly authorized attorney in fact.  Such proxy shall be filed with the secretary of the corporation before or at the time of the meeting.  No proxy shall be valid after eleven (11) months from the date of its execution, unless otherwise provided in the proxy.</w:t>
      </w:r>
    </w:p>
    <w:p w14:paraId="5A4A9E14"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B9F447F" w14:textId="77777777" w:rsidR="00076CD9" w:rsidRPr="00D15E91" w:rsidRDefault="00076CD9" w:rsidP="00076CD9">
      <w:pPr>
        <w:keepNext/>
        <w:keepLines/>
        <w:widowControl/>
        <w:tabs>
          <w:tab w:val="center" w:pos="4680"/>
        </w:tabs>
        <w:suppressAutoHyphens/>
        <w:jc w:val="both"/>
        <w:rPr>
          <w:rFonts w:ascii="Times New Roman" w:hAnsi="Times New Roman"/>
          <w:spacing w:val="-3"/>
          <w:sz w:val="20"/>
        </w:rPr>
      </w:pPr>
      <w:r w:rsidRPr="00D15E91">
        <w:rPr>
          <w:rFonts w:ascii="Times New Roman" w:hAnsi="Times New Roman"/>
          <w:spacing w:val="-3"/>
          <w:sz w:val="20"/>
        </w:rPr>
        <w:lastRenderedPageBreak/>
        <w:tab/>
        <w:t>ARTICLE II - BOARD OF DIRECTORS</w:t>
      </w:r>
    </w:p>
    <w:p w14:paraId="2813B72C"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p>
    <w:p w14:paraId="1766D05A" w14:textId="77777777" w:rsidR="00076CD9" w:rsidRPr="00D15E91" w:rsidRDefault="00076CD9" w:rsidP="00D4170B">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2.1</w:t>
      </w:r>
      <w:r w:rsidRPr="00D15E91">
        <w:rPr>
          <w:rFonts w:ascii="Times New Roman" w:hAnsi="Times New Roman"/>
          <w:spacing w:val="-3"/>
          <w:sz w:val="20"/>
        </w:rPr>
        <w:tab/>
      </w:r>
      <w:r w:rsidRPr="00D15E91">
        <w:rPr>
          <w:rFonts w:ascii="Times New Roman" w:hAnsi="Times New Roman"/>
          <w:spacing w:val="-3"/>
          <w:sz w:val="20"/>
          <w:u w:val="single"/>
        </w:rPr>
        <w:t>Management Responsibility</w:t>
      </w:r>
      <w:r w:rsidRPr="00D15E91">
        <w:rPr>
          <w:rFonts w:ascii="Times New Roman" w:hAnsi="Times New Roman"/>
          <w:spacing w:val="-3"/>
          <w:sz w:val="20"/>
        </w:rPr>
        <w:t>.  All corporate powers shall be exercised by or under the authority of, and the business and affairs of the corporation shall be managed under the direction of, the Board of Directors, except as may be otherwise provided in the Articles of Incorporation or the Washington Business Corporation Act.</w:t>
      </w:r>
    </w:p>
    <w:p w14:paraId="5E53DD77"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52641717"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2.2</w:t>
      </w:r>
      <w:r w:rsidRPr="00D15E91">
        <w:rPr>
          <w:rFonts w:ascii="Times New Roman" w:hAnsi="Times New Roman"/>
          <w:spacing w:val="-3"/>
          <w:sz w:val="20"/>
        </w:rPr>
        <w:tab/>
      </w:r>
      <w:r w:rsidRPr="00D15E91">
        <w:rPr>
          <w:rFonts w:ascii="Times New Roman" w:hAnsi="Times New Roman"/>
          <w:spacing w:val="-3"/>
          <w:sz w:val="20"/>
          <w:u w:val="single"/>
        </w:rPr>
        <w:t>Number of Directors, Qualification</w:t>
      </w:r>
      <w:r w:rsidRPr="00D15E91">
        <w:rPr>
          <w:rFonts w:ascii="Times New Roman" w:hAnsi="Times New Roman"/>
          <w:spacing w:val="-3"/>
          <w:sz w:val="20"/>
        </w:rPr>
        <w:t>.  The number of directors of the corporation shall be not less than one (1) nor more than five (5), the specific number to be set by resolution of the Board of Directors or the shareholders.  No reduction of the authorized number of directors shall have the effect of removing any director before that director's term of office expires.  No director need be a shareholder of the corporation or a resident of the State of Washington.</w:t>
      </w:r>
    </w:p>
    <w:p w14:paraId="64D6A6AB"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9C4DBBE"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2.3</w:t>
      </w:r>
      <w:r w:rsidRPr="00D15E91">
        <w:rPr>
          <w:rFonts w:ascii="Times New Roman" w:hAnsi="Times New Roman"/>
          <w:spacing w:val="-3"/>
          <w:sz w:val="20"/>
        </w:rPr>
        <w:tab/>
      </w:r>
      <w:r w:rsidRPr="00D15E91">
        <w:rPr>
          <w:rFonts w:ascii="Times New Roman" w:hAnsi="Times New Roman"/>
          <w:spacing w:val="-3"/>
          <w:sz w:val="20"/>
          <w:u w:val="single"/>
        </w:rPr>
        <w:t>Election, Term of Office</w:t>
      </w:r>
      <w:r w:rsidRPr="00D15E91">
        <w:rPr>
          <w:rFonts w:ascii="Times New Roman" w:hAnsi="Times New Roman"/>
          <w:spacing w:val="-3"/>
          <w:sz w:val="20"/>
        </w:rPr>
        <w:t>.  At the first annual meeting of shareholders and at each annual meeting thereafter, the shareholders shall elect directors to hold office until the next annual meeting, except in the case of the classification of directors as permitted by RCW 23B.08.060.  If, for any reason, the directors shall not have been elected at an annual meeting, they may be elected at a special meeting of shareholders called for that purpose in accordance with these Bylaws.  Despite the expiration of a director's term, the director continues to serve until the director's successor shall have been elected and qualified or until there is a decrease in the number of directors.</w:t>
      </w:r>
    </w:p>
    <w:p w14:paraId="302ED7E6"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01D5E29"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2.4.</w:t>
      </w:r>
      <w:r w:rsidRPr="00D15E91">
        <w:rPr>
          <w:rFonts w:ascii="Times New Roman" w:hAnsi="Times New Roman"/>
          <w:spacing w:val="-3"/>
          <w:sz w:val="20"/>
        </w:rPr>
        <w:tab/>
      </w:r>
      <w:r w:rsidRPr="00D15E91">
        <w:rPr>
          <w:rFonts w:ascii="Times New Roman" w:hAnsi="Times New Roman"/>
          <w:spacing w:val="-3"/>
          <w:sz w:val="20"/>
          <w:u w:val="single"/>
        </w:rPr>
        <w:t>Vacancies</w:t>
      </w:r>
      <w:r w:rsidRPr="00D15E91">
        <w:rPr>
          <w:rFonts w:ascii="Times New Roman" w:hAnsi="Times New Roman"/>
          <w:spacing w:val="-3"/>
          <w:sz w:val="20"/>
        </w:rPr>
        <w:t>.  Any vacancy occurring in the Board of Directors (whether caused by resignation, death, an increase in the number of directors, or otherwise) may be filled by the shareholders or the Board of Directors.  If the directors in office constitute fewer than a quorum of the Board, they may fill the vacancy by the affirmative vote of a majority of all the directors in office.  A director elected to fill any vacancy shall hold office until the next shareholders meeting at which directors are elected.</w:t>
      </w:r>
    </w:p>
    <w:p w14:paraId="51B208EF"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360DA1F3"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2.5</w:t>
      </w:r>
      <w:r w:rsidRPr="00D15E91">
        <w:rPr>
          <w:rFonts w:ascii="Times New Roman" w:hAnsi="Times New Roman"/>
          <w:spacing w:val="-3"/>
          <w:sz w:val="20"/>
        </w:rPr>
        <w:tab/>
      </w:r>
      <w:r w:rsidRPr="00D15E91">
        <w:rPr>
          <w:rFonts w:ascii="Times New Roman" w:hAnsi="Times New Roman"/>
          <w:spacing w:val="-3"/>
          <w:sz w:val="20"/>
          <w:u w:val="single"/>
        </w:rPr>
        <w:t>Removal</w:t>
      </w:r>
      <w:r w:rsidRPr="00D15E91">
        <w:rPr>
          <w:rFonts w:ascii="Times New Roman" w:hAnsi="Times New Roman"/>
          <w:spacing w:val="-3"/>
          <w:sz w:val="20"/>
        </w:rPr>
        <w:t>.  One or more members of the Board of Directors (including the entire Board) may be removed, with or without cause, at a meeting of shareholders called expressly for that purpose.  If the Articles of Incorporation do not permit cumulative voting, a director may be removed only if the number of votes cast to remove the director exceeds the number of votes cast not to remove the director.  If the Articles of Incorporation permit cumulative voting in the election of directors, no one of the directors may be removed if the votes cast against that director's removal would be sufficient to elect that same director if then cumulatively voted at an election of the entire Board.</w:t>
      </w:r>
    </w:p>
    <w:p w14:paraId="440ABB0C"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6AB6980B"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2.6</w:t>
      </w:r>
      <w:r w:rsidRPr="00D15E91">
        <w:rPr>
          <w:rFonts w:ascii="Times New Roman" w:hAnsi="Times New Roman"/>
          <w:spacing w:val="-3"/>
          <w:sz w:val="20"/>
        </w:rPr>
        <w:tab/>
      </w:r>
      <w:r w:rsidRPr="00D15E91">
        <w:rPr>
          <w:rFonts w:ascii="Times New Roman" w:hAnsi="Times New Roman"/>
          <w:spacing w:val="-3"/>
          <w:sz w:val="20"/>
          <w:u w:val="single"/>
        </w:rPr>
        <w:t>Annual Meeting</w:t>
      </w:r>
      <w:r w:rsidRPr="00D15E91">
        <w:rPr>
          <w:rFonts w:ascii="Times New Roman" w:hAnsi="Times New Roman"/>
          <w:spacing w:val="-3"/>
          <w:sz w:val="20"/>
        </w:rPr>
        <w:t>.  The first meeting of each newly elected Board of Directors shall be known as the annual meeting thereof and shall be held without notice immediately after the annual shareholders' meeting or any special shareholders' meeting at which a Board is elected.  Said meeting shall be held at the same place as such shareholders' meeting unless some other place shall be specified by resolution of the Board of Directors.</w:t>
      </w:r>
    </w:p>
    <w:p w14:paraId="79F3D248"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9D710C4"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2.7</w:t>
      </w:r>
      <w:r w:rsidRPr="00D15E91">
        <w:rPr>
          <w:rFonts w:ascii="Times New Roman" w:hAnsi="Times New Roman"/>
          <w:spacing w:val="-3"/>
          <w:sz w:val="20"/>
        </w:rPr>
        <w:tab/>
      </w:r>
      <w:r w:rsidRPr="00D15E91">
        <w:rPr>
          <w:rFonts w:ascii="Times New Roman" w:hAnsi="Times New Roman"/>
          <w:spacing w:val="-3"/>
          <w:sz w:val="20"/>
          <w:u w:val="single"/>
        </w:rPr>
        <w:t>Regular Meetings</w:t>
      </w:r>
      <w:r w:rsidRPr="00D15E91">
        <w:rPr>
          <w:rFonts w:ascii="Times New Roman" w:hAnsi="Times New Roman"/>
          <w:spacing w:val="-3"/>
          <w:sz w:val="20"/>
        </w:rPr>
        <w:t>.  Regular meetings of the Board of Directors or of any committee designated by the Board may be held at such place and such day and hour as shall from time to time be fixed by resolution of the Board or committee, without other notice than the delivery of such resolution as provided in Section 2.9 below.</w:t>
      </w:r>
    </w:p>
    <w:p w14:paraId="6AAAE560"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392E7A3A"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2.8</w:t>
      </w:r>
      <w:r w:rsidRPr="00D15E91">
        <w:rPr>
          <w:rFonts w:ascii="Times New Roman" w:hAnsi="Times New Roman"/>
          <w:spacing w:val="-3"/>
          <w:sz w:val="20"/>
        </w:rPr>
        <w:tab/>
      </w:r>
      <w:r w:rsidRPr="00D15E91">
        <w:rPr>
          <w:rFonts w:ascii="Times New Roman" w:hAnsi="Times New Roman"/>
          <w:spacing w:val="-3"/>
          <w:sz w:val="20"/>
          <w:u w:val="single"/>
        </w:rPr>
        <w:t>Special Meetings</w:t>
      </w:r>
      <w:r w:rsidRPr="00D15E91">
        <w:rPr>
          <w:rFonts w:ascii="Times New Roman" w:hAnsi="Times New Roman"/>
          <w:spacing w:val="-3"/>
          <w:sz w:val="20"/>
        </w:rPr>
        <w:t>.  Special meetings of the Board of Directors or any committee designated by the Board may be called by the President</w:t>
      </w:r>
      <w:r w:rsidR="00DE34D1" w:rsidRPr="00D15E91">
        <w:rPr>
          <w:rFonts w:ascii="Times New Roman" w:hAnsi="Times New Roman"/>
          <w:spacing w:val="-3"/>
          <w:sz w:val="20"/>
        </w:rPr>
        <w:t xml:space="preserve">, </w:t>
      </w:r>
      <w:r w:rsidRPr="00D15E91">
        <w:rPr>
          <w:rFonts w:ascii="Times New Roman" w:hAnsi="Times New Roman"/>
          <w:spacing w:val="-3"/>
          <w:sz w:val="20"/>
        </w:rPr>
        <w:t xml:space="preserve">the Chairperson of the Board (if one be elected) </w:t>
      </w:r>
      <w:r w:rsidR="00DE34D1" w:rsidRPr="00D15E91">
        <w:rPr>
          <w:rFonts w:ascii="Times New Roman" w:hAnsi="Times New Roman"/>
          <w:spacing w:val="-3"/>
          <w:sz w:val="20"/>
        </w:rPr>
        <w:t xml:space="preserve">or </w:t>
      </w:r>
      <w:proofErr w:type="gramStart"/>
      <w:r w:rsidR="00DE34D1" w:rsidRPr="00D15E91">
        <w:rPr>
          <w:rFonts w:ascii="Times New Roman" w:hAnsi="Times New Roman"/>
          <w:spacing w:val="-3"/>
          <w:sz w:val="20"/>
        </w:rPr>
        <w:t>any one</w:t>
      </w:r>
      <w:proofErr w:type="gramEnd"/>
      <w:r w:rsidR="00DE34D1" w:rsidRPr="00D15E91">
        <w:rPr>
          <w:rFonts w:ascii="Times New Roman" w:hAnsi="Times New Roman"/>
          <w:spacing w:val="-3"/>
          <w:sz w:val="20"/>
        </w:rPr>
        <w:t xml:space="preserve"> (1) or more directors or committee members </w:t>
      </w:r>
      <w:r w:rsidRPr="00D15E91">
        <w:rPr>
          <w:rFonts w:ascii="Times New Roman" w:hAnsi="Times New Roman"/>
          <w:spacing w:val="-3"/>
          <w:sz w:val="20"/>
        </w:rPr>
        <w:t>to be held at such place and such day and hour as specified by the person or persons calling the meeting.</w:t>
      </w:r>
    </w:p>
    <w:p w14:paraId="4713E18E"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60C0E04C"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2.9</w:t>
      </w:r>
      <w:r w:rsidRPr="00D15E91">
        <w:rPr>
          <w:rFonts w:ascii="Times New Roman" w:hAnsi="Times New Roman"/>
          <w:spacing w:val="-3"/>
          <w:sz w:val="20"/>
        </w:rPr>
        <w:tab/>
      </w:r>
      <w:r w:rsidRPr="00D15E91">
        <w:rPr>
          <w:rFonts w:ascii="Times New Roman" w:hAnsi="Times New Roman"/>
          <w:spacing w:val="-3"/>
          <w:sz w:val="20"/>
          <w:u w:val="single"/>
        </w:rPr>
        <w:t>Notice of Meeting</w:t>
      </w:r>
      <w:r w:rsidRPr="00D15E91">
        <w:rPr>
          <w:rFonts w:ascii="Times New Roman" w:hAnsi="Times New Roman"/>
          <w:spacing w:val="-3"/>
          <w:sz w:val="20"/>
        </w:rPr>
        <w:t xml:space="preserve">.  Notice of the date, time, and place of all special meetings of the Board of Directors or any committee designated by the Board shall be given by the Secretary, or by the person calling the meeting, by mail, private carrier or personal delivery; telegraph or teletype; telephone, wire or wireless equipment which transmits a facsimile of the notice; electronic transmission; or personal communication over the telephone or otherwise, provided such notice is received at least two (2) days prior to the day upon which the meeting is to be held.  Notice to directors in an electronic transmission is effective only with respect to directors who have consented, in the form of a record, to receive electronically transmitted notices and designated in the consent the address, location or system to which the notice may be electronically transmitted.  </w:t>
      </w:r>
    </w:p>
    <w:p w14:paraId="6269AA09"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0AAD00BA"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 xml:space="preserve">No notice of any regular meeting need be given if the time and place thereof shall have been fixed by resolution of the Board of Directors or any committee designated by the Board and a copy of such resolution has been delivered as </w:t>
      </w:r>
      <w:r w:rsidRPr="00D15E91">
        <w:rPr>
          <w:rFonts w:ascii="Times New Roman" w:hAnsi="Times New Roman"/>
          <w:spacing w:val="-3"/>
          <w:sz w:val="20"/>
        </w:rPr>
        <w:lastRenderedPageBreak/>
        <w:t>provided herein to every director or committee member and is received at least two (2) days before the first meeting held in pursuance thereof.</w:t>
      </w:r>
    </w:p>
    <w:p w14:paraId="2A0190CD"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91CC8EA"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A director may waive any notice required by the Washington Business Corporation Act, the Articles of Incorporation, or Bylaws before or after the date and time stated in the notice, and such waiver shall be equivalent to the giving of such notice.  The waiver must be delivered by the director entitled to the notice to the corporation for inclusion in the minutes or filing with the corporate records, which waiver shall be set forth either in an executed record or if the corporation has designated an address, location, or system to which the waiver may be electronically transmitted and the waiver has been electronically transmitted to the designated address, location, or system, in an executed electronically transmitted record.</w:t>
      </w:r>
    </w:p>
    <w:p w14:paraId="00547494"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430914C0"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 xml:space="preserve">A director’s attendance at or participation in a meeting waives any required notice to the director of the meeting unless the director at the beginning of the meeting, or promptly upon the director’s arrival, objects to holding the meeting or transacting business at the meeting and does not thereafter vote for or assent to action taken at the meeting.  Neither the business to be transacted at, nor the purpose of, any regular or special </w:t>
      </w:r>
      <w:proofErr w:type="gramStart"/>
      <w:r w:rsidRPr="00D15E91">
        <w:rPr>
          <w:rFonts w:ascii="Times New Roman" w:hAnsi="Times New Roman"/>
          <w:spacing w:val="-3"/>
          <w:sz w:val="20"/>
        </w:rPr>
        <w:t>meeting</w:t>
      </w:r>
      <w:proofErr w:type="gramEnd"/>
      <w:r w:rsidRPr="00D15E91">
        <w:rPr>
          <w:rFonts w:ascii="Times New Roman" w:hAnsi="Times New Roman"/>
          <w:spacing w:val="-3"/>
          <w:sz w:val="20"/>
        </w:rPr>
        <w:t xml:space="preserve"> of the Board of Directors or any committee designated by the Board need be specified in the notice or waiver of notice of such meeting unless required by the Articles of Incorporation or these Bylaws.</w:t>
      </w:r>
    </w:p>
    <w:p w14:paraId="4E6DF26D"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p>
    <w:p w14:paraId="6AFA1E4E"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2.9.1</w:t>
      </w:r>
      <w:r w:rsidRPr="00D15E91">
        <w:rPr>
          <w:rFonts w:ascii="Times New Roman" w:hAnsi="Times New Roman"/>
          <w:spacing w:val="-3"/>
          <w:sz w:val="20"/>
        </w:rPr>
        <w:tab/>
      </w:r>
      <w:r w:rsidRPr="00D15E91">
        <w:rPr>
          <w:rFonts w:ascii="Times New Roman" w:hAnsi="Times New Roman"/>
          <w:spacing w:val="-3"/>
          <w:sz w:val="20"/>
          <w:u w:val="single"/>
        </w:rPr>
        <w:t>Effective Time and Date of Notice</w:t>
      </w:r>
      <w:r w:rsidRPr="00D15E91">
        <w:rPr>
          <w:rFonts w:ascii="Times New Roman" w:hAnsi="Times New Roman"/>
          <w:spacing w:val="-3"/>
          <w:sz w:val="20"/>
        </w:rPr>
        <w:t xml:space="preserve">.  Written notice is effective at the earliest of the following:  (a) if notice is sent to the director’s address, telephone number, or other number appearing on the records of the corporation, when dispatched by telegraph, teletype or facsimile equipment; (b) when received; (c) five (5) days after its deposit in the United States mail, as evidenced by the postmark, if mailed with first-class postage, prepaid and correctly addressed; or (d) on the date shown on the return receipt, if sent by registered or certified mail, return receipt requested, and the receipt is signed by or on behalf of the addressee.  Notice provided in an electronic transmission is effective when it is electronically transmitted to an address, location or system designated by the director for that purpose or has been posted on an electronic network and a separate record of the posting has been delivered to the director together with comprehensible instructions regarding how to obtain access to the posting on the electronic network.  Oral notice is effective when received.  </w:t>
      </w:r>
    </w:p>
    <w:p w14:paraId="186986F5"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236B18C8"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2.10</w:t>
      </w:r>
      <w:r w:rsidRPr="00D15E91">
        <w:rPr>
          <w:rFonts w:ascii="Times New Roman" w:hAnsi="Times New Roman"/>
          <w:spacing w:val="-3"/>
          <w:sz w:val="20"/>
        </w:rPr>
        <w:tab/>
      </w:r>
      <w:r w:rsidRPr="00D15E91">
        <w:rPr>
          <w:rFonts w:ascii="Times New Roman" w:hAnsi="Times New Roman"/>
          <w:spacing w:val="-3"/>
          <w:sz w:val="20"/>
          <w:u w:val="single"/>
        </w:rPr>
        <w:t>Quorum of Directors</w:t>
      </w:r>
      <w:r w:rsidRPr="00D15E91">
        <w:rPr>
          <w:rFonts w:ascii="Times New Roman" w:hAnsi="Times New Roman"/>
          <w:spacing w:val="-3"/>
          <w:sz w:val="20"/>
        </w:rPr>
        <w:t xml:space="preserve">.  Unless a greater number is required by the Articles of Incorporation, </w:t>
      </w:r>
      <w:proofErr w:type="gramStart"/>
      <w:r w:rsidRPr="00D15E91">
        <w:rPr>
          <w:rFonts w:ascii="Times New Roman" w:hAnsi="Times New Roman"/>
          <w:spacing w:val="-3"/>
          <w:sz w:val="20"/>
        </w:rPr>
        <w:t>a majority of</w:t>
      </w:r>
      <w:proofErr w:type="gramEnd"/>
      <w:r w:rsidRPr="00D15E91">
        <w:rPr>
          <w:rFonts w:ascii="Times New Roman" w:hAnsi="Times New Roman"/>
          <w:spacing w:val="-3"/>
          <w:sz w:val="20"/>
        </w:rPr>
        <w:t xml:space="preserve"> the number of directors fixed by or in the manner provided by these Bylaws shall constitute a quorum for the transaction of business.  If a quorum is present when a vote is taken, the affirmative vote of a majority of directors present is the act of the Board of Directors unless the Articles of Incorporation or these Bylaws require the vote of a greater number of directors.</w:t>
      </w:r>
    </w:p>
    <w:p w14:paraId="5EA277D6"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9DC3C03"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proofErr w:type="gramStart"/>
      <w:r w:rsidRPr="00D15E91">
        <w:rPr>
          <w:rFonts w:ascii="Times New Roman" w:hAnsi="Times New Roman"/>
          <w:spacing w:val="-3"/>
          <w:sz w:val="20"/>
        </w:rPr>
        <w:t>A majority of</w:t>
      </w:r>
      <w:proofErr w:type="gramEnd"/>
      <w:r w:rsidRPr="00D15E91">
        <w:rPr>
          <w:rFonts w:ascii="Times New Roman" w:hAnsi="Times New Roman"/>
          <w:spacing w:val="-3"/>
          <w:sz w:val="20"/>
        </w:rPr>
        <w:t xml:space="preserve"> the directors present, whether or not constituting a quorum, may adjourn any meeting to another time and place.  If the meeting is adjourned for more than forty-eight (48) hours, then notice of the time and place of the adjourned meeting shall be given before the adjourned meeting takes place, in the manner specified in Section 2.9 of these Bylaws, to the directors who were not present at the time of the adjournment.</w:t>
      </w:r>
    </w:p>
    <w:p w14:paraId="30F70ED1"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1002598"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2.11</w:t>
      </w:r>
      <w:r w:rsidRPr="00D15E91">
        <w:rPr>
          <w:rFonts w:ascii="Times New Roman" w:hAnsi="Times New Roman"/>
          <w:spacing w:val="-3"/>
          <w:sz w:val="20"/>
        </w:rPr>
        <w:tab/>
      </w:r>
      <w:r w:rsidRPr="00D15E91">
        <w:rPr>
          <w:rFonts w:ascii="Times New Roman" w:hAnsi="Times New Roman"/>
          <w:spacing w:val="-3"/>
          <w:sz w:val="20"/>
          <w:u w:val="single"/>
        </w:rPr>
        <w:t>Presumption of Assent</w:t>
      </w:r>
      <w:r w:rsidRPr="00D15E91">
        <w:rPr>
          <w:rFonts w:ascii="Times New Roman" w:hAnsi="Times New Roman"/>
          <w:spacing w:val="-3"/>
          <w:sz w:val="20"/>
        </w:rPr>
        <w:t>.  Any director who is present at any meeting of the Board of Directors at which action on any corporate matter is taken shall be presumed to have assented to the action taken unless (a) the director objects at the beginning of the meeting, or promptly upon the director's arrival, to holding the meeting or transacting business at the meeting; (b) the director's dissent or abstention from the action taken is entered in the minutes of the meeting; or (c) the director delivers written notice of dissent or abstention to the presiding officer of the meeting before the adjournment thereof or to the corporation within a reasonable time after adjournment of the meeting.  Such right to dissent or abstain shall not be available to any director who voted in favor of such action.</w:t>
      </w:r>
    </w:p>
    <w:p w14:paraId="4DAEFE80"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4D665CE0"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2.12</w:t>
      </w:r>
      <w:r w:rsidRPr="00D15E91">
        <w:rPr>
          <w:rFonts w:ascii="Times New Roman" w:hAnsi="Times New Roman"/>
          <w:spacing w:val="-3"/>
          <w:sz w:val="20"/>
        </w:rPr>
        <w:tab/>
      </w:r>
      <w:r w:rsidRPr="00D15E91">
        <w:rPr>
          <w:rFonts w:ascii="Times New Roman" w:hAnsi="Times New Roman"/>
          <w:spacing w:val="-3"/>
          <w:sz w:val="20"/>
          <w:u w:val="single"/>
        </w:rPr>
        <w:t>Action by Directors Without a Meeting</w:t>
      </w:r>
      <w:r w:rsidRPr="00D15E91">
        <w:rPr>
          <w:rFonts w:ascii="Times New Roman" w:hAnsi="Times New Roman"/>
          <w:spacing w:val="-3"/>
          <w:sz w:val="20"/>
        </w:rPr>
        <w:t>.  Any action required by law to be taken or which may be taken at a meeting of the Board of Directors or of a committee thereof may be taken without a meeting if the action is taken by all members of the Board.  The action must be evidenced by one or more consents describing the action taken, executed by each director or each member of the committee, as the case may be, either before or after the action taken, and delivered to the corporation for inclusion in the minutes or filing with the corporate records, each of which consents shall be set forth either in the executed record or if the corporation has designated an address, location, or system to which the consents may be electronically transmitted and the consent is electronically transmitted to the designated address, location, or system, in an executed electronically record.  Such consent shall have the same effect as a unanimous vote at a meeting duly held upon proper notice on the date of the last signature thereto, unless the consent specifies a later effective date.</w:t>
      </w:r>
    </w:p>
    <w:p w14:paraId="6B05D830"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5A4388F8"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2.13</w:t>
      </w:r>
      <w:r w:rsidRPr="00D15E91">
        <w:rPr>
          <w:rFonts w:ascii="Times New Roman" w:hAnsi="Times New Roman"/>
          <w:spacing w:val="-3"/>
          <w:sz w:val="20"/>
        </w:rPr>
        <w:tab/>
      </w:r>
      <w:r w:rsidRPr="00D15E91">
        <w:rPr>
          <w:rFonts w:ascii="Times New Roman" w:hAnsi="Times New Roman"/>
          <w:spacing w:val="-3"/>
          <w:sz w:val="20"/>
          <w:u w:val="single"/>
        </w:rPr>
        <w:t>Telephonic Meetings</w:t>
      </w:r>
      <w:r w:rsidRPr="00D15E91">
        <w:rPr>
          <w:rFonts w:ascii="Times New Roman" w:hAnsi="Times New Roman"/>
          <w:spacing w:val="-3"/>
          <w:sz w:val="20"/>
        </w:rPr>
        <w:t>.  Members of the Board of Directors or any committee designated by the Board may participate in a meeting of the Board or committee by means of a conference telephone or similar communications equipment by means of which all persons participating in the meeting can hear each other during the meeting.  Participation by such means shall constitute presence in person at a meeting.</w:t>
      </w:r>
    </w:p>
    <w:p w14:paraId="6BEA82B5"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EA55A2F"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2.14</w:t>
      </w:r>
      <w:r w:rsidRPr="00D15E91">
        <w:rPr>
          <w:rFonts w:ascii="Times New Roman" w:hAnsi="Times New Roman"/>
          <w:spacing w:val="-3"/>
          <w:sz w:val="20"/>
        </w:rPr>
        <w:tab/>
      </w:r>
      <w:r w:rsidRPr="00D15E91">
        <w:rPr>
          <w:rFonts w:ascii="Times New Roman" w:hAnsi="Times New Roman"/>
          <w:spacing w:val="-3"/>
          <w:sz w:val="20"/>
          <w:u w:val="single"/>
        </w:rPr>
        <w:t>Compensation</w:t>
      </w:r>
      <w:r w:rsidRPr="00D15E91">
        <w:rPr>
          <w:rFonts w:ascii="Times New Roman" w:hAnsi="Times New Roman"/>
          <w:spacing w:val="-3"/>
          <w:sz w:val="20"/>
        </w:rPr>
        <w:t xml:space="preserve">.  By resolution of the Board of Directors, the directors and committee members may be paid their expenses, if any, or a fixed sum or a stated salary as a director or committee member for attendance at each meeting of the Board or of such </w:t>
      </w:r>
      <w:proofErr w:type="gramStart"/>
      <w:r w:rsidRPr="00D15E91">
        <w:rPr>
          <w:rFonts w:ascii="Times New Roman" w:hAnsi="Times New Roman"/>
          <w:spacing w:val="-3"/>
          <w:sz w:val="20"/>
        </w:rPr>
        <w:t>committee as the case may be</w:t>
      </w:r>
      <w:proofErr w:type="gramEnd"/>
      <w:r w:rsidRPr="00D15E91">
        <w:rPr>
          <w:rFonts w:ascii="Times New Roman" w:hAnsi="Times New Roman"/>
          <w:spacing w:val="-3"/>
          <w:sz w:val="20"/>
        </w:rPr>
        <w:t>.  No such payment shall preclude any director or committee member from serving the corporation in any other capacity and receiving compensation therefor.</w:t>
      </w:r>
    </w:p>
    <w:p w14:paraId="48817D70"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2AB60CA7"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2.15</w:t>
      </w:r>
      <w:r w:rsidRPr="00D15E91">
        <w:rPr>
          <w:rFonts w:ascii="Times New Roman" w:hAnsi="Times New Roman"/>
          <w:spacing w:val="-3"/>
          <w:sz w:val="20"/>
        </w:rPr>
        <w:tab/>
      </w:r>
      <w:r w:rsidRPr="00D15E91">
        <w:rPr>
          <w:rFonts w:ascii="Times New Roman" w:hAnsi="Times New Roman"/>
          <w:spacing w:val="-3"/>
          <w:sz w:val="20"/>
          <w:u w:val="single"/>
        </w:rPr>
        <w:t>Committees</w:t>
      </w:r>
      <w:r w:rsidRPr="00D15E91">
        <w:rPr>
          <w:rFonts w:ascii="Times New Roman" w:hAnsi="Times New Roman"/>
          <w:spacing w:val="-3"/>
          <w:sz w:val="20"/>
        </w:rPr>
        <w:t xml:space="preserve">.  The Board of Directors, by resolution adopted by </w:t>
      </w:r>
      <w:proofErr w:type="gramStart"/>
      <w:r w:rsidRPr="00D15E91">
        <w:rPr>
          <w:rFonts w:ascii="Times New Roman" w:hAnsi="Times New Roman"/>
          <w:spacing w:val="-3"/>
          <w:sz w:val="20"/>
        </w:rPr>
        <w:t>a majority of</w:t>
      </w:r>
      <w:proofErr w:type="gramEnd"/>
      <w:r w:rsidRPr="00D15E91">
        <w:rPr>
          <w:rFonts w:ascii="Times New Roman" w:hAnsi="Times New Roman"/>
          <w:spacing w:val="-3"/>
          <w:sz w:val="20"/>
        </w:rPr>
        <w:t xml:space="preserve"> the full Board, may from time to time designate from among its members one or more committees, each of which must have two or more members and, to the extent provided in such resolution, shall have and may exercise all the authority of the Board of Directors, except that no such committee shall have the authority to:</w:t>
      </w:r>
    </w:p>
    <w:p w14:paraId="251029C7"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81F793A"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(a)</w:t>
      </w:r>
      <w:r w:rsidRPr="00D15E91">
        <w:rPr>
          <w:rFonts w:ascii="Times New Roman" w:hAnsi="Times New Roman"/>
          <w:spacing w:val="-3"/>
          <w:sz w:val="20"/>
        </w:rPr>
        <w:tab/>
        <w:t xml:space="preserve">authorize or approve a distribution except according to a general formula or method prescribed by the Board of </w:t>
      </w:r>
      <w:proofErr w:type="gramStart"/>
      <w:r w:rsidRPr="00D15E91">
        <w:rPr>
          <w:rFonts w:ascii="Times New Roman" w:hAnsi="Times New Roman"/>
          <w:spacing w:val="-3"/>
          <w:sz w:val="20"/>
        </w:rPr>
        <w:t>Directors;</w:t>
      </w:r>
      <w:proofErr w:type="gramEnd"/>
    </w:p>
    <w:p w14:paraId="6A7AA047"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D63A785"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(b)</w:t>
      </w:r>
      <w:r w:rsidRPr="00D15E91">
        <w:rPr>
          <w:rFonts w:ascii="Times New Roman" w:hAnsi="Times New Roman"/>
          <w:spacing w:val="-3"/>
          <w:sz w:val="20"/>
        </w:rPr>
        <w:tab/>
        <w:t xml:space="preserve">approve or propose to shareholders action that the Washington Business Corporation Act requires to be approved by </w:t>
      </w:r>
      <w:proofErr w:type="gramStart"/>
      <w:r w:rsidRPr="00D15E91">
        <w:rPr>
          <w:rFonts w:ascii="Times New Roman" w:hAnsi="Times New Roman"/>
          <w:spacing w:val="-3"/>
          <w:sz w:val="20"/>
        </w:rPr>
        <w:t>shareholders;</w:t>
      </w:r>
      <w:proofErr w:type="gramEnd"/>
    </w:p>
    <w:p w14:paraId="731E9073"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69884C9"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(c)</w:t>
      </w:r>
      <w:r w:rsidRPr="00D15E91">
        <w:rPr>
          <w:rFonts w:ascii="Times New Roman" w:hAnsi="Times New Roman"/>
          <w:spacing w:val="-3"/>
          <w:sz w:val="20"/>
        </w:rPr>
        <w:tab/>
        <w:t xml:space="preserve">fill vacancies on the Board of Directors or on any of its </w:t>
      </w:r>
      <w:proofErr w:type="gramStart"/>
      <w:r w:rsidRPr="00D15E91">
        <w:rPr>
          <w:rFonts w:ascii="Times New Roman" w:hAnsi="Times New Roman"/>
          <w:spacing w:val="-3"/>
          <w:sz w:val="20"/>
        </w:rPr>
        <w:t>committees;</w:t>
      </w:r>
      <w:proofErr w:type="gramEnd"/>
    </w:p>
    <w:p w14:paraId="542AFA58"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0FD2EE65"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(d)</w:t>
      </w:r>
      <w:r w:rsidRPr="00D15E91">
        <w:rPr>
          <w:rFonts w:ascii="Times New Roman" w:hAnsi="Times New Roman"/>
          <w:spacing w:val="-3"/>
          <w:sz w:val="20"/>
        </w:rPr>
        <w:tab/>
        <w:t xml:space="preserve">adopt any amendment to the Articles of </w:t>
      </w:r>
      <w:proofErr w:type="gramStart"/>
      <w:r w:rsidRPr="00D15E91">
        <w:rPr>
          <w:rFonts w:ascii="Times New Roman" w:hAnsi="Times New Roman"/>
          <w:spacing w:val="-3"/>
          <w:sz w:val="20"/>
        </w:rPr>
        <w:t>Incorporation;</w:t>
      </w:r>
      <w:proofErr w:type="gramEnd"/>
    </w:p>
    <w:p w14:paraId="2A1045CD"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4D528A49"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(e)</w:t>
      </w:r>
      <w:r w:rsidRPr="00D15E91">
        <w:rPr>
          <w:rFonts w:ascii="Times New Roman" w:hAnsi="Times New Roman"/>
          <w:spacing w:val="-3"/>
          <w:sz w:val="20"/>
        </w:rPr>
        <w:tab/>
        <w:t xml:space="preserve">adopt, amend or repeal these </w:t>
      </w:r>
      <w:proofErr w:type="gramStart"/>
      <w:r w:rsidRPr="00D15E91">
        <w:rPr>
          <w:rFonts w:ascii="Times New Roman" w:hAnsi="Times New Roman"/>
          <w:spacing w:val="-3"/>
          <w:sz w:val="20"/>
        </w:rPr>
        <w:t>Bylaws;</w:t>
      </w:r>
      <w:proofErr w:type="gramEnd"/>
    </w:p>
    <w:p w14:paraId="728FF0ED"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71AAF35"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(f)</w:t>
      </w:r>
      <w:r w:rsidRPr="00D15E91">
        <w:rPr>
          <w:rFonts w:ascii="Times New Roman" w:hAnsi="Times New Roman"/>
          <w:spacing w:val="-3"/>
          <w:sz w:val="20"/>
        </w:rPr>
        <w:tab/>
        <w:t>approve a plan of merger; or</w:t>
      </w:r>
    </w:p>
    <w:p w14:paraId="75C04883"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6CAAB5A2"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(g)</w:t>
      </w:r>
      <w:r w:rsidRPr="00D15E91">
        <w:rPr>
          <w:rFonts w:ascii="Times New Roman" w:hAnsi="Times New Roman"/>
          <w:spacing w:val="-3"/>
          <w:sz w:val="20"/>
        </w:rPr>
        <w:tab/>
        <w:t>authorize or approve the issuance or sale or contract for sale of shares, or determine the designation and relative rights, preferences and limitations of a class or series of shares, except that the Board of Directors may authorize a committee, or a senior executive officer of the corporation, to do so within limits specifically prescribed by the Board of Directors.</w:t>
      </w:r>
    </w:p>
    <w:p w14:paraId="6C07055B"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6465577D"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Meetings of such committees shall be governed by the same procedures as govern the meetings of the Board of Directors.  All committees so appointed shall keep regular minutes of their meetings and shall cause them to be recorded in books kept for that purpose at the office of the corporation.</w:t>
      </w:r>
    </w:p>
    <w:p w14:paraId="1EDA31C0"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33B35656" w14:textId="77777777" w:rsidR="00076CD9" w:rsidRPr="00D15E91" w:rsidRDefault="00076CD9" w:rsidP="00076CD9">
      <w:pPr>
        <w:keepNext/>
        <w:keepLines/>
        <w:widowControl/>
        <w:tabs>
          <w:tab w:val="center" w:pos="4680"/>
        </w:tabs>
        <w:suppressAutoHyphens/>
        <w:jc w:val="both"/>
        <w:rPr>
          <w:rFonts w:ascii="Times New Roman" w:hAnsi="Times New Roman"/>
          <w:spacing w:val="-3"/>
          <w:sz w:val="20"/>
        </w:rPr>
      </w:pPr>
      <w:r w:rsidRPr="00D15E91">
        <w:rPr>
          <w:rFonts w:ascii="Times New Roman" w:hAnsi="Times New Roman"/>
          <w:spacing w:val="-3"/>
          <w:sz w:val="20"/>
        </w:rPr>
        <w:tab/>
        <w:t>ARTICLE III - OFFICERS</w:t>
      </w:r>
    </w:p>
    <w:p w14:paraId="0203F4F1"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p>
    <w:p w14:paraId="6CD870E7"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3.1</w:t>
      </w:r>
      <w:r w:rsidRPr="00D15E91">
        <w:rPr>
          <w:rFonts w:ascii="Times New Roman" w:hAnsi="Times New Roman"/>
          <w:spacing w:val="-3"/>
          <w:sz w:val="20"/>
        </w:rPr>
        <w:tab/>
      </w:r>
      <w:r w:rsidRPr="00D15E91">
        <w:rPr>
          <w:rFonts w:ascii="Times New Roman" w:hAnsi="Times New Roman"/>
          <w:spacing w:val="-3"/>
          <w:sz w:val="20"/>
          <w:u w:val="single"/>
        </w:rPr>
        <w:t>Appointment</w:t>
      </w:r>
      <w:r w:rsidRPr="00D15E91">
        <w:rPr>
          <w:rFonts w:ascii="Times New Roman" w:hAnsi="Times New Roman"/>
          <w:spacing w:val="-3"/>
          <w:sz w:val="20"/>
        </w:rPr>
        <w:t>.  The officers of the corporation shall be appointed annually by the Board of Directors at its annual meeting held after the annual meeting of the shareholders.  If the appointment of officers is not held at such meeting, such appointment shall be held as soon thereafter as a Board meeting conveniently may be held.  Except in the case of death, resignation or removal, each officer shall hold office until the next annual meeting of the Board and until a successor is appointed and qualified.</w:t>
      </w:r>
    </w:p>
    <w:p w14:paraId="46704654"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5C46F163"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3.2</w:t>
      </w:r>
      <w:r w:rsidRPr="00D15E91">
        <w:rPr>
          <w:rFonts w:ascii="Times New Roman" w:hAnsi="Times New Roman"/>
          <w:spacing w:val="-3"/>
          <w:sz w:val="20"/>
        </w:rPr>
        <w:tab/>
      </w:r>
      <w:r w:rsidRPr="00D15E91">
        <w:rPr>
          <w:rFonts w:ascii="Times New Roman" w:hAnsi="Times New Roman"/>
          <w:spacing w:val="-3"/>
          <w:sz w:val="20"/>
          <w:u w:val="single"/>
        </w:rPr>
        <w:t>Qualification</w:t>
      </w:r>
      <w:r w:rsidRPr="00D15E91">
        <w:rPr>
          <w:rFonts w:ascii="Times New Roman" w:hAnsi="Times New Roman"/>
          <w:spacing w:val="-3"/>
          <w:sz w:val="20"/>
        </w:rPr>
        <w:t>.  None of the officers of the corporation need be a director, except as specified below.  Any two or more of the corporate offices may be held by the same person.</w:t>
      </w:r>
    </w:p>
    <w:p w14:paraId="28A739E2"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3264618D"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3.3</w:t>
      </w:r>
      <w:r w:rsidRPr="00D15E91">
        <w:rPr>
          <w:rFonts w:ascii="Times New Roman" w:hAnsi="Times New Roman"/>
          <w:spacing w:val="-3"/>
          <w:sz w:val="20"/>
        </w:rPr>
        <w:tab/>
      </w:r>
      <w:r w:rsidRPr="00D15E91">
        <w:rPr>
          <w:rFonts w:ascii="Times New Roman" w:hAnsi="Times New Roman"/>
          <w:spacing w:val="-3"/>
          <w:sz w:val="20"/>
          <w:u w:val="single"/>
        </w:rPr>
        <w:t>Officers Designated</w:t>
      </w:r>
      <w:r w:rsidRPr="00D15E91">
        <w:rPr>
          <w:rFonts w:ascii="Times New Roman" w:hAnsi="Times New Roman"/>
          <w:spacing w:val="-3"/>
          <w:sz w:val="20"/>
        </w:rPr>
        <w:t>.  The officers of the corporation shall be a President, a Secretary, and a Treasurer, each of whom shall be elected by the Board of Directors.  Such other officers and assistant officers as may be deemed necessary may be appointed by the Board of Directors.</w:t>
      </w:r>
    </w:p>
    <w:p w14:paraId="4FFF3EE1"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0E1C23B8"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lastRenderedPageBreak/>
        <w:tab/>
        <w:t>The Board of Directors may, in its discretion, appoint a Chairperson of the Board of Directors; and, if a Chairperson has been appointed, the Chairperson shall, when present, preside at all meetings of the Board of Directors and the shareholders and shall have such other powers as the Board may prescribe.</w:t>
      </w:r>
    </w:p>
    <w:p w14:paraId="6893057C"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6B46565D"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3.3.1</w:t>
      </w:r>
      <w:r w:rsidRPr="00D15E91">
        <w:rPr>
          <w:rFonts w:ascii="Times New Roman" w:hAnsi="Times New Roman"/>
          <w:spacing w:val="-3"/>
          <w:sz w:val="20"/>
        </w:rPr>
        <w:tab/>
      </w:r>
      <w:r w:rsidRPr="00D15E91">
        <w:rPr>
          <w:rFonts w:ascii="Times New Roman" w:hAnsi="Times New Roman"/>
          <w:spacing w:val="-3"/>
          <w:sz w:val="20"/>
          <w:u w:val="single"/>
        </w:rPr>
        <w:t>President</w:t>
      </w:r>
      <w:r w:rsidRPr="00D15E91">
        <w:rPr>
          <w:rFonts w:ascii="Times New Roman" w:hAnsi="Times New Roman"/>
          <w:spacing w:val="-3"/>
          <w:sz w:val="20"/>
        </w:rPr>
        <w:t xml:space="preserve">.  The President shall be the chief executive officer of the corporation </w:t>
      </w:r>
      <w:proofErr w:type="gramStart"/>
      <w:r w:rsidRPr="00D15E91">
        <w:rPr>
          <w:rFonts w:ascii="Times New Roman" w:hAnsi="Times New Roman"/>
          <w:spacing w:val="-3"/>
          <w:sz w:val="20"/>
        </w:rPr>
        <w:t>and,</w:t>
      </w:r>
      <w:proofErr w:type="gramEnd"/>
      <w:r w:rsidRPr="00D15E91">
        <w:rPr>
          <w:rFonts w:ascii="Times New Roman" w:hAnsi="Times New Roman"/>
          <w:spacing w:val="-3"/>
          <w:sz w:val="20"/>
        </w:rPr>
        <w:t xml:space="preserve"> subject to the direction and control of the Board, shall supervise and control all of the assets, business, and affairs of the corporation.  The President shall vote the shares owned by the corporation in other corporations, domestic or foreign, unless otherwise prescribed by resolution of the Board.  In general, the President shall perform all duties incident to the office of President and such other duties as may be prescribed by the Board from time to time.</w:t>
      </w:r>
    </w:p>
    <w:p w14:paraId="046C1258"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41086474"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The President shall, unless a Chairperson of the Board of Directors has been appointed and is present, preside at all meetings of the shareholders and the Board of Directors.</w:t>
      </w:r>
    </w:p>
    <w:p w14:paraId="7A028F9A"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4F4C0280"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3.3.2</w:t>
      </w:r>
      <w:r w:rsidRPr="00D15E91">
        <w:rPr>
          <w:rFonts w:ascii="Times New Roman" w:hAnsi="Times New Roman"/>
          <w:spacing w:val="-3"/>
          <w:sz w:val="20"/>
        </w:rPr>
        <w:tab/>
      </w:r>
      <w:r w:rsidRPr="00D15E91">
        <w:rPr>
          <w:rFonts w:ascii="Times New Roman" w:hAnsi="Times New Roman"/>
          <w:spacing w:val="-3"/>
          <w:sz w:val="20"/>
          <w:u w:val="single"/>
        </w:rPr>
        <w:t>Vice Presidents</w:t>
      </w:r>
      <w:r w:rsidRPr="00D15E91">
        <w:rPr>
          <w:rFonts w:ascii="Times New Roman" w:hAnsi="Times New Roman"/>
          <w:spacing w:val="-3"/>
          <w:sz w:val="20"/>
        </w:rPr>
        <w:t>.  In the absence of the President or the President's inability to act, the Vice Presidents, if any, in order of their rank as fixed by the Board of Directors or, if not ranked, a Vice President designated by the Board shall perform all the duties of the President and when so acting shall have all the powers of, and be subject to all the restrictions upon, the President; provided that no such Vice President shall assume the authority to preside as Chairperson of meetings of the Board unless such Vice President is a member of the Board.  The Vice Presidents shall have such other powers and perform such other duties as from time to time may be respectively prescribed for them by the Board, these Bylaws or the President.</w:t>
      </w:r>
    </w:p>
    <w:p w14:paraId="3208D692"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81C725D"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3.3.3</w:t>
      </w:r>
      <w:r w:rsidRPr="00D15E91">
        <w:rPr>
          <w:rFonts w:ascii="Times New Roman" w:hAnsi="Times New Roman"/>
          <w:spacing w:val="-3"/>
          <w:sz w:val="20"/>
        </w:rPr>
        <w:tab/>
      </w:r>
      <w:r w:rsidRPr="00D15E91">
        <w:rPr>
          <w:rFonts w:ascii="Times New Roman" w:hAnsi="Times New Roman"/>
          <w:spacing w:val="-3"/>
          <w:sz w:val="20"/>
          <w:u w:val="single"/>
        </w:rPr>
        <w:t>Secretary</w:t>
      </w:r>
      <w:r w:rsidRPr="00D15E91">
        <w:rPr>
          <w:rFonts w:ascii="Times New Roman" w:hAnsi="Times New Roman"/>
          <w:spacing w:val="-3"/>
          <w:sz w:val="20"/>
        </w:rPr>
        <w:t>.  The Secretary shall:</w:t>
      </w:r>
    </w:p>
    <w:p w14:paraId="165C0CAA"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645E960B"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 xml:space="preserve">(a)  keep the minutes of meetings of the shareholders and the Board of Directors in one or more books provided for that </w:t>
      </w:r>
      <w:proofErr w:type="gramStart"/>
      <w:r w:rsidRPr="00D15E91">
        <w:rPr>
          <w:rFonts w:ascii="Times New Roman" w:hAnsi="Times New Roman"/>
          <w:spacing w:val="-3"/>
          <w:sz w:val="20"/>
        </w:rPr>
        <w:t>purpose;</w:t>
      </w:r>
      <w:proofErr w:type="gramEnd"/>
    </w:p>
    <w:p w14:paraId="1BAF1E5B"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282C544A"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 xml:space="preserve">(b)  see that all notices are duly given in accordance with the provisions of these Bylaws or as required by </w:t>
      </w:r>
      <w:proofErr w:type="gramStart"/>
      <w:r w:rsidRPr="00D15E91">
        <w:rPr>
          <w:rFonts w:ascii="Times New Roman" w:hAnsi="Times New Roman"/>
          <w:spacing w:val="-3"/>
          <w:sz w:val="20"/>
        </w:rPr>
        <w:t>law;</w:t>
      </w:r>
      <w:proofErr w:type="gramEnd"/>
    </w:p>
    <w:p w14:paraId="47AA5C72"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6DA958C7"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 xml:space="preserve">(c)  be custodian of the corporate records and seal of the corporation, if one be </w:t>
      </w:r>
      <w:proofErr w:type="gramStart"/>
      <w:r w:rsidRPr="00D15E91">
        <w:rPr>
          <w:rFonts w:ascii="Times New Roman" w:hAnsi="Times New Roman"/>
          <w:spacing w:val="-3"/>
          <w:sz w:val="20"/>
        </w:rPr>
        <w:t>adopted;</w:t>
      </w:r>
      <w:proofErr w:type="gramEnd"/>
    </w:p>
    <w:p w14:paraId="14BFC28E"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B978998"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 xml:space="preserve">(d)  keep a register of the post office address of each shareholder and </w:t>
      </w:r>
      <w:proofErr w:type="gramStart"/>
      <w:r w:rsidRPr="00D15E91">
        <w:rPr>
          <w:rFonts w:ascii="Times New Roman" w:hAnsi="Times New Roman"/>
          <w:spacing w:val="-3"/>
          <w:sz w:val="20"/>
        </w:rPr>
        <w:t>director;</w:t>
      </w:r>
      <w:proofErr w:type="gramEnd"/>
    </w:p>
    <w:p w14:paraId="1F86550D"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F799C79"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 xml:space="preserve">(e)  sign with the President, or a Vice President, certificates for shares of the corporation, the issuance of which shall have been authorized by resolution of the Board of </w:t>
      </w:r>
      <w:proofErr w:type="gramStart"/>
      <w:r w:rsidRPr="00D15E91">
        <w:rPr>
          <w:rFonts w:ascii="Times New Roman" w:hAnsi="Times New Roman"/>
          <w:spacing w:val="-3"/>
          <w:sz w:val="20"/>
        </w:rPr>
        <w:t>Directors;</w:t>
      </w:r>
      <w:proofErr w:type="gramEnd"/>
    </w:p>
    <w:p w14:paraId="7774DC78"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593AD404"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(f)  have general charge of the stock transfer books of the corporation; and</w:t>
      </w:r>
    </w:p>
    <w:p w14:paraId="40E47100"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6CFD4C9"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(g)  in general, perform all duties incident to the office of Secretary and such other duties as from time to time may be assigned by the President or the Board of Directors.</w:t>
      </w:r>
    </w:p>
    <w:p w14:paraId="3E22D6F2"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599CD708"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In the absence of the Secretary, an Assistant Secretary may perform the duties of the Secretary.</w:t>
      </w:r>
    </w:p>
    <w:p w14:paraId="70F234EE"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6E5854D"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3.3.4</w:t>
      </w:r>
      <w:r w:rsidRPr="00D15E91">
        <w:rPr>
          <w:rFonts w:ascii="Times New Roman" w:hAnsi="Times New Roman"/>
          <w:spacing w:val="-3"/>
          <w:sz w:val="20"/>
        </w:rPr>
        <w:tab/>
      </w:r>
      <w:r w:rsidRPr="00D15E91">
        <w:rPr>
          <w:rFonts w:ascii="Times New Roman" w:hAnsi="Times New Roman"/>
          <w:spacing w:val="-3"/>
          <w:sz w:val="20"/>
          <w:u w:val="single"/>
        </w:rPr>
        <w:t>Treasurer</w:t>
      </w:r>
      <w:r w:rsidRPr="00D15E91">
        <w:rPr>
          <w:rFonts w:ascii="Times New Roman" w:hAnsi="Times New Roman"/>
          <w:spacing w:val="-3"/>
          <w:sz w:val="20"/>
        </w:rPr>
        <w:t>.  Subject to the direction and control of the Board of Directors, the Treasurer shall have charge and custody of and be responsible for all funds and securities of the corporation; and, at the expiration of a term of office, a Treasurer shall turn over to the successor Treasurer all property of the corporation in the existing Treasurer's possession.</w:t>
      </w:r>
    </w:p>
    <w:p w14:paraId="7E3791BE"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34DF1DC3"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In the absence of the Treasurer, an Assistant Treasurer may perform the duties of the Treasurer.</w:t>
      </w:r>
    </w:p>
    <w:p w14:paraId="6E857F81"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2796483"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3.4</w:t>
      </w:r>
      <w:r w:rsidRPr="00D15E91">
        <w:rPr>
          <w:rFonts w:ascii="Times New Roman" w:hAnsi="Times New Roman"/>
          <w:spacing w:val="-3"/>
          <w:sz w:val="20"/>
        </w:rPr>
        <w:tab/>
      </w:r>
      <w:r w:rsidRPr="00D15E91">
        <w:rPr>
          <w:rFonts w:ascii="Times New Roman" w:hAnsi="Times New Roman"/>
          <w:spacing w:val="-3"/>
          <w:sz w:val="20"/>
          <w:u w:val="single"/>
        </w:rPr>
        <w:t>Delegation</w:t>
      </w:r>
      <w:r w:rsidRPr="00D15E91">
        <w:rPr>
          <w:rFonts w:ascii="Times New Roman" w:hAnsi="Times New Roman"/>
          <w:spacing w:val="-3"/>
          <w:sz w:val="20"/>
        </w:rPr>
        <w:t>.  In case of the absence or inability to act of any officer of the corporation and of any person herein authorized to act in any officer's place, the Board of Directors may from time to time authorize the delegation of the powers or duties of such officer to any other person.</w:t>
      </w:r>
    </w:p>
    <w:p w14:paraId="5611B7C0"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00C32981"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3.5</w:t>
      </w:r>
      <w:r w:rsidRPr="00D15E91">
        <w:rPr>
          <w:rFonts w:ascii="Times New Roman" w:hAnsi="Times New Roman"/>
          <w:spacing w:val="-3"/>
          <w:sz w:val="20"/>
        </w:rPr>
        <w:tab/>
      </w:r>
      <w:r w:rsidRPr="00D15E91">
        <w:rPr>
          <w:rFonts w:ascii="Times New Roman" w:hAnsi="Times New Roman"/>
          <w:spacing w:val="-3"/>
          <w:sz w:val="20"/>
          <w:u w:val="single"/>
        </w:rPr>
        <w:t>Resignation</w:t>
      </w:r>
      <w:r w:rsidRPr="00D15E91">
        <w:rPr>
          <w:rFonts w:ascii="Times New Roman" w:hAnsi="Times New Roman"/>
          <w:spacing w:val="-3"/>
          <w:sz w:val="20"/>
        </w:rPr>
        <w:t xml:space="preserve">.  Any officer may resign at any time by delivering written notice to the corporation.  Any such resignation shall take effect when the notice is delivered unless the notice specifies a later date.  Unless otherwise </w:t>
      </w:r>
      <w:r w:rsidRPr="00D15E91">
        <w:rPr>
          <w:rFonts w:ascii="Times New Roman" w:hAnsi="Times New Roman"/>
          <w:spacing w:val="-3"/>
          <w:sz w:val="20"/>
        </w:rPr>
        <w:lastRenderedPageBreak/>
        <w:t>specified in the notice, acceptance of such resignation by the corporation shall not be necessary to make it effective.  Any resignation shall be without prejudice to the rights, if any, of the corporation under any contract to which the officer is a party.</w:t>
      </w:r>
    </w:p>
    <w:p w14:paraId="5A1BEACA"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C0B38AC"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3.6</w:t>
      </w:r>
      <w:r w:rsidRPr="00D15E91">
        <w:rPr>
          <w:rFonts w:ascii="Times New Roman" w:hAnsi="Times New Roman"/>
          <w:spacing w:val="-3"/>
          <w:sz w:val="20"/>
        </w:rPr>
        <w:tab/>
      </w:r>
      <w:r w:rsidRPr="00D15E91">
        <w:rPr>
          <w:rFonts w:ascii="Times New Roman" w:hAnsi="Times New Roman"/>
          <w:spacing w:val="-3"/>
          <w:sz w:val="20"/>
          <w:u w:val="single"/>
        </w:rPr>
        <w:t>Removal</w:t>
      </w:r>
      <w:r w:rsidRPr="00D15E91">
        <w:rPr>
          <w:rFonts w:ascii="Times New Roman" w:hAnsi="Times New Roman"/>
          <w:spacing w:val="-3"/>
          <w:sz w:val="20"/>
        </w:rPr>
        <w:t>.  Any officer or agent elected or appointed by the Board of Directors may be removed by the Board at any time with or without cause.  Election or appointment of an officer or agent shall not of itself create contract rights.</w:t>
      </w:r>
    </w:p>
    <w:p w14:paraId="558A1C5D"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2E6EFB9F"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3.7</w:t>
      </w:r>
      <w:r w:rsidRPr="00D15E91">
        <w:rPr>
          <w:rFonts w:ascii="Times New Roman" w:hAnsi="Times New Roman"/>
          <w:spacing w:val="-3"/>
          <w:sz w:val="20"/>
        </w:rPr>
        <w:tab/>
      </w:r>
      <w:r w:rsidRPr="00D15E91">
        <w:rPr>
          <w:rFonts w:ascii="Times New Roman" w:hAnsi="Times New Roman"/>
          <w:spacing w:val="-3"/>
          <w:sz w:val="20"/>
          <w:u w:val="single"/>
        </w:rPr>
        <w:t>Vacancies</w:t>
      </w:r>
      <w:r w:rsidRPr="00D15E91">
        <w:rPr>
          <w:rFonts w:ascii="Times New Roman" w:hAnsi="Times New Roman"/>
          <w:spacing w:val="-3"/>
          <w:sz w:val="20"/>
        </w:rPr>
        <w:t>.  A vacancy in any office because of death, resignation, removal, disqualification, creation of a new office, or any other cause may be filled by the Board of Directors for the unexpired portion of the term or for a new term established by the Board.</w:t>
      </w:r>
    </w:p>
    <w:p w14:paraId="72B7C273"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0EAB9EC1"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3.8</w:t>
      </w:r>
      <w:r w:rsidRPr="00D15E91">
        <w:rPr>
          <w:rFonts w:ascii="Times New Roman" w:hAnsi="Times New Roman"/>
          <w:spacing w:val="-3"/>
          <w:sz w:val="20"/>
        </w:rPr>
        <w:tab/>
      </w:r>
      <w:r w:rsidRPr="00D15E91">
        <w:rPr>
          <w:rFonts w:ascii="Times New Roman" w:hAnsi="Times New Roman"/>
          <w:spacing w:val="-3"/>
          <w:sz w:val="20"/>
          <w:u w:val="single"/>
        </w:rPr>
        <w:t>Compensation</w:t>
      </w:r>
      <w:r w:rsidRPr="00D15E91">
        <w:rPr>
          <w:rFonts w:ascii="Times New Roman" w:hAnsi="Times New Roman"/>
          <w:spacing w:val="-3"/>
          <w:sz w:val="20"/>
        </w:rPr>
        <w:t>.  Compensation, if any, for officers and other agents and employees of the corporation shall be determined by the Board of Directors, or by the President to the extent such authority may be delegated to the President by the Board.  No officer shall be prevented from receiving compensation in such capacity by reason of the fact that the officer is also a director of the corporation.</w:t>
      </w:r>
    </w:p>
    <w:p w14:paraId="68F61805"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440463B7" w14:textId="77777777" w:rsidR="00076CD9" w:rsidRPr="00D15E91" w:rsidRDefault="00076CD9" w:rsidP="00076CD9">
      <w:pPr>
        <w:keepNext/>
        <w:keepLines/>
        <w:widowControl/>
        <w:tabs>
          <w:tab w:val="center" w:pos="4680"/>
        </w:tabs>
        <w:suppressAutoHyphens/>
        <w:jc w:val="both"/>
        <w:rPr>
          <w:rFonts w:ascii="Times New Roman" w:hAnsi="Times New Roman"/>
          <w:spacing w:val="-3"/>
          <w:sz w:val="20"/>
        </w:rPr>
      </w:pPr>
      <w:r w:rsidRPr="00D15E91">
        <w:rPr>
          <w:rFonts w:ascii="Times New Roman" w:hAnsi="Times New Roman"/>
          <w:spacing w:val="-3"/>
          <w:sz w:val="20"/>
        </w:rPr>
        <w:tab/>
        <w:t>ARTICLE IV - CONTRACTS, LOANS, CHECKS AND DEPOSITS</w:t>
      </w:r>
    </w:p>
    <w:p w14:paraId="77722C88"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p>
    <w:p w14:paraId="7223616D"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4.1</w:t>
      </w:r>
      <w:r w:rsidRPr="00D15E91">
        <w:rPr>
          <w:rFonts w:ascii="Times New Roman" w:hAnsi="Times New Roman"/>
          <w:spacing w:val="-3"/>
          <w:sz w:val="20"/>
        </w:rPr>
        <w:tab/>
      </w:r>
      <w:r w:rsidRPr="00D15E91">
        <w:rPr>
          <w:rFonts w:ascii="Times New Roman" w:hAnsi="Times New Roman"/>
          <w:spacing w:val="-3"/>
          <w:sz w:val="20"/>
          <w:u w:val="single"/>
        </w:rPr>
        <w:t>Contracts</w:t>
      </w:r>
      <w:r w:rsidRPr="00D15E91">
        <w:rPr>
          <w:rFonts w:ascii="Times New Roman" w:hAnsi="Times New Roman"/>
          <w:spacing w:val="-3"/>
          <w:sz w:val="20"/>
        </w:rPr>
        <w:t xml:space="preserve">.  The Board of Directors may authorize any officer or officers or agent or agents to </w:t>
      </w:r>
      <w:proofErr w:type="gramStart"/>
      <w:r w:rsidRPr="00D15E91">
        <w:rPr>
          <w:rFonts w:ascii="Times New Roman" w:hAnsi="Times New Roman"/>
          <w:spacing w:val="-3"/>
          <w:sz w:val="20"/>
        </w:rPr>
        <w:t>enter into</w:t>
      </w:r>
      <w:proofErr w:type="gramEnd"/>
      <w:r w:rsidRPr="00D15E91">
        <w:rPr>
          <w:rFonts w:ascii="Times New Roman" w:hAnsi="Times New Roman"/>
          <w:spacing w:val="-3"/>
          <w:sz w:val="20"/>
        </w:rPr>
        <w:t xml:space="preserve"> any contract or execute and deliver any instrument in the name of and on behalf of the corporation.  Such authority may be general or confined to specific instances.</w:t>
      </w:r>
    </w:p>
    <w:p w14:paraId="525D94E6"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6B261099"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4.2</w:t>
      </w:r>
      <w:r w:rsidRPr="00D15E91">
        <w:rPr>
          <w:rFonts w:ascii="Times New Roman" w:hAnsi="Times New Roman"/>
          <w:spacing w:val="-3"/>
          <w:sz w:val="20"/>
        </w:rPr>
        <w:tab/>
      </w:r>
      <w:r w:rsidRPr="00D15E91">
        <w:rPr>
          <w:rFonts w:ascii="Times New Roman" w:hAnsi="Times New Roman"/>
          <w:spacing w:val="-3"/>
          <w:sz w:val="20"/>
          <w:u w:val="single"/>
        </w:rPr>
        <w:t>Loans</w:t>
      </w:r>
      <w:r w:rsidRPr="00D15E91">
        <w:rPr>
          <w:rFonts w:ascii="Times New Roman" w:hAnsi="Times New Roman"/>
          <w:spacing w:val="-3"/>
          <w:sz w:val="20"/>
        </w:rPr>
        <w:t xml:space="preserve">.  The corporation shall not borrow money and no </w:t>
      </w:r>
      <w:proofErr w:type="gramStart"/>
      <w:r w:rsidRPr="00D15E91">
        <w:rPr>
          <w:rFonts w:ascii="Times New Roman" w:hAnsi="Times New Roman"/>
          <w:spacing w:val="-3"/>
          <w:sz w:val="20"/>
        </w:rPr>
        <w:t>evidences</w:t>
      </w:r>
      <w:proofErr w:type="gramEnd"/>
      <w:r w:rsidRPr="00D15E91">
        <w:rPr>
          <w:rFonts w:ascii="Times New Roman" w:hAnsi="Times New Roman"/>
          <w:spacing w:val="-3"/>
          <w:sz w:val="20"/>
        </w:rPr>
        <w:t xml:space="preserve"> of indebtedness shall be issued in its name unless authorized by a resolution of the Board of Directors.  Such authority may be general or confined to specific instances.</w:t>
      </w:r>
    </w:p>
    <w:p w14:paraId="2E579DA4"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2477152"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4.3</w:t>
      </w:r>
      <w:r w:rsidRPr="00D15E91">
        <w:rPr>
          <w:rFonts w:ascii="Times New Roman" w:hAnsi="Times New Roman"/>
          <w:spacing w:val="-3"/>
          <w:sz w:val="20"/>
        </w:rPr>
        <w:tab/>
      </w:r>
      <w:r w:rsidRPr="00D15E91">
        <w:rPr>
          <w:rFonts w:ascii="Times New Roman" w:hAnsi="Times New Roman"/>
          <w:spacing w:val="-3"/>
          <w:sz w:val="20"/>
          <w:u w:val="single"/>
        </w:rPr>
        <w:t>Checks, Drafts, Etc.</w:t>
      </w:r>
      <w:r w:rsidRPr="00D15E91">
        <w:rPr>
          <w:rFonts w:ascii="Times New Roman" w:hAnsi="Times New Roman"/>
          <w:spacing w:val="-3"/>
          <w:sz w:val="20"/>
        </w:rPr>
        <w:t xml:space="preserve">  All checks, drafts, or other orders for the payment of money, notes, or other </w:t>
      </w:r>
      <w:proofErr w:type="gramStart"/>
      <w:r w:rsidRPr="00D15E91">
        <w:rPr>
          <w:rFonts w:ascii="Times New Roman" w:hAnsi="Times New Roman"/>
          <w:spacing w:val="-3"/>
          <w:sz w:val="20"/>
        </w:rPr>
        <w:t>evidences</w:t>
      </w:r>
      <w:proofErr w:type="gramEnd"/>
      <w:r w:rsidRPr="00D15E91">
        <w:rPr>
          <w:rFonts w:ascii="Times New Roman" w:hAnsi="Times New Roman"/>
          <w:spacing w:val="-3"/>
          <w:sz w:val="20"/>
        </w:rPr>
        <w:t xml:space="preserve"> of indebtedness issued in the name of the corporation shall be signed by such officer or officers or agent or agents of the corporation and in such manner as may be determined from time to time by resolution of the Board of Directors.</w:t>
      </w:r>
    </w:p>
    <w:p w14:paraId="39D34156"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87E6578"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4.4</w:t>
      </w:r>
      <w:r w:rsidRPr="00D15E91">
        <w:rPr>
          <w:rFonts w:ascii="Times New Roman" w:hAnsi="Times New Roman"/>
          <w:spacing w:val="-3"/>
          <w:sz w:val="20"/>
        </w:rPr>
        <w:tab/>
      </w:r>
      <w:r w:rsidRPr="00D15E91">
        <w:rPr>
          <w:rFonts w:ascii="Times New Roman" w:hAnsi="Times New Roman"/>
          <w:spacing w:val="-3"/>
          <w:sz w:val="20"/>
          <w:u w:val="single"/>
        </w:rPr>
        <w:t>Deposits</w:t>
      </w:r>
      <w:r w:rsidRPr="00D15E91">
        <w:rPr>
          <w:rFonts w:ascii="Times New Roman" w:hAnsi="Times New Roman"/>
          <w:spacing w:val="-3"/>
          <w:sz w:val="20"/>
        </w:rPr>
        <w:t>.  All funds of the corporation not otherwise employed shall be deposited from time to time to the credit of the corporation in such banks, trust companies, or other depositories as the Board of Directors may select.</w:t>
      </w:r>
    </w:p>
    <w:p w14:paraId="240795A5"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5204A7E4" w14:textId="77777777" w:rsidR="00076CD9" w:rsidRPr="00D15E91" w:rsidRDefault="00076CD9" w:rsidP="00076CD9">
      <w:pPr>
        <w:keepNext/>
        <w:keepLines/>
        <w:widowControl/>
        <w:tabs>
          <w:tab w:val="center" w:pos="4680"/>
        </w:tabs>
        <w:suppressAutoHyphens/>
        <w:jc w:val="both"/>
        <w:rPr>
          <w:rFonts w:ascii="Times New Roman" w:hAnsi="Times New Roman"/>
          <w:spacing w:val="-3"/>
          <w:sz w:val="20"/>
        </w:rPr>
      </w:pPr>
      <w:r w:rsidRPr="00D15E91">
        <w:rPr>
          <w:rFonts w:ascii="Times New Roman" w:hAnsi="Times New Roman"/>
          <w:spacing w:val="-3"/>
          <w:sz w:val="20"/>
        </w:rPr>
        <w:tab/>
        <w:t>ARTICLE V - STOCK</w:t>
      </w:r>
    </w:p>
    <w:p w14:paraId="17A9C493"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p>
    <w:p w14:paraId="66E700B5"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5.1</w:t>
      </w:r>
      <w:r w:rsidRPr="00D15E91">
        <w:rPr>
          <w:rFonts w:ascii="Times New Roman" w:hAnsi="Times New Roman"/>
          <w:spacing w:val="-3"/>
          <w:sz w:val="20"/>
        </w:rPr>
        <w:tab/>
      </w:r>
      <w:r w:rsidRPr="00D15E91">
        <w:rPr>
          <w:rFonts w:ascii="Times New Roman" w:hAnsi="Times New Roman"/>
          <w:spacing w:val="-3"/>
          <w:sz w:val="20"/>
          <w:u w:val="single"/>
        </w:rPr>
        <w:t>Issuance of Shares</w:t>
      </w:r>
      <w:r w:rsidRPr="00D15E91">
        <w:rPr>
          <w:rFonts w:ascii="Times New Roman" w:hAnsi="Times New Roman"/>
          <w:spacing w:val="-3"/>
          <w:sz w:val="20"/>
        </w:rPr>
        <w:t>.  No shares of the corporation shall be issued unless authorized by the Board of Directors, which authorization shall include the maximum number of shares to be issued, the consideration to be received for each share, and, if the consideration is in a form other than cash, the determination of the value of the consideration and a statement that such consideration is adequate.</w:t>
      </w:r>
    </w:p>
    <w:p w14:paraId="471320A1"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43D7AA83"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5.2</w:t>
      </w:r>
      <w:r w:rsidRPr="00D15E91">
        <w:rPr>
          <w:rFonts w:ascii="Times New Roman" w:hAnsi="Times New Roman"/>
          <w:spacing w:val="-3"/>
          <w:sz w:val="20"/>
        </w:rPr>
        <w:tab/>
      </w:r>
      <w:r w:rsidRPr="00D15E91">
        <w:rPr>
          <w:rFonts w:ascii="Times New Roman" w:hAnsi="Times New Roman"/>
          <w:spacing w:val="-3"/>
          <w:sz w:val="20"/>
          <w:u w:val="single"/>
        </w:rPr>
        <w:t>Certificates of Stock</w:t>
      </w:r>
      <w:r w:rsidRPr="00D15E91">
        <w:rPr>
          <w:rFonts w:ascii="Times New Roman" w:hAnsi="Times New Roman"/>
          <w:spacing w:val="-3"/>
          <w:sz w:val="20"/>
        </w:rPr>
        <w:t>.  Certificates of stock shall be issued in numerical order, and each shareholder shall be entitled to a certificate signed by the President or a Vice President, attested to by the Secretary or Assistant Secretary, and sealed with the corporate seal, if any.  Every certificate of stock shall be in such form as is consistent with the provisions of the Washington Business Corporation Act and shall state:</w:t>
      </w:r>
    </w:p>
    <w:p w14:paraId="43B53E41"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B221536"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 xml:space="preserve">(a)  The name of the corporation and that the corporation is organized under the laws of this </w:t>
      </w:r>
      <w:proofErr w:type="gramStart"/>
      <w:r w:rsidRPr="00D15E91">
        <w:rPr>
          <w:rFonts w:ascii="Times New Roman" w:hAnsi="Times New Roman"/>
          <w:spacing w:val="-3"/>
          <w:sz w:val="20"/>
        </w:rPr>
        <w:t>state;</w:t>
      </w:r>
      <w:proofErr w:type="gramEnd"/>
    </w:p>
    <w:p w14:paraId="05948B0B"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2EA6D0FB"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(b)  The name of the registered holder of the shares represented thereby; and</w:t>
      </w:r>
    </w:p>
    <w:p w14:paraId="50ABF890"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06B7BCF"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(c)  The number and class of shares, and the designation of the series, if any, which such certificate represents.</w:t>
      </w:r>
    </w:p>
    <w:p w14:paraId="6679A9AF"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646F9795"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 xml:space="preserve">If the corporation is authorized to issue different classes of shares or different series within a class, the designations, preferences, limitations, and relative rights applicable to each class and the variations in rights, preferences and limitations </w:t>
      </w:r>
      <w:r w:rsidRPr="00D15E91">
        <w:rPr>
          <w:rFonts w:ascii="Times New Roman" w:hAnsi="Times New Roman"/>
          <w:spacing w:val="-3"/>
          <w:sz w:val="20"/>
        </w:rPr>
        <w:lastRenderedPageBreak/>
        <w:t>determined for each series, and the authority of the Board of Directors to determine variations for future series, must be summarized on the front or back of each certificate.  Alternatively, each certificate may state conspicuously on its front or back that the corporation will furnish the shareholder this information without charge on request in writing.</w:t>
      </w:r>
    </w:p>
    <w:p w14:paraId="28171662"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8C26C9E"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If the shares are subject to transfer or other restrictions under applicable securities laws or contracts with the corporation, either a complete description of or a reference to the existence and general nature of such restrictions shall be placed on the face or back of the certificate.</w:t>
      </w:r>
    </w:p>
    <w:p w14:paraId="75CDBA05"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0663CBD"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5.3</w:t>
      </w:r>
      <w:r w:rsidRPr="00D15E91">
        <w:rPr>
          <w:rFonts w:ascii="Times New Roman" w:hAnsi="Times New Roman"/>
          <w:spacing w:val="-3"/>
          <w:sz w:val="20"/>
        </w:rPr>
        <w:tab/>
      </w:r>
      <w:r w:rsidRPr="00D15E91">
        <w:rPr>
          <w:rFonts w:ascii="Times New Roman" w:hAnsi="Times New Roman"/>
          <w:spacing w:val="-3"/>
          <w:sz w:val="20"/>
          <w:u w:val="single"/>
        </w:rPr>
        <w:t>Restrictions on Transfer</w:t>
      </w:r>
      <w:r w:rsidRPr="00D15E91">
        <w:rPr>
          <w:rFonts w:ascii="Times New Roman" w:hAnsi="Times New Roman"/>
          <w:spacing w:val="-3"/>
          <w:sz w:val="20"/>
        </w:rPr>
        <w:t>.  Except to the extent that the corporation has obtained an opinion of counsel acceptable to the corporation that transfer restrictions are not required under applicable securities laws, all certificates representing shares of the corporation shall bear the following legend (or a legend of substantially the same import) on the face of the certificate or on the reverse of the certificate if a reference to the legend is contained on the face:</w:t>
      </w:r>
    </w:p>
    <w:p w14:paraId="1D35004B"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5590ACD"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NOTICE:  RESTRICTIONS ON TRANSFER</w:t>
      </w:r>
    </w:p>
    <w:p w14:paraId="14000DE0"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61211514" w14:textId="77777777" w:rsidR="00076CD9" w:rsidRPr="00D15E91" w:rsidRDefault="00076CD9" w:rsidP="00076CD9">
      <w:pPr>
        <w:widowControl/>
        <w:tabs>
          <w:tab w:val="left" w:pos="-720"/>
          <w:tab w:val="left" w:pos="0"/>
        </w:tabs>
        <w:suppressAutoHyphens/>
        <w:ind w:left="720" w:right="720" w:hanging="720"/>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"The securities evidenced by this certificate have not been registered under the Securities Act of 1933 or any applicable state law, and no interest therein may be sold, distributed, assigned, offered, pledged or otherwise transferred unless (a) there is an effective registration statement under such Act and applicable state securities laws covering any such transaction involving said securities, or (b) this corporation receives an opinion of legal counsel for the holder of these securities (concurred in by legal counsel for this corporation) stating that such transaction is exempt from registration or this corporation otherwise satisfies itself that such transaction is exempt from registration.  Neither the offering of the securities nor any offering materials have been reviewed by any administrator under the Securities Act of 1933, or any applicable state law."</w:t>
      </w:r>
    </w:p>
    <w:p w14:paraId="4D327DC7"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25100925"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5.4</w:t>
      </w:r>
      <w:r w:rsidRPr="00D15E91">
        <w:rPr>
          <w:rFonts w:ascii="Times New Roman" w:hAnsi="Times New Roman"/>
          <w:spacing w:val="-3"/>
          <w:sz w:val="20"/>
        </w:rPr>
        <w:tab/>
      </w:r>
      <w:r w:rsidRPr="00D15E91">
        <w:rPr>
          <w:rFonts w:ascii="Times New Roman" w:hAnsi="Times New Roman"/>
          <w:spacing w:val="-3"/>
          <w:sz w:val="20"/>
          <w:u w:val="single"/>
        </w:rPr>
        <w:t>Transfers</w:t>
      </w:r>
      <w:r w:rsidRPr="00D15E91">
        <w:rPr>
          <w:rFonts w:ascii="Times New Roman" w:hAnsi="Times New Roman"/>
          <w:spacing w:val="-3"/>
          <w:sz w:val="20"/>
        </w:rPr>
        <w:t>.  Shares of stock may be transferred by delivery of the certificates therefor, accompanied by:</w:t>
      </w:r>
    </w:p>
    <w:p w14:paraId="733B9FB6"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516B1010"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(a)  an assignment in writing on the back of the certificate, or an assignment separate from certificate, or a written power of attorney to sell, assign, and transfer the same, signed by the record holder of the certificate, and</w:t>
      </w:r>
    </w:p>
    <w:p w14:paraId="135414E6"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BB2824A"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(b)  such additional documents, instruments, or other items or evidence as may be reasonably necessary to satisfy the requirements of any transfer restrictions applicable to such shares, whether arising under applicable securities or other laws, or by contract, or otherwise.</w:t>
      </w:r>
    </w:p>
    <w:p w14:paraId="2A3D1658"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048EF00F"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Except as otherwise specifically provided in these Bylaws, no shares of stock shall be transferred on the books of the corporation until the outstanding certificate therefor has been surrendered to the corporation.  All certificates surrendered to the corporation for transfer shall be cancelled, and no new certificate shall be issued until the former certificate for a like number of shares shall have been surrendered and cancelled, except that in case of a lost, destroyed, or mutilated certificate a new one may be issued therefor upon such terms (including indemnity to the corporation) as the Board of Directors may prescribe.</w:t>
      </w:r>
    </w:p>
    <w:p w14:paraId="7A9C2ADD" w14:textId="77777777" w:rsidR="00076CD9" w:rsidRPr="00D15E91" w:rsidRDefault="00076CD9" w:rsidP="005B70D0">
      <w:pPr>
        <w:widowControl/>
        <w:tabs>
          <w:tab w:val="left" w:pos="-720"/>
        </w:tabs>
        <w:suppressAutoHyphens/>
        <w:jc w:val="both"/>
        <w:rPr>
          <w:rFonts w:ascii="Times New Roman" w:hAnsi="Times New Roman"/>
          <w:spacing w:val="-3"/>
          <w:sz w:val="20"/>
        </w:rPr>
      </w:pPr>
    </w:p>
    <w:p w14:paraId="5425620F" w14:textId="77777777" w:rsidR="005B70D0" w:rsidRPr="00D15E91" w:rsidRDefault="005B70D0" w:rsidP="005B70D0">
      <w:pPr>
        <w:keepNext/>
        <w:keepLines/>
        <w:widowControl/>
        <w:tabs>
          <w:tab w:val="center" w:pos="4680"/>
        </w:tabs>
        <w:suppressAutoHyphens/>
        <w:jc w:val="both"/>
        <w:rPr>
          <w:rFonts w:ascii="Times New Roman" w:hAnsi="Times New Roman"/>
          <w:spacing w:val="-3"/>
          <w:sz w:val="20"/>
        </w:rPr>
      </w:pPr>
      <w:r w:rsidRPr="00D15E91">
        <w:rPr>
          <w:rFonts w:ascii="Times New Roman" w:hAnsi="Times New Roman"/>
          <w:spacing w:val="-3"/>
          <w:sz w:val="20"/>
        </w:rPr>
        <w:tab/>
        <w:t>ARTICLE VI - BOOKS AND RECORDS</w:t>
      </w:r>
    </w:p>
    <w:p w14:paraId="392FCA5E" w14:textId="77777777" w:rsidR="005B70D0" w:rsidRPr="00D15E91" w:rsidRDefault="005B70D0" w:rsidP="005B70D0">
      <w:pPr>
        <w:keepNext/>
        <w:keepLines/>
        <w:widowControl/>
        <w:tabs>
          <w:tab w:val="left" w:pos="-720"/>
        </w:tabs>
        <w:suppressAutoHyphens/>
        <w:jc w:val="both"/>
        <w:rPr>
          <w:rFonts w:ascii="Times New Roman" w:hAnsi="Times New Roman"/>
          <w:spacing w:val="-3"/>
          <w:sz w:val="20"/>
        </w:rPr>
      </w:pPr>
    </w:p>
    <w:p w14:paraId="797347B8" w14:textId="77777777" w:rsidR="005B70D0" w:rsidRPr="00D15E91" w:rsidRDefault="005B70D0" w:rsidP="005B70D0">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6.1</w:t>
      </w:r>
      <w:r w:rsidRPr="00D15E91">
        <w:rPr>
          <w:rFonts w:ascii="Times New Roman" w:hAnsi="Times New Roman"/>
          <w:spacing w:val="-3"/>
          <w:sz w:val="20"/>
        </w:rPr>
        <w:tab/>
      </w:r>
      <w:r w:rsidRPr="00D15E91">
        <w:rPr>
          <w:rFonts w:ascii="Times New Roman" w:hAnsi="Times New Roman"/>
          <w:spacing w:val="-3"/>
          <w:sz w:val="20"/>
          <w:u w:val="single"/>
        </w:rPr>
        <w:t>Books of Accounts, Minutes and Share Register</w:t>
      </w:r>
      <w:r w:rsidRPr="00D15E91">
        <w:rPr>
          <w:rFonts w:ascii="Times New Roman" w:hAnsi="Times New Roman"/>
          <w:spacing w:val="-3"/>
          <w:sz w:val="20"/>
        </w:rPr>
        <w:t xml:space="preserve">.  The corporation shall keep as permanent records minutes of all meetings of its shareholders and Board of Directors, a record of all actions taken by the shareholders or Board of Directors without a meeting, and a record of all actions taken by a committee of the Board of Directors exercising the authority of the Board of Directors on behalf of the corporation.  The corporation shall maintain appropriate accounting records.  The corporation or its agent shall maintain a record of its shareholders, in a form that permits preparation of a list of the names and addresses of all shareholders, in alphabetical order by class of shares showing the number and class of shares held by each.  The corporation shall keep a copy of the following records at its principal office: the Articles or Restated Articles of Incorporation and all amendments to them currently in effect; the Bylaws or Restated Bylaws and all amendments to them currently in effect; the minutes of all shareholders' meetings, and records of all actions taken by shareholders without a meeting, for the past three years; its financial statements for the past three years, including balance sheets showing in reasonable detail the financial condition of the corporation as of the close of each fiscal year, and an income statement showing the results of its operations during each fiscal year prepared on the basis of generally accepted accounting principles or, if not, prepared on a basis explained therein; all written communications to shareholders generally </w:t>
      </w:r>
      <w:r w:rsidRPr="00D15E91">
        <w:rPr>
          <w:rFonts w:ascii="Times New Roman" w:hAnsi="Times New Roman"/>
          <w:spacing w:val="-3"/>
          <w:sz w:val="20"/>
        </w:rPr>
        <w:lastRenderedPageBreak/>
        <w:t>within the past three years; a list of the names and business addresses of its current directors and officers; and its most recent annual report delivered to the Secretary of State of Washington.</w:t>
      </w:r>
    </w:p>
    <w:p w14:paraId="56935A4C" w14:textId="77777777" w:rsidR="005B70D0" w:rsidRPr="00D15E91" w:rsidRDefault="005B70D0" w:rsidP="005B70D0">
      <w:pPr>
        <w:widowControl/>
        <w:tabs>
          <w:tab w:val="left" w:pos="-720"/>
        </w:tabs>
        <w:suppressAutoHyphens/>
        <w:jc w:val="both"/>
        <w:rPr>
          <w:rFonts w:ascii="Times New Roman" w:hAnsi="Times New Roman"/>
          <w:spacing w:val="-3"/>
          <w:sz w:val="20"/>
        </w:rPr>
      </w:pPr>
    </w:p>
    <w:p w14:paraId="6DFC0A92"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6.2</w:t>
      </w:r>
      <w:r w:rsidRPr="00D15E91">
        <w:rPr>
          <w:rFonts w:ascii="Times New Roman" w:hAnsi="Times New Roman"/>
          <w:spacing w:val="-3"/>
          <w:sz w:val="20"/>
        </w:rPr>
        <w:tab/>
      </w:r>
      <w:r w:rsidRPr="00D15E91">
        <w:rPr>
          <w:rFonts w:ascii="Times New Roman" w:hAnsi="Times New Roman"/>
          <w:spacing w:val="-3"/>
          <w:sz w:val="20"/>
          <w:u w:val="single"/>
        </w:rPr>
        <w:t>Copies of Resolutions</w:t>
      </w:r>
      <w:r w:rsidRPr="00D15E91">
        <w:rPr>
          <w:rFonts w:ascii="Times New Roman" w:hAnsi="Times New Roman"/>
          <w:spacing w:val="-3"/>
          <w:sz w:val="20"/>
        </w:rPr>
        <w:t>.  Any person dealing with the corporation may rely upon a copy of any of the records of the proceedings, resolutions, or votes of the Board of Directors or shareholders, when certified by the President or Secretary.</w:t>
      </w:r>
    </w:p>
    <w:p w14:paraId="792E71A1"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05CA3197" w14:textId="77777777" w:rsidR="00076CD9" w:rsidRPr="00D15E91" w:rsidRDefault="00076CD9" w:rsidP="00076CD9">
      <w:pPr>
        <w:keepNext/>
        <w:keepLines/>
        <w:widowControl/>
        <w:tabs>
          <w:tab w:val="center" w:pos="4680"/>
        </w:tabs>
        <w:suppressAutoHyphens/>
        <w:jc w:val="both"/>
        <w:rPr>
          <w:rFonts w:ascii="Times New Roman" w:hAnsi="Times New Roman"/>
          <w:spacing w:val="-3"/>
          <w:sz w:val="20"/>
        </w:rPr>
      </w:pPr>
      <w:r w:rsidRPr="00D15E91">
        <w:rPr>
          <w:rFonts w:ascii="Times New Roman" w:hAnsi="Times New Roman"/>
          <w:spacing w:val="-3"/>
          <w:sz w:val="20"/>
        </w:rPr>
        <w:tab/>
        <w:t>ARTICLE VII - FISCAL YEAR</w:t>
      </w:r>
    </w:p>
    <w:p w14:paraId="38DD2A53"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p>
    <w:p w14:paraId="17AD7C09"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The fiscal year of the corporation shall be set by resolution of the Board of Directors.</w:t>
      </w:r>
    </w:p>
    <w:p w14:paraId="757C1C7D"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355DE298" w14:textId="77777777" w:rsidR="00076CD9" w:rsidRPr="00D15E91" w:rsidRDefault="00076CD9" w:rsidP="00076CD9">
      <w:pPr>
        <w:keepNext/>
        <w:keepLines/>
        <w:widowControl/>
        <w:tabs>
          <w:tab w:val="center" w:pos="4680"/>
        </w:tabs>
        <w:suppressAutoHyphens/>
        <w:jc w:val="both"/>
        <w:rPr>
          <w:rFonts w:ascii="Times New Roman" w:hAnsi="Times New Roman"/>
          <w:spacing w:val="-3"/>
          <w:sz w:val="20"/>
        </w:rPr>
      </w:pPr>
      <w:r w:rsidRPr="00D15E91">
        <w:rPr>
          <w:rFonts w:ascii="Times New Roman" w:hAnsi="Times New Roman"/>
          <w:spacing w:val="-3"/>
          <w:sz w:val="20"/>
        </w:rPr>
        <w:tab/>
        <w:t>ARTICLE VIII - DIVIDENDS</w:t>
      </w:r>
    </w:p>
    <w:p w14:paraId="6DCAAC5F"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p>
    <w:p w14:paraId="13439979"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The Board of Directors may from time to time declare, and the corporation may pay, dividends on its outstanding shares in the manner and to the extent prescribed and permitted by law and the Articles of Incorporation.</w:t>
      </w:r>
    </w:p>
    <w:p w14:paraId="23636C3C"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383BF2E5" w14:textId="77777777" w:rsidR="00076CD9" w:rsidRPr="00D15E91" w:rsidRDefault="00076CD9" w:rsidP="00076CD9">
      <w:pPr>
        <w:keepNext/>
        <w:keepLines/>
        <w:widowControl/>
        <w:tabs>
          <w:tab w:val="center" w:pos="4680"/>
        </w:tabs>
        <w:suppressAutoHyphens/>
        <w:jc w:val="both"/>
        <w:rPr>
          <w:rFonts w:ascii="Times New Roman" w:hAnsi="Times New Roman"/>
          <w:spacing w:val="-3"/>
          <w:sz w:val="20"/>
        </w:rPr>
      </w:pPr>
      <w:r w:rsidRPr="00D15E91">
        <w:rPr>
          <w:rFonts w:ascii="Times New Roman" w:hAnsi="Times New Roman"/>
          <w:spacing w:val="-3"/>
          <w:sz w:val="20"/>
        </w:rPr>
        <w:tab/>
        <w:t>ARTICLE IX - CORPORATE SEAL</w:t>
      </w:r>
    </w:p>
    <w:p w14:paraId="6EE1FE66"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p>
    <w:p w14:paraId="6EE98CA2"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The Board of Directors may adopt a corporate seal for the corporation which shall have inscribed thereon the name of the corporation, the year and state of incorporation and the words "corporate seal."</w:t>
      </w:r>
    </w:p>
    <w:p w14:paraId="10C50D2E" w14:textId="77777777" w:rsidR="00076CD9" w:rsidRPr="00D15E91" w:rsidRDefault="00076CD9" w:rsidP="005B70D0">
      <w:pPr>
        <w:widowControl/>
        <w:tabs>
          <w:tab w:val="left" w:pos="-720"/>
        </w:tabs>
        <w:suppressAutoHyphens/>
        <w:jc w:val="both"/>
        <w:rPr>
          <w:rFonts w:ascii="Times New Roman" w:hAnsi="Times New Roman"/>
          <w:spacing w:val="-3"/>
          <w:sz w:val="20"/>
        </w:rPr>
      </w:pPr>
    </w:p>
    <w:p w14:paraId="72974798" w14:textId="77777777" w:rsidR="00076CD9" w:rsidRPr="00D15E91" w:rsidRDefault="00076CD9" w:rsidP="005B70D0">
      <w:pPr>
        <w:widowControl/>
        <w:tabs>
          <w:tab w:val="center" w:pos="4680"/>
        </w:tabs>
        <w:suppressAutoHyphens/>
        <w:jc w:val="both"/>
        <w:rPr>
          <w:rFonts w:ascii="Times New Roman" w:hAnsi="Times New Roman"/>
          <w:spacing w:val="-3"/>
          <w:sz w:val="20"/>
        </w:rPr>
      </w:pPr>
      <w:r w:rsidRPr="00D15E91">
        <w:rPr>
          <w:rFonts w:ascii="Times New Roman" w:hAnsi="Times New Roman"/>
          <w:spacing w:val="-3"/>
          <w:sz w:val="20"/>
        </w:rPr>
        <w:tab/>
        <w:t>ARTICLE X - INDEMNIFICATION</w:t>
      </w:r>
    </w:p>
    <w:p w14:paraId="30A280AA" w14:textId="77777777" w:rsidR="00076CD9" w:rsidRPr="00D15E91" w:rsidRDefault="00076CD9" w:rsidP="005B70D0">
      <w:pPr>
        <w:widowControl/>
        <w:tabs>
          <w:tab w:val="left" w:pos="-720"/>
        </w:tabs>
        <w:suppressAutoHyphens/>
        <w:jc w:val="both"/>
        <w:rPr>
          <w:rFonts w:ascii="Times New Roman" w:hAnsi="Times New Roman"/>
          <w:spacing w:val="-3"/>
          <w:sz w:val="20"/>
        </w:rPr>
      </w:pPr>
    </w:p>
    <w:p w14:paraId="652EC9B4" w14:textId="77777777" w:rsidR="00076CD9" w:rsidRPr="00D15E91" w:rsidRDefault="00076CD9" w:rsidP="005B70D0">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10.1</w:t>
      </w:r>
      <w:r w:rsidRPr="00D15E91">
        <w:rPr>
          <w:rFonts w:ascii="Times New Roman" w:hAnsi="Times New Roman"/>
          <w:spacing w:val="-3"/>
          <w:sz w:val="20"/>
        </w:rPr>
        <w:tab/>
      </w:r>
      <w:r w:rsidRPr="00D15E91">
        <w:rPr>
          <w:rFonts w:ascii="Times New Roman" w:hAnsi="Times New Roman"/>
          <w:spacing w:val="-3"/>
          <w:sz w:val="20"/>
          <w:u w:val="single"/>
        </w:rPr>
        <w:t>Right to Indemnification</w:t>
      </w:r>
      <w:r w:rsidRPr="00D15E91">
        <w:rPr>
          <w:rFonts w:ascii="Times New Roman" w:hAnsi="Times New Roman"/>
          <w:spacing w:val="-3"/>
          <w:sz w:val="20"/>
        </w:rPr>
        <w:t>.  Each individual (hereinafter an "indemnitee") who was or is made a party or is threatened to be made a party to or is otherwise involved (including, without limitation, as a witness) in any actual or threatened action, suit or proceeding, whether civil, criminal, administrative or investigative and whether formal or informal (hereinafter a "proceeding"), by reason of the fact that he or she is or was a director or officer of the corporation or that, while serving as a director or officer of the corporation, he or she is or was also serving at the request of the corporation as a director, officer, partner, trustee, employee or agent of another foreign or domestic corporation or of a foreign or domestic partnership, joint venture, trust, employee benefit plan or other enterprise, whether the basis of the proceeding is alleged action in an official capacity as such a director, officer, employee, partner, trustee, or agent or in any other capacity while serving as such director, officer, employee, partner, trustee, or agent, shall be indemnified and held harmless by the corporation to the full extent permitted by applicable law as then in effect, against all expense, liability and loss (including, without limitation, attorneys' fees, judgments, fines, ERISA excise taxes or penalties and amounts to be paid in settlement) incurred or suffered by such indemnitee in connection therewith, and such indemnification shall continue as to an indemnitee who has ceased to be a director, officer, employee, partner, trustee, or agent and shall inure to the benefit of the indemnitee's heirs, executors and administrators; provided, however, that no indemnification shall be provided to any such indemnitee if the corporation is prohibited by the Washington Business Corporation Act or other applicable law as then in effect from paying such indemnification; and provided, further, that except as provided in Section 10.2 of this article with respect to proceedings seeking to enforce rights to indemnification, the corporation shall indemnify any such indemnitee in connection with a proceeding (or part thereof) initiated by such indemnitee only if such proceeding (or part thereof) was authorized or ratified by the Board of Directors.  The right to indemnification conferred in this Section 10.1 shall be a contract right and shall include the right to be paid by the corporation the expenses incurred in defending any proceeding in advance of its final disposition (hereinafter an "advancement of expenses").  Any advancement of expenses shall be made only upon delivery to the corporation of a written undertaking (hereinafter an "undertaking"), by or on behalf of such indemnitee, to repay all amounts so advanced if it shall ultimately be determined by final judicial decision from which there is no further right to appeal that such indemnitee is not entitled to be indemnified for such expenses under this Section 10.1 and upon delivery to the corporation of a written affirmation (hereinafter an "affirmation") by the indemnitee of his or her good faith belief that such indemnitee has met the standard of conduct necessary for indemnification by the corporation pursuant to this article.</w:t>
      </w:r>
    </w:p>
    <w:p w14:paraId="4EFCF753"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59A90B6F"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10.2</w:t>
      </w:r>
      <w:r w:rsidRPr="00D15E91">
        <w:rPr>
          <w:rFonts w:ascii="Times New Roman" w:hAnsi="Times New Roman"/>
          <w:spacing w:val="-3"/>
          <w:sz w:val="20"/>
        </w:rPr>
        <w:tab/>
      </w:r>
      <w:r w:rsidRPr="00D15E91">
        <w:rPr>
          <w:rFonts w:ascii="Times New Roman" w:hAnsi="Times New Roman"/>
          <w:spacing w:val="-3"/>
          <w:sz w:val="20"/>
          <w:u w:val="single"/>
        </w:rPr>
        <w:t>Right of Indemnitee to Bring Suit</w:t>
      </w:r>
      <w:r w:rsidRPr="00D15E91">
        <w:rPr>
          <w:rFonts w:ascii="Times New Roman" w:hAnsi="Times New Roman"/>
          <w:spacing w:val="-3"/>
          <w:sz w:val="20"/>
        </w:rPr>
        <w:t xml:space="preserve">.  If a written claim for indemnification under Section 10.1 of this article is not paid in full by the corporation within sixty days after the corporation's receipt thereof, except in the case of a claim for an advancement of expenses, in which case the applicable period shall be twenty days, the indemnitee may at any time thereafter </w:t>
      </w:r>
      <w:proofErr w:type="gramStart"/>
      <w:r w:rsidRPr="00D15E91">
        <w:rPr>
          <w:rFonts w:ascii="Times New Roman" w:hAnsi="Times New Roman"/>
          <w:spacing w:val="-3"/>
          <w:sz w:val="20"/>
        </w:rPr>
        <w:t>bring suit against</w:t>
      </w:r>
      <w:proofErr w:type="gramEnd"/>
      <w:r w:rsidRPr="00D15E91">
        <w:rPr>
          <w:rFonts w:ascii="Times New Roman" w:hAnsi="Times New Roman"/>
          <w:spacing w:val="-3"/>
          <w:sz w:val="20"/>
        </w:rPr>
        <w:t xml:space="preserve"> the corporation to recover the unpaid amount of the claim.  If successful, in whole or in part, in any such suit or in a suit brought by the corporation to recover an advancement of expenses pursuant to the terms </w:t>
      </w:r>
      <w:r w:rsidRPr="00D15E91">
        <w:rPr>
          <w:rFonts w:ascii="Times New Roman" w:hAnsi="Times New Roman"/>
          <w:spacing w:val="-3"/>
          <w:sz w:val="20"/>
        </w:rPr>
        <w:lastRenderedPageBreak/>
        <w:t>of an undertaking, the indemnitee shall be entitled to be paid also the expenses of prosecuting or defending such suit.  The indemnitee shall be presumed to be entitled to indemnification under this article upon submission of a written claim (and, in an action brought to enforce a claim for an advancement of expenses, where the required undertaking and affirmation have been tendered to the corporation) and thereafter the corporation shall have the burden of proof to overcome the presumption that the indemnitee is so entitled.  Neither the failure of the corporation (including the Board of Directors, independent legal counsel or the shareholders) to have made a determination prior to the commencement of such suit that indemnification of the indemnitee is proper in the circumstances nor an actual determination by the corporation (including the Board of Directors, independent legal counsel or the shareholders) that the indemnitee is not entitled to indemnification shall be a defense to the suit or create a presumption that the indemnitee is not so entitled.</w:t>
      </w:r>
    </w:p>
    <w:p w14:paraId="45288AD3"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3F6290E7"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10.3</w:t>
      </w:r>
      <w:r w:rsidRPr="00D15E91">
        <w:rPr>
          <w:rFonts w:ascii="Times New Roman" w:hAnsi="Times New Roman"/>
          <w:spacing w:val="-3"/>
          <w:sz w:val="20"/>
        </w:rPr>
        <w:tab/>
      </w:r>
      <w:r w:rsidRPr="00D15E91">
        <w:rPr>
          <w:rFonts w:ascii="Times New Roman" w:hAnsi="Times New Roman"/>
          <w:spacing w:val="-3"/>
          <w:sz w:val="20"/>
          <w:u w:val="single"/>
        </w:rPr>
        <w:t>Nonexclusivity of Rights</w:t>
      </w:r>
      <w:r w:rsidRPr="00D15E91">
        <w:rPr>
          <w:rFonts w:ascii="Times New Roman" w:hAnsi="Times New Roman"/>
          <w:spacing w:val="-3"/>
          <w:sz w:val="20"/>
        </w:rPr>
        <w:t>.  The right to indemnification and the advancement of expenses conferred in this article shall not be exclusive of any other right which any person may have or hereafter acquire under any statute, provision of the Articles of Incorporati</w:t>
      </w:r>
      <w:r w:rsidR="005B70D0" w:rsidRPr="00D15E91">
        <w:rPr>
          <w:rFonts w:ascii="Times New Roman" w:hAnsi="Times New Roman"/>
          <w:spacing w:val="-3"/>
          <w:sz w:val="20"/>
        </w:rPr>
        <w:t>on or Bylaws of the corporation</w:t>
      </w:r>
      <w:r w:rsidRPr="00D15E91">
        <w:rPr>
          <w:rFonts w:ascii="Times New Roman" w:hAnsi="Times New Roman"/>
          <w:spacing w:val="-3"/>
          <w:sz w:val="20"/>
        </w:rPr>
        <w:t>, general or specific action of the Board of Directors, contract or otherwise.</w:t>
      </w:r>
    </w:p>
    <w:p w14:paraId="435DB600"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D1BEDCC"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10.4</w:t>
      </w:r>
      <w:r w:rsidRPr="00D15E91">
        <w:rPr>
          <w:rFonts w:ascii="Times New Roman" w:hAnsi="Times New Roman"/>
          <w:spacing w:val="-3"/>
          <w:sz w:val="20"/>
        </w:rPr>
        <w:tab/>
      </w:r>
      <w:r w:rsidRPr="00D15E91">
        <w:rPr>
          <w:rFonts w:ascii="Times New Roman" w:hAnsi="Times New Roman"/>
          <w:spacing w:val="-3"/>
          <w:sz w:val="20"/>
          <w:u w:val="single"/>
        </w:rPr>
        <w:t>Insurance, Contracts and Funding</w:t>
      </w:r>
      <w:r w:rsidRPr="00D15E91">
        <w:rPr>
          <w:rFonts w:ascii="Times New Roman" w:hAnsi="Times New Roman"/>
          <w:spacing w:val="-3"/>
          <w:sz w:val="20"/>
        </w:rPr>
        <w:t xml:space="preserve">.  The corporation may maintain insurance, at its expense, to protect itself and any individual who is or was a director, officer, employee or agent of the corporation or who, while a director, officer, employee or agent of the corporation, is or was serving at the request of the corporation as a agent of another foreign or domestic corporation, partnership, joint venture, trust, employee benefit plan or other enterprise against any expense, liability or loss asserted against or incurred by the individual in that capacity or arising from the individual's status as a director, officer, employee or agent, whether or not the corporation would have the power to indemnify such person against such expense, liability or loss under the Washington Business Corporation Act.  The corporation may </w:t>
      </w:r>
      <w:proofErr w:type="gramStart"/>
      <w:r w:rsidRPr="00D15E91">
        <w:rPr>
          <w:rFonts w:ascii="Times New Roman" w:hAnsi="Times New Roman"/>
          <w:spacing w:val="-3"/>
          <w:sz w:val="20"/>
        </w:rPr>
        <w:t>enter into</w:t>
      </w:r>
      <w:proofErr w:type="gramEnd"/>
      <w:r w:rsidRPr="00D15E91">
        <w:rPr>
          <w:rFonts w:ascii="Times New Roman" w:hAnsi="Times New Roman"/>
          <w:spacing w:val="-3"/>
          <w:sz w:val="20"/>
        </w:rPr>
        <w:t xml:space="preserve"> contracts with any director, officer, employee or agent of the corporation in furtherance of the provisions of this article and may create a trust fund, grant a security interest or use other means (including, without limitation, a letter of credit) to ensure the payment of such amounts as may be necessary to effect indemnification as provided in this article.</w:t>
      </w:r>
    </w:p>
    <w:p w14:paraId="337E961C"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A517256"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10.5</w:t>
      </w:r>
      <w:r w:rsidRPr="00D15E91">
        <w:rPr>
          <w:rFonts w:ascii="Times New Roman" w:hAnsi="Times New Roman"/>
          <w:spacing w:val="-3"/>
          <w:sz w:val="20"/>
        </w:rPr>
        <w:tab/>
      </w:r>
      <w:r w:rsidRPr="00D15E91">
        <w:rPr>
          <w:rFonts w:ascii="Times New Roman" w:hAnsi="Times New Roman"/>
          <w:spacing w:val="-3"/>
          <w:sz w:val="20"/>
          <w:u w:val="single"/>
        </w:rPr>
        <w:t>Indemnification of Employees and Agents of the Corporation</w:t>
      </w:r>
      <w:r w:rsidRPr="00D15E91">
        <w:rPr>
          <w:rFonts w:ascii="Times New Roman" w:hAnsi="Times New Roman"/>
          <w:spacing w:val="-3"/>
          <w:sz w:val="20"/>
        </w:rPr>
        <w:t>.  The corporation may, by action of the Board of Directors, grant rights to indemnification and advancement of expenses to employees and agents of the corporation with the same scope and effect as the provisions of this article with respect to the indemnification and advancement of expenses of directors and officers of the corporation or pursuant to rights granted pursuant to, or provided by, the Washington Business Corporation Act or otherwise.</w:t>
      </w:r>
    </w:p>
    <w:p w14:paraId="419C0FA1"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B106AC8"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10.6</w:t>
      </w:r>
      <w:r w:rsidRPr="00D15E91">
        <w:rPr>
          <w:rFonts w:ascii="Times New Roman" w:hAnsi="Times New Roman"/>
          <w:spacing w:val="-3"/>
          <w:sz w:val="20"/>
        </w:rPr>
        <w:tab/>
      </w:r>
      <w:r w:rsidRPr="00D15E91">
        <w:rPr>
          <w:rFonts w:ascii="Times New Roman" w:hAnsi="Times New Roman"/>
          <w:spacing w:val="-3"/>
          <w:sz w:val="20"/>
          <w:u w:val="single"/>
        </w:rPr>
        <w:t>Persons Serving Other Entities</w:t>
      </w:r>
      <w:r w:rsidRPr="00D15E91">
        <w:rPr>
          <w:rFonts w:ascii="Times New Roman" w:hAnsi="Times New Roman"/>
          <w:spacing w:val="-3"/>
          <w:sz w:val="20"/>
        </w:rPr>
        <w:t>.  Any individual who is or was a director, officer or employee of the corporation who, while a director, officer or employee of the corporation, is or was serving (a) as a director or officer of another foreign or domestic corporation of which a majority of the shares entitled to vote in the election of its directors is held by the corporation, (b) as a trustee of an employee benefit plan and the duties of the director or officer to the corporation also impose duties on, or otherwise involve services by, the director or officer to the plan or to participants in or beneficiaries of the plan, or (c) in an executive or management capacity in a foreign or domestic partnership, joint venture, trust or other enterprise of which the corporation is an equity interest holder or in which a wholly owned subsidiary of the corporation is a general partner or has a majority ownership or interest shall be deemed to be so serving at the request of the corporation and entitled to indemnification and advancement of expenses under this article.</w:t>
      </w:r>
    </w:p>
    <w:p w14:paraId="5FDD4595"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46C3578B" w14:textId="77777777" w:rsidR="00076CD9" w:rsidRPr="00D15E91" w:rsidRDefault="00076CD9" w:rsidP="00076CD9">
      <w:pPr>
        <w:keepNext/>
        <w:keepLines/>
        <w:widowControl/>
        <w:tabs>
          <w:tab w:val="center" w:pos="4680"/>
        </w:tabs>
        <w:suppressAutoHyphens/>
        <w:jc w:val="both"/>
        <w:rPr>
          <w:rFonts w:ascii="Times New Roman" w:hAnsi="Times New Roman"/>
          <w:spacing w:val="-3"/>
          <w:sz w:val="20"/>
        </w:rPr>
      </w:pPr>
      <w:r w:rsidRPr="00D15E91">
        <w:rPr>
          <w:rFonts w:ascii="Times New Roman" w:hAnsi="Times New Roman"/>
          <w:spacing w:val="-3"/>
          <w:sz w:val="20"/>
        </w:rPr>
        <w:tab/>
        <w:t>ARTICLE XI - MISCELLANY</w:t>
      </w:r>
    </w:p>
    <w:p w14:paraId="4F025759"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p>
    <w:p w14:paraId="27DDC1BB"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11.1</w:t>
      </w:r>
      <w:r w:rsidRPr="00D15E91">
        <w:rPr>
          <w:rFonts w:ascii="Times New Roman" w:hAnsi="Times New Roman"/>
          <w:spacing w:val="-3"/>
          <w:sz w:val="20"/>
        </w:rPr>
        <w:tab/>
      </w:r>
      <w:r w:rsidRPr="00D15E91">
        <w:rPr>
          <w:rFonts w:ascii="Times New Roman" w:hAnsi="Times New Roman"/>
          <w:spacing w:val="-3"/>
          <w:sz w:val="20"/>
          <w:u w:val="single"/>
        </w:rPr>
        <w:t>Inspector of Elections</w:t>
      </w:r>
      <w:r w:rsidRPr="00D15E91">
        <w:rPr>
          <w:rFonts w:ascii="Times New Roman" w:hAnsi="Times New Roman"/>
          <w:spacing w:val="-3"/>
          <w:sz w:val="20"/>
        </w:rPr>
        <w:t xml:space="preserve">.  Before any annual or special </w:t>
      </w:r>
      <w:proofErr w:type="gramStart"/>
      <w:r w:rsidRPr="00D15E91">
        <w:rPr>
          <w:rFonts w:ascii="Times New Roman" w:hAnsi="Times New Roman"/>
          <w:spacing w:val="-3"/>
          <w:sz w:val="20"/>
        </w:rPr>
        <w:t>meeting</w:t>
      </w:r>
      <w:proofErr w:type="gramEnd"/>
      <w:r w:rsidRPr="00D15E91">
        <w:rPr>
          <w:rFonts w:ascii="Times New Roman" w:hAnsi="Times New Roman"/>
          <w:spacing w:val="-3"/>
          <w:sz w:val="20"/>
        </w:rPr>
        <w:t xml:space="preserve"> of shareholders, the Board of Directors may appoint an inspector of elections to act at the meeting and any adjournment thereof.  If no inspector of elections is so appointed by the Board, then the chairperson of the meeting may appoint an inspector of elections to act at the meeting.  If any person appointed as inspector fails to appear or fails or refuses to act, then the chairperson of the meeting may, and upon the request of any shareholder or a shareholder's proxy shall, appoint a person to fill that vacancy.</w:t>
      </w:r>
    </w:p>
    <w:p w14:paraId="015DF8F5"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0D247033"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Such inspector of elections shall:</w:t>
      </w:r>
    </w:p>
    <w:p w14:paraId="49F119E9"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417BECA1"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 xml:space="preserve">(a)  determine the number of shares outstanding and the voting power of each, the number of shares represented at the meeting, the existence of a quorum, and, with the advice of legal counsel to the corporation, the authenticity, validity, and effect of </w:t>
      </w:r>
      <w:proofErr w:type="gramStart"/>
      <w:r w:rsidRPr="00D15E91">
        <w:rPr>
          <w:rFonts w:ascii="Times New Roman" w:hAnsi="Times New Roman"/>
          <w:spacing w:val="-3"/>
          <w:sz w:val="20"/>
        </w:rPr>
        <w:t>proxies;</w:t>
      </w:r>
      <w:proofErr w:type="gramEnd"/>
    </w:p>
    <w:p w14:paraId="4A31AAB7"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6E6EFA3B"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lastRenderedPageBreak/>
        <w:tab/>
      </w:r>
      <w:r w:rsidRPr="00D15E91">
        <w:rPr>
          <w:rFonts w:ascii="Times New Roman" w:hAnsi="Times New Roman"/>
          <w:spacing w:val="-3"/>
          <w:sz w:val="20"/>
        </w:rPr>
        <w:tab/>
        <w:t xml:space="preserve">(b)  receive votes, ballots, or </w:t>
      </w:r>
      <w:proofErr w:type="gramStart"/>
      <w:r w:rsidRPr="00D15E91">
        <w:rPr>
          <w:rFonts w:ascii="Times New Roman" w:hAnsi="Times New Roman"/>
          <w:spacing w:val="-3"/>
          <w:sz w:val="20"/>
        </w:rPr>
        <w:t>consents;</w:t>
      </w:r>
      <w:proofErr w:type="gramEnd"/>
    </w:p>
    <w:p w14:paraId="32829BC6"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579EDBF6"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 xml:space="preserve">(c)  hear and determine all challenges and questions in any way arising in connection with the right to </w:t>
      </w:r>
      <w:proofErr w:type="gramStart"/>
      <w:r w:rsidRPr="00D15E91">
        <w:rPr>
          <w:rFonts w:ascii="Times New Roman" w:hAnsi="Times New Roman"/>
          <w:spacing w:val="-3"/>
          <w:sz w:val="20"/>
        </w:rPr>
        <w:t>vote;</w:t>
      </w:r>
      <w:proofErr w:type="gramEnd"/>
    </w:p>
    <w:p w14:paraId="04694ED4"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5701C20D"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 xml:space="preserve">(d)  count and tabulate all votes or </w:t>
      </w:r>
      <w:proofErr w:type="gramStart"/>
      <w:r w:rsidRPr="00D15E91">
        <w:rPr>
          <w:rFonts w:ascii="Times New Roman" w:hAnsi="Times New Roman"/>
          <w:spacing w:val="-3"/>
          <w:sz w:val="20"/>
        </w:rPr>
        <w:t>consents;</w:t>
      </w:r>
      <w:proofErr w:type="gramEnd"/>
    </w:p>
    <w:p w14:paraId="797E5EE9"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000C09F5"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(e)  determine the result; and</w:t>
      </w:r>
    </w:p>
    <w:p w14:paraId="68E6B279"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559CE2E"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(f)  do any other acts that may be proper to conduct the election or vote with fairness to all shareholders.</w:t>
      </w:r>
    </w:p>
    <w:p w14:paraId="1147BCB7"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081F71A8"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11.2</w:t>
      </w:r>
      <w:r w:rsidRPr="00D15E91">
        <w:rPr>
          <w:rFonts w:ascii="Times New Roman" w:hAnsi="Times New Roman"/>
          <w:spacing w:val="-3"/>
          <w:sz w:val="20"/>
        </w:rPr>
        <w:tab/>
      </w:r>
      <w:r w:rsidRPr="00D15E91">
        <w:rPr>
          <w:rFonts w:ascii="Times New Roman" w:hAnsi="Times New Roman"/>
          <w:spacing w:val="-3"/>
          <w:sz w:val="20"/>
          <w:u w:val="single"/>
        </w:rPr>
        <w:t>Rules of Order</w:t>
      </w:r>
      <w:r w:rsidRPr="00D15E91">
        <w:rPr>
          <w:rFonts w:ascii="Times New Roman" w:hAnsi="Times New Roman"/>
          <w:spacing w:val="-3"/>
          <w:sz w:val="20"/>
        </w:rPr>
        <w:t>.  The rules contained in the most recent edition of Robert's Rules of Order, Newly Revised, shall govern all meetings of shareholders and directors where those rules are not inconsistent with the Articles of Incorporation or Bylaws, subject to the following:</w:t>
      </w:r>
    </w:p>
    <w:p w14:paraId="3957DDD9"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AE6A0ED"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(a)  The chairperson of the meeting shall have absolute authority over matters of procedure, and there shall be no appeal from the ruling of the chairperson.  If the chairperson deems it advisable to dispense with the rules of parliamentary procedure for any meeting or any part thereof, the chairperson shall so state and shall clearly state the rules under which the meeting or appropriate part thereof shall be conducted.</w:t>
      </w:r>
    </w:p>
    <w:p w14:paraId="7CB88ECB"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4F4AF4C3"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(b)  If disorder should arise which prevents continuation of the legitimate business of the meeting, the chairperson may quit the chair and announce the adjournment of the meeting; upon the chairperson so doing, the meeting shall be deemed immediately adjourned, subject to being reconvened in accordance with Section 1.6 of these Bylaws.</w:t>
      </w:r>
    </w:p>
    <w:p w14:paraId="099CAFCA"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5B108EC8"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(c)  The chairperson may ask or require that anyone not a bona fide shareholder or proxy leave the meeting of shareholders.</w:t>
      </w:r>
    </w:p>
    <w:p w14:paraId="2542638D"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7EF1EA57"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t>(d)  A resolution or motion at a meeting of shareholders shall be considered for vote only if proposed by a shareholder or duly authorized proxy and seconded by an individual who is a shareholder or duly authorized proxy other than the individual who proposed the resolution or motion.</w:t>
      </w:r>
    </w:p>
    <w:p w14:paraId="21B80ECF"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2D1CD0C6"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11.3</w:t>
      </w:r>
      <w:r w:rsidRPr="00D15E91">
        <w:rPr>
          <w:rFonts w:ascii="Times New Roman" w:hAnsi="Times New Roman"/>
          <w:spacing w:val="-3"/>
          <w:sz w:val="20"/>
        </w:rPr>
        <w:tab/>
      </w:r>
      <w:r w:rsidRPr="00D15E91">
        <w:rPr>
          <w:rFonts w:ascii="Times New Roman" w:hAnsi="Times New Roman"/>
          <w:spacing w:val="-3"/>
          <w:sz w:val="20"/>
          <w:u w:val="single"/>
        </w:rPr>
        <w:t>Registered Office and Registered Agent</w:t>
      </w:r>
      <w:r w:rsidRPr="00D15E91">
        <w:rPr>
          <w:rFonts w:ascii="Times New Roman" w:hAnsi="Times New Roman"/>
          <w:spacing w:val="-3"/>
          <w:sz w:val="20"/>
        </w:rPr>
        <w:t xml:space="preserve">.  The registered office of the corporation shall </w:t>
      </w:r>
      <w:proofErr w:type="gramStart"/>
      <w:r w:rsidRPr="00D15E91">
        <w:rPr>
          <w:rFonts w:ascii="Times New Roman" w:hAnsi="Times New Roman"/>
          <w:spacing w:val="-3"/>
          <w:sz w:val="20"/>
        </w:rPr>
        <w:t>be located in</w:t>
      </w:r>
      <w:proofErr w:type="gramEnd"/>
      <w:r w:rsidRPr="00D15E91">
        <w:rPr>
          <w:rFonts w:ascii="Times New Roman" w:hAnsi="Times New Roman"/>
          <w:spacing w:val="-3"/>
          <w:sz w:val="20"/>
        </w:rPr>
        <w:t xml:space="preserve"> the State of Washington at such place as may be fixed from time to time by the Board of Directors upon filing of such notices as may be required by law, and the registered agent shall have a business office identical with such registered office.  Any change in the registered agent or registered office shall be effective upon filing such change with the office of the Secretary of State of the State of Washington.</w:t>
      </w:r>
    </w:p>
    <w:p w14:paraId="458210E6"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29CF20A5" w14:textId="77777777" w:rsidR="00076CD9" w:rsidRPr="00D15E91" w:rsidRDefault="00076CD9" w:rsidP="00076CD9">
      <w:pPr>
        <w:keepNext/>
        <w:keepLines/>
        <w:widowControl/>
        <w:tabs>
          <w:tab w:val="center" w:pos="4680"/>
        </w:tabs>
        <w:suppressAutoHyphens/>
        <w:jc w:val="both"/>
        <w:rPr>
          <w:rFonts w:ascii="Times New Roman" w:hAnsi="Times New Roman"/>
          <w:spacing w:val="-3"/>
          <w:sz w:val="20"/>
        </w:rPr>
      </w:pPr>
      <w:r w:rsidRPr="00D15E91">
        <w:rPr>
          <w:rFonts w:ascii="Times New Roman" w:hAnsi="Times New Roman"/>
          <w:spacing w:val="-3"/>
          <w:sz w:val="20"/>
        </w:rPr>
        <w:tab/>
        <w:t>ARTICLE XII - AMENDMENT OF BYLAWS</w:t>
      </w:r>
    </w:p>
    <w:p w14:paraId="0A2432A9"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p>
    <w:p w14:paraId="29B83345"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12.1</w:t>
      </w:r>
      <w:r w:rsidRPr="00D15E91">
        <w:rPr>
          <w:rFonts w:ascii="Times New Roman" w:hAnsi="Times New Roman"/>
          <w:spacing w:val="-3"/>
          <w:sz w:val="20"/>
        </w:rPr>
        <w:tab/>
      </w:r>
      <w:r w:rsidRPr="00D15E91">
        <w:rPr>
          <w:rFonts w:ascii="Times New Roman" w:hAnsi="Times New Roman"/>
          <w:spacing w:val="-3"/>
          <w:sz w:val="20"/>
          <w:u w:val="single"/>
        </w:rPr>
        <w:t>By the Shareholders</w:t>
      </w:r>
      <w:r w:rsidRPr="00D15E91">
        <w:rPr>
          <w:rFonts w:ascii="Times New Roman" w:hAnsi="Times New Roman"/>
          <w:spacing w:val="-3"/>
          <w:sz w:val="20"/>
        </w:rPr>
        <w:t>.  These Bylaws may be amended, altered, or repealed at any meeting of the shareholders, provided that in case of a special meeting, notice of the proposed alteration or amendment was contained in the notice of the meeting.</w:t>
      </w:r>
    </w:p>
    <w:p w14:paraId="1A93A88C"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2DB5CB77" w14:textId="77777777" w:rsidR="00076CD9" w:rsidRPr="00D15E91" w:rsidRDefault="00076CD9" w:rsidP="00076CD9">
      <w:pPr>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12.2</w:t>
      </w:r>
      <w:r w:rsidRPr="00D15E91">
        <w:rPr>
          <w:rFonts w:ascii="Times New Roman" w:hAnsi="Times New Roman"/>
          <w:spacing w:val="-3"/>
          <w:sz w:val="20"/>
        </w:rPr>
        <w:tab/>
      </w:r>
      <w:r w:rsidRPr="00D15E91">
        <w:rPr>
          <w:rFonts w:ascii="Times New Roman" w:hAnsi="Times New Roman"/>
          <w:spacing w:val="-3"/>
          <w:sz w:val="20"/>
          <w:u w:val="single"/>
        </w:rPr>
        <w:t>By the Board of Directors</w:t>
      </w:r>
      <w:r w:rsidRPr="00D15E91">
        <w:rPr>
          <w:rFonts w:ascii="Times New Roman" w:hAnsi="Times New Roman"/>
          <w:spacing w:val="-3"/>
          <w:sz w:val="20"/>
        </w:rPr>
        <w:t>.  These Bylaws may be amended, altered, or repealed by the affirmative vote of a majority of the whole Board of Directors at any regular or special meeting of the Board unless (a) the Articles of Incorporation or the Washington Business Corporation Act reserve the power to amend exclusively to the shareholders in whole or part; or (b) the shareholders, in amending or repealing a particular bylaw, provide expressly that the Board of Directors may not amend or repeal that bylaw.  Any action of the Board with respect to the amendment, alteration or repeal of these Bylaws is hereby made expressly subject to change or repeal by the shareholders.</w:t>
      </w:r>
    </w:p>
    <w:p w14:paraId="324B6E72" w14:textId="77777777" w:rsidR="00076CD9" w:rsidRPr="00D15E91" w:rsidRDefault="00076CD9" w:rsidP="00076CD9">
      <w:pPr>
        <w:widowControl/>
        <w:tabs>
          <w:tab w:val="left" w:pos="-720"/>
        </w:tabs>
        <w:suppressAutoHyphens/>
        <w:jc w:val="both"/>
        <w:rPr>
          <w:rFonts w:ascii="Times New Roman" w:hAnsi="Times New Roman"/>
          <w:spacing w:val="-3"/>
          <w:sz w:val="20"/>
        </w:rPr>
      </w:pPr>
    </w:p>
    <w:p w14:paraId="12D8D991" w14:textId="77777777" w:rsidR="00076CD9" w:rsidRPr="00D15E91" w:rsidRDefault="00076CD9" w:rsidP="00076CD9">
      <w:pPr>
        <w:keepNext/>
        <w:keepLines/>
        <w:widowControl/>
        <w:tabs>
          <w:tab w:val="center" w:pos="4680"/>
        </w:tabs>
        <w:suppressAutoHyphens/>
        <w:jc w:val="both"/>
        <w:rPr>
          <w:rFonts w:ascii="Times New Roman" w:hAnsi="Times New Roman"/>
          <w:spacing w:val="-3"/>
          <w:sz w:val="20"/>
        </w:rPr>
      </w:pPr>
      <w:r w:rsidRPr="00D15E91">
        <w:rPr>
          <w:rFonts w:ascii="Times New Roman" w:hAnsi="Times New Roman"/>
          <w:spacing w:val="-3"/>
          <w:sz w:val="20"/>
        </w:rPr>
        <w:lastRenderedPageBreak/>
        <w:tab/>
        <w:t>ARTICLE XIII - AUTHENTICATION</w:t>
      </w:r>
    </w:p>
    <w:p w14:paraId="241F5476"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p>
    <w:p w14:paraId="60F802F7" w14:textId="238C4674" w:rsidR="00076CD9" w:rsidRPr="00D15E91" w:rsidRDefault="00076CD9" w:rsidP="00076CD9">
      <w:pPr>
        <w:keepNext/>
        <w:keepLines/>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t xml:space="preserve">The foregoing </w:t>
      </w:r>
      <w:r w:rsidR="00DE34D1" w:rsidRPr="00D15E91">
        <w:rPr>
          <w:rFonts w:ascii="Times New Roman" w:hAnsi="Times New Roman"/>
          <w:spacing w:val="-3"/>
          <w:sz w:val="20"/>
        </w:rPr>
        <w:t xml:space="preserve">Amended and Restated </w:t>
      </w:r>
      <w:r w:rsidRPr="00D15E91">
        <w:rPr>
          <w:rFonts w:ascii="Times New Roman" w:hAnsi="Times New Roman"/>
          <w:spacing w:val="-3"/>
          <w:sz w:val="20"/>
        </w:rPr>
        <w:t xml:space="preserve">Bylaws were read, approved, and duly adopted by the Board of Directors of </w:t>
      </w:r>
      <w:r w:rsidR="00D15E91">
        <w:rPr>
          <w:rFonts w:ascii="Times New Roman" w:hAnsi="Times New Roman"/>
          <w:spacing w:val="-3"/>
          <w:sz w:val="20"/>
        </w:rPr>
        <w:t>the c</w:t>
      </w:r>
      <w:r w:rsidR="005B70D0" w:rsidRPr="00D15E91">
        <w:rPr>
          <w:rFonts w:ascii="Times New Roman" w:hAnsi="Times New Roman"/>
          <w:spacing w:val="-3"/>
          <w:sz w:val="20"/>
        </w:rPr>
        <w:t>orporation</w:t>
      </w:r>
      <w:r w:rsidRPr="00D15E91">
        <w:rPr>
          <w:rFonts w:ascii="Times New Roman" w:hAnsi="Times New Roman"/>
          <w:spacing w:val="-3"/>
          <w:sz w:val="20"/>
        </w:rPr>
        <w:t xml:space="preserve"> on the </w:t>
      </w:r>
      <w:r w:rsidR="00D15E91">
        <w:rPr>
          <w:rFonts w:ascii="Times New Roman" w:hAnsi="Times New Roman"/>
          <w:spacing w:val="-3"/>
          <w:sz w:val="20"/>
        </w:rPr>
        <w:t>undersigned date</w:t>
      </w:r>
      <w:r w:rsidRPr="00D15E91">
        <w:rPr>
          <w:rFonts w:ascii="Times New Roman" w:hAnsi="Times New Roman"/>
          <w:spacing w:val="-3"/>
          <w:sz w:val="20"/>
        </w:rPr>
        <w:t>, and the President and Secretary of the corporation were empowered to authenticate such Bylaws by their signatures below.</w:t>
      </w:r>
    </w:p>
    <w:p w14:paraId="25969E3D"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p>
    <w:p w14:paraId="1E416234"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p>
    <w:p w14:paraId="4D6128C6" w14:textId="77777777" w:rsidR="00076CD9" w:rsidRPr="00D15E91" w:rsidRDefault="00076CD9" w:rsidP="00076CD9">
      <w:pPr>
        <w:keepNext/>
        <w:keepLines/>
        <w:widowControl/>
        <w:tabs>
          <w:tab w:val="left" w:pos="-720"/>
        </w:tabs>
        <w:suppressAutoHyphens/>
        <w:jc w:val="both"/>
        <w:rPr>
          <w:rFonts w:ascii="Times New Roman" w:hAnsi="Times New Roman"/>
          <w:spacing w:val="-3"/>
          <w:sz w:val="20"/>
        </w:rPr>
      </w:pPr>
    </w:p>
    <w:p w14:paraId="23662380" w14:textId="77777777" w:rsidR="005706F2" w:rsidRPr="00D15E91" w:rsidRDefault="005706F2">
      <w:pPr>
        <w:keepNext/>
        <w:keepLines/>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r>
      <w:r w:rsidRPr="00D15E91">
        <w:rPr>
          <w:rFonts w:ascii="Times New Roman" w:hAnsi="Times New Roman"/>
          <w:spacing w:val="-3"/>
          <w:sz w:val="20"/>
        </w:rPr>
        <w:tab/>
      </w:r>
      <w:r w:rsidRPr="00D15E91">
        <w:rPr>
          <w:rFonts w:ascii="Times New Roman" w:hAnsi="Times New Roman"/>
          <w:spacing w:val="-3"/>
          <w:sz w:val="20"/>
        </w:rPr>
        <w:tab/>
      </w:r>
      <w:r w:rsidRPr="00D15E91">
        <w:rPr>
          <w:rFonts w:ascii="Times New Roman" w:hAnsi="Times New Roman"/>
          <w:spacing w:val="-3"/>
          <w:sz w:val="20"/>
        </w:rPr>
        <w:tab/>
      </w:r>
      <w:r w:rsidRPr="00D15E91">
        <w:rPr>
          <w:rFonts w:ascii="Times New Roman" w:hAnsi="Times New Roman"/>
          <w:spacing w:val="-3"/>
          <w:sz w:val="20"/>
        </w:rPr>
        <w:tab/>
        <w:t>________________________________</w:t>
      </w:r>
    </w:p>
    <w:p w14:paraId="206CAABC" w14:textId="02F1D8F3" w:rsidR="005706F2" w:rsidRDefault="005706F2">
      <w:pPr>
        <w:keepNext/>
        <w:keepLines/>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r>
      <w:r w:rsidRPr="00D15E91">
        <w:rPr>
          <w:rFonts w:ascii="Times New Roman" w:hAnsi="Times New Roman"/>
          <w:spacing w:val="-3"/>
          <w:sz w:val="20"/>
        </w:rPr>
        <w:tab/>
      </w:r>
      <w:r w:rsidRPr="00D15E91">
        <w:rPr>
          <w:rFonts w:ascii="Times New Roman" w:hAnsi="Times New Roman"/>
          <w:spacing w:val="-3"/>
          <w:sz w:val="20"/>
        </w:rPr>
        <w:tab/>
      </w:r>
      <w:r w:rsidRPr="00D15E91">
        <w:rPr>
          <w:rFonts w:ascii="Times New Roman" w:hAnsi="Times New Roman"/>
          <w:spacing w:val="-3"/>
          <w:sz w:val="20"/>
        </w:rPr>
        <w:tab/>
      </w:r>
      <w:r w:rsidRPr="00D15E91">
        <w:rPr>
          <w:rFonts w:ascii="Times New Roman" w:hAnsi="Times New Roman"/>
          <w:spacing w:val="-3"/>
          <w:sz w:val="20"/>
        </w:rPr>
        <w:tab/>
        <w:t>President</w:t>
      </w:r>
    </w:p>
    <w:p w14:paraId="0BD0A171" w14:textId="77777777" w:rsidR="00D15E91" w:rsidRDefault="00D15E91" w:rsidP="00D15E91">
      <w:pPr>
        <w:keepNext/>
        <w:keepLines/>
        <w:widowControl/>
        <w:tabs>
          <w:tab w:val="left" w:pos="-720"/>
        </w:tabs>
        <w:suppressAutoHyphens/>
        <w:jc w:val="both"/>
        <w:rPr>
          <w:rFonts w:ascii="Times New Roman" w:hAnsi="Times New Roman"/>
          <w:spacing w:val="-3"/>
          <w:sz w:val="20"/>
        </w:rPr>
      </w:pPr>
      <w:r>
        <w:rPr>
          <w:rFonts w:ascii="Times New Roman" w:hAnsi="Times New Roman"/>
          <w:spacing w:val="-3"/>
          <w:sz w:val="20"/>
        </w:rPr>
        <w:tab/>
      </w:r>
      <w:r>
        <w:rPr>
          <w:rFonts w:ascii="Times New Roman" w:hAnsi="Times New Roman"/>
          <w:spacing w:val="-3"/>
          <w:sz w:val="20"/>
        </w:rPr>
        <w:tab/>
      </w:r>
      <w:r>
        <w:rPr>
          <w:rFonts w:ascii="Times New Roman" w:hAnsi="Times New Roman"/>
          <w:spacing w:val="-3"/>
          <w:sz w:val="20"/>
        </w:rPr>
        <w:tab/>
      </w:r>
      <w:r>
        <w:rPr>
          <w:rFonts w:ascii="Times New Roman" w:hAnsi="Times New Roman"/>
          <w:spacing w:val="-3"/>
          <w:sz w:val="20"/>
        </w:rPr>
        <w:tab/>
      </w:r>
      <w:r>
        <w:rPr>
          <w:rFonts w:ascii="Times New Roman" w:hAnsi="Times New Roman"/>
          <w:spacing w:val="-3"/>
          <w:sz w:val="20"/>
        </w:rPr>
        <w:tab/>
      </w:r>
      <w:r>
        <w:rPr>
          <w:rFonts w:ascii="Times New Roman" w:hAnsi="Times New Roman"/>
          <w:spacing w:val="-3"/>
          <w:sz w:val="20"/>
        </w:rPr>
        <w:tab/>
      </w:r>
    </w:p>
    <w:p w14:paraId="4B143A01" w14:textId="0213D16A" w:rsidR="00D15E91" w:rsidRPr="00D15E91" w:rsidRDefault="00D15E91" w:rsidP="00D15E91">
      <w:pPr>
        <w:keepNext/>
        <w:keepLines/>
        <w:widowControl/>
        <w:tabs>
          <w:tab w:val="left" w:pos="-720"/>
        </w:tabs>
        <w:suppressAutoHyphens/>
        <w:jc w:val="both"/>
        <w:rPr>
          <w:rFonts w:ascii="Times New Roman" w:hAnsi="Times New Roman"/>
          <w:spacing w:val="-3"/>
          <w:sz w:val="20"/>
        </w:rPr>
      </w:pPr>
      <w:r>
        <w:rPr>
          <w:rFonts w:ascii="Times New Roman" w:hAnsi="Times New Roman"/>
          <w:spacing w:val="-3"/>
          <w:sz w:val="20"/>
        </w:rPr>
        <w:tab/>
      </w:r>
      <w:r>
        <w:rPr>
          <w:rFonts w:ascii="Times New Roman" w:hAnsi="Times New Roman"/>
          <w:spacing w:val="-3"/>
          <w:sz w:val="20"/>
        </w:rPr>
        <w:tab/>
      </w:r>
      <w:r>
        <w:rPr>
          <w:rFonts w:ascii="Times New Roman" w:hAnsi="Times New Roman"/>
          <w:spacing w:val="-3"/>
          <w:sz w:val="20"/>
        </w:rPr>
        <w:tab/>
      </w:r>
      <w:r>
        <w:rPr>
          <w:rFonts w:ascii="Times New Roman" w:hAnsi="Times New Roman"/>
          <w:spacing w:val="-3"/>
          <w:sz w:val="20"/>
        </w:rPr>
        <w:tab/>
      </w:r>
      <w:r>
        <w:rPr>
          <w:rFonts w:ascii="Times New Roman" w:hAnsi="Times New Roman"/>
          <w:spacing w:val="-3"/>
          <w:sz w:val="20"/>
        </w:rPr>
        <w:tab/>
      </w:r>
      <w:r>
        <w:rPr>
          <w:rFonts w:ascii="Times New Roman" w:hAnsi="Times New Roman"/>
          <w:spacing w:val="-3"/>
          <w:sz w:val="20"/>
        </w:rPr>
        <w:tab/>
      </w:r>
      <w:r w:rsidRPr="00D15E91">
        <w:rPr>
          <w:rFonts w:ascii="Times New Roman" w:hAnsi="Times New Roman"/>
          <w:spacing w:val="-3"/>
          <w:sz w:val="20"/>
        </w:rPr>
        <w:t>________________________________</w:t>
      </w:r>
    </w:p>
    <w:p w14:paraId="6202035D" w14:textId="529E4126" w:rsidR="00D15E91" w:rsidRPr="00D15E91" w:rsidRDefault="00D15E91" w:rsidP="00D15E91">
      <w:pPr>
        <w:keepNext/>
        <w:keepLines/>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b/>
      </w:r>
      <w:r w:rsidRPr="00D15E91">
        <w:rPr>
          <w:rFonts w:ascii="Times New Roman" w:hAnsi="Times New Roman"/>
          <w:spacing w:val="-3"/>
          <w:sz w:val="20"/>
        </w:rPr>
        <w:tab/>
      </w:r>
      <w:r w:rsidRPr="00D15E91">
        <w:rPr>
          <w:rFonts w:ascii="Times New Roman" w:hAnsi="Times New Roman"/>
          <w:spacing w:val="-3"/>
          <w:sz w:val="20"/>
        </w:rPr>
        <w:tab/>
      </w:r>
      <w:r w:rsidRPr="00D15E91">
        <w:rPr>
          <w:rFonts w:ascii="Times New Roman" w:hAnsi="Times New Roman"/>
          <w:spacing w:val="-3"/>
          <w:sz w:val="20"/>
        </w:rPr>
        <w:tab/>
      </w:r>
      <w:r w:rsidRPr="00D15E91">
        <w:rPr>
          <w:rFonts w:ascii="Times New Roman" w:hAnsi="Times New Roman"/>
          <w:spacing w:val="-3"/>
          <w:sz w:val="20"/>
        </w:rPr>
        <w:tab/>
      </w:r>
      <w:r w:rsidRPr="00D15E91">
        <w:rPr>
          <w:rFonts w:ascii="Times New Roman" w:hAnsi="Times New Roman"/>
          <w:spacing w:val="-3"/>
          <w:sz w:val="20"/>
        </w:rPr>
        <w:tab/>
      </w:r>
      <w:r>
        <w:rPr>
          <w:rFonts w:ascii="Times New Roman" w:hAnsi="Times New Roman"/>
          <w:spacing w:val="-3"/>
          <w:sz w:val="20"/>
        </w:rPr>
        <w:t>Date</w:t>
      </w:r>
    </w:p>
    <w:p w14:paraId="131C9887" w14:textId="77777777" w:rsidR="00D15E91" w:rsidRPr="00D15E91" w:rsidRDefault="00D15E91">
      <w:pPr>
        <w:keepNext/>
        <w:keepLines/>
        <w:widowControl/>
        <w:tabs>
          <w:tab w:val="left" w:pos="-720"/>
        </w:tabs>
        <w:suppressAutoHyphens/>
        <w:jc w:val="both"/>
        <w:rPr>
          <w:rFonts w:ascii="Times New Roman" w:hAnsi="Times New Roman"/>
          <w:spacing w:val="-3"/>
          <w:sz w:val="20"/>
        </w:rPr>
      </w:pPr>
    </w:p>
    <w:p w14:paraId="03DEC1D9" w14:textId="77777777" w:rsidR="005706F2" w:rsidRPr="00D15E91" w:rsidRDefault="005706F2">
      <w:pPr>
        <w:widowControl/>
        <w:tabs>
          <w:tab w:val="left" w:pos="-720"/>
        </w:tabs>
        <w:suppressAutoHyphens/>
        <w:jc w:val="both"/>
        <w:rPr>
          <w:rFonts w:ascii="Times New Roman" w:hAnsi="Times New Roman"/>
          <w:spacing w:val="-3"/>
          <w:sz w:val="20"/>
        </w:rPr>
      </w:pPr>
    </w:p>
    <w:p w14:paraId="13BF4341" w14:textId="77777777" w:rsidR="00462AD3" w:rsidRPr="00D15E91" w:rsidRDefault="00462AD3" w:rsidP="00462AD3">
      <w:pPr>
        <w:keepNext/>
        <w:keepLines/>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ATTEST:</w:t>
      </w:r>
    </w:p>
    <w:p w14:paraId="2B83C88A" w14:textId="77777777" w:rsidR="00462AD3" w:rsidRPr="00D15E91" w:rsidRDefault="00462AD3" w:rsidP="00462AD3">
      <w:pPr>
        <w:keepNext/>
        <w:keepLines/>
        <w:widowControl/>
        <w:tabs>
          <w:tab w:val="left" w:pos="-720"/>
        </w:tabs>
        <w:suppressAutoHyphens/>
        <w:jc w:val="both"/>
        <w:rPr>
          <w:rFonts w:ascii="Times New Roman" w:hAnsi="Times New Roman"/>
          <w:spacing w:val="-3"/>
          <w:sz w:val="20"/>
        </w:rPr>
      </w:pPr>
    </w:p>
    <w:p w14:paraId="79B12B40" w14:textId="77777777" w:rsidR="00462AD3" w:rsidRPr="00D15E91" w:rsidRDefault="00462AD3" w:rsidP="00462AD3">
      <w:pPr>
        <w:keepNext/>
        <w:keepLines/>
        <w:widowControl/>
        <w:tabs>
          <w:tab w:val="left" w:pos="-720"/>
        </w:tabs>
        <w:suppressAutoHyphens/>
        <w:jc w:val="both"/>
        <w:rPr>
          <w:rFonts w:ascii="Times New Roman" w:hAnsi="Times New Roman"/>
          <w:spacing w:val="-3"/>
          <w:sz w:val="20"/>
        </w:rPr>
      </w:pPr>
    </w:p>
    <w:p w14:paraId="1CD51D47" w14:textId="77777777" w:rsidR="00462AD3" w:rsidRPr="00D15E91" w:rsidRDefault="00462AD3" w:rsidP="00462AD3">
      <w:pPr>
        <w:keepNext/>
        <w:keepLines/>
        <w:widowControl/>
        <w:tabs>
          <w:tab w:val="left" w:pos="-720"/>
        </w:tabs>
        <w:suppressAutoHyphens/>
        <w:jc w:val="both"/>
        <w:rPr>
          <w:rFonts w:ascii="Times New Roman" w:hAnsi="Times New Roman"/>
          <w:spacing w:val="-3"/>
          <w:sz w:val="20"/>
        </w:rPr>
      </w:pPr>
    </w:p>
    <w:p w14:paraId="36D0FD57" w14:textId="77777777" w:rsidR="00462AD3" w:rsidRPr="00D15E91" w:rsidRDefault="00462AD3" w:rsidP="00462AD3">
      <w:pPr>
        <w:keepNext/>
        <w:keepLines/>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______________________________</w:t>
      </w:r>
    </w:p>
    <w:p w14:paraId="0A93D690" w14:textId="5FEC936B" w:rsidR="00462AD3" w:rsidRPr="00D15E91" w:rsidRDefault="00462AD3" w:rsidP="00462AD3">
      <w:pPr>
        <w:keepNext/>
        <w:keepLines/>
        <w:widowControl/>
        <w:tabs>
          <w:tab w:val="left" w:pos="-720"/>
        </w:tabs>
        <w:suppressAutoHyphens/>
        <w:jc w:val="both"/>
        <w:rPr>
          <w:rFonts w:ascii="Times New Roman" w:hAnsi="Times New Roman"/>
          <w:spacing w:val="-3"/>
          <w:sz w:val="20"/>
        </w:rPr>
      </w:pPr>
      <w:r w:rsidRPr="00D15E91">
        <w:rPr>
          <w:rFonts w:ascii="Times New Roman" w:hAnsi="Times New Roman"/>
          <w:spacing w:val="-3"/>
          <w:sz w:val="20"/>
        </w:rPr>
        <w:t>Secretary</w:t>
      </w:r>
    </w:p>
    <w:p w14:paraId="649B11A0" w14:textId="77777777" w:rsidR="00076CD9" w:rsidRPr="00D15E91" w:rsidRDefault="00076CD9" w:rsidP="00462AD3">
      <w:pPr>
        <w:keepNext/>
        <w:keepLines/>
        <w:widowControl/>
        <w:tabs>
          <w:tab w:val="left" w:pos="-720"/>
        </w:tabs>
        <w:suppressAutoHyphens/>
        <w:jc w:val="both"/>
        <w:rPr>
          <w:rFonts w:ascii="Times New Roman" w:hAnsi="Times New Roman"/>
          <w:spacing w:val="-3"/>
          <w:sz w:val="20"/>
        </w:rPr>
      </w:pPr>
    </w:p>
    <w:sectPr w:rsidR="00076CD9" w:rsidRPr="00D15E91" w:rsidSect="008C76A6">
      <w:footerReference w:type="even" r:id="rId6"/>
      <w:footerReference w:type="default" r:id="rId7"/>
      <w:endnotePr>
        <w:numFmt w:val="decimal"/>
      </w:endnotePr>
      <w:pgSz w:w="12240" w:h="15840" w:code="1"/>
      <w:pgMar w:top="1440" w:right="1440" w:bottom="1440" w:left="1440" w:header="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BB0A3" w14:textId="77777777" w:rsidR="00A93CEA" w:rsidRDefault="00A93CEA">
      <w:pPr>
        <w:widowControl/>
        <w:spacing w:line="20" w:lineRule="exact"/>
      </w:pPr>
    </w:p>
  </w:endnote>
  <w:endnote w:type="continuationSeparator" w:id="0">
    <w:p w14:paraId="69BF0F32" w14:textId="77777777" w:rsidR="00A93CEA" w:rsidRDefault="00A93CEA">
      <w:r>
        <w:t xml:space="preserve"> </w:t>
      </w:r>
    </w:p>
  </w:endnote>
  <w:endnote w:type="continuationNotice" w:id="1">
    <w:p w14:paraId="415C6012" w14:textId="77777777" w:rsidR="00A93CEA" w:rsidRDefault="00A93CE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68C6B" w14:textId="77777777" w:rsidR="00DE34D1" w:rsidRDefault="00DE34D1" w:rsidP="002C50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5D0D8" w14:textId="77777777" w:rsidR="00DE34D1" w:rsidRDefault="00DE34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0A12F" w14:textId="0FDD4364" w:rsidR="00DE34D1" w:rsidRPr="00CF3880" w:rsidRDefault="00DE34D1" w:rsidP="002C506A">
    <w:pPr>
      <w:pStyle w:val="Footer"/>
      <w:framePr w:wrap="around" w:vAnchor="text" w:hAnchor="margin" w:xAlign="center" w:y="1"/>
      <w:rPr>
        <w:rStyle w:val="PageNumber"/>
        <w:rFonts w:ascii="Verdana" w:hAnsi="Verdana"/>
        <w:sz w:val="16"/>
        <w:szCs w:val="16"/>
      </w:rPr>
    </w:pPr>
    <w:r w:rsidRPr="00CF3880">
      <w:rPr>
        <w:rStyle w:val="PageNumber"/>
        <w:rFonts w:ascii="Verdana" w:hAnsi="Verdana"/>
        <w:sz w:val="16"/>
        <w:szCs w:val="16"/>
      </w:rPr>
      <w:fldChar w:fldCharType="begin"/>
    </w:r>
    <w:r w:rsidRPr="00CF3880">
      <w:rPr>
        <w:rStyle w:val="PageNumber"/>
        <w:rFonts w:ascii="Verdana" w:hAnsi="Verdana"/>
        <w:sz w:val="16"/>
        <w:szCs w:val="16"/>
      </w:rPr>
      <w:instrText xml:space="preserve">PAGE  </w:instrText>
    </w:r>
    <w:r w:rsidRPr="00CF3880">
      <w:rPr>
        <w:rStyle w:val="PageNumber"/>
        <w:rFonts w:ascii="Verdana" w:hAnsi="Verdana"/>
        <w:sz w:val="16"/>
        <w:szCs w:val="16"/>
      </w:rPr>
      <w:fldChar w:fldCharType="separate"/>
    </w:r>
    <w:r w:rsidR="00B311B2" w:rsidRPr="00CF3880">
      <w:rPr>
        <w:rStyle w:val="PageNumber"/>
        <w:rFonts w:ascii="Verdana" w:hAnsi="Verdana"/>
        <w:noProof/>
        <w:sz w:val="16"/>
        <w:szCs w:val="16"/>
      </w:rPr>
      <w:t>16</w:t>
    </w:r>
    <w:r w:rsidRPr="00CF3880">
      <w:rPr>
        <w:rStyle w:val="PageNumber"/>
        <w:rFonts w:ascii="Verdana" w:hAnsi="Verdana"/>
        <w:sz w:val="16"/>
        <w:szCs w:val="16"/>
      </w:rPr>
      <w:fldChar w:fldCharType="end"/>
    </w:r>
  </w:p>
  <w:p w14:paraId="6DC4601D" w14:textId="1104D424" w:rsidR="00DE34D1" w:rsidRPr="00CF3880" w:rsidRDefault="00DE34D1" w:rsidP="00CF3880">
    <w:pPr>
      <w:pStyle w:val="Footer"/>
      <w:spacing w:line="200" w:lineRule="exact"/>
      <w:rPr>
        <w:sz w:val="21"/>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F68B3" w14:textId="77777777" w:rsidR="00A93CEA" w:rsidRDefault="00A93CEA">
      <w:r>
        <w:separator/>
      </w:r>
    </w:p>
  </w:footnote>
  <w:footnote w:type="continuationSeparator" w:id="0">
    <w:p w14:paraId="1F08FB0B" w14:textId="77777777" w:rsidR="00A93CEA" w:rsidRDefault="00A93C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F2"/>
    <w:rsid w:val="000156DE"/>
    <w:rsid w:val="00076CD9"/>
    <w:rsid w:val="0016076B"/>
    <w:rsid w:val="00261D94"/>
    <w:rsid w:val="002C506A"/>
    <w:rsid w:val="002E0DCF"/>
    <w:rsid w:val="002F019B"/>
    <w:rsid w:val="003B3CCB"/>
    <w:rsid w:val="0041533B"/>
    <w:rsid w:val="00462AD3"/>
    <w:rsid w:val="004A7793"/>
    <w:rsid w:val="004C5484"/>
    <w:rsid w:val="004C6835"/>
    <w:rsid w:val="00504CD9"/>
    <w:rsid w:val="0051162A"/>
    <w:rsid w:val="005706F2"/>
    <w:rsid w:val="00596A5A"/>
    <w:rsid w:val="005B70D0"/>
    <w:rsid w:val="005C0724"/>
    <w:rsid w:val="00614EE2"/>
    <w:rsid w:val="00674F22"/>
    <w:rsid w:val="007B5A83"/>
    <w:rsid w:val="007F2445"/>
    <w:rsid w:val="008C76A6"/>
    <w:rsid w:val="00940A9A"/>
    <w:rsid w:val="00992FD4"/>
    <w:rsid w:val="009C438B"/>
    <w:rsid w:val="009E40D5"/>
    <w:rsid w:val="00A02F6A"/>
    <w:rsid w:val="00A731F0"/>
    <w:rsid w:val="00A73F32"/>
    <w:rsid w:val="00A81ADD"/>
    <w:rsid w:val="00A81C45"/>
    <w:rsid w:val="00A93CEA"/>
    <w:rsid w:val="00A955E4"/>
    <w:rsid w:val="00AE6DF0"/>
    <w:rsid w:val="00B311B2"/>
    <w:rsid w:val="00B53DE6"/>
    <w:rsid w:val="00C53D23"/>
    <w:rsid w:val="00CB6029"/>
    <w:rsid w:val="00CF3880"/>
    <w:rsid w:val="00D15E91"/>
    <w:rsid w:val="00D4170B"/>
    <w:rsid w:val="00D924C1"/>
    <w:rsid w:val="00DD25C4"/>
    <w:rsid w:val="00DE34D1"/>
    <w:rsid w:val="00E818C8"/>
    <w:rsid w:val="00EF3AD3"/>
    <w:rsid w:val="00F5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F7BD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character" w:customStyle="1" w:styleId="zzmpTrailerItem">
    <w:name w:val="zzmpTrailerItem"/>
    <w:basedOn w:val="DefaultParagraphFont"/>
    <w:rPr>
      <w:rFonts w:ascii="Courier New" w:hAnsi="Courier New" w:cs="Courier New"/>
      <w:b w:val="0"/>
      <w:i w:val="0"/>
      <w:caps w:val="0"/>
      <w:smallCaps w:val="0"/>
      <w:spacing w:val="-3"/>
      <w:sz w:val="16"/>
      <w:u w:val="none"/>
      <w:effect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8C7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9134</Words>
  <Characters>46172</Characters>
  <Application>Microsoft Office Word</Application>
  <DocSecurity>0</DocSecurity>
  <Lines>683</Lines>
  <Paragraphs>139</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55549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4</cp:revision>
  <dcterms:created xsi:type="dcterms:W3CDTF">2022-09-10T04:20:00Z</dcterms:created>
  <dcterms:modified xsi:type="dcterms:W3CDTF">2022-11-15T19:08:00Z</dcterms:modified>
  <cp:category> </cp:category>
</cp:coreProperties>
</file>