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0A4" w:rsidRDefault="00307E6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940435</wp:posOffset>
            </wp:positionH>
            <wp:positionV relativeFrom="page">
              <wp:posOffset>364066</wp:posOffset>
            </wp:positionV>
            <wp:extent cx="802640" cy="777239"/>
            <wp:effectExtent l="0" t="0" r="0" b="3810"/>
            <wp:wrapNone/>
            <wp:docPr id="1026" name="Picture 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40" cy="777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4B00A4" w:rsidRDefault="00307E6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4B00A4" w:rsidRDefault="00307E6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4B00A4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INPUT DEVICES I</w:t>
            </w:r>
          </w:p>
        </w:tc>
      </w:tr>
      <w:tr w:rsidR="004B00A4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14th - 18th October,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1 by J.O.E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Otuka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37-46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Online with computers for SS 1 by Adedapo F. O. et 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37-46</w:t>
            </w:r>
          </w:p>
        </w:tc>
      </w:tr>
      <w:tr w:rsidR="004B00A4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 on the computer 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 it's components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4B00A4" w:rsidRDefault="00307E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4B00A4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lesson, students will be able to:</w:t>
            </w:r>
          </w:p>
          <w:p w:rsidR="004B00A4" w:rsidRDefault="00307E64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input devices </w:t>
            </w:r>
          </w:p>
          <w:p w:rsidR="004B00A4" w:rsidRDefault="00307E64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examples of input devices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Stylus</w:t>
            </w:r>
          </w:p>
        </w:tc>
      </w:tr>
      <w:tr w:rsidR="004B00A4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components of computer </w:t>
            </w:r>
          </w:p>
          <w:p w:rsidR="004B00A4" w:rsidRDefault="004B0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4B00A4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4: Students would be taken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through the derailed explanation of the lesson content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 FOR EACH STEP: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4B00A4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0A4" w:rsidRDefault="00307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4B00A4" w:rsidRDefault="00307E64">
            <w:pPr>
              <w:pStyle w:val="ListParagraph"/>
              <w:widowControl w:val="0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5 examples of input devices </w:t>
            </w:r>
          </w:p>
        </w:tc>
      </w:tr>
      <w:tr w:rsidR="004B00A4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4B00A4" w:rsidRDefault="00307E64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input devices </w:t>
            </w:r>
          </w:p>
          <w:p w:rsidR="004B00A4" w:rsidRDefault="00307E64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types of input devices 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4B00A4" w:rsidRDefault="00307E6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What are input devices </w:t>
            </w:r>
          </w:p>
        </w:tc>
      </w:tr>
    </w:tbl>
    <w:p w:rsidR="004B00A4" w:rsidRDefault="004B00A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B354B" w:rsidRDefault="002B35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B354B" w:rsidRDefault="002B35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B00A4" w:rsidRPr="002B354B" w:rsidRDefault="00307E6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B354B">
        <w:rPr>
          <w:rFonts w:ascii="Times New Roman" w:hAnsi="Times New Roman" w:cs="Times New Roman"/>
          <w:bCs/>
          <w:sz w:val="24"/>
          <w:szCs w:val="24"/>
        </w:rPr>
        <w:t>INPUT DEVICES</w:t>
      </w:r>
    </w:p>
    <w:p w:rsidR="004B00A4" w:rsidRPr="002B354B" w:rsidRDefault="00307E6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354B">
        <w:rPr>
          <w:rFonts w:ascii="Times New Roman" w:hAnsi="Times New Roman" w:cs="Times New Roman"/>
          <w:sz w:val="24"/>
          <w:szCs w:val="24"/>
        </w:rPr>
        <w:t>Computer input devices are hardware components that allow users to enter data and instructions into a computer. They are essential</w:t>
      </w:r>
      <w:r w:rsidRPr="002B354B">
        <w:rPr>
          <w:rFonts w:ascii="Times New Roman" w:hAnsi="Times New Roman" w:cs="Times New Roman"/>
          <w:sz w:val="24"/>
          <w:szCs w:val="24"/>
        </w:rPr>
        <w:t xml:space="preserve"> for interacting with the computer and performing various tasks.</w:t>
      </w:r>
    </w:p>
    <w:p w:rsidR="004B00A4" w:rsidRPr="002B354B" w:rsidRDefault="004B00A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B00A4" w:rsidRPr="002B354B" w:rsidRDefault="00307E6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354B">
        <w:rPr>
          <w:rFonts w:ascii="Times New Roman" w:hAnsi="Times New Roman" w:cs="Times New Roman"/>
          <w:sz w:val="24"/>
          <w:szCs w:val="24"/>
        </w:rPr>
        <w:t>Examples:</w:t>
      </w:r>
    </w:p>
    <w:p w:rsidR="004B00A4" w:rsidRPr="002B354B" w:rsidRDefault="004B00A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B00A4" w:rsidRPr="002B354B" w:rsidRDefault="00307E6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354B">
        <w:rPr>
          <w:rFonts w:ascii="Times New Roman" w:hAnsi="Times New Roman" w:cs="Times New Roman"/>
          <w:sz w:val="24"/>
          <w:szCs w:val="24"/>
        </w:rPr>
        <w:t xml:space="preserve">  - Keyboard</w:t>
      </w:r>
    </w:p>
    <w:p w:rsidR="004B00A4" w:rsidRPr="002B354B" w:rsidRDefault="00307E6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354B">
        <w:rPr>
          <w:rFonts w:ascii="Times New Roman" w:hAnsi="Times New Roman" w:cs="Times New Roman"/>
          <w:sz w:val="24"/>
          <w:szCs w:val="24"/>
        </w:rPr>
        <w:t xml:space="preserve">  - Mouse</w:t>
      </w:r>
    </w:p>
    <w:p w:rsidR="004B00A4" w:rsidRPr="002B354B" w:rsidRDefault="00307E6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354B">
        <w:rPr>
          <w:rFonts w:ascii="Times New Roman" w:hAnsi="Times New Roman" w:cs="Times New Roman"/>
          <w:sz w:val="24"/>
          <w:szCs w:val="24"/>
        </w:rPr>
        <w:t xml:space="preserve">  - Touchscreen</w:t>
      </w:r>
    </w:p>
    <w:p w:rsidR="004B00A4" w:rsidRPr="002B354B" w:rsidRDefault="00307E6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354B">
        <w:rPr>
          <w:rFonts w:ascii="Times New Roman" w:hAnsi="Times New Roman" w:cs="Times New Roman"/>
          <w:sz w:val="24"/>
          <w:szCs w:val="24"/>
        </w:rPr>
        <w:t xml:space="preserve">  - Scanner</w:t>
      </w:r>
    </w:p>
    <w:p w:rsidR="004B00A4" w:rsidRPr="002B354B" w:rsidRDefault="00307E6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354B">
        <w:rPr>
          <w:rFonts w:ascii="Times New Roman" w:hAnsi="Times New Roman" w:cs="Times New Roman"/>
          <w:sz w:val="24"/>
          <w:szCs w:val="24"/>
        </w:rPr>
        <w:t xml:space="preserve">  - Webcam</w:t>
      </w:r>
    </w:p>
    <w:p w:rsidR="004B00A4" w:rsidRPr="002B354B" w:rsidRDefault="00307E6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354B">
        <w:rPr>
          <w:rFonts w:ascii="Times New Roman" w:hAnsi="Times New Roman" w:cs="Times New Roman"/>
          <w:sz w:val="24"/>
          <w:szCs w:val="24"/>
        </w:rPr>
        <w:t xml:space="preserve">  - Microphone</w:t>
      </w:r>
    </w:p>
    <w:p w:rsidR="004B00A4" w:rsidRPr="002B354B" w:rsidRDefault="00307E6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354B">
        <w:rPr>
          <w:rFonts w:ascii="Times New Roman" w:hAnsi="Times New Roman" w:cs="Times New Roman"/>
          <w:sz w:val="24"/>
          <w:szCs w:val="24"/>
        </w:rPr>
        <w:t xml:space="preserve">  - Joystick</w:t>
      </w:r>
    </w:p>
    <w:p w:rsidR="004B00A4" w:rsidRPr="002B354B" w:rsidRDefault="00307E6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354B">
        <w:rPr>
          <w:rFonts w:ascii="Times New Roman" w:hAnsi="Times New Roman" w:cs="Times New Roman"/>
          <w:sz w:val="24"/>
          <w:szCs w:val="24"/>
        </w:rPr>
        <w:t xml:space="preserve">  - Gamepad</w:t>
      </w:r>
    </w:p>
    <w:p w:rsidR="004B00A4" w:rsidRPr="002B354B" w:rsidRDefault="00307E6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354B">
        <w:rPr>
          <w:rFonts w:ascii="Times New Roman" w:hAnsi="Times New Roman" w:cs="Times New Roman"/>
          <w:sz w:val="24"/>
          <w:szCs w:val="24"/>
        </w:rPr>
        <w:t xml:space="preserve">  - Trackball</w:t>
      </w:r>
    </w:p>
    <w:p w:rsidR="004B00A4" w:rsidRPr="002B354B" w:rsidRDefault="00307E6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354B">
        <w:rPr>
          <w:rFonts w:ascii="Times New Roman" w:hAnsi="Times New Roman" w:cs="Times New Roman"/>
          <w:sz w:val="24"/>
          <w:szCs w:val="24"/>
        </w:rPr>
        <w:t xml:space="preserve">  - Stylus</w:t>
      </w:r>
      <w:r w:rsidRPr="002B354B">
        <w:rPr>
          <w:rFonts w:ascii="Times New Roman" w:hAnsi="Times New Roman" w:cs="Times New Roman"/>
          <w:sz w:val="24"/>
          <w:szCs w:val="24"/>
        </w:rPr>
        <w:t xml:space="preserve"> and Lighten</w:t>
      </w:r>
    </w:p>
    <w:p w:rsidR="004B00A4" w:rsidRDefault="00307E6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B00A4" w:rsidRDefault="004B00A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B00A4" w:rsidRDefault="004B00A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B00A4" w:rsidRDefault="004B00A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B00A4" w:rsidRDefault="004B00A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B00A4" w:rsidRDefault="004B00A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354B" w:rsidRDefault="002B354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354B" w:rsidRDefault="002B354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354B" w:rsidRDefault="002B354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354B" w:rsidRDefault="002B354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354B" w:rsidRDefault="002B354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354B" w:rsidRDefault="002B354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354B" w:rsidRDefault="002B354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354B" w:rsidRDefault="002B354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354B" w:rsidRDefault="002B354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B00A4" w:rsidRDefault="002B354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606425</wp:posOffset>
            </wp:positionH>
            <wp:positionV relativeFrom="page">
              <wp:posOffset>459105</wp:posOffset>
            </wp:positionV>
            <wp:extent cx="802638" cy="777237"/>
            <wp:effectExtent l="0" t="0" r="0" b="3810"/>
            <wp:wrapNone/>
            <wp:docPr id="1027" name="Picture 2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38" cy="777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7E64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4B00A4" w:rsidRDefault="00307E6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Street, Pedro, Shomolu, Lagos</w:t>
      </w:r>
    </w:p>
    <w:p w:rsidR="004B00A4" w:rsidRDefault="00307E6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6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3070"/>
        <w:gridCol w:w="4761"/>
        <w:gridCol w:w="968"/>
        <w:gridCol w:w="590"/>
        <w:gridCol w:w="1658"/>
      </w:tblGrid>
      <w:tr w:rsidR="004B00A4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FEATURES OF INPUT DEVICES </w:t>
            </w:r>
          </w:p>
        </w:tc>
      </w:tr>
      <w:tr w:rsidR="004B00A4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 14th - 18th October,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New Computer Studies for SS 1 by J.O.E Otuka et al Pages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37- 46</w:t>
            </w:r>
          </w:p>
          <w:p w:rsidR="004B00A4" w:rsidRDefault="00307E6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1 by Adedapo F. O. et al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  <w:p w:rsidR="004B00A4" w:rsidRDefault="00307E6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37 - 46</w:t>
            </w:r>
          </w:p>
          <w:p w:rsidR="004B00A4" w:rsidRDefault="004B0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00A4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9537" w:type="dxa"/>
              <w:jc w:val="center"/>
              <w:tblLook w:val="04A0" w:firstRow="1" w:lastRow="0" w:firstColumn="1" w:lastColumn="0" w:noHBand="0" w:noVBand="1"/>
            </w:tblPr>
            <w:tblGrid>
              <w:gridCol w:w="9537"/>
            </w:tblGrid>
            <w:tr w:rsidR="004B00A4">
              <w:trPr>
                <w:trHeight w:val="774"/>
                <w:jc w:val="center"/>
              </w:trPr>
              <w:tc>
                <w:tcPr>
                  <w:tcW w:w="64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B00A4" w:rsidRDefault="00307E64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LEARNING PURPOSE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: To provide foundational knowledge on the computer and it's components </w:t>
                  </w:r>
                </w:p>
              </w:tc>
            </w:tr>
          </w:tbl>
          <w:p w:rsidR="004B00A4" w:rsidRDefault="004B0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4B00A4" w:rsidRDefault="00307E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4B00A4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will be able to:</w:t>
            </w:r>
          </w:p>
          <w:p w:rsidR="004B00A4" w:rsidRDefault="00307E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I. List </w:t>
            </w:r>
            <w:r w:rsidR="002B354B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  <w:r w:rsidR="002B354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input devices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KEYWORD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S: portability </w:t>
            </w:r>
          </w:p>
        </w:tc>
      </w:tr>
      <w:tr w:rsidR="004B00A4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provide foundational knowledge on input devices 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4B00A4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1: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teacher marks assignment and makes correction.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 lesson content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2mins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4B00A4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4B00A4" w:rsidRDefault="0030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0A4" w:rsidRDefault="00307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4B00A4" w:rsidRDefault="00307E6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What's a keyboard </w:t>
            </w:r>
          </w:p>
          <w:p w:rsidR="004B00A4" w:rsidRDefault="004B00A4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4B00A4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4B00A4" w:rsidRDefault="00307E64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 features of input devices 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0A4" w:rsidRDefault="00307E6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</w:p>
          <w:p w:rsidR="004B00A4" w:rsidRDefault="00307E6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List types of keyboard </w:t>
            </w:r>
          </w:p>
        </w:tc>
      </w:tr>
    </w:tbl>
    <w:p w:rsidR="004B00A4" w:rsidRDefault="004B00A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B00A4" w:rsidRDefault="004B00A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B00A4" w:rsidRPr="00307E64" w:rsidRDefault="00307E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307E64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Features of Input Devices </w:t>
      </w:r>
    </w:p>
    <w:p w:rsidR="004B00A4" w:rsidRPr="00307E64" w:rsidRDefault="00307E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7E64">
        <w:rPr>
          <w:rFonts w:ascii="Times New Roman" w:hAnsi="Times New Roman" w:cs="Times New Roman"/>
          <w:bCs/>
          <w:sz w:val="24"/>
          <w:szCs w:val="24"/>
        </w:rPr>
        <w:t xml:space="preserve">  - Input type: Keyboards and mice use physical buttons and movement, touchscreens use touch, scanners use light, and microphones use sound.</w:t>
      </w:r>
    </w:p>
    <w:p w:rsidR="004B00A4" w:rsidRPr="00307E64" w:rsidRDefault="00307E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7E64">
        <w:rPr>
          <w:rFonts w:ascii="Times New Roman" w:hAnsi="Times New Roman" w:cs="Times New Roman"/>
          <w:bCs/>
          <w:sz w:val="24"/>
          <w:szCs w:val="24"/>
        </w:rPr>
        <w:t xml:space="preserve">  - </w:t>
      </w:r>
      <w:r w:rsidRPr="00307E64">
        <w:rPr>
          <w:rFonts w:ascii="Times New Roman" w:hAnsi="Times New Roman" w:cs="Times New Roman"/>
          <w:bCs/>
          <w:sz w:val="24"/>
          <w:szCs w:val="24"/>
        </w:rPr>
        <w:t xml:space="preserve">Interface: Input devices </w:t>
      </w:r>
      <w:proofErr w:type="gramStart"/>
      <w:r w:rsidRPr="00307E64">
        <w:rPr>
          <w:rFonts w:ascii="Times New Roman" w:hAnsi="Times New Roman" w:cs="Times New Roman"/>
          <w:bCs/>
          <w:sz w:val="24"/>
          <w:szCs w:val="24"/>
        </w:rPr>
        <w:t>can be wired</w:t>
      </w:r>
      <w:proofErr w:type="gramEnd"/>
      <w:r w:rsidRPr="00307E64">
        <w:rPr>
          <w:rFonts w:ascii="Times New Roman" w:hAnsi="Times New Roman" w:cs="Times New Roman"/>
          <w:bCs/>
          <w:sz w:val="24"/>
          <w:szCs w:val="24"/>
        </w:rPr>
        <w:t xml:space="preserve"> or wireless.</w:t>
      </w:r>
    </w:p>
    <w:p w:rsidR="004B00A4" w:rsidRPr="00307E64" w:rsidRDefault="00307E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7E64">
        <w:rPr>
          <w:rFonts w:ascii="Times New Roman" w:hAnsi="Times New Roman" w:cs="Times New Roman"/>
          <w:bCs/>
          <w:sz w:val="24"/>
          <w:szCs w:val="24"/>
        </w:rPr>
        <w:t xml:space="preserve">  - Accuracy and precision: Some input devices, like mice and trackballs, are more accurate and precise than others.</w:t>
      </w:r>
    </w:p>
    <w:p w:rsidR="004B00A4" w:rsidRPr="00307E64" w:rsidRDefault="00307E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7E64">
        <w:rPr>
          <w:rFonts w:ascii="Times New Roman" w:hAnsi="Times New Roman" w:cs="Times New Roman"/>
          <w:bCs/>
          <w:sz w:val="24"/>
          <w:szCs w:val="24"/>
        </w:rPr>
        <w:t xml:space="preserve">  - Speed: Some input devices, like keyboards, are faster than </w:t>
      </w:r>
      <w:proofErr w:type="gramStart"/>
      <w:r w:rsidRPr="00307E64">
        <w:rPr>
          <w:rFonts w:ascii="Times New Roman" w:hAnsi="Times New Roman" w:cs="Times New Roman"/>
          <w:bCs/>
          <w:sz w:val="24"/>
          <w:szCs w:val="24"/>
        </w:rPr>
        <w:t>others</w:t>
      </w:r>
      <w:proofErr w:type="gramEnd"/>
      <w:r w:rsidRPr="00307E64">
        <w:rPr>
          <w:rFonts w:ascii="Times New Roman" w:hAnsi="Times New Roman" w:cs="Times New Roman"/>
          <w:bCs/>
          <w:sz w:val="24"/>
          <w:szCs w:val="24"/>
        </w:rPr>
        <w:t>.</w:t>
      </w:r>
    </w:p>
    <w:p w:rsidR="004B00A4" w:rsidRPr="00307E64" w:rsidRDefault="00307E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7E64">
        <w:rPr>
          <w:rFonts w:ascii="Times New Roman" w:hAnsi="Times New Roman" w:cs="Times New Roman"/>
          <w:bCs/>
          <w:sz w:val="24"/>
          <w:szCs w:val="24"/>
        </w:rPr>
        <w:t xml:space="preserve">  - Ease of use: </w:t>
      </w:r>
      <w:r w:rsidRPr="00307E64">
        <w:rPr>
          <w:rFonts w:ascii="Times New Roman" w:hAnsi="Times New Roman" w:cs="Times New Roman"/>
          <w:bCs/>
          <w:sz w:val="24"/>
          <w:szCs w:val="24"/>
        </w:rPr>
        <w:t xml:space="preserve">Some input devices, like keyboards and mice, are easier to use than </w:t>
      </w:r>
      <w:proofErr w:type="gramStart"/>
      <w:r w:rsidRPr="00307E64">
        <w:rPr>
          <w:rFonts w:ascii="Times New Roman" w:hAnsi="Times New Roman" w:cs="Times New Roman"/>
          <w:bCs/>
          <w:sz w:val="24"/>
          <w:szCs w:val="24"/>
        </w:rPr>
        <w:t>others</w:t>
      </w:r>
      <w:proofErr w:type="gramEnd"/>
      <w:r w:rsidRPr="00307E64">
        <w:rPr>
          <w:rFonts w:ascii="Times New Roman" w:hAnsi="Times New Roman" w:cs="Times New Roman"/>
          <w:bCs/>
          <w:sz w:val="24"/>
          <w:szCs w:val="24"/>
        </w:rPr>
        <w:t>.</w:t>
      </w:r>
    </w:p>
    <w:p w:rsidR="004B00A4" w:rsidRPr="00307E64" w:rsidRDefault="00307E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7E64">
        <w:rPr>
          <w:rFonts w:ascii="Times New Roman" w:hAnsi="Times New Roman" w:cs="Times New Roman"/>
          <w:bCs/>
          <w:sz w:val="24"/>
          <w:szCs w:val="24"/>
        </w:rPr>
        <w:t xml:space="preserve">  - Portability: Some input devices, like mice and keyboards, are portable.</w:t>
      </w:r>
    </w:p>
    <w:bookmarkEnd w:id="0"/>
    <w:p w:rsidR="004B00A4" w:rsidRDefault="004B00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B00A4" w:rsidRDefault="004B00A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B00A4" w:rsidRDefault="004B00A4">
      <w:pPr>
        <w:rPr>
          <w:rFonts w:ascii="Times New Roman" w:hAnsi="Times New Roman" w:cs="Times New Roman"/>
          <w:sz w:val="24"/>
          <w:szCs w:val="24"/>
        </w:rPr>
      </w:pPr>
    </w:p>
    <w:sectPr w:rsidR="004B00A4">
      <w:pgSz w:w="12240" w:h="15840"/>
      <w:pgMar w:top="709" w:right="61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2D380E58"/>
    <w:lvl w:ilvl="0" w:tplc="C19866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6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0A4"/>
    <w:rsid w:val="002B354B"/>
    <w:rsid w:val="00307E64"/>
    <w:rsid w:val="004B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B04F"/>
  <w15:docId w15:val="{ECB586CB-BAC5-45DA-9C3E-7C829FD5D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</dc:creator>
  <cp:lastModifiedBy>MARTHA</cp:lastModifiedBy>
  <cp:revision>13</cp:revision>
  <dcterms:created xsi:type="dcterms:W3CDTF">2024-08-18T13:17:00Z</dcterms:created>
  <dcterms:modified xsi:type="dcterms:W3CDTF">2024-10-10T09:08:00Z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87b5e6a0c9f84416b94214b48bc42c5c</vt:lpwstr>
  </property>
</Properties>
</file>