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DB6" w:rsidRDefault="00734423">
      <w:pPr>
        <w:spacing w:line="360" w:lineRule="auto"/>
        <w:jc w:val="center"/>
        <w:rPr>
          <w:rFonts w:ascii="Times New Roman" w:hAnsi="Times New Roman" w:cs="Times New Roman"/>
          <w:b/>
          <w:sz w:val="24"/>
          <w:szCs w:val="24"/>
        </w:rPr>
      </w:pPr>
      <w:r>
        <w:rPr>
          <w:noProof/>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2"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9D0DB6" w:rsidRDefault="00734423">
      <w:pPr>
        <w:spacing w:line="36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9D0DB6" w:rsidRDefault="00734423">
      <w:pPr>
        <w:spacing w:line="360" w:lineRule="auto"/>
        <w:jc w:val="center"/>
        <w:rPr>
          <w:rFonts w:ascii="Times New Roman" w:hAnsi="Times New Roman" w:cs="Times New Roman"/>
          <w:sz w:val="24"/>
          <w:szCs w:val="24"/>
        </w:rPr>
      </w:pPr>
      <w:r>
        <w:rPr>
          <w:rFonts w:ascii="Times New Roman" w:hAnsi="Times New Roman" w:cs="Times New Roman"/>
          <w:sz w:val="24"/>
          <w:szCs w:val="24"/>
        </w:rPr>
        <w:t>WEEK: 3</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9D0DB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DATABASE SECURITY </w:t>
            </w:r>
          </w:p>
        </w:tc>
      </w:tr>
      <w:tr w:rsidR="009D0DB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lang w:eastAsia="zh-CN"/>
              </w:rPr>
              <w:t xml:space="preserve">DATE: 23rd </w:t>
            </w:r>
            <w:r>
              <w:rPr>
                <w:rFonts w:ascii="Times New Roman" w:hAnsi="Times New Roman" w:cs="Times New Roman"/>
                <w:sz w:val="24"/>
                <w:szCs w:val="24"/>
                <w:lang w:eastAsia="zh-CN"/>
              </w:rPr>
              <w:t xml:space="preserve"> – 27th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 F. O. et al Pages 8-12</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Data Processing Textbook for SS 3 by Aboyede Jegede 8 - 12</w:t>
            </w:r>
          </w:p>
        </w:tc>
      </w:tr>
      <w:tr w:rsidR="009D0DB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To provide learners with a foundational understanding of database Security </w:t>
            </w:r>
          </w:p>
        </w:tc>
        <w:tc>
          <w:tcPr>
            <w:tcW w:w="3053"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9D0DB6" w:rsidRDefault="00734423">
            <w:pPr>
              <w:rPr>
                <w:rFonts w:ascii="Times New Roman" w:hAnsi="Times New Roman" w:cs="Times New Roman"/>
                <w:b/>
                <w:sz w:val="24"/>
                <w:szCs w:val="24"/>
              </w:rPr>
            </w:pPr>
            <w:r>
              <w:rPr>
                <w:rFonts w:ascii="Times New Roman" w:hAnsi="Times New Roman" w:cs="Times New Roman"/>
                <w:b/>
                <w:sz w:val="24"/>
                <w:szCs w:val="24"/>
              </w:rPr>
              <w:t>DURATION: 40 MINS</w:t>
            </w:r>
          </w:p>
        </w:tc>
      </w:tr>
      <w:tr w:rsidR="009D0DB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9D0DB6" w:rsidRDefault="0073442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Explain database security</w:t>
            </w:r>
          </w:p>
          <w:p w:rsidR="009D0DB6" w:rsidRDefault="009409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State the objective of database security </w:t>
            </w:r>
          </w:p>
          <w:p w:rsidR="00581C53" w:rsidRDefault="0074397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List and explain types of access control</w:t>
            </w:r>
          </w:p>
        </w:tc>
        <w:tc>
          <w:tcPr>
            <w:tcW w:w="3053"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sz w:val="24"/>
                <w:szCs w:val="24"/>
              </w:rPr>
              <w:t>KEYWORDS: access control, DAC, MAC, RBAC</w:t>
            </w:r>
          </w:p>
        </w:tc>
      </w:tr>
      <w:tr w:rsidR="009D0DB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9D0DB6" w:rsidRDefault="00734423">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9D0DB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9D0DB6" w:rsidRDefault="00734423">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9D0DB6" w:rsidRDefault="00734423">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9D0DB6" w:rsidRDefault="00734423">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9D0DB6" w:rsidRDefault="00734423">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9D0DB6" w:rsidRDefault="00734423">
            <w:pPr>
              <w:rPr>
                <w:rFonts w:ascii="Times New Roman" w:hAnsi="Times New Roman" w:cs="Times New Roman"/>
                <w:sz w:val="24"/>
                <w:szCs w:val="24"/>
              </w:rPr>
            </w:pPr>
            <w:r>
              <w:rPr>
                <w:rFonts w:ascii="Times New Roman" w:hAnsi="Times New Roman" w:cs="Times New Roman"/>
                <w:sz w:val="24"/>
                <w:szCs w:val="24"/>
              </w:rPr>
              <w:t>Step 1: 3mins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2: 2mins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3: 3mins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4: 20mins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5: 2mins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6: 7mins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7: 3mins</w:t>
            </w:r>
          </w:p>
        </w:tc>
      </w:tr>
      <w:tr w:rsidR="009D0DB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LEARNING SKILLS:</w:t>
            </w:r>
          </w:p>
          <w:p w:rsidR="009D0DB6" w:rsidRDefault="00734423">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9D0DB6" w:rsidRDefault="00734423">
            <w:pPr>
              <w:rPr>
                <w:rFonts w:ascii="Times New Roman" w:hAnsi="Times New Roman" w:cs="Times New Roman"/>
                <w:sz w:val="24"/>
                <w:szCs w:val="24"/>
                <w:lang w:val="en-GB"/>
              </w:rPr>
            </w:pPr>
            <w:r>
              <w:rPr>
                <w:rFonts w:ascii="Times New Roman" w:hAnsi="Times New Roman" w:cs="Times New Roman"/>
                <w:sz w:val="24"/>
                <w:szCs w:val="24"/>
              </w:rPr>
              <w:t>Define database security</w:t>
            </w:r>
          </w:p>
        </w:tc>
      </w:tr>
      <w:tr w:rsidR="009D0DB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9D0DB6" w:rsidRDefault="0073442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State and explain the objectives of database security </w:t>
            </w:r>
          </w:p>
          <w:p w:rsidR="009D0DB6" w:rsidRDefault="0073442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List types of access control.</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ASSIGNMENT</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 xml:space="preserve">State benefits of access control </w:t>
            </w:r>
          </w:p>
        </w:tc>
      </w:tr>
    </w:tbl>
    <w:p w:rsidR="009D0DB6" w:rsidRDefault="009D0DB6">
      <w:pPr>
        <w:spacing w:after="0" w:line="360" w:lineRule="auto"/>
        <w:jc w:val="center"/>
        <w:rPr>
          <w:rFonts w:ascii="Times New Roman" w:hAnsi="Times New Roman" w:cs="Times New Roman"/>
          <w:b/>
          <w:sz w:val="24"/>
          <w:szCs w:val="24"/>
        </w:rPr>
      </w:pPr>
    </w:p>
    <w:p w:rsidR="009D0DB6" w:rsidRDefault="009D0DB6">
      <w:pPr>
        <w:spacing w:after="0" w:line="360" w:lineRule="auto"/>
        <w:jc w:val="both"/>
        <w:rPr>
          <w:rFonts w:ascii="Times New Roman" w:hAnsi="Times New Roman" w:cs="Times New Roman"/>
          <w:sz w:val="24"/>
          <w:szCs w:val="24"/>
        </w:rPr>
      </w:pPr>
    </w:p>
    <w:p w:rsidR="0067576B" w:rsidRDefault="0067576B" w:rsidP="00D44284">
      <w:pPr>
        <w:jc w:val="center"/>
        <w:rPr>
          <w:rFonts w:ascii="Times New Roman" w:hAnsi="Times New Roman" w:cs="Times New Roman"/>
          <w:b/>
          <w:sz w:val="24"/>
          <w:szCs w:val="24"/>
        </w:rPr>
      </w:pPr>
    </w:p>
    <w:p w:rsidR="009D0DB6" w:rsidRPr="00D44284" w:rsidRDefault="00D44284" w:rsidP="00D44284">
      <w:pPr>
        <w:jc w:val="center"/>
        <w:rPr>
          <w:rFonts w:ascii="Times New Roman" w:hAnsi="Times New Roman" w:cs="Times New Roman"/>
          <w:b/>
          <w:sz w:val="24"/>
          <w:szCs w:val="24"/>
        </w:rPr>
      </w:pPr>
      <w:r w:rsidRPr="00D44284">
        <w:rPr>
          <w:rFonts w:ascii="Times New Roman" w:hAnsi="Times New Roman" w:cs="Times New Roman"/>
          <w:b/>
          <w:sz w:val="24"/>
          <w:szCs w:val="24"/>
        </w:rPr>
        <w:lastRenderedPageBreak/>
        <w:t>DATABASE SECURITY</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Database </w:t>
      </w:r>
      <w:r w:rsidR="005B2B15">
        <w:rPr>
          <w:rFonts w:ascii="Times New Roman" w:hAnsi="Times New Roman" w:cs="Times New Roman"/>
          <w:sz w:val="24"/>
          <w:szCs w:val="24"/>
        </w:rPr>
        <w:t>Security refers</w:t>
      </w:r>
      <w:r>
        <w:rPr>
          <w:rFonts w:ascii="Times New Roman" w:hAnsi="Times New Roman" w:cs="Times New Roman"/>
          <w:sz w:val="24"/>
          <w:szCs w:val="24"/>
        </w:rPr>
        <w:t xml:space="preserve"> to the protective measures implemented to safeguard a database against unauthorized access, threats, and vulnerabilities. It involves ensuring the confidentiality, integrity, and availability of data stored within the system. This can be achieved through various methods, such as encryption, firewalls, authentication, and access control.</w:t>
      </w:r>
    </w:p>
    <w:p w:rsidR="009D0DB6" w:rsidRDefault="009D0DB6">
      <w:pPr>
        <w:rPr>
          <w:rFonts w:ascii="Times New Roman" w:hAnsi="Times New Roman" w:cs="Times New Roman"/>
          <w:sz w:val="24"/>
          <w:szCs w:val="24"/>
        </w:rPr>
      </w:pPr>
    </w:p>
    <w:p w:rsidR="009D0DB6" w:rsidRPr="00F72968" w:rsidRDefault="00734423">
      <w:pPr>
        <w:rPr>
          <w:rFonts w:ascii="Times New Roman" w:hAnsi="Times New Roman" w:cs="Times New Roman"/>
          <w:b/>
          <w:sz w:val="24"/>
          <w:szCs w:val="24"/>
        </w:rPr>
      </w:pPr>
      <w:r w:rsidRPr="00F72968">
        <w:rPr>
          <w:rFonts w:ascii="Times New Roman" w:hAnsi="Times New Roman" w:cs="Times New Roman"/>
          <w:b/>
          <w:sz w:val="24"/>
          <w:szCs w:val="24"/>
        </w:rPr>
        <w:t>Objectives of Database Security</w:t>
      </w:r>
    </w:p>
    <w:p w:rsidR="009D0DB6" w:rsidRDefault="00734423">
      <w:pPr>
        <w:rPr>
          <w:rFonts w:ascii="Times New Roman" w:hAnsi="Times New Roman" w:cs="Times New Roman"/>
          <w:sz w:val="24"/>
          <w:szCs w:val="24"/>
        </w:rPr>
      </w:pPr>
      <w:r>
        <w:rPr>
          <w:rFonts w:ascii="Times New Roman" w:hAnsi="Times New Roman" w:cs="Times New Roman"/>
          <w:sz w:val="24"/>
          <w:szCs w:val="24"/>
        </w:rPr>
        <w:t>1. Confidentiality: Ensuring that only authorized users can access sensitive information.</w:t>
      </w:r>
    </w:p>
    <w:p w:rsidR="009D0DB6" w:rsidRDefault="00734423">
      <w:pPr>
        <w:rPr>
          <w:rFonts w:ascii="Times New Roman" w:hAnsi="Times New Roman" w:cs="Times New Roman"/>
          <w:sz w:val="24"/>
          <w:szCs w:val="24"/>
        </w:rPr>
      </w:pPr>
      <w:r>
        <w:rPr>
          <w:rFonts w:ascii="Times New Roman" w:hAnsi="Times New Roman" w:cs="Times New Roman"/>
          <w:sz w:val="24"/>
          <w:szCs w:val="24"/>
        </w:rPr>
        <w:t>2. Integrity: Ensuring the accuracy and reliability of the data.</w:t>
      </w:r>
    </w:p>
    <w:p w:rsidR="009D0DB6" w:rsidRDefault="00734423">
      <w:pPr>
        <w:rPr>
          <w:rFonts w:ascii="Times New Roman" w:hAnsi="Times New Roman" w:cs="Times New Roman"/>
          <w:sz w:val="24"/>
          <w:szCs w:val="24"/>
        </w:rPr>
      </w:pPr>
      <w:r>
        <w:rPr>
          <w:rFonts w:ascii="Times New Roman" w:hAnsi="Times New Roman" w:cs="Times New Roman"/>
          <w:sz w:val="24"/>
          <w:szCs w:val="24"/>
        </w:rPr>
        <w:t>3. Availability</w:t>
      </w:r>
      <w:r w:rsidR="00F72968">
        <w:rPr>
          <w:rFonts w:ascii="Times New Roman" w:hAnsi="Times New Roman" w:cs="Times New Roman"/>
          <w:sz w:val="24"/>
          <w:szCs w:val="24"/>
        </w:rPr>
        <w:t>: Ensuring</w:t>
      </w:r>
      <w:r>
        <w:rPr>
          <w:rFonts w:ascii="Times New Roman" w:hAnsi="Times New Roman" w:cs="Times New Roman"/>
          <w:sz w:val="24"/>
          <w:szCs w:val="24"/>
        </w:rPr>
        <w:t xml:space="preserve"> that the database and its resources are accessible to authorized users whenever needed.</w:t>
      </w:r>
    </w:p>
    <w:p w:rsidR="00F72968" w:rsidRDefault="00F72968">
      <w:pPr>
        <w:rPr>
          <w:rFonts w:ascii="Times New Roman" w:hAnsi="Times New Roman" w:cs="Times New Roman"/>
          <w:sz w:val="24"/>
          <w:szCs w:val="24"/>
        </w:rPr>
      </w:pPr>
    </w:p>
    <w:p w:rsidR="009D0DB6" w:rsidRPr="00F72968" w:rsidRDefault="00F72968" w:rsidP="00F72968">
      <w:pPr>
        <w:jc w:val="center"/>
        <w:rPr>
          <w:rFonts w:ascii="Times New Roman" w:hAnsi="Times New Roman" w:cs="Times New Roman"/>
          <w:b/>
          <w:sz w:val="24"/>
          <w:szCs w:val="24"/>
        </w:rPr>
      </w:pPr>
      <w:r w:rsidRPr="00F72968">
        <w:rPr>
          <w:rFonts w:ascii="Times New Roman" w:hAnsi="Times New Roman" w:cs="Times New Roman"/>
          <w:b/>
          <w:sz w:val="24"/>
          <w:szCs w:val="24"/>
        </w:rPr>
        <w:t>ACCESS CONTROL</w:t>
      </w:r>
    </w:p>
    <w:p w:rsidR="009D0DB6" w:rsidRDefault="00734423">
      <w:pPr>
        <w:rPr>
          <w:rFonts w:ascii="Times New Roman" w:hAnsi="Times New Roman" w:cs="Times New Roman"/>
          <w:sz w:val="24"/>
          <w:szCs w:val="24"/>
        </w:rPr>
      </w:pPr>
      <w:r>
        <w:rPr>
          <w:rFonts w:ascii="Times New Roman" w:hAnsi="Times New Roman" w:cs="Times New Roman"/>
          <w:sz w:val="24"/>
          <w:szCs w:val="24"/>
        </w:rPr>
        <w:t>Access Control is a crucial aspect of database security that determines who can access and manipulate specific resources within the database. It involves defining permissions and restrictions for users to ensure that sensitive information is only available to those with the proper authorization.</w:t>
      </w:r>
    </w:p>
    <w:p w:rsidR="00087055" w:rsidRDefault="00087055">
      <w:pPr>
        <w:rPr>
          <w:rFonts w:ascii="Times New Roman" w:hAnsi="Times New Roman" w:cs="Times New Roman"/>
          <w:sz w:val="24"/>
          <w:szCs w:val="24"/>
        </w:rPr>
      </w:pPr>
    </w:p>
    <w:p w:rsidR="009D0DB6" w:rsidRPr="00087055" w:rsidRDefault="00734423">
      <w:pPr>
        <w:rPr>
          <w:rFonts w:ascii="Times New Roman" w:hAnsi="Times New Roman" w:cs="Times New Roman"/>
          <w:b/>
          <w:sz w:val="24"/>
          <w:szCs w:val="24"/>
        </w:rPr>
      </w:pPr>
      <w:r w:rsidRPr="00087055">
        <w:rPr>
          <w:rFonts w:ascii="Times New Roman" w:hAnsi="Times New Roman" w:cs="Times New Roman"/>
          <w:b/>
          <w:sz w:val="24"/>
          <w:szCs w:val="24"/>
        </w:rPr>
        <w:t>Types of Access Control:</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1. </w:t>
      </w:r>
      <w:r w:rsidRPr="00087055">
        <w:rPr>
          <w:rFonts w:ascii="Times New Roman" w:hAnsi="Times New Roman" w:cs="Times New Roman"/>
          <w:b/>
          <w:sz w:val="24"/>
          <w:szCs w:val="24"/>
        </w:rPr>
        <w:t>Discretionary Access Control (DAC):</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   - In DAC, the owner of the data or administrator defines who can access the data and what operations they can perform (read, write, execute).</w:t>
      </w:r>
    </w:p>
    <w:p w:rsidR="009D0DB6" w:rsidRDefault="00087055">
      <w:pPr>
        <w:rPr>
          <w:rFonts w:ascii="Times New Roman" w:hAnsi="Times New Roman" w:cs="Times New Roman"/>
          <w:sz w:val="24"/>
          <w:szCs w:val="24"/>
        </w:rPr>
      </w:pPr>
      <w:r>
        <w:rPr>
          <w:rFonts w:ascii="Times New Roman" w:hAnsi="Times New Roman" w:cs="Times New Roman"/>
          <w:sz w:val="24"/>
          <w:szCs w:val="24"/>
        </w:rPr>
        <w:t xml:space="preserve">   - It is </w:t>
      </w:r>
      <w:r w:rsidR="00734423">
        <w:rPr>
          <w:rFonts w:ascii="Times New Roman" w:hAnsi="Times New Roman" w:cs="Times New Roman"/>
          <w:sz w:val="24"/>
          <w:szCs w:val="24"/>
        </w:rPr>
        <w:t>based on the identity of the user or group.</w:t>
      </w:r>
    </w:p>
    <w:p w:rsidR="00087055" w:rsidRDefault="00087055">
      <w:pPr>
        <w:rPr>
          <w:rFonts w:ascii="Times New Roman" w:hAnsi="Times New Roman" w:cs="Times New Roman"/>
          <w:sz w:val="24"/>
          <w:szCs w:val="24"/>
        </w:rPr>
      </w:pP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2. </w:t>
      </w:r>
      <w:r w:rsidR="00087055" w:rsidRPr="00087055">
        <w:rPr>
          <w:rFonts w:ascii="Times New Roman" w:hAnsi="Times New Roman" w:cs="Times New Roman"/>
          <w:b/>
          <w:sz w:val="24"/>
          <w:szCs w:val="24"/>
        </w:rPr>
        <w:t>Mandatory Access Control (MAC)</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   </w:t>
      </w:r>
      <w:r w:rsidR="00F23B0E">
        <w:rPr>
          <w:rFonts w:ascii="Times New Roman" w:hAnsi="Times New Roman" w:cs="Times New Roman"/>
          <w:sz w:val="24"/>
          <w:szCs w:val="24"/>
        </w:rPr>
        <w:t xml:space="preserve">- In MAC, access permissions are </w:t>
      </w:r>
      <w:r>
        <w:rPr>
          <w:rFonts w:ascii="Times New Roman" w:hAnsi="Times New Roman" w:cs="Times New Roman"/>
          <w:sz w:val="24"/>
          <w:szCs w:val="24"/>
        </w:rPr>
        <w:t>determined by the system according to policies defined by the administrator, not by the users.</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   - Typically used in environments requiring high security, such as government databases.</w:t>
      </w:r>
    </w:p>
    <w:p w:rsidR="009D0DB6" w:rsidRDefault="009D0DB6">
      <w:pPr>
        <w:rPr>
          <w:rFonts w:ascii="Times New Roman" w:hAnsi="Times New Roman" w:cs="Times New Roman"/>
          <w:sz w:val="24"/>
          <w:szCs w:val="24"/>
        </w:rPr>
      </w:pP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3. </w:t>
      </w:r>
      <w:r w:rsidRPr="000B5929">
        <w:rPr>
          <w:rFonts w:ascii="Times New Roman" w:hAnsi="Times New Roman" w:cs="Times New Roman"/>
          <w:b/>
          <w:sz w:val="24"/>
          <w:szCs w:val="24"/>
        </w:rPr>
        <w:t>Role-Based Access Control (RBAC)</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   - In RBAC, access is based on the roles assigned to users within the organization.</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   - Permissions are granted based on roles rather than individual users, making it easier to manage access rights for a large number of users.</w:t>
      </w:r>
    </w:p>
    <w:p w:rsidR="009D0DB6" w:rsidRDefault="009D0DB6">
      <w:pPr>
        <w:rPr>
          <w:rFonts w:ascii="Times New Roman" w:hAnsi="Times New Roman" w:cs="Times New Roman"/>
          <w:sz w:val="24"/>
          <w:szCs w:val="24"/>
        </w:rPr>
      </w:pPr>
    </w:p>
    <w:p w:rsidR="009D0DB6" w:rsidRDefault="009D0DB6">
      <w:pPr>
        <w:spacing w:after="0" w:line="360" w:lineRule="auto"/>
        <w:jc w:val="both"/>
        <w:rPr>
          <w:rFonts w:ascii="Times New Roman" w:hAnsi="Times New Roman" w:cs="Times New Roman"/>
          <w:sz w:val="24"/>
          <w:szCs w:val="24"/>
        </w:rPr>
      </w:pPr>
    </w:p>
    <w:p w:rsidR="00E927EA" w:rsidRDefault="00E927EA">
      <w:pPr>
        <w:spacing w:line="360" w:lineRule="auto"/>
        <w:jc w:val="center"/>
        <w:rPr>
          <w:rFonts w:ascii="Times New Roman" w:hAnsi="Times New Roman" w:cs="Times New Roman"/>
          <w:b/>
          <w:sz w:val="24"/>
          <w:szCs w:val="24"/>
        </w:rPr>
      </w:pPr>
    </w:p>
    <w:p w:rsidR="00E927EA" w:rsidRDefault="00E927EA">
      <w:pPr>
        <w:spacing w:line="360" w:lineRule="auto"/>
        <w:jc w:val="center"/>
        <w:rPr>
          <w:rFonts w:ascii="Times New Roman" w:hAnsi="Times New Roman" w:cs="Times New Roman"/>
          <w:b/>
          <w:sz w:val="24"/>
          <w:szCs w:val="24"/>
        </w:rPr>
      </w:pPr>
    </w:p>
    <w:p w:rsidR="009D0DB6" w:rsidRDefault="00F03BBF">
      <w:pPr>
        <w:spacing w:line="360" w:lineRule="auto"/>
        <w:jc w:val="center"/>
        <w:rPr>
          <w:rFonts w:ascii="Times New Roman" w:hAnsi="Times New Roman" w:cs="Times New Roman"/>
          <w:b/>
          <w:sz w:val="24"/>
          <w:szCs w:val="24"/>
        </w:rPr>
      </w:pPr>
      <w:r>
        <w:rPr>
          <w:noProof/>
        </w:rPr>
        <w:lastRenderedPageBreak/>
        <w:drawing>
          <wp:anchor distT="0" distB="0" distL="0" distR="0" simplePos="0" relativeHeight="3" behindDoc="0" locked="0" layoutInCell="1" allowOverlap="1">
            <wp:simplePos x="0" y="0"/>
            <wp:positionH relativeFrom="page">
              <wp:posOffset>1062990</wp:posOffset>
            </wp:positionH>
            <wp:positionV relativeFrom="page">
              <wp:posOffset>502920</wp:posOffset>
            </wp:positionV>
            <wp:extent cx="802639" cy="777240"/>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39" cy="777240"/>
                    </a:xfrm>
                    <a:prstGeom prst="rect">
                      <a:avLst/>
                    </a:prstGeom>
                  </pic:spPr>
                </pic:pic>
              </a:graphicData>
            </a:graphic>
            <wp14:sizeRelH relativeFrom="page">
              <wp14:pctWidth>0</wp14:pctWidth>
            </wp14:sizeRelH>
            <wp14:sizeRelV relativeFrom="page">
              <wp14:pctHeight>0</wp14:pctHeight>
            </wp14:sizeRelV>
          </wp:anchor>
        </w:drawing>
      </w:r>
      <w:r w:rsidR="00734423">
        <w:rPr>
          <w:rFonts w:ascii="Times New Roman" w:hAnsi="Times New Roman" w:cs="Times New Roman"/>
          <w:b/>
          <w:sz w:val="24"/>
          <w:szCs w:val="24"/>
        </w:rPr>
        <w:t>ENGREG HIGH SCHOOL</w:t>
      </w:r>
    </w:p>
    <w:p w:rsidR="009D0DB6" w:rsidRDefault="00734423">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9D0DB6" w:rsidRDefault="003B1F9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w:t>
      </w:r>
      <w:r w:rsidR="00734423">
        <w:rPr>
          <w:rFonts w:ascii="Times New Roman" w:hAnsi="Times New Roman" w:cs="Times New Roman"/>
          <w:sz w:val="24"/>
          <w:szCs w:val="24"/>
        </w:rPr>
        <w:tab/>
        <w:t>FIRST TERM</w:t>
      </w:r>
      <w:r w:rsidR="00734423">
        <w:rPr>
          <w:rFonts w:ascii="Times New Roman" w:hAnsi="Times New Roman" w:cs="Times New Roman"/>
          <w:sz w:val="24"/>
          <w:szCs w:val="24"/>
        </w:rPr>
        <w:tab/>
      </w:r>
      <w:r w:rsidR="00734423">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9D0DB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DATABASE SECURITY I</w:t>
            </w:r>
          </w:p>
        </w:tc>
      </w:tr>
      <w:tr w:rsidR="009D0DB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lang w:eastAsia="zh-CN"/>
              </w:rPr>
              <w:t>DATE: 23rd -</w:t>
            </w:r>
            <w:r>
              <w:rPr>
                <w:rFonts w:ascii="Times New Roman" w:hAnsi="Times New Roman" w:cs="Times New Roman"/>
                <w:sz w:val="24"/>
                <w:szCs w:val="24"/>
                <w:lang w:eastAsia="zh-CN"/>
              </w:rPr>
              <w:t xml:space="preserve"> 27</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 </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 F. O. et al Pages 8 - 15</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Data Processing Textbook for SS 3 by Aboyede Jegede 8 - 15</w:t>
            </w:r>
          </w:p>
        </w:tc>
      </w:tr>
      <w:tr w:rsidR="009D0DB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To provide learners with a foundational understanding of database Security </w:t>
            </w:r>
          </w:p>
        </w:tc>
        <w:tc>
          <w:tcPr>
            <w:tcW w:w="3053"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9D0DB6" w:rsidRDefault="00734423">
            <w:pPr>
              <w:rPr>
                <w:rFonts w:ascii="Times New Roman" w:hAnsi="Times New Roman" w:cs="Times New Roman"/>
                <w:b/>
                <w:sz w:val="24"/>
                <w:szCs w:val="24"/>
              </w:rPr>
            </w:pPr>
            <w:r>
              <w:rPr>
                <w:rFonts w:ascii="Times New Roman" w:hAnsi="Times New Roman" w:cs="Times New Roman"/>
                <w:b/>
                <w:sz w:val="24"/>
                <w:szCs w:val="24"/>
              </w:rPr>
              <w:t>DURATION: 40 MINS</w:t>
            </w:r>
          </w:p>
        </w:tc>
      </w:tr>
      <w:tr w:rsidR="009D0DB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9D0DB6" w:rsidRDefault="0073442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Stat</w:t>
            </w:r>
            <w:r w:rsidR="003A1B09">
              <w:rPr>
                <w:rFonts w:ascii="Times New Roman" w:hAnsi="Times New Roman" w:cs="Times New Roman"/>
                <w:sz w:val="24"/>
                <w:szCs w:val="24"/>
              </w:rPr>
              <w:t>e</w:t>
            </w:r>
            <w:r>
              <w:rPr>
                <w:rFonts w:ascii="Times New Roman" w:hAnsi="Times New Roman" w:cs="Times New Roman"/>
                <w:sz w:val="24"/>
                <w:szCs w:val="24"/>
              </w:rPr>
              <w:t xml:space="preserve"> key components of access control</w:t>
            </w:r>
          </w:p>
          <w:p w:rsidR="009D0DB6" w:rsidRDefault="0073442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Benefits of access control.</w:t>
            </w:r>
          </w:p>
        </w:tc>
        <w:tc>
          <w:tcPr>
            <w:tcW w:w="3053" w:type="dxa"/>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b/>
                <w:bCs/>
                <w:sz w:val="24"/>
                <w:szCs w:val="24"/>
              </w:rPr>
              <w:t xml:space="preserve"> access control, DAC, MAC, RBAC</w:t>
            </w:r>
          </w:p>
        </w:tc>
      </w:tr>
      <w:tr w:rsidR="009D0DB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w:t>
            </w:r>
            <w:r w:rsidR="00C57685">
              <w:rPr>
                <w:rFonts w:ascii="Times New Roman" w:hAnsi="Times New Roman" w:cs="Times New Roman"/>
                <w:bCs/>
                <w:sz w:val="24"/>
                <w:szCs w:val="24"/>
                <w:lang w:eastAsia="zh-CN"/>
              </w:rPr>
              <w:t xml:space="preserve"> database security</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9D0DB6" w:rsidRDefault="00734423">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9D0DB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9D0DB6" w:rsidRDefault="00734423">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9D0DB6" w:rsidRDefault="00734423">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9D0DB6" w:rsidRDefault="00734423">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9D0DB6" w:rsidRDefault="00734423">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9D0DB6" w:rsidRDefault="00734423">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9D0DB6" w:rsidRDefault="00734423">
            <w:pPr>
              <w:rPr>
                <w:rFonts w:ascii="Times New Roman" w:hAnsi="Times New Roman" w:cs="Times New Roman"/>
                <w:sz w:val="24"/>
                <w:szCs w:val="24"/>
              </w:rPr>
            </w:pPr>
            <w:r>
              <w:rPr>
                <w:rFonts w:ascii="Times New Roman" w:hAnsi="Times New Roman" w:cs="Times New Roman"/>
                <w:sz w:val="24"/>
                <w:szCs w:val="24"/>
              </w:rPr>
              <w:t>Step 1: 3mins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2: 2mins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3: 3mins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4: 20mins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5: 2mins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6: 7mins</w:t>
            </w:r>
          </w:p>
          <w:p w:rsidR="009D0DB6" w:rsidRDefault="00734423">
            <w:pPr>
              <w:rPr>
                <w:rFonts w:ascii="Times New Roman" w:hAnsi="Times New Roman" w:cs="Times New Roman"/>
                <w:sz w:val="24"/>
                <w:szCs w:val="24"/>
              </w:rPr>
            </w:pPr>
            <w:r>
              <w:rPr>
                <w:rFonts w:ascii="Times New Roman" w:hAnsi="Times New Roman" w:cs="Times New Roman"/>
                <w:sz w:val="24"/>
                <w:szCs w:val="24"/>
              </w:rPr>
              <w:t>Step 7: 3mins</w:t>
            </w:r>
          </w:p>
        </w:tc>
      </w:tr>
      <w:tr w:rsidR="009D0DB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LEARNING SKILLS:</w:t>
            </w:r>
          </w:p>
          <w:p w:rsidR="009D0DB6" w:rsidRDefault="00734423">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9D0DB6" w:rsidRDefault="00734423">
            <w:pPr>
              <w:rPr>
                <w:rFonts w:ascii="Times New Roman" w:hAnsi="Times New Roman" w:cs="Times New Roman"/>
                <w:sz w:val="24"/>
                <w:szCs w:val="24"/>
                <w:lang w:val="en-GB"/>
              </w:rPr>
            </w:pPr>
            <w:r>
              <w:rPr>
                <w:rFonts w:ascii="Times New Roman" w:hAnsi="Times New Roman" w:cs="Times New Roman"/>
                <w:sz w:val="24"/>
                <w:szCs w:val="24"/>
              </w:rPr>
              <w:t>Define database security</w:t>
            </w:r>
          </w:p>
        </w:tc>
      </w:tr>
      <w:tr w:rsidR="009D0DB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9D0DB6" w:rsidRDefault="007344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State benefits of access control </w:t>
            </w:r>
          </w:p>
          <w:p w:rsidR="009D0DB6" w:rsidRDefault="007344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State key components of access control </w:t>
            </w:r>
          </w:p>
        </w:tc>
        <w:tc>
          <w:tcPr>
            <w:tcW w:w="4474" w:type="dxa"/>
            <w:gridSpan w:val="3"/>
            <w:tcBorders>
              <w:top w:val="single" w:sz="4" w:space="0" w:color="auto"/>
              <w:left w:val="single" w:sz="4" w:space="0" w:color="auto"/>
              <w:bottom w:val="single" w:sz="4" w:space="0" w:color="auto"/>
              <w:right w:val="single" w:sz="4" w:space="0" w:color="auto"/>
            </w:tcBorders>
            <w:hideMark/>
          </w:tcPr>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ASSIGNMENT</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 xml:space="preserve">What is the full form of </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I. RBAC</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 xml:space="preserve">II. MAC </w:t>
            </w:r>
          </w:p>
          <w:p w:rsidR="009D0DB6" w:rsidRDefault="00734423">
            <w:pPr>
              <w:rPr>
                <w:rFonts w:ascii="Times New Roman" w:hAnsi="Times New Roman" w:cs="Times New Roman"/>
                <w:bCs/>
                <w:sz w:val="24"/>
                <w:szCs w:val="24"/>
              </w:rPr>
            </w:pPr>
            <w:r>
              <w:rPr>
                <w:rFonts w:ascii="Times New Roman" w:hAnsi="Times New Roman" w:cs="Times New Roman"/>
                <w:bCs/>
                <w:sz w:val="24"/>
                <w:szCs w:val="24"/>
              </w:rPr>
              <w:t>III. DAC</w:t>
            </w:r>
          </w:p>
        </w:tc>
      </w:tr>
    </w:tbl>
    <w:p w:rsidR="009D0DB6" w:rsidRDefault="009D0DB6">
      <w:pPr>
        <w:spacing w:after="0" w:line="360" w:lineRule="auto"/>
        <w:jc w:val="center"/>
        <w:rPr>
          <w:rFonts w:ascii="Times New Roman" w:hAnsi="Times New Roman" w:cs="Times New Roman"/>
          <w:b/>
          <w:sz w:val="24"/>
          <w:szCs w:val="24"/>
        </w:rPr>
      </w:pPr>
    </w:p>
    <w:p w:rsidR="009D0DB6" w:rsidRDefault="009D0DB6">
      <w:pPr>
        <w:spacing w:after="0" w:line="360" w:lineRule="auto"/>
        <w:jc w:val="center"/>
        <w:rPr>
          <w:rFonts w:ascii="Times New Roman" w:hAnsi="Times New Roman" w:cs="Times New Roman"/>
          <w:b/>
          <w:sz w:val="24"/>
          <w:szCs w:val="24"/>
        </w:rPr>
      </w:pPr>
    </w:p>
    <w:p w:rsidR="007A63A6" w:rsidRDefault="007A63A6">
      <w:pPr>
        <w:rPr>
          <w:rFonts w:ascii="Times New Roman" w:hAnsi="Times New Roman" w:cs="Times New Roman"/>
          <w:b/>
          <w:bCs/>
          <w:sz w:val="24"/>
          <w:szCs w:val="24"/>
        </w:rPr>
      </w:pPr>
    </w:p>
    <w:p w:rsidR="003D3785" w:rsidRDefault="003D3785">
      <w:pPr>
        <w:rPr>
          <w:rFonts w:ascii="Times New Roman" w:hAnsi="Times New Roman" w:cs="Times New Roman"/>
          <w:b/>
          <w:bCs/>
          <w:sz w:val="24"/>
          <w:szCs w:val="24"/>
        </w:rPr>
      </w:pPr>
      <w:bookmarkStart w:id="0" w:name="_GoBack"/>
      <w:bookmarkEnd w:id="0"/>
    </w:p>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Key Components of Access Control:</w:t>
      </w:r>
    </w:p>
    <w:p w:rsidR="009D0DB6" w:rsidRDefault="00734423">
      <w:pPr>
        <w:rPr>
          <w:rFonts w:ascii="Times New Roman" w:hAnsi="Times New Roman" w:cs="Times New Roman"/>
          <w:b/>
          <w:sz w:val="24"/>
          <w:szCs w:val="24"/>
        </w:rPr>
      </w:pPr>
      <w:r>
        <w:rPr>
          <w:rFonts w:ascii="Times New Roman" w:hAnsi="Times New Roman" w:cs="Times New Roman"/>
          <w:sz w:val="24"/>
          <w:szCs w:val="24"/>
        </w:rPr>
        <w:t>1. Authentication: Verifying the identity of the user before granting access.</w:t>
      </w:r>
    </w:p>
    <w:p w:rsidR="009D0DB6" w:rsidRDefault="00734423">
      <w:pPr>
        <w:rPr>
          <w:rFonts w:ascii="Times New Roman" w:hAnsi="Times New Roman" w:cs="Times New Roman"/>
          <w:b/>
          <w:sz w:val="24"/>
          <w:szCs w:val="24"/>
        </w:rPr>
      </w:pPr>
      <w:r>
        <w:rPr>
          <w:rFonts w:ascii="Times New Roman" w:hAnsi="Times New Roman" w:cs="Times New Roman"/>
          <w:sz w:val="24"/>
          <w:szCs w:val="24"/>
        </w:rPr>
        <w:t>2. Authorization: Granting permissions to authenticated users to perform specific actions on the database.</w:t>
      </w:r>
    </w:p>
    <w:p w:rsidR="009D0DB6" w:rsidRDefault="00734423">
      <w:pPr>
        <w:rPr>
          <w:rFonts w:ascii="Times New Roman" w:hAnsi="Times New Roman" w:cs="Times New Roman"/>
          <w:b/>
          <w:sz w:val="24"/>
          <w:szCs w:val="24"/>
        </w:rPr>
      </w:pPr>
      <w:r>
        <w:rPr>
          <w:rFonts w:ascii="Times New Roman" w:hAnsi="Times New Roman" w:cs="Times New Roman"/>
          <w:sz w:val="24"/>
          <w:szCs w:val="24"/>
        </w:rPr>
        <w:t>3.Privileges: Specific rights or permissions assigned to users or roles, such as the ability to read, write, or delete data.</w:t>
      </w:r>
    </w:p>
    <w:p w:rsidR="009D0DB6" w:rsidRDefault="009D0DB6">
      <w:pPr>
        <w:rPr>
          <w:rFonts w:ascii="Times New Roman" w:hAnsi="Times New Roman" w:cs="Times New Roman"/>
          <w:b/>
          <w:sz w:val="24"/>
          <w:szCs w:val="24"/>
        </w:rPr>
      </w:pPr>
    </w:p>
    <w:p w:rsidR="009D0DB6" w:rsidRDefault="00734423">
      <w:pPr>
        <w:rPr>
          <w:rFonts w:ascii="Times New Roman" w:hAnsi="Times New Roman" w:cs="Times New Roman"/>
          <w:b/>
          <w:bCs/>
          <w:sz w:val="24"/>
          <w:szCs w:val="24"/>
        </w:rPr>
      </w:pPr>
      <w:r>
        <w:rPr>
          <w:rFonts w:ascii="Times New Roman" w:hAnsi="Times New Roman" w:cs="Times New Roman"/>
          <w:b/>
          <w:bCs/>
          <w:sz w:val="24"/>
          <w:szCs w:val="24"/>
        </w:rPr>
        <w:t>Benefits of Access Control</w:t>
      </w:r>
    </w:p>
    <w:p w:rsidR="009D0DB6" w:rsidRDefault="00734423">
      <w:pPr>
        <w:rPr>
          <w:rFonts w:ascii="Times New Roman" w:hAnsi="Times New Roman" w:cs="Times New Roman"/>
          <w:b/>
          <w:sz w:val="24"/>
          <w:szCs w:val="24"/>
        </w:rPr>
      </w:pPr>
      <w:r>
        <w:rPr>
          <w:rFonts w:ascii="Times New Roman" w:hAnsi="Times New Roman" w:cs="Times New Roman"/>
          <w:sz w:val="24"/>
          <w:szCs w:val="24"/>
        </w:rPr>
        <w:t>- Prevents unauthorized access to sensitive data.</w:t>
      </w:r>
    </w:p>
    <w:p w:rsidR="009D0DB6" w:rsidRDefault="00734423">
      <w:pPr>
        <w:rPr>
          <w:rFonts w:ascii="Times New Roman" w:hAnsi="Times New Roman" w:cs="Times New Roman"/>
          <w:b/>
          <w:sz w:val="24"/>
          <w:szCs w:val="24"/>
        </w:rPr>
      </w:pPr>
      <w:r>
        <w:rPr>
          <w:rFonts w:ascii="Times New Roman" w:hAnsi="Times New Roman" w:cs="Times New Roman"/>
          <w:sz w:val="24"/>
          <w:szCs w:val="24"/>
        </w:rPr>
        <w:t>- Reduces the risk of data breaches by limiting access to critical resources.</w:t>
      </w:r>
    </w:p>
    <w:p w:rsidR="009D0DB6" w:rsidRDefault="00734423">
      <w:pPr>
        <w:rPr>
          <w:rFonts w:ascii="Times New Roman" w:hAnsi="Times New Roman" w:cs="Times New Roman"/>
          <w:b/>
          <w:sz w:val="24"/>
          <w:szCs w:val="24"/>
        </w:rPr>
      </w:pPr>
      <w:r>
        <w:rPr>
          <w:rFonts w:ascii="Times New Roman" w:hAnsi="Times New Roman" w:cs="Times New Roman"/>
          <w:sz w:val="24"/>
          <w:szCs w:val="24"/>
        </w:rPr>
        <w:t xml:space="preserve">- Ensures compliance with regulations and organizational policies. </w:t>
      </w:r>
    </w:p>
    <w:p w:rsidR="009D0DB6" w:rsidRDefault="00734423">
      <w:pPr>
        <w:rPr>
          <w:rFonts w:ascii="Times New Roman" w:hAnsi="Times New Roman" w:cs="Times New Roman"/>
          <w:b/>
          <w:sz w:val="24"/>
          <w:szCs w:val="24"/>
        </w:rPr>
      </w:pPr>
      <w:r>
        <w:rPr>
          <w:rFonts w:ascii="Times New Roman" w:hAnsi="Times New Roman" w:cs="Times New Roman"/>
          <w:sz w:val="24"/>
          <w:szCs w:val="24"/>
        </w:rPr>
        <w:br w:type="page"/>
      </w:r>
    </w:p>
    <w:p w:rsidR="009D0DB6" w:rsidRDefault="009D0DB6">
      <w:pPr>
        <w:spacing w:after="0" w:line="360" w:lineRule="auto"/>
        <w:rPr>
          <w:rFonts w:ascii="Times New Roman" w:hAnsi="Times New Roman" w:cs="Times New Roman"/>
          <w:b/>
          <w:sz w:val="24"/>
          <w:szCs w:val="24"/>
        </w:rPr>
      </w:pPr>
    </w:p>
    <w:p w:rsidR="009D0DB6" w:rsidRDefault="009D0DB6">
      <w:pPr>
        <w:spacing w:after="0" w:line="360" w:lineRule="auto"/>
        <w:jc w:val="center"/>
        <w:rPr>
          <w:rFonts w:ascii="Times New Roman" w:hAnsi="Times New Roman" w:cs="Times New Roman"/>
          <w:b/>
          <w:sz w:val="24"/>
          <w:szCs w:val="24"/>
        </w:rPr>
      </w:pPr>
    </w:p>
    <w:p w:rsidR="009D0DB6" w:rsidRDefault="007344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D0DB6" w:rsidRDefault="009D0DB6"/>
    <w:sectPr w:rsidR="009D0DB6">
      <w:pgSz w:w="12240" w:h="15840"/>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000003"/>
    <w:multiLevelType w:val="hybridMultilevel"/>
    <w:tmpl w:val="1DD6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1B93A5F"/>
    <w:multiLevelType w:val="hybridMultilevel"/>
    <w:tmpl w:val="EB465BC8"/>
    <w:lvl w:ilvl="0" w:tplc="6BB216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B6"/>
    <w:rsid w:val="00087055"/>
    <w:rsid w:val="000B5929"/>
    <w:rsid w:val="003A1B09"/>
    <w:rsid w:val="003B1F9D"/>
    <w:rsid w:val="003D3785"/>
    <w:rsid w:val="00581C53"/>
    <w:rsid w:val="005B2B15"/>
    <w:rsid w:val="0067576B"/>
    <w:rsid w:val="006B6473"/>
    <w:rsid w:val="00734423"/>
    <w:rsid w:val="00743973"/>
    <w:rsid w:val="007A63A6"/>
    <w:rsid w:val="00940978"/>
    <w:rsid w:val="009D0DB6"/>
    <w:rsid w:val="00C57685"/>
    <w:rsid w:val="00D44284"/>
    <w:rsid w:val="00E927EA"/>
    <w:rsid w:val="00F03BBF"/>
    <w:rsid w:val="00F23B0E"/>
    <w:rsid w:val="00F72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C894"/>
  <w15:docId w15:val="{1F1697AB-2E03-400B-ABEF-301825AB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3D37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7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24</cp:revision>
  <cp:lastPrinted>2024-09-13T06:37:00Z</cp:lastPrinted>
  <dcterms:created xsi:type="dcterms:W3CDTF">2024-08-24T19:38:00Z</dcterms:created>
  <dcterms:modified xsi:type="dcterms:W3CDTF">2024-09-13T06:38:00Z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2c629429b6c648c78a6e5a6f0e5264ff</vt:lpwstr>
  </property>
</Properties>
</file>