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ind w:left="-284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VR Final Project Documentation</w:t>
      </w:r>
    </w:p>
    <w:p w:rsidR="00000000" w:rsidDel="00000000" w:rsidP="00000000" w:rsidRDefault="00000000" w:rsidRPr="00000000" w14:paraId="00000003">
      <w:pPr>
        <w:ind w:left="-284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0" distT="0" distL="0" distR="0">
            <wp:extent cx="5019675" cy="5019675"/>
            <wp:effectExtent b="0" l="0" r="0" t="0"/>
            <wp:docPr descr="C:\Users\sastra\Downloads\city-background-design\OIUGN00.jpg" id="23" name="image4.jpg"/>
            <a:graphic>
              <a:graphicData uri="http://schemas.openxmlformats.org/drawingml/2006/picture">
                <pic:pic>
                  <pic:nvPicPr>
                    <pic:cNvPr descr="C:\Users\sastra\Downloads\city-background-design\OIUGN00.jpg"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01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  </w:t>
        <w:tab/>
        <w:tab/>
        <w:tab/>
      </w:r>
    </w:p>
    <w:p w:rsidR="00000000" w:rsidDel="00000000" w:rsidP="00000000" w:rsidRDefault="00000000" w:rsidRPr="00000000" w14:paraId="00000006">
      <w:pPr>
        <w:ind w:left="720" w:firstLine="720"/>
        <w:rPr>
          <w:rFonts w:ascii="Times New Roman" w:cs="Times New Roman" w:eastAsia="Times New Roman" w:hAnsi="Times New Roman"/>
          <w:b w:val="1"/>
          <w:sz w:val="72"/>
          <w:szCs w:val="7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72"/>
          <w:szCs w:val="72"/>
          <w:rtl w:val="0"/>
        </w:rPr>
        <w:t xml:space="preserve">JORDAN Township</w:t>
      </w:r>
    </w:p>
    <w:p w:rsidR="00000000" w:rsidDel="00000000" w:rsidP="00000000" w:rsidRDefault="00000000" w:rsidRPr="00000000" w14:paraId="00000007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Happiness All Around!!!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3962400</wp:posOffset>
                </wp:positionH>
                <wp:positionV relativeFrom="paragraph">
                  <wp:posOffset>1625600</wp:posOffset>
                </wp:positionV>
                <wp:extent cx="2733675" cy="1252934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83925" y="3284700"/>
                          <a:ext cx="2724150" cy="990600"/>
                        </a:xfrm>
                        <a:custGeom>
                          <a:rect b="b" l="l" r="r" t="t"/>
                          <a:pathLst>
                            <a:path extrusionOk="0" h="990600" w="2724150">
                              <a:moveTo>
                                <a:pt x="0" y="0"/>
                              </a:moveTo>
                              <a:lnTo>
                                <a:pt x="0" y="990600"/>
                              </a:lnTo>
                              <a:lnTo>
                                <a:pt x="2724150" y="990600"/>
                              </a:lnTo>
                              <a:lnTo>
                                <a:pt x="27241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Mercy Sweetlin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J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3962400</wp:posOffset>
                </wp:positionH>
                <wp:positionV relativeFrom="paragraph">
                  <wp:posOffset>1625600</wp:posOffset>
                </wp:positionV>
                <wp:extent cx="2733675" cy="1252934"/>
                <wp:effectExtent b="0" l="0" r="0" t="0"/>
                <wp:wrapNone/>
                <wp:docPr id="1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33675" cy="12529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rPr>
          <w:b w:val="1"/>
          <w:sz w:val="44"/>
          <w:szCs w:val="4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center" w:leader="none" w:pos="4879"/>
          <w:tab w:val="left" w:leader="none" w:pos="7515"/>
        </w:tabs>
        <w:ind w:left="-142" w:firstLine="0"/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Table of Contents</w:t>
      </w:r>
    </w:p>
    <w:p w:rsidR="00000000" w:rsidDel="00000000" w:rsidP="00000000" w:rsidRDefault="00000000" w:rsidRPr="00000000" w14:paraId="0000000C">
      <w:pPr>
        <w:ind w:left="-142" w:firstLine="0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42" w:firstLine="0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Aim</w:t>
      </w:r>
    </w:p>
    <w:p w:rsidR="00000000" w:rsidDel="00000000" w:rsidP="00000000" w:rsidRDefault="00000000" w:rsidRPr="00000000" w14:paraId="0000000E">
      <w:pPr>
        <w:ind w:left="-142" w:firstLine="0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Introduction</w:t>
      </w:r>
    </w:p>
    <w:p w:rsidR="00000000" w:rsidDel="00000000" w:rsidP="00000000" w:rsidRDefault="00000000" w:rsidRPr="00000000" w14:paraId="0000000F">
      <w:pPr>
        <w:ind w:left="-142" w:firstLine="0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Overview</w:t>
      </w:r>
    </w:p>
    <w:p w:rsidR="00000000" w:rsidDel="00000000" w:rsidP="00000000" w:rsidRDefault="00000000" w:rsidRPr="00000000" w14:paraId="00000010">
      <w:pPr>
        <w:ind w:left="-142" w:firstLine="0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Required Specifications</w:t>
      </w:r>
    </w:p>
    <w:p w:rsidR="00000000" w:rsidDel="00000000" w:rsidP="00000000" w:rsidRDefault="00000000" w:rsidRPr="00000000" w14:paraId="00000011">
      <w:pPr>
        <w:ind w:left="-142" w:firstLine="0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Hardware specifications</w:t>
      </w:r>
    </w:p>
    <w:p w:rsidR="00000000" w:rsidDel="00000000" w:rsidP="00000000" w:rsidRDefault="00000000" w:rsidRPr="00000000" w14:paraId="00000012">
      <w:pPr>
        <w:ind w:left="-142" w:firstLine="0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Software specifications</w:t>
      </w:r>
    </w:p>
    <w:p w:rsidR="00000000" w:rsidDel="00000000" w:rsidP="00000000" w:rsidRDefault="00000000" w:rsidRPr="00000000" w14:paraId="00000013">
      <w:pPr>
        <w:ind w:left="-142" w:firstLine="0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Milestones</w:t>
      </w:r>
    </w:p>
    <w:p w:rsidR="00000000" w:rsidDel="00000000" w:rsidP="00000000" w:rsidRDefault="00000000" w:rsidRPr="00000000" w14:paraId="00000014">
      <w:pPr>
        <w:ind w:left="-142" w:firstLine="0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Gathering 3D assets</w:t>
      </w:r>
    </w:p>
    <w:p w:rsidR="00000000" w:rsidDel="00000000" w:rsidP="00000000" w:rsidRDefault="00000000" w:rsidRPr="00000000" w14:paraId="00000015">
      <w:pPr>
        <w:ind w:left="-142" w:firstLine="0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Aligning the objects and adding UI elements</w:t>
      </w:r>
    </w:p>
    <w:p w:rsidR="00000000" w:rsidDel="00000000" w:rsidP="00000000" w:rsidRDefault="00000000" w:rsidRPr="00000000" w14:paraId="00000016">
      <w:pPr>
        <w:ind w:left="-142" w:firstLine="0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Future Scope</w:t>
      </w:r>
    </w:p>
    <w:p w:rsidR="00000000" w:rsidDel="00000000" w:rsidP="00000000" w:rsidRDefault="00000000" w:rsidRPr="00000000" w14:paraId="00000017">
      <w:pPr>
        <w:ind w:left="-142" w:firstLine="0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284" w:firstLine="0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Aim:</w:t>
      </w:r>
    </w:p>
    <w:p w:rsidR="00000000" w:rsidDel="00000000" w:rsidP="00000000" w:rsidRDefault="00000000" w:rsidRPr="00000000" w14:paraId="00000019">
      <w:pPr>
        <w:ind w:left="-284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To create a Township Environment in VR.</w:t>
      </w:r>
    </w:p>
    <w:p w:rsidR="00000000" w:rsidDel="00000000" w:rsidP="00000000" w:rsidRDefault="00000000" w:rsidRPr="00000000" w14:paraId="0000001A">
      <w:pPr>
        <w:ind w:left="-284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284" w:firstLine="0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Introduction:</w:t>
      </w:r>
    </w:p>
    <w:p w:rsidR="00000000" w:rsidDel="00000000" w:rsidP="00000000" w:rsidRDefault="00000000" w:rsidRPr="00000000" w14:paraId="0000001C">
      <w:pPr>
        <w:ind w:left="-284" w:hanging="11.000000000000014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The manager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JORDAN Township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heartily welcomes you!!!</w:t>
      </w:r>
    </w:p>
    <w:p w:rsidR="00000000" w:rsidDel="00000000" w:rsidP="00000000" w:rsidRDefault="00000000" w:rsidRPr="00000000" w14:paraId="0000001D">
      <w:pPr>
        <w:ind w:left="-284" w:hanging="11.000000000000014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This township contains the necessary buildings and amenities which meets the basic requirements.</w:t>
      </w:r>
    </w:p>
    <w:p w:rsidR="00000000" w:rsidDel="00000000" w:rsidP="00000000" w:rsidRDefault="00000000" w:rsidRPr="00000000" w14:paraId="0000001E">
      <w:pPr>
        <w:ind w:left="-284" w:hanging="11.000000000000014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284" w:hanging="11.000000000000014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Overview:</w:t>
      </w:r>
    </w:p>
    <w:p w:rsidR="00000000" w:rsidDel="00000000" w:rsidP="00000000" w:rsidRDefault="00000000" w:rsidRPr="00000000" w14:paraId="00000020">
      <w:pPr>
        <w:ind w:left="-284" w:hanging="11.000000000000014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First on opening you will get a UI panel, on pressing the yes, you will be directed into the township.</w:t>
      </w:r>
    </w:p>
    <w:p w:rsidR="00000000" w:rsidDel="00000000" w:rsidP="00000000" w:rsidRDefault="00000000" w:rsidRPr="00000000" w14:paraId="00000021">
      <w:pPr>
        <w:ind w:left="-284" w:firstLine="0"/>
        <w:rPr>
          <w:rFonts w:ascii="Arial" w:cs="Arial" w:eastAsia="Arial" w:hAnsi="Arial"/>
          <w:b w:val="1"/>
          <w:sz w:val="44"/>
          <w:szCs w:val="44"/>
        </w:rPr>
      </w:pPr>
      <w:r w:rsidDel="00000000" w:rsidR="00000000" w:rsidRPr="00000000">
        <w:rPr>
          <w:rFonts w:ascii="Arial" w:cs="Arial" w:eastAsia="Arial" w:hAnsi="Arial"/>
          <w:b w:val="1"/>
          <w:sz w:val="44"/>
          <w:szCs w:val="44"/>
        </w:rPr>
        <w:drawing>
          <wp:inline distB="0" distT="0" distL="0" distR="0">
            <wp:extent cx="5731510" cy="3366234"/>
            <wp:effectExtent b="0" l="0" r="0" t="0"/>
            <wp:docPr descr="E:\intro.jpg" id="25" name="image6.jpg"/>
            <a:graphic>
              <a:graphicData uri="http://schemas.openxmlformats.org/drawingml/2006/picture">
                <pic:pic>
                  <pic:nvPicPr>
                    <pic:cNvPr descr="E:\intro.jpg"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567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By using the VR controller you can move around the town to explore. Our town has a lake in the middle surrounded by houses,apartments, church, brewery,gas station, play area, hospital, bank, police station, post office and some more elements. Here I’ll attch some snapshots.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Front view</w:t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0" distT="0" distL="0" distR="0">
            <wp:extent cx="5731510" cy="3453665"/>
            <wp:effectExtent b="0" l="0" r="0" t="0"/>
            <wp:docPr descr="E:\5.png" id="24" name="image5.png"/>
            <a:graphic>
              <a:graphicData uri="http://schemas.openxmlformats.org/drawingml/2006/picture">
                <pic:pic>
                  <pic:nvPicPr>
                    <pic:cNvPr descr="E:\5.png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Top view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0" distT="0" distL="0" distR="0">
            <wp:extent cx="5727988" cy="3519189"/>
            <wp:effectExtent b="0" l="0" r="0" t="0"/>
            <wp:docPr descr="E:\5.jpg" id="27" name="image3.jpg"/>
            <a:graphic>
              <a:graphicData uri="http://schemas.openxmlformats.org/drawingml/2006/picture">
                <pic:pic>
                  <pic:nvPicPr>
                    <pic:cNvPr descr="E:\5.jpg"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988" cy="3519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709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0" distT="0" distL="0" distR="0">
            <wp:extent cx="3997314" cy="2406796"/>
            <wp:effectExtent b="0" l="0" r="0" t="0"/>
            <wp:docPr descr="E:\1.jpg" id="26" name="image1.jpg"/>
            <a:graphic>
              <a:graphicData uri="http://schemas.openxmlformats.org/drawingml/2006/picture">
                <pic:pic>
                  <pic:nvPicPr>
                    <pic:cNvPr descr="E:\1.jpg"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7314" cy="2406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709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0" distT="0" distL="0" distR="0">
            <wp:extent cx="3998675" cy="2329358"/>
            <wp:effectExtent b="0" l="0" r="0" t="0"/>
            <wp:docPr descr="E:\2.jpg" id="21" name="image8.jpg"/>
            <a:graphic>
              <a:graphicData uri="http://schemas.openxmlformats.org/drawingml/2006/picture">
                <pic:pic>
                  <pic:nvPicPr>
                    <pic:cNvPr descr="E:\2.jpg"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8675" cy="2329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709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0" distT="0" distL="0" distR="0">
            <wp:extent cx="3993377" cy="2260141"/>
            <wp:effectExtent b="0" l="0" r="0" t="0"/>
            <wp:docPr descr="E:\3.jpg" id="20" name="image7.jpg"/>
            <a:graphic>
              <a:graphicData uri="http://schemas.openxmlformats.org/drawingml/2006/picture">
                <pic:pic>
                  <pic:nvPicPr>
                    <pic:cNvPr descr="E:\3.jpg"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3377" cy="2260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709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0" distT="0" distL="0" distR="0">
            <wp:extent cx="3988523" cy="2326638"/>
            <wp:effectExtent b="0" l="0" r="0" t="0"/>
            <wp:docPr descr="E:\4.jpg" id="22" name="image2.jpg"/>
            <a:graphic>
              <a:graphicData uri="http://schemas.openxmlformats.org/drawingml/2006/picture">
                <pic:pic>
                  <pic:nvPicPr>
                    <pic:cNvPr descr="E:\4.jpg"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8523" cy="232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426" w:firstLine="0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426" w:firstLine="0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Required specification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30">
      <w:pPr>
        <w:ind w:left="-426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Hardware Specifications: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-42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Oculus Go VR Headset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-42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Oculus Go 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426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Software Specifications: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-42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Unity Game Engine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-42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Oculus SDK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-42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426" w:firstLine="0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Milestones</w:t>
      </w:r>
    </w:p>
    <w:p w:rsidR="00000000" w:rsidDel="00000000" w:rsidP="00000000" w:rsidRDefault="00000000" w:rsidRPr="00000000" w14:paraId="00000038">
      <w:pPr>
        <w:ind w:left="-426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Gathering 3D assets: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-42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Polygon city pack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-42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Lowpoly road pack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-42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Prometo – car 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426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UI interface:</w:t>
      </w:r>
    </w:p>
    <w:p w:rsidR="00000000" w:rsidDel="00000000" w:rsidP="00000000" w:rsidRDefault="00000000" w:rsidRPr="00000000" w14:paraId="0000003D">
      <w:pPr>
        <w:ind w:left="-426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Creating the necessary UI elements(buttons,panel,text box) for smooth switching between scenes.</w:t>
      </w:r>
    </w:p>
    <w:p w:rsidR="00000000" w:rsidDel="00000000" w:rsidP="00000000" w:rsidRDefault="00000000" w:rsidRPr="00000000" w14:paraId="0000003E">
      <w:pPr>
        <w:ind w:left="-426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All the elements have been placed and aligned manually. It took nearly 12 hours just to get the elements to be placed in the right position.</w:t>
      </w:r>
    </w:p>
    <w:p w:rsidR="00000000" w:rsidDel="00000000" w:rsidP="00000000" w:rsidRDefault="00000000" w:rsidRPr="00000000" w14:paraId="0000003F">
      <w:pPr>
        <w:ind w:left="-426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426" w:firstLine="0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Future Scope:</w:t>
      </w:r>
    </w:p>
    <w:p w:rsidR="00000000" w:rsidDel="00000000" w:rsidP="00000000" w:rsidRDefault="00000000" w:rsidRPr="00000000" w14:paraId="00000041">
      <w:pPr>
        <w:ind w:left="-426" w:firstLine="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To add even more details and movement to all the vehicles.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426" w:top="709" w:left="1440" w:right="70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4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41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48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6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63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70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7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84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921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358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430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502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74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646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718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90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862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9345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358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430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502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74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646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718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90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862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9345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14F42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7B0067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7B0067"/>
    <w:rPr>
      <w:rFonts w:ascii="Tahoma" w:cs="Tahoma" w:hAnsi="Tahoma"/>
      <w:sz w:val="16"/>
      <w:szCs w:val="16"/>
    </w:rPr>
  </w:style>
  <w:style w:type="paragraph" w:styleId="ListParagraph">
    <w:name w:val="List Paragraph"/>
    <w:basedOn w:val="Normal"/>
    <w:uiPriority w:val="34"/>
    <w:qFormat w:val="1"/>
    <w:rsid w:val="0050763C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5.png"/><Relationship Id="rId13" Type="http://schemas.openxmlformats.org/officeDocument/2006/relationships/image" Target="media/image8.jp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2.jpg"/><Relationship Id="rId14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jp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tzCe1QpzKKF/27hjWWgjnZCezA==">CgMxLjA4AHIhMXd4OVdJRXRtd2c5Y0JpUGhOVmVGWnBqTk1JbkVkQ3VL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2023-11-28T10:07:00Z</dcterms:created>
  <dc:creator>sastra</dc:creator>
</cp:coreProperties>
</file>