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CE1" w:rsidRPr="00654BEE" w:rsidRDefault="00654BEE">
      <w:pPr>
        <w:rPr>
          <w:rFonts w:ascii="Times New Roman" w:hAnsi="Times New Roman" w:cs="Times New Roman"/>
          <w:b/>
          <w:sz w:val="24"/>
          <w:szCs w:val="24"/>
        </w:rPr>
      </w:pPr>
      <w:r w:rsidRPr="00654BEE">
        <w:rPr>
          <w:rFonts w:ascii="Times New Roman" w:hAnsi="Times New Roman" w:cs="Times New Roman"/>
          <w:b/>
          <w:sz w:val="24"/>
          <w:szCs w:val="24"/>
        </w:rPr>
        <w:t>Bridge360</w:t>
      </w:r>
    </w:p>
    <w:p w:rsidR="00654BEE" w:rsidRPr="00654BEE" w:rsidRDefault="00654BEE" w:rsidP="00654BE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4BEE">
        <w:rPr>
          <w:rFonts w:ascii="Times New Roman" w:hAnsi="Times New Roman" w:cs="Times New Roman"/>
          <w:sz w:val="24"/>
          <w:szCs w:val="24"/>
        </w:rPr>
        <w:t xml:space="preserve">Daire Başkanlığımıza gelen talep, </w:t>
      </w:r>
      <w:proofErr w:type="gramStart"/>
      <w:r w:rsidRPr="00654BEE">
        <w:rPr>
          <w:rFonts w:ascii="Times New Roman" w:hAnsi="Times New Roman" w:cs="Times New Roman"/>
          <w:sz w:val="24"/>
          <w:szCs w:val="24"/>
        </w:rPr>
        <w:t>şikayetler</w:t>
      </w:r>
      <w:proofErr w:type="gramEnd"/>
      <w:r w:rsidRPr="00654BEE">
        <w:rPr>
          <w:rFonts w:ascii="Times New Roman" w:hAnsi="Times New Roman" w:cs="Times New Roman"/>
          <w:sz w:val="24"/>
          <w:szCs w:val="24"/>
        </w:rPr>
        <w:t xml:space="preserve"> Basın Yayın ve Halkla İlişkiler Dairesi tarafından </w:t>
      </w:r>
      <w:proofErr w:type="spellStart"/>
      <w:r w:rsidRPr="00654BEE">
        <w:rPr>
          <w:rFonts w:ascii="Times New Roman" w:hAnsi="Times New Roman" w:cs="Times New Roman"/>
          <w:sz w:val="24"/>
          <w:szCs w:val="24"/>
        </w:rPr>
        <w:t>Bridge</w:t>
      </w:r>
      <w:proofErr w:type="spellEnd"/>
      <w:r w:rsidRPr="00654BEE">
        <w:rPr>
          <w:rFonts w:ascii="Times New Roman" w:hAnsi="Times New Roman" w:cs="Times New Roman"/>
          <w:sz w:val="24"/>
          <w:szCs w:val="24"/>
        </w:rPr>
        <w:t xml:space="preserve"> 360 üzerinden tarafımıza ulaşır. </w:t>
      </w:r>
    </w:p>
    <w:p w:rsidR="00654BEE" w:rsidRPr="00654BEE" w:rsidRDefault="00654BEE" w:rsidP="00654BE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4BEE">
        <w:rPr>
          <w:rFonts w:ascii="Times New Roman" w:hAnsi="Times New Roman" w:cs="Times New Roman"/>
          <w:sz w:val="24"/>
          <w:szCs w:val="24"/>
        </w:rPr>
        <w:t xml:space="preserve">Gelen taleplerin her gün kontrolü sağlanarak yanlış yönlendirme olup </w:t>
      </w:r>
      <w:proofErr w:type="gramStart"/>
      <w:r w:rsidRPr="00654BEE">
        <w:rPr>
          <w:rFonts w:ascii="Times New Roman" w:hAnsi="Times New Roman" w:cs="Times New Roman"/>
          <w:sz w:val="24"/>
          <w:szCs w:val="24"/>
        </w:rPr>
        <w:t>olmadığı , süresinin</w:t>
      </w:r>
      <w:proofErr w:type="gramEnd"/>
      <w:r w:rsidRPr="00654BEE">
        <w:rPr>
          <w:rFonts w:ascii="Times New Roman" w:hAnsi="Times New Roman" w:cs="Times New Roman"/>
          <w:sz w:val="24"/>
          <w:szCs w:val="24"/>
        </w:rPr>
        <w:t xml:space="preserve"> geçip geçmediği kontrol edilir. İdari İşler Şefliği koordinesinde işlemler yürütülür.</w:t>
      </w:r>
    </w:p>
    <w:sectPr w:rsidR="00654BEE" w:rsidRPr="00654BEE" w:rsidSect="00B81A86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4C5E02"/>
    <w:multiLevelType w:val="hybridMultilevel"/>
    <w:tmpl w:val="22AA36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654BEE"/>
    <w:rsid w:val="00105D5F"/>
    <w:rsid w:val="00654BEE"/>
    <w:rsid w:val="00B81A86"/>
    <w:rsid w:val="00C36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CE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54B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Yasemin EZGİ</dc:creator>
  <cp:lastModifiedBy>Yasemin EZGİ</cp:lastModifiedBy>
  <cp:revision>1</cp:revision>
  <dcterms:created xsi:type="dcterms:W3CDTF">2026-07-09T11:42:00Z</dcterms:created>
  <dcterms:modified xsi:type="dcterms:W3CDTF">2026-07-09T11:45:00Z</dcterms:modified>
</cp:coreProperties>
</file>