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E55CB5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2E31D5" w:rsidRPr="003B06B5" w:rsidP="00E55CB5">
            <w:pPr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bookmarkStart w:id="0" w:name="_Toc401030766"/>
            <w:bookmarkStart w:id="1" w:name="_Toc357238441"/>
            <w:bookmarkStart w:id="2" w:name="_Toc357238618"/>
            <w:r w:rsidRPr="003B06B5">
              <w:rPr>
                <w:rFonts w:ascii="Times New Roman" w:hAnsi="Times New Roman"/>
                <w:b/>
                <w:color w:val="000000"/>
                <w:sz w:val="24"/>
                <w:szCs w:val="24"/>
                <w:lang w:val="tr-TR"/>
              </w:rPr>
              <w:tab/>
            </w:r>
            <w:r w:rsidRPr="003B06B5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KADRO BİLGİLERİ</w:t>
            </w: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Amiri:</w:t>
            </w:r>
          </w:p>
          <w:p w:rsidR="002E31D5" w:rsidRPr="003B06B5" w:rsidP="006F7B21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="006F7B21">
              <w:rPr>
                <w:rFonts w:ascii="Times New Roman" w:hAnsi="Times New Roman"/>
                <w:sz w:val="24"/>
                <w:szCs w:val="24"/>
                <w:lang w:val="tr-TR"/>
              </w:rPr>
              <w:t>Daire Başkanı / Ekip Sorumlusu</w:t>
            </w:r>
          </w:p>
        </w:tc>
        <w:tc>
          <w:tcPr>
            <w:tcW w:w="5534" w:type="dxa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Vekâlet edenler: </w:t>
            </w:r>
          </w:p>
          <w:p w:rsidR="002E31D5" w:rsidRPr="003B06B5" w:rsidP="00E55CB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Amirin insiyatifinde vekalet atanır. (Sorumlu ve Personel ise)</w:t>
            </w: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Bağlı alt kadrosu:</w:t>
            </w:r>
          </w:p>
          <w:p w:rsidR="002E31D5" w:rsidRPr="003B06B5" w:rsidP="00E55CB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2E31D5" w:rsidRPr="003B06B5" w:rsidP="00E55CB5">
            <w:pPr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YETKİNLİK KRİTERLERİ</w:t>
            </w: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Öğrenim:</w:t>
            </w:r>
          </w:p>
          <w:p w:rsidR="002E31D5" w:rsidRPr="003B06B5" w:rsidP="00E55CB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En az ilkokul mezunu olmak.</w:t>
            </w:r>
          </w:p>
          <w:p w:rsidR="002E31D5" w:rsidRPr="003B06B5" w:rsidP="00E55CB5">
            <w:pPr>
              <w:rPr>
                <w:rFonts w:ascii="Times New Roman" w:hAnsi="Times New Roman"/>
                <w:sz w:val="24"/>
                <w:szCs w:val="28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8"/>
                <w:lang w:val="tr-TR"/>
              </w:rPr>
              <w:t>Kullandığı araç sınıfının gerektirdiği ehliyet belgesine sahip olmak</w:t>
            </w:r>
          </w:p>
          <w:p w:rsidR="002E31D5" w:rsidRPr="003B06B5" w:rsidP="00E55CB5">
            <w:pPr>
              <w:rPr>
                <w:rFonts w:ascii="Times New Roman" w:hAnsi="Times New Roman"/>
                <w:szCs w:val="24"/>
                <w:lang w:val="tr-TR"/>
              </w:rPr>
            </w:pPr>
            <w:r>
              <w:rPr>
                <w:rFonts w:ascii="Times New Roman" w:hAnsi="Times New Roman"/>
                <w:sz w:val="24"/>
                <w:szCs w:val="28"/>
                <w:lang w:val="tr-TR"/>
              </w:rPr>
              <w:t>Görevinin gerektirdiği SRC ve Psikoteknik belgesine sahip olmak</w:t>
            </w:r>
          </w:p>
          <w:p w:rsidR="002E31D5" w:rsidRPr="003B06B5" w:rsidP="00E55CB5">
            <w:pPr>
              <w:rPr>
                <w:rFonts w:ascii="Times New Roman" w:hAnsi="Times New Roman"/>
                <w:color w:val="FF0000"/>
                <w:sz w:val="24"/>
                <w:szCs w:val="24"/>
                <w:lang w:val="tr-TR"/>
              </w:rPr>
            </w:pPr>
          </w:p>
        </w:tc>
        <w:tc>
          <w:tcPr>
            <w:tcW w:w="5534" w:type="dxa"/>
            <w:vMerge w:val="restart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Alması gereken eğitimler: 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Motor Bilgisi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Trafik Kuralları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İlk Yardım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İş Sağlığı ve Güvenliği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İletişim Becerileri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Kurum Kültürü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İlgili Mevzuat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237 Taşıt Kanunu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Trafik Kuralları</w:t>
            </w:r>
          </w:p>
          <w:p w:rsidR="002E31D5" w:rsidRPr="003B06B5" w:rsidP="00E55CB5">
            <w:pPr>
              <w:pStyle w:val="ListParagraph"/>
              <w:ind w:left="606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İşin icrası için kullanılması gereken yazılım/program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Microsoft Office Programları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E-Belediye Evrak Oluşturma</w:t>
            </w: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ind w:left="181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Deneyim:</w:t>
            </w:r>
          </w:p>
          <w:p w:rsidR="002E31D5" w:rsidRPr="003B06B5" w:rsidP="00E55CB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Ulaştırma hizmetlerinin yürütülmesine ilişkin ehliyete ve deneyime sahip olmak.</w:t>
            </w:r>
          </w:p>
        </w:tc>
        <w:tc>
          <w:tcPr>
            <w:tcW w:w="5534" w:type="dxa"/>
            <w:vMerge/>
            <w:vAlign w:val="center"/>
          </w:tcPr>
          <w:p w:rsidR="002E31D5" w:rsidRPr="003B06B5" w:rsidP="00E55CB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Beceriler: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Etkin iletişim becerisine sahip olmak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Hızlı düşünmek ve karar verebilmek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Kurumsal ve etik prensiplere bağlı olmak </w:t>
            </w:r>
          </w:p>
          <w:p w:rsidR="002E31D5" w:rsidRPr="003B06B5" w:rsidP="00E55CB5">
            <w:pPr>
              <w:spacing w:line="276" w:lineRule="auto"/>
              <w:ind w:left="7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Planlama ve organizasyon yapabilmek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Sorun çözebilmek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Sorumluluk alabilmek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Düzenli ve disiplinli çalışmak 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Ekip çalışmasına uyumlu ve katılımcı olmak</w:t>
            </w:r>
          </w:p>
          <w:p w:rsidR="002E31D5" w:rsidRPr="003B06B5" w:rsidP="00E55CB5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Esnek çalışma saatlerine uyum sağlayabilmek</w:t>
            </w:r>
          </w:p>
          <w:p w:rsidR="002E31D5" w:rsidRPr="003B06B5" w:rsidP="00E55CB5">
            <w:pPr>
              <w:spacing w:line="276" w:lineRule="auto"/>
              <w:ind w:left="720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ind w:left="360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55CB5">
        <w:tblPrEx>
          <w:tblW w:w="10491" w:type="dxa"/>
          <w:tblInd w:w="-318" w:type="dxa"/>
          <w:tblLayout w:type="fixed"/>
          <w:tblLook w:val="0000"/>
        </w:tblPrEx>
        <w:trPr>
          <w:trHeight w:val="9462"/>
        </w:trPr>
        <w:tc>
          <w:tcPr>
            <w:tcW w:w="10491" w:type="dxa"/>
            <w:gridSpan w:val="2"/>
          </w:tcPr>
          <w:p w:rsidR="002E31D5" w:rsidP="00E55CB5">
            <w:pPr>
              <w:autoSpaceDE w:val="0"/>
              <w:autoSpaceDN w:val="0"/>
              <w:spacing w:after="240"/>
              <w:ind w:left="-103" w:firstLine="142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2E31D5" w:rsidRPr="003B06B5" w:rsidP="00E55CB5">
            <w:pPr>
              <w:autoSpaceDE w:val="0"/>
              <w:autoSpaceDN w:val="0"/>
              <w:spacing w:after="240"/>
              <w:ind w:left="-103" w:firstLine="142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3B06B5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GÖREVLERİ, SORUMLULUKLARI, YETKİLERİ</w:t>
            </w:r>
          </w:p>
          <w:p w:rsidR="002E31D5" w:rsidRPr="00B40979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3B06B5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Hizmet araçlarını dikkatli, hız sınırlarına ve trafik kurallarına uygun kullanmak ve park etmek,</w:t>
            </w:r>
          </w:p>
          <w:p w:rsidR="002E31D5" w:rsidRPr="00B40979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Hizmet araçlarının iç ve dış temizliğini yapıp, her an hizmete hazır bulundurmak,</w:t>
            </w:r>
          </w:p>
          <w:p w:rsidR="002E31D5" w:rsidRPr="00B40979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Hizmet araçlarında bulunması gereken avadanlıkların bakımlı olmasını sağlamak,</w:t>
            </w:r>
          </w:p>
          <w:p w:rsidR="002E31D5" w:rsidRPr="003B06B5" w:rsidP="006F7B21">
            <w:pPr>
              <w:shd w:val="clear" w:color="auto" w:fill="FFFFFF"/>
              <w:spacing w:line="360" w:lineRule="auto"/>
              <w:ind w:left="720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="00BD0995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ç) Hizmet araçlarının basit bakım hizmetlerini (yağ kontrolü, su veya lastik basınç değeri gibi) bizzat yapmak,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Hizmet araçlarını</w:t>
            </w: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 emirsiz, başka bir kişi veya şoförün kullanması için</w:t>
            </w:r>
            <w:r w:rsidRPr="003B06B5">
              <w:rPr>
                <w:rFonts w:ascii="Times New Roman" w:hAnsi="Times New Roman"/>
                <w:spacing w:val="32"/>
                <w:sz w:val="24"/>
                <w:szCs w:val="24"/>
                <w:lang w:val="tr-TR"/>
              </w:rPr>
              <w:t xml:space="preserve"> </w:t>
            </w: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vermemek,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Göreve giderken “Taşıt Görev Emri”ni veya görevlendirmeyi almak, görev süresince yanında bulundurmak ve dönüşlerde “Taşıt Görev Emri”ni doldurup amirine teslim etmek,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 xml:space="preserve">Hizmet araçlarının </w:t>
            </w: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bagaj bölgesinin temiz ve düzenli olmasını sağlamak, 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 xml:space="preserve">Hizmet araçlarını </w:t>
            </w: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her zaman göreve hazır bulundurmak, </w:t>
            </w:r>
          </w:p>
          <w:p w:rsidR="002E31D5" w:rsidRPr="003B06B5" w:rsidP="006F7B21">
            <w:pPr>
              <w:shd w:val="clear" w:color="auto" w:fill="FFFFFF"/>
              <w:spacing w:line="360" w:lineRule="auto"/>
              <w:ind w:left="720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 w:rsidR="00BD0995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 xml:space="preserve">ğ) Hizmet araçlarının </w:t>
            </w:r>
            <w:r w:rsidRPr="003B06B5" w:rsidR="00BD0995">
              <w:rPr>
                <w:rFonts w:ascii="Times New Roman" w:hAnsi="Times New Roman"/>
                <w:sz w:val="24"/>
                <w:szCs w:val="24"/>
                <w:lang w:val="tr-TR"/>
              </w:rPr>
              <w:t>şahsi menfaatler için kullanılmasına izin vermemek,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>
              <w:rPr>
                <w:rFonts w:ascii="Times New Roman" w:hAnsi="Times New Roman"/>
                <w:sz w:val="24"/>
                <w:szCs w:val="24"/>
                <w:lang w:val="tr-TR"/>
              </w:rPr>
              <w:t>Araçların yakıt durumlarını takip ederek kullanıma hazır bulundurmak,</w:t>
            </w:r>
          </w:p>
          <w:p w:rsidR="002E31D5" w:rsidRPr="003B06B5" w:rsidP="006F7B21">
            <w:pPr>
              <w:shd w:val="clear" w:color="auto" w:fill="FFFFFF"/>
              <w:spacing w:line="360" w:lineRule="auto"/>
              <w:ind w:left="720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="00BD0995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ı) Uygun davranış içinde görevini sürdürmek,</w:t>
            </w:r>
          </w:p>
          <w:p w:rsidR="006F7B21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Kılık kıyafet yönetmeliğine uygun hareket etmek ve personel kimlik kartın bulundurmak,</w:t>
            </w:r>
          </w:p>
          <w:p w:rsidR="006F7B21" w:rsidRPr="006F7B21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6F7B21">
              <w:rPr>
                <w:rFonts w:ascii="Times New Roman" w:hAnsi="Times New Roman"/>
                <w:i/>
                <w:noProof/>
                <w:sz w:val="24"/>
                <w:szCs w:val="24"/>
              </w:rPr>
              <w:t>Belediyenin ulusal ve uluslar arası düzeyde uyguladığı ve uygulayacağı yönetim sistemleri ile diğer iyileştirme çalışmalarına yönelik standartlar ve kabullerin getirdiği ve getireceği politikalara uygun işlemler yürütmek,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B4097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tr-TR" w:eastAsia="tr-TR"/>
              </w:rPr>
              <w:t>Verilecek</w:t>
            </w:r>
            <w:r w:rsidRPr="003B06B5"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  <w:t> benzeri görevleri yapmak,</w:t>
            </w:r>
          </w:p>
          <w:p w:rsidR="002E31D5" w:rsidRPr="003B06B5" w:rsidP="006F7B21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val="tr-TR" w:eastAsia="tr-TR"/>
              </w:rPr>
            </w:pPr>
            <w:r w:rsidRPr="003B06B5">
              <w:rPr>
                <w:rFonts w:ascii="Times New Roman" w:hAnsi="Times New Roman"/>
                <w:sz w:val="24"/>
                <w:szCs w:val="24"/>
                <w:lang w:val="tr-TR"/>
              </w:rPr>
              <w:t>Amiri tarafından verilen diğer görevleri yapmak.</w:t>
            </w:r>
          </w:p>
          <w:p w:rsidR="002E31D5" w:rsidRPr="003B06B5" w:rsidP="00E55CB5">
            <w:pPr>
              <w:autoSpaceDE w:val="0"/>
              <w:autoSpaceDN w:val="0"/>
              <w:spacing w:after="240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</w:tbl>
    <w:p w:rsidR="002E31D5" w:rsidRPr="00A065C1" w:rsidP="002E31D5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2E31D5" w:rsidRPr="005B7FC6" w:rsidP="002E31D5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2E31D5" w:rsidRPr="005B7FC6" w:rsidP="002E31D5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2E31D5" w:rsidRPr="005B7FC6" w:rsidP="002E31D5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bookmarkEnd w:id="0"/>
    <w:bookmarkEnd w:id="1"/>
    <w:bookmarkEnd w:id="2"/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127"/>
      <w:gridCol w:w="4820"/>
      <w:gridCol w:w="1701"/>
      <w:gridCol w:w="1843"/>
    </w:tblGrid>
    <w:tr w:rsidTr="006F7B2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127" w:type="dxa"/>
          <w:vMerge w:val="restart"/>
          <w:vAlign w:val="center"/>
        </w:tcPr>
        <w:p w:rsidR="006F7B21" w:rsidRPr="0040183D" w:rsidP="00A66945">
          <w:pPr>
            <w:pStyle w:val="Header"/>
            <w:jc w:val="left"/>
            <w:rPr>
              <w:lang w:val="de-DE"/>
            </w:rPr>
          </w:pPr>
          <w:r w:rsidRPr="00AF28B9">
            <w:rPr>
              <w:noProof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margin">
                  <wp:posOffset>67310</wp:posOffset>
                </wp:positionV>
                <wp:extent cx="1114425" cy="86677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  <w:vMerge w:val="restart"/>
          <w:vAlign w:val="center"/>
        </w:tcPr>
        <w:p w:rsidR="006F7B21" w:rsidRPr="00976534" w:rsidP="00A66945">
          <w:pPr>
            <w:pStyle w:val="Header"/>
            <w:rPr>
              <w:rFonts w:ascii="Times New Roman" w:hAnsi="Times New Roman"/>
              <w:sz w:val="28"/>
              <w:szCs w:val="28"/>
              <w:lang w:val="de-DE"/>
            </w:rPr>
          </w:pPr>
          <w:r w:rsidRPr="00621892">
            <w:rPr>
              <w:rFonts w:ascii="Times New Roman" w:hAnsi="Times New Roman"/>
              <w:sz w:val="28"/>
              <w:szCs w:val="28"/>
            </w:rPr>
            <w:t>ŞOFÖR GÖREV TANIMI</w:t>
          </w: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Doküman No : </w:t>
          </w:r>
        </w:p>
      </w:tc>
      <w:tc>
        <w:tcPr>
          <w:tcW w:w="1843" w:type="dxa"/>
          <w:tcBorders>
            <w:lef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D37.GT.049</w:t>
          </w:r>
        </w:p>
      </w:tc>
    </w:tr>
    <w:tr w:rsidTr="006F7B2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F7B21" w:rsidP="00A66945">
          <w:pPr>
            <w:pStyle w:val="Header"/>
            <w:jc w:val="left"/>
            <w:rPr>
              <w:lang w:val="de-DE"/>
            </w:rPr>
          </w:pPr>
        </w:p>
      </w:tc>
      <w:tc>
        <w:tcPr>
          <w:tcW w:w="4820" w:type="dxa"/>
          <w:vMerge/>
          <w:vAlign w:val="center"/>
        </w:tcPr>
        <w:p w:rsidR="006F7B21" w:rsidRPr="00976534" w:rsidP="00A66945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Yayın Tarihi  : </w:t>
          </w:r>
        </w:p>
      </w:tc>
      <w:tc>
        <w:tcPr>
          <w:tcW w:w="1843" w:type="dxa"/>
          <w:tcBorders>
            <w:lef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16.05.2023</w:t>
          </w:r>
        </w:p>
      </w:tc>
    </w:tr>
    <w:tr w:rsidTr="006F7B2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F7B21" w:rsidP="00A66945">
          <w:pPr>
            <w:pStyle w:val="Header"/>
            <w:jc w:val="left"/>
            <w:rPr>
              <w:lang w:val="de-DE"/>
            </w:rPr>
          </w:pPr>
        </w:p>
      </w:tc>
      <w:tc>
        <w:tcPr>
          <w:tcW w:w="4820" w:type="dxa"/>
          <w:vMerge/>
          <w:vAlign w:val="center"/>
        </w:tcPr>
        <w:p w:rsidR="006F7B21" w:rsidRPr="00976534" w:rsidP="00A66945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>
            <w:rPr>
              <w:rFonts w:ascii="Times New Roman" w:hAnsi="Times New Roman"/>
              <w:sz w:val="18"/>
              <w:szCs w:val="18"/>
              <w:lang w:val="tr-TR"/>
            </w:rPr>
            <w:t>Revizyon Tarihi / No :</w:t>
          </w:r>
        </w:p>
      </w:tc>
      <w:tc>
        <w:tcPr>
          <w:tcW w:w="1843" w:type="dxa"/>
          <w:tcBorders>
            <w:lef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25.10.2024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</w:t>
          </w:r>
        </w:p>
      </w:tc>
    </w:tr>
    <w:tr w:rsidTr="006F7B2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127" w:type="dxa"/>
          <w:vMerge/>
          <w:vAlign w:val="center"/>
        </w:tcPr>
        <w:p w:rsidR="006F7B21" w:rsidP="00A66945">
          <w:pPr>
            <w:pStyle w:val="Header"/>
            <w:jc w:val="left"/>
            <w:rPr>
              <w:lang w:val="de-DE"/>
            </w:rPr>
          </w:pPr>
        </w:p>
      </w:tc>
      <w:tc>
        <w:tcPr>
          <w:tcW w:w="4820" w:type="dxa"/>
          <w:vMerge/>
          <w:vAlign w:val="center"/>
        </w:tcPr>
        <w:p w:rsidR="006F7B21" w:rsidRPr="00976534" w:rsidP="00A66945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>Sayfa:</w:t>
          </w:r>
        </w:p>
      </w:tc>
      <w:tc>
        <w:tcPr>
          <w:tcW w:w="1843" w:type="dxa"/>
          <w:tcBorders>
            <w:left w:val="single" w:sz="4" w:space="0" w:color="auto"/>
          </w:tcBorders>
          <w:vAlign w:val="center"/>
        </w:tcPr>
        <w:p w:rsidR="006F7B21" w:rsidRPr="00976534" w:rsidP="00A66945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PAGE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NUMPAGES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2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1362008"/>
    <w:multiLevelType w:val="hybridMultilevel"/>
    <w:tmpl w:val="944E03E8"/>
    <w:lvl w:ilvl="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/>
        <w:i w:val="0"/>
        <w:spacing w:val="-6"/>
        <w:w w:val="99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2">
    <w:nsid w:val="4F426708"/>
    <w:multiLevelType w:val="multilevel"/>
    <w:tmpl w:val="041F001F"/>
    <w:numStyleLink w:val="111111"/>
  </w:abstractNum>
  <w:abstractNum w:abstractNumId="1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7EF548BF"/>
    <w:multiLevelType w:val="hybridMultilevel"/>
    <w:tmpl w:val="1BF2659E"/>
    <w:lvl w:ilvl="0">
      <w:start w:val="1"/>
      <w:numFmt w:val="lowerLetter"/>
      <w:lvlText w:val="%1)"/>
      <w:lvlJc w:val="left"/>
      <w:pPr>
        <w:ind w:left="1287" w:hanging="360"/>
      </w:pPr>
    </w:lvl>
    <w:lvl w:ilvl="1" w:tentative="1">
      <w:start w:val="1"/>
      <w:numFmt w:val="lowerLetter"/>
      <w:lvlText w:val="%2."/>
      <w:lvlJc w:val="left"/>
      <w:pPr>
        <w:ind w:left="2007" w:hanging="360"/>
      </w:pPr>
    </w:lvl>
    <w:lvl w:ilvl="2" w:tentative="1">
      <w:start w:val="1"/>
      <w:numFmt w:val="lowerRoman"/>
      <w:lvlText w:val="%3."/>
      <w:lvlJc w:val="right"/>
      <w:pPr>
        <w:ind w:left="2727" w:hanging="180"/>
      </w:pPr>
    </w:lvl>
    <w:lvl w:ilvl="3" w:tentative="1">
      <w:start w:val="1"/>
      <w:numFmt w:val="decimal"/>
      <w:lvlText w:val="%4."/>
      <w:lvlJc w:val="left"/>
      <w:pPr>
        <w:ind w:left="3447" w:hanging="360"/>
      </w:pPr>
    </w:lvl>
    <w:lvl w:ilvl="4" w:tentative="1">
      <w:start w:val="1"/>
      <w:numFmt w:val="lowerLetter"/>
      <w:lvlText w:val="%5."/>
      <w:lvlJc w:val="left"/>
      <w:pPr>
        <w:ind w:left="4167" w:hanging="360"/>
      </w:pPr>
    </w:lvl>
    <w:lvl w:ilvl="5" w:tentative="1">
      <w:start w:val="1"/>
      <w:numFmt w:val="lowerRoman"/>
      <w:lvlText w:val="%6."/>
      <w:lvlJc w:val="right"/>
      <w:pPr>
        <w:ind w:left="4887" w:hanging="180"/>
      </w:pPr>
    </w:lvl>
    <w:lvl w:ilvl="6" w:tentative="1">
      <w:start w:val="1"/>
      <w:numFmt w:val="decimal"/>
      <w:lvlText w:val="%7."/>
      <w:lvlJc w:val="left"/>
      <w:pPr>
        <w:ind w:left="5607" w:hanging="360"/>
      </w:pPr>
    </w:lvl>
    <w:lvl w:ilvl="7" w:tentative="1">
      <w:start w:val="1"/>
      <w:numFmt w:val="lowerLetter"/>
      <w:lvlText w:val="%8."/>
      <w:lvlJc w:val="left"/>
      <w:pPr>
        <w:ind w:left="6327" w:hanging="360"/>
      </w:pPr>
    </w:lvl>
    <w:lvl w:ilvl="8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0"/>
  </w:num>
  <w:num w:numId="5">
    <w:abstractNumId w:val="15"/>
  </w:num>
  <w:num w:numId="6">
    <w:abstractNumId w:val="6"/>
  </w:num>
  <w:num w:numId="7">
    <w:abstractNumId w:val="13"/>
  </w:num>
  <w:num w:numId="8">
    <w:abstractNumId w:val="16"/>
  </w:num>
  <w:num w:numId="9">
    <w:abstractNumId w:val="1"/>
  </w:num>
  <w:num w:numId="10">
    <w:abstractNumId w:val="8"/>
  </w:num>
  <w:num w:numId="11">
    <w:abstractNumId w:val="2"/>
  </w:num>
  <w:num w:numId="12">
    <w:abstractNumId w:val="5"/>
  </w:num>
  <w:num w:numId="13">
    <w:abstractNumId w:val="9"/>
  </w:num>
  <w:num w:numId="14">
    <w:abstractNumId w:val="1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0"/>
  </w:num>
  <w:num w:numId="16">
    <w:abstractNumId w:val="14"/>
  </w:num>
  <w:num w:numId="17">
    <w:abstractNumId w:val="7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F2E8E"/>
    <w:rsid w:val="001477C1"/>
    <w:rsid w:val="001635B6"/>
    <w:rsid w:val="00174B62"/>
    <w:rsid w:val="001963A9"/>
    <w:rsid w:val="001D1680"/>
    <w:rsid w:val="001D2AA8"/>
    <w:rsid w:val="00203155"/>
    <w:rsid w:val="0025041C"/>
    <w:rsid w:val="0029144C"/>
    <w:rsid w:val="002B7F3B"/>
    <w:rsid w:val="002D1D1B"/>
    <w:rsid w:val="002E31D5"/>
    <w:rsid w:val="003625B2"/>
    <w:rsid w:val="003813A9"/>
    <w:rsid w:val="0038688D"/>
    <w:rsid w:val="00386E80"/>
    <w:rsid w:val="003915BF"/>
    <w:rsid w:val="003B06B5"/>
    <w:rsid w:val="003C2D95"/>
    <w:rsid w:val="0040183D"/>
    <w:rsid w:val="00407650"/>
    <w:rsid w:val="00414408"/>
    <w:rsid w:val="004511C1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6F7B21"/>
    <w:rsid w:val="00710BD3"/>
    <w:rsid w:val="00722DAD"/>
    <w:rsid w:val="007653AF"/>
    <w:rsid w:val="007B296C"/>
    <w:rsid w:val="007C2BE9"/>
    <w:rsid w:val="007D51C2"/>
    <w:rsid w:val="008370C7"/>
    <w:rsid w:val="0084190A"/>
    <w:rsid w:val="00854621"/>
    <w:rsid w:val="00857FB5"/>
    <w:rsid w:val="00862E1F"/>
    <w:rsid w:val="00885050"/>
    <w:rsid w:val="00892629"/>
    <w:rsid w:val="008D14AC"/>
    <w:rsid w:val="008E3874"/>
    <w:rsid w:val="008E70F1"/>
    <w:rsid w:val="008F24D4"/>
    <w:rsid w:val="00905DC8"/>
    <w:rsid w:val="00920151"/>
    <w:rsid w:val="0093712C"/>
    <w:rsid w:val="00976534"/>
    <w:rsid w:val="00A065C1"/>
    <w:rsid w:val="00A6474D"/>
    <w:rsid w:val="00A66945"/>
    <w:rsid w:val="00A80482"/>
    <w:rsid w:val="00A876D0"/>
    <w:rsid w:val="00A961EC"/>
    <w:rsid w:val="00AA36D5"/>
    <w:rsid w:val="00AE41E3"/>
    <w:rsid w:val="00AE53F9"/>
    <w:rsid w:val="00B023B8"/>
    <w:rsid w:val="00B14CE6"/>
    <w:rsid w:val="00B3266D"/>
    <w:rsid w:val="00B40979"/>
    <w:rsid w:val="00B742BA"/>
    <w:rsid w:val="00B858E6"/>
    <w:rsid w:val="00BA0F74"/>
    <w:rsid w:val="00BC2C5A"/>
    <w:rsid w:val="00BD0995"/>
    <w:rsid w:val="00BE18EC"/>
    <w:rsid w:val="00BF1253"/>
    <w:rsid w:val="00C5369C"/>
    <w:rsid w:val="00C6430A"/>
    <w:rsid w:val="00C8301D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55CB5"/>
    <w:rsid w:val="00EB280D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2E31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02BD8-52D9-477F-A025-2984FE592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aiskele</cp:lastModifiedBy>
  <cp:revision>2</cp:revision>
  <cp:lastPrinted>2012-01-06T09:54:00Z</cp:lastPrinted>
  <dcterms:created xsi:type="dcterms:W3CDTF">2024-10-25T06:40:00Z</dcterms:created>
  <dcterms:modified xsi:type="dcterms:W3CDTF">2024-10-25T06:40:00Z</dcterms:modified>
</cp:coreProperties>
</file>