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99201D" w:rsidRPr="0099201D" w:rsidP="0099201D">
      <w:pPr>
        <w:pStyle w:val="Heading1"/>
        <w:spacing w:before="0" w:line="276" w:lineRule="auto"/>
        <w:jc w:val="center"/>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ULAŞIM DAİRESİ BAŞKANLIĞI</w:t>
      </w:r>
    </w:p>
    <w:p w:rsidR="0099201D" w:rsidRPr="0099201D" w:rsidP="0099201D">
      <w:pPr>
        <w:pStyle w:val="Heading1"/>
        <w:spacing w:before="0" w:line="276" w:lineRule="auto"/>
        <w:jc w:val="center"/>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ULAŞIM PLANLAMA ŞUBE MÜDÜRLÜĞÜ</w:t>
      </w:r>
    </w:p>
    <w:p w:rsidR="0099201D" w:rsidRPr="0099201D" w:rsidP="0099201D">
      <w:pPr>
        <w:spacing w:line="276" w:lineRule="auto"/>
        <w:jc w:val="center"/>
        <w:rPr>
          <w:b/>
          <w:color w:val="000000" w:themeColor="text1"/>
          <w:sz w:val="24"/>
          <w:szCs w:val="24"/>
        </w:rPr>
      </w:pPr>
      <w:r w:rsidRPr="0099201D">
        <w:rPr>
          <w:b/>
          <w:color w:val="000000" w:themeColor="text1"/>
          <w:sz w:val="24"/>
          <w:szCs w:val="24"/>
        </w:rPr>
        <w:t>TEŞKİLAT YAPISI VE ÇALIŞMA ESASLARINA DAİR YÖNERGE</w:t>
      </w:r>
    </w:p>
    <w:p w:rsidR="0099201D" w:rsidRPr="0099201D" w:rsidP="0099201D">
      <w:pPr>
        <w:pStyle w:val="BodyText"/>
        <w:spacing w:line="276" w:lineRule="auto"/>
        <w:rPr>
          <w:b/>
          <w:color w:val="000000" w:themeColor="text1"/>
        </w:rPr>
      </w:pPr>
    </w:p>
    <w:p w:rsidR="0099201D" w:rsidRPr="0099201D" w:rsidP="0099201D">
      <w:pPr>
        <w:spacing w:line="276" w:lineRule="auto"/>
        <w:jc w:val="center"/>
        <w:rPr>
          <w:b/>
          <w:color w:val="000000" w:themeColor="text1"/>
          <w:sz w:val="24"/>
          <w:szCs w:val="24"/>
        </w:rPr>
      </w:pPr>
      <w:r w:rsidRPr="0099201D">
        <w:rPr>
          <w:b/>
          <w:color w:val="000000" w:themeColor="text1"/>
          <w:sz w:val="24"/>
          <w:szCs w:val="24"/>
        </w:rPr>
        <w:t>BİRİNCİ BÖLÜM</w:t>
      </w:r>
    </w:p>
    <w:p w:rsidR="0099201D" w:rsidRPr="0099201D" w:rsidP="0099201D">
      <w:pPr>
        <w:spacing w:line="276" w:lineRule="auto"/>
        <w:jc w:val="center"/>
        <w:rPr>
          <w:b/>
          <w:color w:val="000000" w:themeColor="text1"/>
          <w:sz w:val="24"/>
          <w:szCs w:val="24"/>
        </w:rPr>
      </w:pPr>
      <w:r w:rsidRPr="0099201D">
        <w:rPr>
          <w:b/>
          <w:color w:val="000000" w:themeColor="text1"/>
          <w:sz w:val="24"/>
          <w:szCs w:val="24"/>
        </w:rPr>
        <w:t>Amaç, Kapsam, Hukuki Dayanak, İlkeler ve Tanımlar</w:t>
      </w:r>
    </w:p>
    <w:p w:rsidR="0099201D" w:rsidRPr="0099201D" w:rsidP="0099201D">
      <w:pPr>
        <w:pStyle w:val="BodyText"/>
        <w:spacing w:line="276" w:lineRule="auto"/>
        <w:rPr>
          <w:b/>
          <w:color w:val="000000" w:themeColor="text1"/>
        </w:rPr>
      </w:pPr>
    </w:p>
    <w:p w:rsidR="0099201D" w:rsidRPr="0099201D" w:rsidP="0099201D">
      <w:pPr>
        <w:spacing w:line="276" w:lineRule="auto"/>
        <w:rPr>
          <w:b/>
          <w:color w:val="000000" w:themeColor="text1"/>
          <w:sz w:val="24"/>
          <w:szCs w:val="24"/>
        </w:rPr>
      </w:pPr>
      <w:r w:rsidRPr="0099201D">
        <w:rPr>
          <w:b/>
          <w:color w:val="000000" w:themeColor="text1"/>
          <w:sz w:val="24"/>
          <w:szCs w:val="24"/>
        </w:rPr>
        <w:tab/>
        <w:t>Amaç</w:t>
      </w:r>
    </w:p>
    <w:p w:rsidR="0099201D" w:rsidRPr="0099201D" w:rsidP="0099201D">
      <w:pPr>
        <w:pStyle w:val="BodyText"/>
        <w:spacing w:line="276" w:lineRule="auto"/>
        <w:jc w:val="both"/>
        <w:rPr>
          <w:color w:val="000000" w:themeColor="text1"/>
        </w:rPr>
      </w:pPr>
      <w:r w:rsidRPr="0099201D">
        <w:rPr>
          <w:b/>
          <w:color w:val="000000" w:themeColor="text1"/>
        </w:rPr>
        <w:tab/>
        <w:t xml:space="preserve">Madde 1- </w:t>
      </w:r>
      <w:r w:rsidRPr="0099201D">
        <w:rPr>
          <w:color w:val="000000" w:themeColor="text1"/>
        </w:rPr>
        <w:t>Bu yönergenin amacı; Denizli Büyükşehir Belediyesi Ulaşım Dairesi Başkanlığı Ulaşım Planlama Şube Müdürlüğü’nün kuruluş, görev, yetki, sorumluluk ve çalışmalarını düzenlemektir.</w:t>
      </w:r>
    </w:p>
    <w:p w:rsidR="0099201D" w:rsidRPr="0099201D" w:rsidP="0099201D">
      <w:pPr>
        <w:pStyle w:val="BodyText"/>
        <w:spacing w:line="276" w:lineRule="auto"/>
        <w:jc w:val="both"/>
        <w:rPr>
          <w:color w:val="000000" w:themeColor="text1"/>
        </w:rPr>
      </w:pPr>
    </w:p>
    <w:p w:rsidR="0099201D" w:rsidRPr="0099201D" w:rsidP="0099201D">
      <w:pPr>
        <w:pStyle w:val="Heading1"/>
        <w:spacing w:line="276" w:lineRule="auto"/>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ab/>
        <w:t>Kapsam</w:t>
      </w:r>
    </w:p>
    <w:p w:rsidR="0099201D" w:rsidRPr="0099201D" w:rsidP="0099201D">
      <w:pPr>
        <w:pStyle w:val="BodyText"/>
        <w:spacing w:line="276" w:lineRule="auto"/>
        <w:jc w:val="both"/>
        <w:rPr>
          <w:color w:val="000000" w:themeColor="text1"/>
        </w:rPr>
      </w:pPr>
      <w:r w:rsidRPr="0099201D">
        <w:rPr>
          <w:b/>
          <w:color w:val="000000" w:themeColor="text1"/>
        </w:rPr>
        <w:tab/>
        <w:t xml:space="preserve">Madde 2- </w:t>
      </w:r>
      <w:r w:rsidRPr="0099201D">
        <w:rPr>
          <w:color w:val="000000" w:themeColor="text1"/>
        </w:rPr>
        <w:t>Bu Yönerge; Ulaşım Planlama Şube Müdürlüğü’nün bünyesinde faaliyet gösteren birimlerin kuruluşu ile görev, yetki ve sorumluluğunda bulunan iş ve işlemlerin düzenlenmesi ve yürütülmesine ilişkin esas ve usulleri kapsar.</w:t>
      </w:r>
    </w:p>
    <w:p w:rsidR="0099201D" w:rsidRPr="0099201D" w:rsidP="0099201D">
      <w:pPr>
        <w:pStyle w:val="BodyText"/>
        <w:spacing w:line="276" w:lineRule="auto"/>
        <w:jc w:val="both"/>
        <w:rPr>
          <w:color w:val="000000" w:themeColor="text1"/>
        </w:rPr>
      </w:pPr>
    </w:p>
    <w:p w:rsidR="0099201D" w:rsidRPr="0099201D" w:rsidP="0099201D">
      <w:pPr>
        <w:pStyle w:val="Heading1"/>
        <w:spacing w:line="276" w:lineRule="auto"/>
        <w:jc w:val="both"/>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ab/>
        <w:t>Hukuki dayanak</w:t>
      </w:r>
    </w:p>
    <w:p w:rsidR="0099201D" w:rsidRPr="0099201D" w:rsidP="0099201D">
      <w:pPr>
        <w:pStyle w:val="BodyText"/>
        <w:spacing w:line="276" w:lineRule="auto"/>
        <w:jc w:val="both"/>
        <w:rPr>
          <w:color w:val="000000" w:themeColor="text1"/>
        </w:rPr>
      </w:pPr>
      <w:r w:rsidRPr="0099201D">
        <w:rPr>
          <w:b/>
          <w:color w:val="000000" w:themeColor="text1"/>
        </w:rPr>
        <w:tab/>
        <w:t xml:space="preserve">Madde 3- </w:t>
      </w:r>
      <w:r w:rsidRPr="0099201D">
        <w:rPr>
          <w:color w:val="000000" w:themeColor="text1"/>
        </w:rPr>
        <w:t>Bu Yönerge; Denizli Büyükşehir Belediyesi Ulaşım Dairesi Başkanlığının Teşkilat Yapısı ve Çalışma Esaslarına Dair Yönetmeliği’nin 20. maddesine dayanılarak hazırlanmıştır.</w:t>
      </w:r>
    </w:p>
    <w:p w:rsidR="0099201D" w:rsidRPr="0099201D" w:rsidP="0099201D">
      <w:pPr>
        <w:pStyle w:val="BodyText"/>
        <w:spacing w:line="276" w:lineRule="auto"/>
        <w:rPr>
          <w:color w:val="000000" w:themeColor="text1"/>
        </w:rPr>
      </w:pPr>
    </w:p>
    <w:p w:rsidR="0099201D" w:rsidRPr="0099201D" w:rsidP="0099201D">
      <w:pPr>
        <w:pStyle w:val="Heading1"/>
        <w:spacing w:line="276" w:lineRule="auto"/>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ab/>
        <w:t>Tanımlar</w:t>
      </w:r>
    </w:p>
    <w:p w:rsidR="0099201D" w:rsidRPr="0099201D" w:rsidP="0099201D">
      <w:pPr>
        <w:spacing w:line="276" w:lineRule="auto"/>
        <w:rPr>
          <w:color w:val="000000" w:themeColor="text1"/>
          <w:sz w:val="24"/>
          <w:szCs w:val="24"/>
        </w:rPr>
      </w:pPr>
      <w:r w:rsidRPr="0099201D">
        <w:rPr>
          <w:b/>
          <w:color w:val="000000" w:themeColor="text1"/>
          <w:sz w:val="24"/>
          <w:szCs w:val="24"/>
        </w:rPr>
        <w:tab/>
        <w:t xml:space="preserve">Madde 4- </w:t>
      </w:r>
      <w:r w:rsidRPr="0099201D">
        <w:rPr>
          <w:color w:val="000000" w:themeColor="text1"/>
          <w:sz w:val="24"/>
          <w:szCs w:val="24"/>
        </w:rPr>
        <w:t>Bu Yönergede adı geçen;</w:t>
      </w:r>
    </w:p>
    <w:p w:rsidR="0099201D" w:rsidRPr="0099201D" w:rsidP="00D2719E">
      <w:pPr>
        <w:pStyle w:val="ListParagraph"/>
        <w:numPr>
          <w:ilvl w:val="0"/>
          <w:numId w:val="2"/>
        </w:numPr>
        <w:tabs>
          <w:tab w:val="left" w:pos="709"/>
          <w:tab w:val="left" w:pos="2410"/>
        </w:tabs>
        <w:spacing w:line="276" w:lineRule="auto"/>
        <w:contextualSpacing w:val="0"/>
        <w:jc w:val="both"/>
        <w:rPr>
          <w:color w:val="000000" w:themeColor="text1"/>
          <w:sz w:val="24"/>
          <w:szCs w:val="24"/>
        </w:rPr>
      </w:pPr>
      <w:r w:rsidRPr="0099201D">
        <w:rPr>
          <w:color w:val="000000" w:themeColor="text1"/>
          <w:sz w:val="24"/>
          <w:szCs w:val="24"/>
        </w:rPr>
        <w:t>Belediye</w:t>
        <w:tab/>
        <w:t>: Büyükşehir Belediyesini,</w:t>
      </w:r>
    </w:p>
    <w:p w:rsidR="0099201D" w:rsidRPr="0099201D" w:rsidP="00D2719E">
      <w:pPr>
        <w:pStyle w:val="ListParagraph"/>
        <w:numPr>
          <w:ilvl w:val="0"/>
          <w:numId w:val="2"/>
        </w:numPr>
        <w:tabs>
          <w:tab w:val="left" w:pos="709"/>
          <w:tab w:val="left" w:pos="2410"/>
        </w:tabs>
        <w:spacing w:line="276" w:lineRule="auto"/>
        <w:contextualSpacing w:val="0"/>
        <w:jc w:val="both"/>
        <w:rPr>
          <w:color w:val="000000" w:themeColor="text1"/>
          <w:sz w:val="24"/>
          <w:szCs w:val="24"/>
        </w:rPr>
      </w:pPr>
      <w:r w:rsidRPr="0099201D">
        <w:rPr>
          <w:color w:val="000000" w:themeColor="text1"/>
          <w:sz w:val="24"/>
          <w:szCs w:val="24"/>
        </w:rPr>
        <w:t>Başkanlık</w:t>
        <w:tab/>
        <w:t>: Büyükşehir Belediye Başkanlığını,</w:t>
      </w:r>
    </w:p>
    <w:p w:rsidR="0099201D" w:rsidRPr="0099201D" w:rsidP="00D2719E">
      <w:pPr>
        <w:pStyle w:val="ListParagraph"/>
        <w:numPr>
          <w:ilvl w:val="0"/>
          <w:numId w:val="2"/>
        </w:numPr>
        <w:tabs>
          <w:tab w:val="left" w:pos="709"/>
          <w:tab w:val="left" w:pos="2410"/>
        </w:tabs>
        <w:spacing w:line="276" w:lineRule="auto"/>
        <w:ind w:left="851" w:hanging="491"/>
        <w:contextualSpacing w:val="0"/>
        <w:jc w:val="both"/>
        <w:rPr>
          <w:color w:val="000000" w:themeColor="text1"/>
          <w:sz w:val="24"/>
          <w:szCs w:val="24"/>
        </w:rPr>
      </w:pPr>
      <w:r w:rsidRPr="0099201D">
        <w:rPr>
          <w:color w:val="000000" w:themeColor="text1"/>
          <w:sz w:val="24"/>
          <w:szCs w:val="24"/>
        </w:rPr>
        <w:t>Başkan</w:t>
        <w:tab/>
        <w:t>: Büyükşehir Belediye Başkanını,</w:t>
      </w:r>
    </w:p>
    <w:p w:rsidR="0099201D" w:rsidRPr="0099201D" w:rsidP="0099201D">
      <w:pPr>
        <w:tabs>
          <w:tab w:val="left" w:pos="709"/>
          <w:tab w:val="left" w:pos="2410"/>
        </w:tabs>
        <w:spacing w:line="276" w:lineRule="auto"/>
        <w:ind w:left="360"/>
        <w:jc w:val="both"/>
        <w:rPr>
          <w:color w:val="000000" w:themeColor="text1"/>
          <w:sz w:val="24"/>
          <w:szCs w:val="24"/>
        </w:rPr>
      </w:pPr>
      <w:r w:rsidRPr="0099201D">
        <w:rPr>
          <w:color w:val="000000" w:themeColor="text1"/>
          <w:sz w:val="24"/>
          <w:szCs w:val="24"/>
        </w:rPr>
        <w:t>ç)</w:t>
        <w:tab/>
        <w:t>Meclis</w:t>
        <w:tab/>
        <w:t>: Büyükşehir Belediye Meclisini,</w:t>
      </w:r>
    </w:p>
    <w:p w:rsidR="0099201D" w:rsidRPr="0099201D" w:rsidP="00D2719E">
      <w:pPr>
        <w:pStyle w:val="ListParagraph"/>
        <w:numPr>
          <w:ilvl w:val="0"/>
          <w:numId w:val="2"/>
        </w:numPr>
        <w:tabs>
          <w:tab w:val="left" w:pos="709"/>
          <w:tab w:val="left" w:pos="2410"/>
        </w:tabs>
        <w:spacing w:line="276" w:lineRule="auto"/>
        <w:contextualSpacing w:val="0"/>
        <w:jc w:val="both"/>
        <w:rPr>
          <w:color w:val="000000" w:themeColor="text1"/>
          <w:sz w:val="24"/>
          <w:szCs w:val="24"/>
        </w:rPr>
      </w:pPr>
      <w:r w:rsidRPr="0099201D">
        <w:rPr>
          <w:color w:val="000000" w:themeColor="text1"/>
          <w:sz w:val="24"/>
          <w:szCs w:val="24"/>
        </w:rPr>
        <w:t>Encümen</w:t>
        <w:tab/>
        <w:t>: Büyükşehir Belediye Encümenini,</w:t>
      </w:r>
    </w:p>
    <w:p w:rsidR="0099201D" w:rsidRPr="0099201D" w:rsidP="00D2719E">
      <w:pPr>
        <w:pStyle w:val="ListParagraph"/>
        <w:numPr>
          <w:ilvl w:val="0"/>
          <w:numId w:val="2"/>
        </w:numPr>
        <w:tabs>
          <w:tab w:val="left" w:pos="709"/>
          <w:tab w:val="left" w:pos="1985"/>
          <w:tab w:val="left" w:pos="2410"/>
        </w:tabs>
        <w:spacing w:line="276" w:lineRule="auto"/>
        <w:contextualSpacing w:val="0"/>
        <w:jc w:val="both"/>
        <w:rPr>
          <w:color w:val="000000" w:themeColor="text1"/>
          <w:sz w:val="24"/>
          <w:szCs w:val="24"/>
        </w:rPr>
      </w:pPr>
      <w:r w:rsidRPr="0099201D">
        <w:rPr>
          <w:color w:val="000000" w:themeColor="text1"/>
          <w:sz w:val="24"/>
          <w:szCs w:val="24"/>
        </w:rPr>
        <w:t>Daire Başkanlığı</w:t>
        <w:tab/>
        <w:t>: Ulaşım Dairesi Başkanlığını,</w:t>
      </w:r>
    </w:p>
    <w:p w:rsidR="0099201D" w:rsidRPr="0099201D" w:rsidP="00D2719E">
      <w:pPr>
        <w:pStyle w:val="ListParagraph"/>
        <w:numPr>
          <w:ilvl w:val="0"/>
          <w:numId w:val="2"/>
        </w:numPr>
        <w:tabs>
          <w:tab w:val="left" w:pos="709"/>
          <w:tab w:val="left" w:pos="2410"/>
        </w:tabs>
        <w:spacing w:line="276" w:lineRule="auto"/>
        <w:contextualSpacing w:val="0"/>
        <w:jc w:val="both"/>
        <w:rPr>
          <w:color w:val="000000" w:themeColor="text1"/>
          <w:sz w:val="24"/>
          <w:szCs w:val="24"/>
        </w:rPr>
      </w:pPr>
      <w:r w:rsidRPr="0099201D">
        <w:rPr>
          <w:color w:val="000000" w:themeColor="text1"/>
          <w:sz w:val="24"/>
          <w:szCs w:val="24"/>
        </w:rPr>
        <w:t>Daire Başkanı</w:t>
        <w:tab/>
        <w:t>: Ulaşım Dairesi Başkanını,</w:t>
      </w:r>
    </w:p>
    <w:p w:rsidR="0099201D" w:rsidRPr="0099201D" w:rsidP="00D2719E">
      <w:pPr>
        <w:pStyle w:val="ListParagraph"/>
        <w:numPr>
          <w:ilvl w:val="0"/>
          <w:numId w:val="2"/>
        </w:numPr>
        <w:tabs>
          <w:tab w:val="left" w:pos="709"/>
          <w:tab w:val="left" w:pos="2410"/>
        </w:tabs>
        <w:spacing w:line="276" w:lineRule="auto"/>
        <w:contextualSpacing w:val="0"/>
        <w:jc w:val="both"/>
        <w:rPr>
          <w:color w:val="000000" w:themeColor="text1"/>
          <w:sz w:val="24"/>
          <w:szCs w:val="24"/>
        </w:rPr>
      </w:pPr>
      <w:r w:rsidRPr="0099201D">
        <w:rPr>
          <w:color w:val="000000" w:themeColor="text1"/>
          <w:sz w:val="24"/>
          <w:szCs w:val="24"/>
        </w:rPr>
        <w:t>Müdürlük</w:t>
        <w:tab/>
        <w:t>: Ulaşım Planlama Şube Müdürlüğünü,</w:t>
      </w:r>
    </w:p>
    <w:p w:rsidR="0099201D" w:rsidRPr="0099201D" w:rsidP="0099201D">
      <w:pPr>
        <w:tabs>
          <w:tab w:val="left" w:pos="709"/>
          <w:tab w:val="left" w:pos="2410"/>
          <w:tab w:val="left" w:pos="2694"/>
        </w:tabs>
        <w:spacing w:line="276" w:lineRule="auto"/>
        <w:ind w:left="360"/>
        <w:jc w:val="both"/>
        <w:rPr>
          <w:color w:val="000000" w:themeColor="text1"/>
          <w:sz w:val="24"/>
          <w:szCs w:val="24"/>
        </w:rPr>
      </w:pPr>
      <w:r w:rsidRPr="0099201D">
        <w:rPr>
          <w:color w:val="000000" w:themeColor="text1"/>
          <w:sz w:val="24"/>
          <w:szCs w:val="24"/>
        </w:rPr>
        <w:t>ğ)</w:t>
        <w:tab/>
        <w:t>Şube Müdürü</w:t>
        <w:tab/>
        <w:t>: Ulaşım Planlama Şube Müdürünü,</w:t>
      </w:r>
    </w:p>
    <w:p w:rsidR="0099201D" w:rsidRPr="0099201D" w:rsidP="00D2719E">
      <w:pPr>
        <w:pStyle w:val="ListParagraph"/>
        <w:numPr>
          <w:ilvl w:val="0"/>
          <w:numId w:val="2"/>
        </w:numPr>
        <w:tabs>
          <w:tab w:val="left" w:pos="709"/>
          <w:tab w:val="left" w:pos="2410"/>
        </w:tabs>
        <w:spacing w:line="276" w:lineRule="auto"/>
        <w:contextualSpacing w:val="0"/>
        <w:jc w:val="both"/>
        <w:rPr>
          <w:color w:val="000000" w:themeColor="text1"/>
          <w:sz w:val="24"/>
          <w:szCs w:val="24"/>
        </w:rPr>
      </w:pPr>
      <w:r w:rsidRPr="0099201D">
        <w:rPr>
          <w:color w:val="000000" w:themeColor="text1"/>
          <w:sz w:val="24"/>
          <w:szCs w:val="24"/>
        </w:rPr>
        <w:t>UKOME</w:t>
        <w:tab/>
        <w:t>: Denizli Büyükşehir Belediyesi Ulaşım Koordinasyon Merkezini,</w:t>
      </w:r>
    </w:p>
    <w:p w:rsidR="0099201D" w:rsidRPr="0099201D" w:rsidP="0099201D">
      <w:pPr>
        <w:tabs>
          <w:tab w:val="left" w:pos="709"/>
          <w:tab w:val="left" w:pos="2410"/>
        </w:tabs>
        <w:spacing w:line="276" w:lineRule="auto"/>
        <w:ind w:left="360"/>
        <w:jc w:val="both"/>
        <w:rPr>
          <w:color w:val="000000" w:themeColor="text1"/>
          <w:sz w:val="24"/>
          <w:szCs w:val="24"/>
        </w:rPr>
      </w:pPr>
      <w:r w:rsidRPr="0099201D">
        <w:rPr>
          <w:color w:val="000000" w:themeColor="text1"/>
          <w:sz w:val="24"/>
          <w:szCs w:val="24"/>
        </w:rPr>
        <w:t>ı)</w:t>
        <w:tab/>
        <w:t>EDS</w:t>
        <w:tab/>
        <w:t>: Elektronik Denetleme Sistemini,</w:t>
      </w:r>
    </w:p>
    <w:p w:rsidR="0099201D" w:rsidRPr="0099201D" w:rsidP="0099201D">
      <w:pPr>
        <w:pStyle w:val="BodyText"/>
        <w:spacing w:line="276" w:lineRule="auto"/>
        <w:ind w:left="2410"/>
        <w:rPr>
          <w:color w:val="000000" w:themeColor="text1"/>
        </w:rPr>
      </w:pPr>
      <w:r w:rsidRPr="0099201D">
        <w:rPr>
          <w:color w:val="000000" w:themeColor="text1"/>
        </w:rPr>
        <w:t>ifade eder.</w:t>
      </w:r>
    </w:p>
    <w:p w:rsidR="0099201D" w:rsidRPr="0099201D" w:rsidP="0099201D">
      <w:pPr>
        <w:pStyle w:val="BodyText"/>
        <w:spacing w:line="276" w:lineRule="auto"/>
        <w:rPr>
          <w:color w:val="000000" w:themeColor="text1"/>
        </w:rPr>
      </w:pPr>
    </w:p>
    <w:p w:rsidR="0099201D" w:rsidRPr="0099201D" w:rsidP="0099201D">
      <w:pPr>
        <w:pStyle w:val="BodyText"/>
        <w:spacing w:line="276" w:lineRule="auto"/>
        <w:rPr>
          <w:color w:val="000000" w:themeColor="text1"/>
        </w:rPr>
      </w:pPr>
    </w:p>
    <w:p w:rsidR="0099201D" w:rsidRPr="0099201D" w:rsidP="0099201D">
      <w:pPr>
        <w:pStyle w:val="BodyText"/>
        <w:rPr>
          <w:color w:val="000000" w:themeColor="text1"/>
        </w:rPr>
      </w:pPr>
    </w:p>
    <w:p w:rsidR="0099201D" w:rsidRPr="0099201D" w:rsidP="0099201D">
      <w:pPr>
        <w:pStyle w:val="Heading1"/>
        <w:spacing w:before="80" w:after="80"/>
        <w:jc w:val="center"/>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İKİNCİ BÖLÜM</w:t>
      </w:r>
    </w:p>
    <w:p w:rsidR="0099201D" w:rsidRPr="0099201D" w:rsidP="0099201D">
      <w:pPr>
        <w:spacing w:before="80" w:after="80"/>
        <w:jc w:val="center"/>
        <w:rPr>
          <w:b/>
          <w:color w:val="000000" w:themeColor="text1"/>
          <w:sz w:val="24"/>
          <w:szCs w:val="24"/>
        </w:rPr>
      </w:pPr>
      <w:r w:rsidRPr="0099201D">
        <w:rPr>
          <w:b/>
          <w:color w:val="000000" w:themeColor="text1"/>
          <w:sz w:val="24"/>
          <w:szCs w:val="24"/>
        </w:rPr>
        <w:t>Şube Müdürlüğünün Kuruluşu ve Görevleri</w:t>
      </w:r>
    </w:p>
    <w:p w:rsidR="0099201D" w:rsidRPr="0099201D" w:rsidP="0099201D">
      <w:pPr>
        <w:pStyle w:val="BodyText"/>
        <w:spacing w:before="80" w:after="80"/>
        <w:rPr>
          <w:b/>
          <w:color w:val="000000" w:themeColor="text1"/>
        </w:rPr>
      </w:pPr>
    </w:p>
    <w:p w:rsidR="0099201D" w:rsidRPr="0099201D" w:rsidP="0099201D">
      <w:pPr>
        <w:spacing w:before="80" w:after="80"/>
        <w:rPr>
          <w:b/>
          <w:color w:val="000000" w:themeColor="text1"/>
          <w:sz w:val="24"/>
          <w:szCs w:val="24"/>
        </w:rPr>
      </w:pPr>
      <w:r w:rsidRPr="0099201D">
        <w:rPr>
          <w:b/>
          <w:color w:val="000000" w:themeColor="text1"/>
          <w:sz w:val="24"/>
          <w:szCs w:val="24"/>
        </w:rPr>
        <w:tab/>
        <w:t>Kuruluşu</w:t>
      </w:r>
    </w:p>
    <w:p w:rsidR="0099201D" w:rsidRPr="0099201D" w:rsidP="0099201D">
      <w:pPr>
        <w:pStyle w:val="BodyText"/>
        <w:spacing w:before="80" w:after="80"/>
        <w:rPr>
          <w:color w:val="000000" w:themeColor="text1"/>
        </w:rPr>
      </w:pPr>
      <w:r w:rsidRPr="0099201D">
        <w:rPr>
          <w:b/>
          <w:color w:val="000000" w:themeColor="text1"/>
        </w:rPr>
        <w:tab/>
        <w:t xml:space="preserve">Madde 5- </w:t>
      </w:r>
      <w:r w:rsidRPr="0099201D">
        <w:rPr>
          <w:color w:val="000000" w:themeColor="text1"/>
        </w:rPr>
        <w:t>Müdürlüğün görevlerini etkin ve verimli bir şekilde yürütebilmesi için 2 birimden oluşturulur. Müdürlüğün teşkilat şeması aşağıda gösterilmiştir:</w:t>
      </w:r>
    </w:p>
    <w:p w:rsidR="0099201D" w:rsidRPr="0099201D" w:rsidP="0099201D">
      <w:pPr>
        <w:pStyle w:val="BodyText"/>
        <w:tabs>
          <w:tab w:val="left" w:pos="3075"/>
        </w:tabs>
        <w:spacing w:before="80" w:after="80"/>
        <w:rPr>
          <w:color w:val="000000" w:themeColor="text1"/>
        </w:rPr>
      </w:pPr>
    </w:p>
    <w:p w:rsidR="0099201D" w:rsidRPr="0099201D" w:rsidP="0099201D">
      <w:pPr>
        <w:pStyle w:val="BodyText"/>
        <w:spacing w:before="80" w:after="80"/>
        <w:jc w:val="center"/>
        <w:rPr>
          <w:noProof/>
          <w:color w:val="000000" w:themeColor="text1"/>
        </w:rPr>
      </w:pPr>
      <w:r>
        <w:rPr>
          <w:noProof/>
          <w:color w:val="000000" w:themeColor="text1"/>
          <w:lang w:bidi="ar-SA"/>
        </w:rPr>
        <w:pict>
          <v:line id="_x0000_s1025" style="position:absolute;visibility:visible;z-index:-251650048" from="230.6pt,41.05pt" to="230.6pt,63pt" o:connectortype="straight" strokecolor="navy" strokeweight="2.55pt"/>
        </w:pict>
      </w:r>
      <w:r>
        <w:rPr>
          <w:noProof/>
          <w:color w:val="000000" w:themeColor="text1"/>
          <w:lang w:bidi="ar-SA"/>
        </w:rPr>
        <w:pict>
          <v:group id="_x0000_i1026" style="width:317.5pt;height:41.15pt;mso-position-horizontal-relative:char;mso-position-vertical-relative:line" coordsize="6350,848">
            <v:shape id="Freeform 16" o:spid="_x0000_s1027" style="width:6300;height:798;left:25;mso-wrap-style:square;position:absolute;top:25;visibility:visible;v-text-anchor:top" coordsize="6300,798" path="m133,l81,10,39,39,10,81,,133,,665l10,717l39,759l81,788l133,798l6167,798l6219,788l6261,759l6290,717l6300,665l6300,133,6290,81,6261,39,6219,10,6167,,133,xe" filled="f" strokecolor="maroon" strokeweight="2.5pt">
              <v:path arrowok="t" o:connecttype="custom" o:connectlocs="133,25;81,35;39,64;10,106;0,158;0,690;10,742;39,784;81,813;133,823;6167,823;6219,813;6261,784;6290,742;6300,690;6300,158;6290,106;6261,64;6219,35;6167,25;133,25" o:connectangles="0,0,0,0,0,0,0,0,0,0,0,0,0,0,0,0,0,0,0,0,0"/>
            </v:shape>
            <v:shapetype id="_x0000_t202" coordsize="21600,21600" o:spt="202" path="m,l,21600r21600,l21600,xe">
              <v:stroke joinstyle="miter"/>
              <v:path gradientshapeok="t" o:connecttype="rect"/>
            </v:shapetype>
            <v:shape id="Text Box 15" o:spid="_x0000_s1028" type="#_x0000_t202" style="width:6350;height:848;position:absolute;visibility:visible" filled="f" stroked="f">
              <v:textbox inset="0,0,0,0">
                <w:txbxContent>
                  <w:p w:rsidR="0099201D" w:rsidP="0099201D">
                    <w:pPr>
                      <w:spacing w:before="159"/>
                      <w:ind w:left="640"/>
                      <w:jc w:val="center"/>
                      <w:rPr>
                        <w:b/>
                        <w:sz w:val="24"/>
                      </w:rPr>
                    </w:pPr>
                    <w:r>
                      <w:rPr>
                        <w:b/>
                        <w:sz w:val="24"/>
                      </w:rPr>
                      <w:t>ULAŞIM PLANLAMA ŞUBE MÜDÜRLÜĞÜ</w:t>
                    </w:r>
                  </w:p>
                </w:txbxContent>
              </v:textbox>
            </v:shape>
            <w10:wrap type="none"/>
            <w10:anchorlock/>
          </v:group>
        </w:pict>
      </w:r>
    </w:p>
    <w:p w:rsidR="0099201D" w:rsidRPr="0099201D" w:rsidP="0099201D">
      <w:pPr>
        <w:pStyle w:val="BodyText"/>
        <w:spacing w:before="80" w:after="80"/>
        <w:rPr>
          <w:noProof/>
          <w:color w:val="000000" w:themeColor="text1"/>
        </w:rPr>
      </w:pPr>
      <w:r>
        <w:rPr>
          <w:noProof/>
          <w:color w:val="000000" w:themeColor="text1"/>
          <w:lang w:bidi="ar-SA"/>
        </w:rPr>
        <w:pict>
          <v:line id="Line 8" o:spid="_x0000_s1029" style="position:absolute;visibility:visible;z-index:-251651072" from="136.55pt,16.65pt" to="136.55pt,38.65pt" o:connectortype="straight" strokecolor="navy" strokeweight="2.55pt"/>
        </w:pict>
      </w:r>
      <w:r>
        <w:rPr>
          <w:noProof/>
          <w:color w:val="000000" w:themeColor="text1"/>
          <w:lang w:bidi="ar-SA"/>
        </w:rPr>
        <w:pict>
          <v:line id="Line 9" o:spid="_x0000_s1030" style="position:absolute;visibility:visible;z-index:-251652096" from="136.55pt,16.65pt" to="326.5pt,17pt" o:connectortype="straight" strokecolor="navy" strokeweight="2.5pt"/>
        </w:pict>
      </w:r>
    </w:p>
    <w:p w:rsidR="0099201D" w:rsidRPr="0099201D" w:rsidP="0099201D">
      <w:pPr>
        <w:pStyle w:val="BodyText"/>
        <w:spacing w:before="80" w:after="80"/>
        <w:rPr>
          <w:noProof/>
          <w:color w:val="000000" w:themeColor="text1"/>
        </w:rPr>
      </w:pPr>
      <w:r>
        <w:rPr>
          <w:noProof/>
          <w:color w:val="000000" w:themeColor="text1"/>
          <w:lang w:bidi="ar-SA"/>
        </w:rPr>
        <w:pict>
          <v:line id="Line 12" o:spid="_x0000_s1031" style="position:absolute;visibility:visible;z-index:-251654144" from="326.5pt,-0.2pt" to="326.5pt,24.7pt" o:connectortype="straight" strokecolor="navy" strokeweight="2.55pt"/>
        </w:pict>
      </w:r>
    </w:p>
    <w:p w:rsidR="0099201D" w:rsidRPr="0099201D" w:rsidP="0099201D">
      <w:pPr>
        <w:pStyle w:val="BodyText"/>
        <w:spacing w:before="80" w:after="80"/>
        <w:rPr>
          <w:noProof/>
          <w:color w:val="000000" w:themeColor="text1"/>
        </w:rPr>
      </w:pPr>
      <w:r>
        <w:rPr>
          <w:noProof/>
          <w:color w:val="000000" w:themeColor="text1"/>
          <w:lang w:bidi="ar-SA"/>
        </w:rPr>
        <w:pict>
          <v:shape id="Freeform 10" o:spid="_x0000_s1032" style="width:130.2pt;height:44.1pt;margin-top:7.55pt;margin-left:255.15pt;mso-wrap-style:square;position:absolute;visibility:visible;v-text-anchor:top;z-index:-251653120" coordsize="2604,882" path="m147,l90,12,43,43,12,90,,147,,735l12,792l43,839l90,870l147,882l2457,882l2514,870l2561,839l2592,792l2604,735l2604,147,2592,90,2561,43,2514,12,2457,,147,xe" filled="f" strokecolor="navy" strokeweight="2.5pt">
            <v:path arrowok="t" o:connecttype="custom" o:connectlocs="147,781;90,793;43,824;12,871;0,928;0,1516;12,1573;43,1620;90,1651;147,1663;2457,1663;2514,1651;2561,1620;2592,1573;2604,1516;2604,928;2592,871;2561,824;2514,793;2457,781;147,781" o:connectangles="0,0,0,0,0,0,0,0,0,0,0,0,0,0,0,0,0,0,0,0,0"/>
          </v:shape>
        </w:pict>
      </w:r>
      <w:r>
        <w:rPr>
          <w:noProof/>
          <w:color w:val="000000" w:themeColor="text1"/>
          <w:lang w:bidi="ar-SA"/>
        </w:rPr>
        <w:pict>
          <v:shape id="Freeform 13" o:spid="_x0000_s1033" style="width:119pt;height:44.1pt;margin-top:6.35pt;margin-left:81.4pt;mso-wrap-style:square;position:absolute;visibility:visible;v-text-anchor:top;z-index:-251655168" coordsize="2380,882" path="m147,l90,12,43,43,12,90,,147,,735l12,792l43,839l90,870l147,882l2233,882l2290,870l2337,839l2368,792l2380,735l2380,147,2368,90,2337,43,2290,12,2233,,147,xe" filled="f" strokecolor="navy" strokeweight="2.5pt">
            <v:path arrowok="t" o:connecttype="custom" o:connectlocs="147,781;90,793;43,824;12,871;0,928;0,1516;12,1573;43,1620;90,1651;147,1663;2233,1663;2290,1651;2337,1620;2368,1573;2380,1516;2380,928;2368,871;2337,824;2290,793;2233,781;147,781" o:connectangles="0,0,0,0,0,0,0,0,0,0,0,0,0,0,0,0,0,0,0,0,0"/>
          </v:shape>
        </w:pict>
      </w:r>
      <w:r>
        <w:rPr>
          <w:noProof/>
          <w:color w:val="000000" w:themeColor="text1"/>
          <w:lang w:bidi="ar-SA"/>
        </w:rPr>
        <w:pict>
          <v:shape id="Text Box 5" o:spid="_x0000_s1034" type="#_x0000_t202" style="width:98.95pt;height:25.6pt;margin-top:12.45pt;margin-left:91.15pt;position:absolute;visibility:visible;z-index:-251657216" filled="f" stroked="f">
            <v:textbox inset="0,0,0,0">
              <w:txbxContent>
                <w:p w:rsidR="0099201D" w:rsidP="0099201D">
                  <w:pPr>
                    <w:ind w:right="-1"/>
                    <w:jc w:val="center"/>
                    <w:rPr>
                      <w:b/>
                      <w:sz w:val="24"/>
                    </w:rPr>
                  </w:pPr>
                  <w:r>
                    <w:rPr>
                      <w:b/>
                      <w:sz w:val="24"/>
                    </w:rPr>
                    <w:t>Trafik Planlama Birimi</w:t>
                  </w:r>
                </w:p>
              </w:txbxContent>
            </v:textbox>
          </v:shape>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shape id="Text Box 3" o:spid="_x0000_s1035" type="#_x0000_t202" style="width:105.65pt;height:30.35pt;margin-top:1pt;margin-left:266.7pt;position:absolute;visibility:visible;z-index:-251656192" filled="f" stroked="f">
            <v:textbox inset="0,0,0,0">
              <w:txbxContent>
                <w:p w:rsidR="0099201D" w:rsidP="0099201D">
                  <w:pPr>
                    <w:ind w:left="712" w:hanging="713"/>
                    <w:rPr>
                      <w:b/>
                      <w:sz w:val="24"/>
                    </w:rPr>
                  </w:pPr>
                  <w:r>
                    <w:rPr>
                      <w:b/>
                      <w:sz w:val="24"/>
                    </w:rPr>
                    <w:t>Uygulama ve Yapım Birimi</w:t>
                  </w:r>
                </w:p>
              </w:txbxContent>
            </v:textbox>
          </v:shape>
        </w:pict>
      </w:r>
      <w:r w:rsidRPr="0099201D">
        <w:rPr>
          <w:rFonts w:ascii="Times New Roman" w:hAnsi="Times New Roman" w:cs="Times New Roman"/>
          <w:noProof/>
          <w:color w:val="000000" w:themeColor="text1"/>
          <w:sz w:val="24"/>
          <w:szCs w:val="24"/>
        </w:rPr>
        <w:tab/>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line id="_x0000_s1036" style="position:absolute;visibility:visible;z-index:-251648000" from="346.85pt,16.5pt" to="346.85pt,121.75pt" o:connectortype="straight" strokecolor="navy" strokeweight="2.55pt"/>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line id="_x0000_s1037" style="position:absolute;visibility:visible;z-index:-251649024" from="120.35pt,-0.25pt" to="120.35pt,94.1pt" o:connectortype="straight" strokecolor="navy" strokeweight="2.55pt"/>
        </w:pict>
      </w:r>
      <w:r>
        <w:rPr>
          <w:rFonts w:ascii="Times New Roman" w:hAnsi="Times New Roman" w:cs="Times New Roman"/>
          <w:noProof/>
          <w:color w:val="000000" w:themeColor="text1"/>
          <w:sz w:val="24"/>
          <w:szCs w:val="24"/>
          <w:lang w:bidi="ar-SA"/>
        </w:rPr>
        <w:pict>
          <v:roundrect id="_x0000_s1038" style="width:62.25pt;height:37.8pt;margin-top:4.5pt;margin-left:376.1pt;position:absolute;z-index:251680768" arcsize="10923f" strokecolor="#9bbb59" strokeweight="2.5pt">
            <v:textbox inset="0,0,0,0">
              <w:txbxContent>
                <w:p w:rsidR="0099201D" w:rsidRPr="00C93A6E" w:rsidP="0099201D">
                  <w:pPr>
                    <w:jc w:val="center"/>
                    <w:rPr>
                      <w:sz w:val="18"/>
                    </w:rPr>
                  </w:pPr>
                  <w:r>
                    <w:rPr>
                      <w:sz w:val="18"/>
                    </w:rPr>
                    <w:t>Yatay İşaretleme Servisi</w:t>
                  </w:r>
                </w:p>
              </w:txbxContent>
            </v:textbox>
          </v:roundrect>
        </w:pict>
      </w:r>
      <w:r>
        <w:rPr>
          <w:rFonts w:ascii="Times New Roman" w:hAnsi="Times New Roman" w:cs="Times New Roman"/>
          <w:noProof/>
          <w:color w:val="000000" w:themeColor="text1"/>
          <w:sz w:val="24"/>
          <w:szCs w:val="24"/>
          <w:lang w:bidi="ar-SA"/>
        </w:rPr>
        <w:pict>
          <v:roundrect id="_x0000_s1039" style="width:62.25pt;height:29.7pt;margin-top:4.5pt;margin-left:149.6pt;position:absolute;z-index:251670528" arcsize="10923f" strokecolor="#9bbb59" strokeweight="2.5pt">
            <v:textbox>
              <w:txbxContent>
                <w:p w:rsidR="0099201D" w:rsidRPr="00C93A6E" w:rsidP="0099201D">
                  <w:pPr>
                    <w:jc w:val="center"/>
                    <w:rPr>
                      <w:sz w:val="18"/>
                    </w:rPr>
                  </w:pPr>
                  <w:r>
                    <w:rPr>
                      <w:sz w:val="18"/>
                    </w:rPr>
                    <w:t>Planlama Servisi</w:t>
                  </w:r>
                </w:p>
              </w:txbxContent>
            </v:textbox>
          </v:roundrect>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line id="_x0000_s1040" style="position:absolute;visibility:visible;z-index:-251639808" from="346.85pt,4.75pt" to="376.1pt,5.1pt" o:connectortype="straight" strokecolor="navy" strokeweight="2.5pt"/>
        </w:pict>
      </w:r>
      <w:r>
        <w:rPr>
          <w:rFonts w:ascii="Times New Roman" w:hAnsi="Times New Roman" w:cs="Times New Roman"/>
          <w:noProof/>
          <w:color w:val="000000" w:themeColor="text1"/>
          <w:sz w:val="24"/>
          <w:szCs w:val="24"/>
          <w:lang w:bidi="ar-SA"/>
        </w:rPr>
        <w:pict>
          <v:line id="_x0000_s1041" style="position:absolute;visibility:visible;z-index:-251644928" from="120.35pt,4.4pt" to="149.6pt,4.75pt" o:connectortype="straight" strokecolor="navy" strokeweight="2.5pt"/>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roundrect id="_x0000_s1042" style="width:62.25pt;height:36.9pt;margin-top:14.05pt;margin-left:376.1pt;position:absolute;z-index:251679744" arcsize="10923f" strokecolor="#9bbb59" strokeweight="2.5pt">
            <v:textbox inset="0,0,0,0">
              <w:txbxContent>
                <w:p w:rsidR="0099201D" w:rsidRPr="00C93A6E" w:rsidP="0099201D">
                  <w:pPr>
                    <w:jc w:val="center"/>
                    <w:rPr>
                      <w:sz w:val="18"/>
                    </w:rPr>
                  </w:pPr>
                  <w:r>
                    <w:rPr>
                      <w:sz w:val="18"/>
                    </w:rPr>
                    <w:t>Düşey İşaretleme Servisi</w:t>
                  </w:r>
                </w:p>
              </w:txbxContent>
            </v:textbox>
          </v:roundrect>
        </w:pict>
      </w:r>
      <w:r>
        <w:rPr>
          <w:rFonts w:ascii="Times New Roman" w:hAnsi="Times New Roman" w:cs="Times New Roman"/>
          <w:noProof/>
          <w:color w:val="000000" w:themeColor="text1"/>
          <w:sz w:val="24"/>
          <w:szCs w:val="24"/>
          <w:lang w:bidi="ar-SA"/>
        </w:rPr>
        <w:pict>
          <v:roundrect id="_x0000_s1043" style="width:62.25pt;height:30.9pt;margin-top:6.7pt;margin-left:149.6pt;position:absolute;z-index:251669504" arcsize="10923f" strokecolor="#9bbb59" strokeweight="2.5pt">
            <v:textbox inset="0,0,0,0">
              <w:txbxContent>
                <w:p w:rsidR="0099201D" w:rsidRPr="00C93A6E" w:rsidP="0099201D">
                  <w:pPr>
                    <w:jc w:val="center"/>
                    <w:rPr>
                      <w:sz w:val="18"/>
                    </w:rPr>
                  </w:pPr>
                  <w:r>
                    <w:rPr>
                      <w:sz w:val="18"/>
                    </w:rPr>
                    <w:t>Trafik Yönetim Servisi</w:t>
                  </w:r>
                </w:p>
              </w:txbxContent>
            </v:textbox>
          </v:roundrect>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line id="_x0000_s1044" style="position:absolute;visibility:visible;z-index:-251640832" from="346.85pt,5.15pt" to="376.1pt,5.5pt" o:connectortype="straight" strokecolor="navy" strokeweight="2.5pt"/>
        </w:pict>
      </w:r>
      <w:r>
        <w:rPr>
          <w:rFonts w:ascii="Times New Roman" w:hAnsi="Times New Roman" w:cs="Times New Roman"/>
          <w:noProof/>
          <w:color w:val="000000" w:themeColor="text1"/>
          <w:sz w:val="24"/>
          <w:szCs w:val="24"/>
          <w:lang w:bidi="ar-SA"/>
        </w:rPr>
        <w:pict>
          <v:line id="_x0000_s1045" style="position:absolute;visibility:visible;z-index:-251643904" from="120.35pt,4.8pt" to="149.6pt,5.15pt" o:connectortype="straight" strokecolor="navy" strokeweight="2.5pt"/>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roundrect id="_x0000_s1046" style="width:62.25pt;height:30.9pt;margin-top:9.35pt;margin-left:149.6pt;position:absolute;z-index:251677696" arcsize="10923f" strokecolor="#9bbb59" strokeweight="2.5pt">
            <v:textbox inset="0,0,0,0">
              <w:txbxContent>
                <w:p w:rsidR="0099201D" w:rsidRPr="00C93A6E" w:rsidP="0099201D">
                  <w:pPr>
                    <w:jc w:val="center"/>
                    <w:rPr>
                      <w:sz w:val="18"/>
                    </w:rPr>
                  </w:pPr>
                  <w:r>
                    <w:rPr>
                      <w:sz w:val="18"/>
                    </w:rPr>
                    <w:t>Yol Tasarım Servisi</w:t>
                  </w:r>
                </w:p>
              </w:txbxContent>
            </v:textbox>
          </v:roundrect>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bidi="ar-SA"/>
        </w:rPr>
        <w:pict>
          <v:roundrect id="_x0000_s1047" style="width:62.25pt;height:35.55pt;margin-top:4.15pt;margin-left:376.1pt;position:absolute;z-index:251678720" arcsize="10923f" strokecolor="#9bbb59" strokeweight="2.5pt">
            <v:textbox inset="0,0,0,0">
              <w:txbxContent>
                <w:p w:rsidR="0099201D" w:rsidRPr="00C93A6E" w:rsidP="0099201D">
                  <w:pPr>
                    <w:jc w:val="center"/>
                    <w:rPr>
                      <w:sz w:val="18"/>
                    </w:rPr>
                  </w:pPr>
                  <w:r>
                    <w:rPr>
                      <w:sz w:val="18"/>
                    </w:rPr>
                    <w:t>Sinyalizasyon Servisi</w:t>
                  </w:r>
                </w:p>
              </w:txbxContent>
            </v:textbox>
          </v:roundrect>
        </w:pict>
      </w:r>
      <w:r>
        <w:rPr>
          <w:rFonts w:ascii="Times New Roman" w:hAnsi="Times New Roman" w:cs="Times New Roman"/>
          <w:noProof/>
          <w:color w:val="000000" w:themeColor="text1"/>
          <w:sz w:val="24"/>
          <w:szCs w:val="24"/>
          <w:lang w:bidi="ar-SA"/>
        </w:rPr>
        <w:pict>
          <v:line id="_x0000_s1048" style="position:absolute;visibility:visible;z-index:-251641856" from="346.85pt,14.6pt" to="376.1pt,14.95pt" o:connectortype="straight" strokecolor="navy" strokeweight="2.5pt"/>
        </w:pict>
      </w:r>
      <w:r>
        <w:rPr>
          <w:rFonts w:ascii="Times New Roman" w:hAnsi="Times New Roman" w:cs="Times New Roman"/>
          <w:noProof/>
          <w:color w:val="000000" w:themeColor="text1"/>
          <w:sz w:val="24"/>
          <w:szCs w:val="24"/>
          <w:lang w:bidi="ar-SA"/>
        </w:rPr>
        <w:pict>
          <v:line id="_x0000_s1049" style="position:absolute;visibility:visible;z-index:-251642880" from="120.35pt,4.75pt" to="149.6pt,5.1pt" o:connectortype="straight" strokecolor="navy" strokeweight="2.5pt"/>
        </w:pict>
      </w:r>
    </w:p>
    <w:p w:rsidR="0099201D" w:rsidRPr="0099201D" w:rsidP="0099201D">
      <w:pPr>
        <w:pStyle w:val="Heading1"/>
        <w:spacing w:before="80" w:after="80"/>
        <w:jc w:val="both"/>
        <w:rPr>
          <w:rFonts w:ascii="Times New Roman" w:hAnsi="Times New Roman" w:cs="Times New Roman"/>
          <w:noProof/>
          <w:color w:val="000000" w:themeColor="text1"/>
          <w:sz w:val="24"/>
          <w:szCs w:val="24"/>
        </w:rPr>
      </w:pPr>
    </w:p>
    <w:p w:rsidR="0099201D" w:rsidRPr="0099201D" w:rsidP="0099201D">
      <w:pPr>
        <w:pStyle w:val="BodyText"/>
        <w:tabs>
          <w:tab w:val="left" w:pos="3075"/>
        </w:tabs>
        <w:spacing w:before="80" w:after="80"/>
        <w:rPr>
          <w:color w:val="000000" w:themeColor="text1"/>
        </w:rPr>
      </w:pPr>
      <w:r>
        <w:rPr>
          <w:noProof/>
          <w:color w:val="000000" w:themeColor="text1"/>
          <w:lang w:bidi="ar-SA"/>
        </w:rPr>
        <w:pict>
          <v:roundrect id="_x0000_s1050" style="width:117pt;height:30.75pt;margin-top:9pt;margin-left:-2.65pt;position:absolute;z-index:251658240" arcsize="10923f" filled="f" stroked="f">
            <v:shadow on="t" offset=",1pt" offset2=",-2pt"/>
          </v:roundrect>
        </w:pict>
      </w:r>
    </w:p>
    <w:p w:rsidR="0099201D" w:rsidRPr="0099201D" w:rsidP="0099201D">
      <w:pPr>
        <w:pStyle w:val="Heading1"/>
        <w:spacing w:line="276" w:lineRule="auto"/>
        <w:jc w:val="both"/>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ab/>
        <w:t>Şube Müdürü</w:t>
      </w:r>
    </w:p>
    <w:p w:rsidR="0099201D" w:rsidRPr="0099201D" w:rsidP="0099201D">
      <w:pPr>
        <w:pStyle w:val="BodyText"/>
        <w:spacing w:line="276" w:lineRule="auto"/>
        <w:jc w:val="both"/>
        <w:rPr>
          <w:color w:val="000000" w:themeColor="text1"/>
        </w:rPr>
      </w:pPr>
      <w:r w:rsidRPr="0099201D">
        <w:rPr>
          <w:b/>
          <w:color w:val="000000" w:themeColor="text1"/>
        </w:rPr>
        <w:tab/>
        <w:t xml:space="preserve">Madde 7- </w:t>
      </w:r>
      <w:r w:rsidRPr="0099201D">
        <w:rPr>
          <w:color w:val="000000" w:themeColor="text1"/>
        </w:rPr>
        <w:t>Denizli Büyükşehir Belediyesi Ulaşım Dairesi Başkanlığı’nın Teşkilat Yapısı ve Çalışma Esaslarına Dair Yönetmeliği’nde ve bu yönergede belirtilen görevlerin yerine getirilmesinden ve koordinasyonundan öncelikle Belediye Başkanına veya bağlı olduğu Genel Sekreter / Genel Sekreter Yardımcısına ve Daire Başkanına karşı birinci derecede sorumludur.</w:t>
      </w:r>
    </w:p>
    <w:p w:rsidR="0099201D" w:rsidRPr="0099201D" w:rsidP="0099201D">
      <w:pPr>
        <w:pStyle w:val="Heading1"/>
        <w:spacing w:line="276" w:lineRule="auto"/>
        <w:ind w:firstLine="708"/>
        <w:jc w:val="both"/>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Şube Müdürlüğünün Görevleri</w:t>
      </w:r>
    </w:p>
    <w:p w:rsidR="0099201D" w:rsidRPr="0099201D" w:rsidP="0099201D">
      <w:pPr>
        <w:pStyle w:val="BodyText"/>
        <w:spacing w:line="276" w:lineRule="auto"/>
        <w:jc w:val="both"/>
        <w:rPr>
          <w:color w:val="000000" w:themeColor="text1"/>
        </w:rPr>
      </w:pPr>
      <w:r w:rsidRPr="0099201D">
        <w:rPr>
          <w:b/>
          <w:color w:val="000000" w:themeColor="text1"/>
        </w:rPr>
        <w:tab/>
        <w:t xml:space="preserve">Madde 6- </w:t>
      </w:r>
      <w:r w:rsidRPr="0099201D">
        <w:rPr>
          <w:color w:val="000000" w:themeColor="text1"/>
        </w:rPr>
        <w:t>Şube Müdürlüğünün görevleri aşağıda sayılmıştır:</w:t>
      </w:r>
    </w:p>
    <w:p w:rsidR="0099201D" w:rsidRPr="0099201D" w:rsidP="00D2719E">
      <w:pPr>
        <w:pStyle w:val="ListParagraph"/>
        <w:numPr>
          <w:ilvl w:val="0"/>
          <w:numId w:val="3"/>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Ulaşım Ana Planı yapmak veya yaptırmak ve Ulaşım Ana Planının sürdürülebilirliğini sağlamak,</w:t>
      </w:r>
    </w:p>
    <w:p w:rsidR="0099201D" w:rsidRPr="0099201D" w:rsidP="00D2719E">
      <w:pPr>
        <w:pStyle w:val="ListParagraph"/>
        <w:numPr>
          <w:ilvl w:val="0"/>
          <w:numId w:val="3"/>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Yol kenarı cep otoparkları ile ilgili planlama çalışmalarını yapmak veya yaptırmak,</w:t>
      </w:r>
    </w:p>
    <w:p w:rsidR="0099201D" w:rsidRPr="0099201D" w:rsidP="00D2719E">
      <w:pPr>
        <w:pStyle w:val="ListParagraph"/>
        <w:numPr>
          <w:ilvl w:val="0"/>
          <w:numId w:val="3"/>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Büyükşehir Belediyesinin görev ve yetki alanı içerisinde ulaşım ve trafik ile ilgili mevzuatların gerektirdiği plan ve proje çalışmalarını yapmak veya yaptırmak,</w:t>
      </w:r>
    </w:p>
    <w:p w:rsidR="0099201D" w:rsidRPr="0099201D" w:rsidP="0099201D">
      <w:pPr>
        <w:tabs>
          <w:tab w:val="left" w:pos="709"/>
          <w:tab w:val="left" w:pos="993"/>
        </w:tabs>
        <w:spacing w:line="276" w:lineRule="auto"/>
        <w:jc w:val="both"/>
        <w:rPr>
          <w:color w:val="000000" w:themeColor="text1"/>
          <w:sz w:val="24"/>
          <w:szCs w:val="24"/>
        </w:rPr>
      </w:pPr>
      <w:r w:rsidRPr="0099201D">
        <w:rPr>
          <w:color w:val="000000" w:themeColor="text1"/>
          <w:sz w:val="24"/>
          <w:szCs w:val="24"/>
        </w:rPr>
        <w:tab/>
        <w:t>ç)</w:t>
        <w:tab/>
        <w:t>Büyükşehir Belediyesinin görev ve yetki alanı içerisinde araçların kullanacağı şeritleri ve yol kullanım esaslarını tespit etmek ve hız limitleri ile ilgili çalışmalar yapmak,</w:t>
      </w:r>
    </w:p>
    <w:p w:rsidR="0099201D" w:rsidRPr="0099201D" w:rsidP="00D2719E">
      <w:pPr>
        <w:pStyle w:val="ListParagraph"/>
        <w:numPr>
          <w:ilvl w:val="0"/>
          <w:numId w:val="3"/>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EDS’yi kurmak veya kurdurmak ve EDS bakım onarım çalışmalarını yürütmek,</w:t>
      </w:r>
    </w:p>
    <w:p w:rsidR="0099201D" w:rsidRPr="0099201D" w:rsidP="00D2719E">
      <w:pPr>
        <w:pStyle w:val="ListParagraph"/>
        <w:numPr>
          <w:ilvl w:val="0"/>
          <w:numId w:val="3"/>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Trafik güvenliğinin gerektirdiği yatay ve düşey işaretlemeleri yapmak veya yaptırmak,</w:t>
      </w:r>
    </w:p>
    <w:p w:rsidR="0099201D" w:rsidRPr="0099201D" w:rsidP="00D2719E">
      <w:pPr>
        <w:pStyle w:val="ListParagraph"/>
        <w:numPr>
          <w:ilvl w:val="0"/>
          <w:numId w:val="3"/>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Trafik güvenliğinin gerektirdiği trafik akışı planlarını yapmak veya yaptırmak,</w:t>
      </w:r>
    </w:p>
    <w:p w:rsidR="0099201D" w:rsidRPr="0099201D" w:rsidP="00D2719E">
      <w:pPr>
        <w:pStyle w:val="ListParagraph"/>
        <w:numPr>
          <w:ilvl w:val="0"/>
          <w:numId w:val="3"/>
        </w:numPr>
        <w:tabs>
          <w:tab w:val="left" w:pos="0"/>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Yaya ve araçlar için alt geçit / üst geçit, geometrik düzenleme ve köprülü kavşak projesi yapmak veya yaptırmak,</w:t>
      </w:r>
    </w:p>
    <w:p w:rsidR="0099201D" w:rsidRPr="0099201D" w:rsidP="0099201D">
      <w:pPr>
        <w:pStyle w:val="ListParagraph"/>
        <w:tabs>
          <w:tab w:val="left" w:pos="0"/>
          <w:tab w:val="left" w:pos="993"/>
        </w:tabs>
        <w:spacing w:line="276" w:lineRule="auto"/>
        <w:ind w:left="0" w:firstLine="709"/>
        <w:jc w:val="both"/>
        <w:rPr>
          <w:color w:val="000000" w:themeColor="text1"/>
          <w:sz w:val="24"/>
          <w:szCs w:val="24"/>
        </w:rPr>
      </w:pPr>
      <w:r w:rsidRPr="0099201D">
        <w:rPr>
          <w:color w:val="000000" w:themeColor="text1"/>
          <w:sz w:val="24"/>
          <w:szCs w:val="24"/>
        </w:rPr>
        <w:t>ğ)</w:t>
        <w:tab/>
        <w:t>Toplu taşıma durakları ile ilgili montaj, bakım ve onarım işlerini yapmak veya yaptırmak</w:t>
      </w:r>
    </w:p>
    <w:p w:rsidR="0099201D" w:rsidRPr="0099201D" w:rsidP="00D2719E">
      <w:pPr>
        <w:pStyle w:val="ListParagraph"/>
        <w:numPr>
          <w:ilvl w:val="0"/>
          <w:numId w:val="3"/>
        </w:numPr>
        <w:tabs>
          <w:tab w:val="left" w:pos="0"/>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Ulaşım planlaması ile ilgili harita ve ölçüm çalışmaları yapmak veya yaptırmak,</w:t>
      </w:r>
    </w:p>
    <w:p w:rsidR="0099201D" w:rsidRPr="0099201D" w:rsidP="0099201D">
      <w:pPr>
        <w:pStyle w:val="ListParagraph"/>
        <w:tabs>
          <w:tab w:val="left" w:pos="993"/>
        </w:tabs>
        <w:spacing w:line="276" w:lineRule="auto"/>
        <w:ind w:left="0" w:firstLine="709"/>
        <w:jc w:val="both"/>
        <w:rPr>
          <w:color w:val="000000" w:themeColor="text1"/>
          <w:sz w:val="24"/>
          <w:szCs w:val="24"/>
        </w:rPr>
      </w:pPr>
      <w:r w:rsidRPr="0099201D">
        <w:rPr>
          <w:color w:val="000000" w:themeColor="text1"/>
          <w:sz w:val="24"/>
          <w:szCs w:val="24"/>
        </w:rPr>
        <w:t>ı)</w:t>
        <w:tab/>
        <w:t>Ulaşım ve trafik düzenlemesiyle ilgili konularda UKOME’ ye teklif sunmak ve çıkan UKOME kararları doğrultusunda iş ve işlemleri yapmak veya yaptırmak,</w:t>
      </w:r>
    </w:p>
    <w:p w:rsidR="0099201D" w:rsidRPr="0099201D" w:rsidP="00D2719E">
      <w:pPr>
        <w:pStyle w:val="ListParagraph"/>
        <w:numPr>
          <w:ilvl w:val="0"/>
          <w:numId w:val="5"/>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Trafik eğitim parkları ile ilgili planlama çalışmalarını yapmak veya yaptırmak,</w:t>
      </w:r>
    </w:p>
    <w:p w:rsidR="0099201D" w:rsidRPr="0099201D" w:rsidP="00D2719E">
      <w:pPr>
        <w:pStyle w:val="ListParagraph"/>
        <w:numPr>
          <w:ilvl w:val="0"/>
          <w:numId w:val="5"/>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Gelen evrakların kaydını tutmak, iş ve işlemlerini gerçekleştirmek,</w:t>
      </w:r>
    </w:p>
    <w:p w:rsidR="0099201D" w:rsidRPr="0099201D" w:rsidP="00D2719E">
      <w:pPr>
        <w:pStyle w:val="ListParagraph"/>
        <w:numPr>
          <w:ilvl w:val="0"/>
          <w:numId w:val="5"/>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99201D" w:rsidRPr="0099201D" w:rsidP="00D2719E">
      <w:pPr>
        <w:pStyle w:val="ListParagraph"/>
        <w:numPr>
          <w:ilvl w:val="0"/>
          <w:numId w:val="5"/>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Harcama birimince edinilen taşınırlardan muayene ve kabulü yapılanları cins ve niteliklerine göre sayarak, tartarak, ölçerek teslim almak, doğrudan tüketilmeyen ve kullanıma verilmeyen taşınırları sorumluluğundaki ambarlarda muhafaza</w:t>
      </w:r>
      <w:r w:rsidRPr="0099201D">
        <w:rPr>
          <w:color w:val="000000" w:themeColor="text1"/>
          <w:spacing w:val="-8"/>
          <w:sz w:val="24"/>
          <w:szCs w:val="24"/>
        </w:rPr>
        <w:t xml:space="preserve"> </w:t>
      </w:r>
      <w:r w:rsidRPr="0099201D">
        <w:rPr>
          <w:color w:val="000000" w:themeColor="text1"/>
          <w:sz w:val="24"/>
          <w:szCs w:val="24"/>
        </w:rPr>
        <w:t>etmek,</w:t>
      </w:r>
    </w:p>
    <w:p w:rsidR="0099201D" w:rsidRPr="0099201D" w:rsidP="00D2719E">
      <w:pPr>
        <w:pStyle w:val="ListParagraph"/>
        <w:numPr>
          <w:ilvl w:val="0"/>
          <w:numId w:val="5"/>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Taşınırların giriş ve çıkışına ilişkin kayıtları tutmak, bunlara ilişkin belge ve cetvelleri düzenlemek ve taşınır yönetim hesap cetvellerini konsolide görevlisine</w:t>
      </w:r>
      <w:r w:rsidRPr="0099201D">
        <w:rPr>
          <w:color w:val="000000" w:themeColor="text1"/>
          <w:spacing w:val="-10"/>
          <w:sz w:val="24"/>
          <w:szCs w:val="24"/>
        </w:rPr>
        <w:t xml:space="preserve"> </w:t>
      </w:r>
      <w:r w:rsidRPr="0099201D">
        <w:rPr>
          <w:color w:val="000000" w:themeColor="text1"/>
          <w:sz w:val="24"/>
          <w:szCs w:val="24"/>
        </w:rPr>
        <w:t>göndermek</w:t>
      </w:r>
    </w:p>
    <w:p w:rsidR="0099201D" w:rsidRPr="0099201D" w:rsidP="00D2719E">
      <w:pPr>
        <w:pStyle w:val="ListParagraph"/>
        <w:numPr>
          <w:ilvl w:val="0"/>
          <w:numId w:val="5"/>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Daire Başkanlığı tarafından verilen diğer görevleri yerine getirmek.</w:t>
      </w:r>
    </w:p>
    <w:p w:rsidR="0099201D" w:rsidRPr="0099201D" w:rsidP="0099201D">
      <w:pPr>
        <w:pStyle w:val="Heading1"/>
        <w:spacing w:line="276" w:lineRule="auto"/>
        <w:jc w:val="both"/>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ab/>
        <w:t>Birimlerin Görevleri</w:t>
      </w:r>
    </w:p>
    <w:p w:rsidR="0099201D" w:rsidRPr="0099201D" w:rsidP="0099201D">
      <w:pPr>
        <w:pStyle w:val="BodyText"/>
        <w:spacing w:line="276" w:lineRule="auto"/>
        <w:jc w:val="both"/>
        <w:rPr>
          <w:color w:val="000000" w:themeColor="text1"/>
        </w:rPr>
      </w:pPr>
      <w:r w:rsidRPr="0099201D">
        <w:rPr>
          <w:b/>
          <w:color w:val="000000" w:themeColor="text1"/>
        </w:rPr>
        <w:tab/>
        <w:t xml:space="preserve">Madde 8- </w:t>
      </w:r>
      <w:r w:rsidRPr="0099201D">
        <w:rPr>
          <w:color w:val="000000" w:themeColor="text1"/>
        </w:rPr>
        <w:t>Madde 5’te Şube Müdürlüğü Teşkilat Şemasında gösterilen birimlerin görevleri:</w:t>
      </w:r>
    </w:p>
    <w:p w:rsidR="0099201D" w:rsidRPr="0099201D" w:rsidP="0099201D">
      <w:pPr>
        <w:pStyle w:val="BodyText"/>
        <w:spacing w:line="276" w:lineRule="auto"/>
        <w:jc w:val="both"/>
        <w:rPr>
          <w:color w:val="000000" w:themeColor="text1"/>
        </w:rPr>
      </w:pPr>
    </w:p>
    <w:p w:rsidR="0099201D" w:rsidRPr="0099201D" w:rsidP="00D2719E">
      <w:pPr>
        <w:pStyle w:val="BodyText"/>
        <w:numPr>
          <w:ilvl w:val="0"/>
          <w:numId w:val="13"/>
        </w:numPr>
        <w:spacing w:line="276" w:lineRule="auto"/>
        <w:ind w:left="993" w:hanging="284"/>
        <w:jc w:val="both"/>
        <w:rPr>
          <w:b/>
          <w:color w:val="000000" w:themeColor="text1"/>
        </w:rPr>
      </w:pPr>
      <w:r w:rsidRPr="0099201D">
        <w:rPr>
          <w:b/>
          <w:color w:val="000000" w:themeColor="text1"/>
          <w:u w:val="single"/>
        </w:rPr>
        <w:t>Trafik Planlama Birimi</w:t>
      </w:r>
    </w:p>
    <w:p w:rsidR="0099201D" w:rsidRPr="0099201D" w:rsidP="00D2719E">
      <w:pPr>
        <w:pStyle w:val="ListParagraph"/>
        <w:numPr>
          <w:ilvl w:val="0"/>
          <w:numId w:val="4"/>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Tek yön çift yön, açık/kapalı cadde, sokak, yol  uygulamaları ile ilgili çalışmalar yapmak,</w:t>
      </w:r>
    </w:p>
    <w:p w:rsidR="0099201D" w:rsidRPr="0099201D" w:rsidP="00D2719E">
      <w:pPr>
        <w:pStyle w:val="ListParagraph"/>
        <w:numPr>
          <w:ilvl w:val="0"/>
          <w:numId w:val="4"/>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Ulaşım Ana Planı yapmak veya yaptırmak ve Ulaşım Ana Planının sürdürülebilirliğini sağlamak,</w:t>
      </w:r>
    </w:p>
    <w:p w:rsidR="0099201D" w:rsidRPr="0099201D" w:rsidP="00D2719E">
      <w:pPr>
        <w:pStyle w:val="ListParagraph"/>
        <w:numPr>
          <w:ilvl w:val="0"/>
          <w:numId w:val="4"/>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Yol kenarı cep otoparkları ile ilgili planlama çalışmalarını yapmak veya yaptırmak,</w:t>
      </w:r>
    </w:p>
    <w:p w:rsidR="0099201D" w:rsidRPr="0099201D" w:rsidP="0099201D">
      <w:pPr>
        <w:pStyle w:val="ListParagraph"/>
        <w:tabs>
          <w:tab w:val="left" w:pos="993"/>
        </w:tabs>
        <w:spacing w:line="276" w:lineRule="auto"/>
        <w:ind w:left="0" w:firstLine="709"/>
        <w:jc w:val="both"/>
        <w:rPr>
          <w:color w:val="000000" w:themeColor="text1"/>
          <w:sz w:val="24"/>
          <w:szCs w:val="24"/>
        </w:rPr>
      </w:pPr>
      <w:r w:rsidRPr="0099201D">
        <w:rPr>
          <w:color w:val="000000" w:themeColor="text1"/>
          <w:sz w:val="24"/>
          <w:szCs w:val="24"/>
        </w:rPr>
        <w:t>ç)</w:t>
        <w:tab/>
        <w:t>Büyükşehir Belediyesinin görev ve yetki alanı içerisinde araçların kullanacağı şeritleri ve yol kullanım esaslarını tespit etmek ve hız limitleri ile ilgili çalışmalar yapmak,</w:t>
      </w:r>
    </w:p>
    <w:p w:rsidR="0099201D" w:rsidRPr="0099201D" w:rsidP="00D2719E">
      <w:pPr>
        <w:pStyle w:val="ListParagraph"/>
        <w:numPr>
          <w:ilvl w:val="0"/>
          <w:numId w:val="4"/>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EDS’yi kurmak veya kurdurmak ve EDS bakım onarım çalışmalarını yürütmek,</w:t>
      </w:r>
    </w:p>
    <w:p w:rsidR="0099201D" w:rsidRPr="0099201D" w:rsidP="00D2719E">
      <w:pPr>
        <w:pStyle w:val="ListParagraph"/>
        <w:numPr>
          <w:ilvl w:val="0"/>
          <w:numId w:val="4"/>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Trafik eğitim parkları ile ilgili planlama çalışmalarını yapmak veya yaptırmak,</w:t>
      </w:r>
    </w:p>
    <w:p w:rsidR="0099201D" w:rsidRPr="0099201D" w:rsidP="00D2719E">
      <w:pPr>
        <w:pStyle w:val="ListParagraph"/>
        <w:numPr>
          <w:ilvl w:val="0"/>
          <w:numId w:val="4"/>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Yaya ve araçlar için alt/üst geçit, geometrik düzenleme ve köprülü kavşak projesi yapmak veya yaptırmak,</w:t>
      </w:r>
    </w:p>
    <w:p w:rsidR="0099201D" w:rsidRPr="0099201D" w:rsidP="00D2719E">
      <w:pPr>
        <w:pStyle w:val="ListParagraph"/>
        <w:numPr>
          <w:ilvl w:val="0"/>
          <w:numId w:val="4"/>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Sinyalizasyon sistemlerinin kurulmasına yönelik çalışmalar yapmak veya yaptırmak,</w:t>
      </w:r>
    </w:p>
    <w:p w:rsidR="0099201D" w:rsidRPr="0099201D" w:rsidP="0099201D">
      <w:pPr>
        <w:tabs>
          <w:tab w:val="left" w:pos="993"/>
        </w:tabs>
        <w:spacing w:line="276" w:lineRule="auto"/>
        <w:ind w:firstLine="709"/>
        <w:jc w:val="both"/>
        <w:rPr>
          <w:color w:val="000000" w:themeColor="text1"/>
          <w:sz w:val="24"/>
          <w:szCs w:val="24"/>
        </w:rPr>
      </w:pPr>
      <w:r w:rsidRPr="0099201D">
        <w:rPr>
          <w:color w:val="000000" w:themeColor="text1"/>
          <w:sz w:val="24"/>
          <w:szCs w:val="24"/>
        </w:rPr>
        <w:t>ğ)</w:t>
        <w:tab/>
        <w:t>Trafik sayım, yol kapasitesi, ulaşım anketi çalışmalarını ve trafik akış programlarını (faz planı) yapmak veya yaptırmak,</w:t>
      </w:r>
    </w:p>
    <w:p w:rsidR="0099201D" w:rsidRPr="0099201D" w:rsidP="00D2719E">
      <w:pPr>
        <w:numPr>
          <w:ilvl w:val="0"/>
          <w:numId w:val="4"/>
        </w:numPr>
        <w:tabs>
          <w:tab w:val="left" w:pos="0"/>
          <w:tab w:val="left" w:pos="993"/>
        </w:tabs>
        <w:spacing w:line="276" w:lineRule="auto"/>
        <w:ind w:left="0" w:firstLine="709"/>
        <w:jc w:val="both"/>
        <w:rPr>
          <w:color w:val="000000" w:themeColor="text1"/>
          <w:sz w:val="24"/>
          <w:szCs w:val="24"/>
        </w:rPr>
      </w:pPr>
      <w:r w:rsidRPr="0099201D">
        <w:rPr>
          <w:color w:val="000000" w:themeColor="text1"/>
          <w:sz w:val="24"/>
          <w:szCs w:val="24"/>
        </w:rPr>
        <w:t>Bisiklet ve yaya trafiğini düzenlemeye yönelik çalışmalar yapmak veya yaptırmak,</w:t>
      </w:r>
    </w:p>
    <w:p w:rsidR="0099201D" w:rsidRPr="0099201D" w:rsidP="0099201D">
      <w:pPr>
        <w:tabs>
          <w:tab w:val="left" w:pos="0"/>
          <w:tab w:val="left" w:pos="993"/>
        </w:tabs>
        <w:spacing w:line="276" w:lineRule="auto"/>
        <w:ind w:firstLine="709"/>
        <w:jc w:val="both"/>
        <w:rPr>
          <w:color w:val="000000" w:themeColor="text1"/>
          <w:sz w:val="24"/>
          <w:szCs w:val="24"/>
        </w:rPr>
      </w:pPr>
      <w:r w:rsidRPr="0099201D">
        <w:rPr>
          <w:color w:val="000000" w:themeColor="text1"/>
          <w:sz w:val="24"/>
          <w:szCs w:val="24"/>
        </w:rPr>
        <w:t>ı)</w:t>
        <w:tab/>
        <w:t>Yol ve kavşak projeleri ile ilgili halihazır ve aplikasyon çalışmaları yapmak veya yaptırmak,</w:t>
      </w:r>
    </w:p>
    <w:p w:rsidR="0099201D" w:rsidRPr="0099201D" w:rsidP="00D2719E">
      <w:pPr>
        <w:numPr>
          <w:ilvl w:val="0"/>
          <w:numId w:val="4"/>
        </w:numPr>
        <w:tabs>
          <w:tab w:val="left" w:pos="0"/>
          <w:tab w:val="left" w:pos="993"/>
        </w:tabs>
        <w:spacing w:line="276" w:lineRule="auto"/>
        <w:ind w:left="0" w:firstLine="709"/>
        <w:jc w:val="both"/>
        <w:rPr>
          <w:color w:val="000000" w:themeColor="text1"/>
          <w:sz w:val="24"/>
          <w:szCs w:val="24"/>
        </w:rPr>
      </w:pPr>
      <w:r w:rsidRPr="0099201D">
        <w:rPr>
          <w:color w:val="000000" w:themeColor="text1"/>
          <w:sz w:val="24"/>
          <w:szCs w:val="24"/>
        </w:rPr>
        <w:t>Trafik güvenliğinin gerektirdiği yatay ve düşey işaretlemelerin yapılacağı yerler ile ilgili çalışmalar yapmak veya yaptırmak,</w:t>
      </w:r>
    </w:p>
    <w:p w:rsidR="0099201D" w:rsidRPr="0099201D" w:rsidP="00D2719E">
      <w:pPr>
        <w:numPr>
          <w:ilvl w:val="0"/>
          <w:numId w:val="4"/>
        </w:numPr>
        <w:tabs>
          <w:tab w:val="left" w:pos="0"/>
          <w:tab w:val="left" w:pos="993"/>
        </w:tabs>
        <w:spacing w:line="276" w:lineRule="auto"/>
        <w:ind w:left="0" w:firstLine="709"/>
        <w:jc w:val="both"/>
        <w:rPr>
          <w:color w:val="000000" w:themeColor="text1"/>
          <w:sz w:val="24"/>
          <w:szCs w:val="24"/>
        </w:rPr>
      </w:pPr>
      <w:r w:rsidRPr="0099201D">
        <w:rPr>
          <w:color w:val="000000" w:themeColor="text1"/>
          <w:sz w:val="24"/>
          <w:szCs w:val="24"/>
        </w:rPr>
        <w:t>Ulaşım planlaması ile ilgili harita ve ölçüm çalışmaları yapmak veya yaptırmak,</w:t>
      </w:r>
    </w:p>
    <w:p w:rsidR="0099201D" w:rsidRPr="0099201D" w:rsidP="00D2719E">
      <w:pPr>
        <w:numPr>
          <w:ilvl w:val="0"/>
          <w:numId w:val="4"/>
        </w:numPr>
        <w:tabs>
          <w:tab w:val="left" w:pos="0"/>
          <w:tab w:val="left" w:pos="993"/>
        </w:tabs>
        <w:spacing w:line="276" w:lineRule="auto"/>
        <w:ind w:left="0" w:firstLine="709"/>
        <w:jc w:val="both"/>
        <w:rPr>
          <w:color w:val="000000" w:themeColor="text1"/>
          <w:sz w:val="24"/>
          <w:szCs w:val="24"/>
        </w:rPr>
      </w:pPr>
      <w:r w:rsidRPr="0099201D">
        <w:rPr>
          <w:color w:val="000000" w:themeColor="text1"/>
          <w:sz w:val="24"/>
          <w:szCs w:val="24"/>
        </w:rPr>
        <w:t>Ulaşım ve trafik düzenlemesiyle ilgili konularda UKOME’ye teklif sunmak ve çıkan UKOME kararları doğrultusunda iş ve işlemleri yapmak veya yaptırmak.</w:t>
      </w:r>
    </w:p>
    <w:p w:rsidR="0099201D" w:rsidRPr="0099201D" w:rsidP="00D2719E">
      <w:pPr>
        <w:numPr>
          <w:ilvl w:val="0"/>
          <w:numId w:val="4"/>
        </w:numPr>
        <w:tabs>
          <w:tab w:val="left" w:pos="0"/>
          <w:tab w:val="left" w:pos="993"/>
        </w:tabs>
        <w:spacing w:line="276" w:lineRule="auto"/>
        <w:ind w:left="0" w:firstLine="709"/>
        <w:jc w:val="both"/>
        <w:rPr>
          <w:color w:val="000000" w:themeColor="text1"/>
          <w:sz w:val="24"/>
          <w:szCs w:val="24"/>
        </w:rPr>
      </w:pPr>
      <w:r w:rsidRPr="0099201D">
        <w:rPr>
          <w:color w:val="000000" w:themeColor="text1"/>
          <w:sz w:val="24"/>
          <w:szCs w:val="24"/>
        </w:rPr>
        <w:t>Şube Müdürü tarafından verilen diğer görevleri yapmak.</w:t>
      </w:r>
    </w:p>
    <w:p w:rsidR="0099201D" w:rsidRPr="0099201D" w:rsidP="0099201D">
      <w:pPr>
        <w:tabs>
          <w:tab w:val="left" w:pos="993"/>
        </w:tabs>
        <w:spacing w:line="276" w:lineRule="auto"/>
        <w:jc w:val="both"/>
        <w:rPr>
          <w:color w:val="000000" w:themeColor="text1"/>
          <w:sz w:val="24"/>
          <w:szCs w:val="24"/>
        </w:rPr>
      </w:pPr>
    </w:p>
    <w:p w:rsidR="0099201D" w:rsidRPr="0099201D" w:rsidP="0099201D">
      <w:pPr>
        <w:pStyle w:val="BodyText"/>
        <w:tabs>
          <w:tab w:val="left" w:pos="993"/>
        </w:tabs>
        <w:spacing w:line="276" w:lineRule="auto"/>
        <w:ind w:left="2869" w:hanging="2160"/>
        <w:jc w:val="both"/>
        <w:rPr>
          <w:b/>
          <w:color w:val="000000" w:themeColor="text1"/>
          <w:u w:val="single"/>
        </w:rPr>
      </w:pPr>
      <w:r w:rsidRPr="0099201D">
        <w:rPr>
          <w:b/>
          <w:color w:val="000000" w:themeColor="text1"/>
          <w:u w:val="single"/>
        </w:rPr>
        <w:t>1.1 Planlama Servisi</w:t>
      </w:r>
    </w:p>
    <w:p w:rsidR="0099201D" w:rsidRPr="0099201D" w:rsidP="00D2719E">
      <w:pPr>
        <w:pStyle w:val="BodyText"/>
        <w:numPr>
          <w:ilvl w:val="0"/>
          <w:numId w:val="6"/>
        </w:numPr>
        <w:tabs>
          <w:tab w:val="left" w:pos="0"/>
          <w:tab w:val="left" w:pos="993"/>
        </w:tabs>
        <w:spacing w:line="276" w:lineRule="auto"/>
        <w:ind w:left="0" w:firstLine="709"/>
        <w:jc w:val="both"/>
        <w:rPr>
          <w:color w:val="000000" w:themeColor="text1"/>
        </w:rPr>
      </w:pPr>
      <w:r w:rsidRPr="0099201D">
        <w:rPr>
          <w:color w:val="000000" w:themeColor="text1"/>
        </w:rPr>
        <w:t>Yatay ve düşey işaretleme projelerini ve yatay ve düşey işaretlemelerin yapılacağı yerler ile ilgili planlama çalışmalarını yapmak veya yaptırmak.</w:t>
      </w:r>
    </w:p>
    <w:p w:rsidR="0099201D" w:rsidRPr="0099201D" w:rsidP="00D2719E">
      <w:pPr>
        <w:pStyle w:val="BodyText"/>
        <w:numPr>
          <w:ilvl w:val="0"/>
          <w:numId w:val="6"/>
        </w:numPr>
        <w:tabs>
          <w:tab w:val="left" w:pos="709"/>
          <w:tab w:val="left" w:pos="993"/>
        </w:tabs>
        <w:spacing w:line="276" w:lineRule="auto"/>
        <w:ind w:left="709" w:firstLine="0"/>
        <w:jc w:val="both"/>
        <w:rPr>
          <w:color w:val="000000" w:themeColor="text1"/>
        </w:rPr>
      </w:pPr>
      <w:r w:rsidRPr="0099201D">
        <w:rPr>
          <w:color w:val="000000" w:themeColor="text1"/>
        </w:rPr>
        <w:t>EDS ile ilgili fizibilite ve yer seçimi çalışmalarını,  yapmak veya yaptırmak,</w:t>
      </w:r>
    </w:p>
    <w:p w:rsidR="0099201D" w:rsidRPr="0099201D" w:rsidP="00D2719E">
      <w:pPr>
        <w:widowControl/>
        <w:numPr>
          <w:ilvl w:val="0"/>
          <w:numId w:val="6"/>
        </w:numPr>
        <w:tabs>
          <w:tab w:val="left" w:pos="993"/>
        </w:tabs>
        <w:autoSpaceDE/>
        <w:autoSpaceDN/>
        <w:spacing w:line="276" w:lineRule="auto"/>
        <w:ind w:left="0" w:firstLine="709"/>
        <w:contextualSpacing/>
        <w:jc w:val="both"/>
        <w:rPr>
          <w:color w:val="000000" w:themeColor="text1"/>
          <w:sz w:val="24"/>
          <w:szCs w:val="24"/>
        </w:rPr>
      </w:pPr>
      <w:r w:rsidRPr="0099201D">
        <w:rPr>
          <w:color w:val="000000" w:themeColor="text1"/>
          <w:sz w:val="24"/>
          <w:szCs w:val="24"/>
        </w:rPr>
        <w:t>EDS’nin kurulacağı bölgelerde kurulacak sistemi ile ilgili teknik çalışmaları yapmak veya yaptırmak,</w:t>
      </w:r>
    </w:p>
    <w:p w:rsidR="0099201D" w:rsidRPr="0099201D" w:rsidP="0099201D">
      <w:pPr>
        <w:widowControl/>
        <w:tabs>
          <w:tab w:val="left" w:pos="993"/>
        </w:tabs>
        <w:autoSpaceDE/>
        <w:autoSpaceDN/>
        <w:spacing w:line="276" w:lineRule="auto"/>
        <w:ind w:left="720"/>
        <w:contextualSpacing/>
        <w:jc w:val="both"/>
        <w:rPr>
          <w:color w:val="000000" w:themeColor="text1"/>
          <w:sz w:val="24"/>
          <w:szCs w:val="24"/>
        </w:rPr>
      </w:pPr>
      <w:r w:rsidRPr="0099201D">
        <w:rPr>
          <w:color w:val="000000" w:themeColor="text1"/>
          <w:sz w:val="24"/>
          <w:szCs w:val="24"/>
        </w:rPr>
        <w:t>ç) Yol kapasitesi tespit çalışmalarını yapmak veya yaptırmak,</w:t>
      </w:r>
    </w:p>
    <w:p w:rsidR="0099201D" w:rsidRPr="0099201D" w:rsidP="00D2719E">
      <w:pPr>
        <w:widowControl/>
        <w:numPr>
          <w:ilvl w:val="0"/>
          <w:numId w:val="6"/>
        </w:numPr>
        <w:tabs>
          <w:tab w:val="left" w:pos="993"/>
        </w:tabs>
        <w:autoSpaceDE/>
        <w:autoSpaceDN/>
        <w:spacing w:line="276" w:lineRule="auto"/>
        <w:ind w:hanging="11"/>
        <w:contextualSpacing/>
        <w:jc w:val="both"/>
        <w:rPr>
          <w:color w:val="000000" w:themeColor="text1"/>
          <w:sz w:val="24"/>
          <w:szCs w:val="24"/>
        </w:rPr>
      </w:pPr>
      <w:r w:rsidRPr="0099201D">
        <w:rPr>
          <w:color w:val="000000" w:themeColor="text1"/>
          <w:sz w:val="24"/>
          <w:szCs w:val="24"/>
        </w:rPr>
        <w:t>Ulaşım anketi çalışmalarını yapmak veya yaptırmak,</w:t>
      </w:r>
    </w:p>
    <w:p w:rsidR="0099201D" w:rsidRPr="0099201D" w:rsidP="00D2719E">
      <w:pPr>
        <w:widowControl/>
        <w:numPr>
          <w:ilvl w:val="0"/>
          <w:numId w:val="6"/>
        </w:numPr>
        <w:tabs>
          <w:tab w:val="left" w:pos="993"/>
        </w:tabs>
        <w:autoSpaceDE/>
        <w:autoSpaceDN/>
        <w:spacing w:line="276" w:lineRule="auto"/>
        <w:ind w:hanging="11"/>
        <w:contextualSpacing/>
        <w:jc w:val="both"/>
        <w:rPr>
          <w:color w:val="000000" w:themeColor="text1"/>
          <w:sz w:val="24"/>
          <w:szCs w:val="24"/>
        </w:rPr>
      </w:pPr>
      <w:r w:rsidRPr="0099201D">
        <w:rPr>
          <w:color w:val="000000" w:themeColor="text1"/>
          <w:sz w:val="24"/>
          <w:szCs w:val="24"/>
        </w:rPr>
        <w:t>Bisiklet ve yaya trafiğini düzenlemeye yönelik çalışmaları yapmak veya yaptırmak,</w:t>
      </w:r>
    </w:p>
    <w:p w:rsidR="0099201D" w:rsidRPr="0099201D" w:rsidP="00D2719E">
      <w:pPr>
        <w:widowControl/>
        <w:numPr>
          <w:ilvl w:val="0"/>
          <w:numId w:val="6"/>
        </w:numPr>
        <w:tabs>
          <w:tab w:val="left" w:pos="993"/>
        </w:tabs>
        <w:autoSpaceDE/>
        <w:autoSpaceDN/>
        <w:spacing w:line="276" w:lineRule="auto"/>
        <w:ind w:left="0" w:firstLine="709"/>
        <w:contextualSpacing/>
        <w:jc w:val="both"/>
        <w:rPr>
          <w:color w:val="000000" w:themeColor="text1"/>
          <w:sz w:val="24"/>
          <w:szCs w:val="24"/>
        </w:rPr>
      </w:pPr>
      <w:r w:rsidRPr="0099201D">
        <w:rPr>
          <w:color w:val="000000" w:themeColor="text1"/>
          <w:sz w:val="24"/>
          <w:szCs w:val="24"/>
        </w:rPr>
        <w:t xml:space="preserve"> Tek yön, çift yön, açık/kapalı cadde, sokak, yol uygulamaları ile ilgili çalışmaları yapmak veya yaptırmak,</w:t>
      </w:r>
    </w:p>
    <w:p w:rsidR="0099201D" w:rsidRPr="0099201D" w:rsidP="00D2719E">
      <w:pPr>
        <w:widowControl/>
        <w:numPr>
          <w:ilvl w:val="0"/>
          <w:numId w:val="6"/>
        </w:numPr>
        <w:tabs>
          <w:tab w:val="left" w:pos="993"/>
        </w:tabs>
        <w:autoSpaceDE/>
        <w:autoSpaceDN/>
        <w:spacing w:line="276" w:lineRule="auto"/>
        <w:ind w:hanging="11"/>
        <w:contextualSpacing/>
        <w:jc w:val="both"/>
        <w:rPr>
          <w:color w:val="000000" w:themeColor="text1"/>
          <w:sz w:val="24"/>
          <w:szCs w:val="24"/>
        </w:rPr>
      </w:pPr>
      <w:r w:rsidRPr="0099201D">
        <w:rPr>
          <w:color w:val="000000" w:themeColor="text1"/>
          <w:sz w:val="24"/>
          <w:szCs w:val="24"/>
        </w:rPr>
        <w:t>Ulaşım ana planı ile ilgili iş ve işlemleri yapmak veya yaptırmak,</w:t>
      </w:r>
    </w:p>
    <w:p w:rsidR="0099201D" w:rsidRPr="0099201D" w:rsidP="0099201D">
      <w:pPr>
        <w:widowControl/>
        <w:tabs>
          <w:tab w:val="left" w:pos="993"/>
        </w:tabs>
        <w:spacing w:line="276" w:lineRule="auto"/>
        <w:ind w:left="720"/>
        <w:jc w:val="both"/>
        <w:rPr>
          <w:color w:val="000000" w:themeColor="text1"/>
          <w:sz w:val="24"/>
          <w:szCs w:val="24"/>
        </w:rPr>
      </w:pPr>
      <w:r w:rsidRPr="0099201D">
        <w:rPr>
          <w:color w:val="000000" w:themeColor="text1"/>
          <w:sz w:val="24"/>
          <w:szCs w:val="24"/>
        </w:rPr>
        <w:t>ğ)</w:t>
        <w:tab/>
        <w:t>Yol kenarı cep otoparkları yapılması ile ilgili çalışmaları yapmak veya yaptırmak,</w:t>
      </w:r>
    </w:p>
    <w:p w:rsidR="0099201D" w:rsidRPr="0099201D" w:rsidP="00D2719E">
      <w:pPr>
        <w:widowControl/>
        <w:numPr>
          <w:ilvl w:val="0"/>
          <w:numId w:val="6"/>
        </w:numPr>
        <w:tabs>
          <w:tab w:val="left" w:pos="993"/>
        </w:tabs>
        <w:spacing w:line="276" w:lineRule="auto"/>
        <w:ind w:left="0" w:firstLine="709"/>
        <w:jc w:val="both"/>
        <w:rPr>
          <w:color w:val="000000" w:themeColor="text1"/>
          <w:sz w:val="24"/>
          <w:szCs w:val="24"/>
        </w:rPr>
      </w:pPr>
      <w:r w:rsidRPr="0099201D">
        <w:rPr>
          <w:color w:val="000000" w:themeColor="text1"/>
          <w:sz w:val="24"/>
          <w:szCs w:val="24"/>
        </w:rPr>
        <w:t>Sorumluluk bölgesinde yol uygulamaları ile beraber şerit sayılarını ve hız limitlerini belirleme ve işaretleme çalışmalarını yapmak veya yaptırmak,</w:t>
      </w:r>
    </w:p>
    <w:p w:rsidR="0099201D" w:rsidRPr="0099201D" w:rsidP="0099201D">
      <w:pPr>
        <w:widowControl/>
        <w:tabs>
          <w:tab w:val="left" w:pos="993"/>
        </w:tabs>
        <w:spacing w:line="276" w:lineRule="auto"/>
        <w:ind w:left="720"/>
        <w:jc w:val="both"/>
        <w:rPr>
          <w:color w:val="000000" w:themeColor="text1"/>
          <w:sz w:val="24"/>
          <w:szCs w:val="24"/>
        </w:rPr>
      </w:pPr>
      <w:r w:rsidRPr="0099201D">
        <w:rPr>
          <w:color w:val="000000" w:themeColor="text1"/>
          <w:sz w:val="24"/>
          <w:szCs w:val="24"/>
        </w:rPr>
        <w:t>ı)</w:t>
        <w:tab/>
        <w:t>Trafik eğitim parkları ile ilgili planlama çalışmalarını yapmak veya yaptırmak,</w:t>
      </w:r>
    </w:p>
    <w:p w:rsidR="0099201D" w:rsidRPr="0099201D" w:rsidP="00D2719E">
      <w:pPr>
        <w:widowControl/>
        <w:numPr>
          <w:ilvl w:val="0"/>
          <w:numId w:val="6"/>
        </w:numPr>
        <w:tabs>
          <w:tab w:val="left" w:pos="993"/>
        </w:tabs>
        <w:spacing w:line="276" w:lineRule="auto"/>
        <w:ind w:left="0" w:firstLine="709"/>
        <w:jc w:val="both"/>
        <w:rPr>
          <w:color w:val="000000" w:themeColor="text1"/>
          <w:sz w:val="24"/>
          <w:szCs w:val="24"/>
        </w:rPr>
      </w:pPr>
      <w:r w:rsidRPr="0099201D">
        <w:rPr>
          <w:color w:val="000000" w:themeColor="text1"/>
          <w:sz w:val="24"/>
          <w:szCs w:val="24"/>
        </w:rPr>
        <w:t>Yaya ve araçlar için alt/üst geçit, geometrik düzenleme ve köprülü kavşak yapılması ile ilgili planlama çalışmalarını yapmak veya yaptırmak,</w:t>
      </w:r>
    </w:p>
    <w:p w:rsidR="0099201D" w:rsidRPr="0099201D" w:rsidP="00D2719E">
      <w:pPr>
        <w:pStyle w:val="ListParagraph"/>
        <w:numPr>
          <w:ilvl w:val="0"/>
          <w:numId w:val="6"/>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Ulaşım ve trafik düzenlemesiyle ilgili konularda UKOME’ ye teklif sunmak ve çıkan UKOME kararları doğrultusunda iş ve işlemleri yapmak veya yaptırmak.</w:t>
      </w:r>
    </w:p>
    <w:p w:rsidR="0099201D" w:rsidRPr="0099201D" w:rsidP="0099201D">
      <w:pPr>
        <w:pStyle w:val="BodyText"/>
        <w:tabs>
          <w:tab w:val="left" w:pos="993"/>
        </w:tabs>
        <w:spacing w:line="276" w:lineRule="auto"/>
        <w:ind w:left="720"/>
        <w:jc w:val="both"/>
        <w:rPr>
          <w:color w:val="000000" w:themeColor="text1"/>
        </w:rPr>
      </w:pPr>
    </w:p>
    <w:p w:rsidR="0099201D" w:rsidRPr="0099201D" w:rsidP="0099201D">
      <w:pPr>
        <w:pStyle w:val="BodyText"/>
        <w:tabs>
          <w:tab w:val="left" w:pos="993"/>
        </w:tabs>
        <w:spacing w:line="276" w:lineRule="auto"/>
        <w:ind w:left="2869" w:hanging="2160"/>
        <w:jc w:val="both"/>
        <w:rPr>
          <w:b/>
          <w:color w:val="000000" w:themeColor="text1"/>
          <w:u w:val="single"/>
        </w:rPr>
      </w:pPr>
      <w:r w:rsidRPr="0099201D">
        <w:rPr>
          <w:b/>
          <w:color w:val="000000" w:themeColor="text1"/>
          <w:u w:val="single"/>
        </w:rPr>
        <w:t>1.2 Trafik Yönetim Servisi</w:t>
      </w:r>
    </w:p>
    <w:p w:rsidR="0099201D" w:rsidRPr="0099201D" w:rsidP="00D2719E">
      <w:pPr>
        <w:widowControl/>
        <w:numPr>
          <w:ilvl w:val="0"/>
          <w:numId w:val="7"/>
        </w:numPr>
        <w:tabs>
          <w:tab w:val="left" w:pos="993"/>
        </w:tabs>
        <w:autoSpaceDE/>
        <w:autoSpaceDN/>
        <w:spacing w:line="276" w:lineRule="auto"/>
        <w:ind w:left="0" w:firstLine="709"/>
        <w:contextualSpacing/>
        <w:jc w:val="both"/>
        <w:rPr>
          <w:color w:val="000000" w:themeColor="text1"/>
          <w:sz w:val="24"/>
          <w:szCs w:val="24"/>
        </w:rPr>
      </w:pPr>
      <w:r w:rsidRPr="0099201D">
        <w:rPr>
          <w:color w:val="000000" w:themeColor="text1"/>
          <w:sz w:val="24"/>
          <w:szCs w:val="24"/>
        </w:rPr>
        <w:t>Trafik Yönetim Merkezi’nin iyileştirilmesi ve geliştirilmesi ile ilgili çalışmaları yapmak veya yaptırmak,</w:t>
      </w:r>
    </w:p>
    <w:p w:rsidR="0099201D" w:rsidRPr="0099201D" w:rsidP="00D2719E">
      <w:pPr>
        <w:widowControl/>
        <w:numPr>
          <w:ilvl w:val="0"/>
          <w:numId w:val="7"/>
        </w:numPr>
        <w:tabs>
          <w:tab w:val="left" w:pos="993"/>
        </w:tabs>
        <w:autoSpaceDE/>
        <w:autoSpaceDN/>
        <w:spacing w:line="276" w:lineRule="auto"/>
        <w:ind w:hanging="11"/>
        <w:contextualSpacing/>
        <w:jc w:val="both"/>
        <w:rPr>
          <w:color w:val="000000" w:themeColor="text1"/>
          <w:sz w:val="24"/>
          <w:szCs w:val="24"/>
        </w:rPr>
      </w:pPr>
      <w:r w:rsidRPr="0099201D">
        <w:rPr>
          <w:color w:val="000000" w:themeColor="text1"/>
          <w:sz w:val="24"/>
          <w:szCs w:val="24"/>
        </w:rPr>
        <w:t>Trafik yönetim Merkezi ile ilgili her türlü iş ve işlemleri yapmak veya yaptırmak,</w:t>
      </w:r>
    </w:p>
    <w:p w:rsidR="0099201D" w:rsidRPr="0099201D" w:rsidP="00D2719E">
      <w:pPr>
        <w:widowControl/>
        <w:numPr>
          <w:ilvl w:val="0"/>
          <w:numId w:val="7"/>
        </w:numPr>
        <w:tabs>
          <w:tab w:val="left" w:pos="993"/>
        </w:tabs>
        <w:autoSpaceDE/>
        <w:autoSpaceDN/>
        <w:spacing w:line="276" w:lineRule="auto"/>
        <w:ind w:left="0" w:firstLine="709"/>
        <w:contextualSpacing/>
        <w:jc w:val="both"/>
        <w:rPr>
          <w:color w:val="000000" w:themeColor="text1"/>
          <w:sz w:val="24"/>
          <w:szCs w:val="24"/>
        </w:rPr>
      </w:pPr>
      <w:r w:rsidRPr="0099201D">
        <w:rPr>
          <w:color w:val="000000" w:themeColor="text1"/>
          <w:sz w:val="24"/>
          <w:szCs w:val="24"/>
        </w:rPr>
        <w:t>Mevcut sinyalizasyon sisteminin iyileşmesine yönelik ve sinyalizasyon sistemlerinin kurulmasına çalışmaları yapmak veya yaptırmak,</w:t>
      </w:r>
    </w:p>
    <w:p w:rsidR="0099201D" w:rsidRPr="0099201D" w:rsidP="0099201D">
      <w:pPr>
        <w:widowControl/>
        <w:tabs>
          <w:tab w:val="left" w:pos="993"/>
        </w:tabs>
        <w:autoSpaceDE/>
        <w:autoSpaceDN/>
        <w:spacing w:line="276" w:lineRule="auto"/>
        <w:ind w:firstLine="720"/>
        <w:contextualSpacing/>
        <w:jc w:val="both"/>
        <w:rPr>
          <w:color w:val="000000" w:themeColor="text1"/>
          <w:sz w:val="24"/>
          <w:szCs w:val="24"/>
        </w:rPr>
      </w:pPr>
      <w:r w:rsidRPr="0099201D">
        <w:rPr>
          <w:color w:val="000000" w:themeColor="text1"/>
          <w:sz w:val="24"/>
          <w:szCs w:val="24"/>
        </w:rPr>
        <w:t>ç)</w:t>
        <w:tab/>
        <w:t>Trafik sayım, yol kapasitesi tespit, trafik akış programları (faz planı) çalışmalarını yapmak veya yaptırmak,</w:t>
      </w:r>
    </w:p>
    <w:p w:rsidR="0099201D" w:rsidP="00D2719E">
      <w:pPr>
        <w:widowControl/>
        <w:numPr>
          <w:ilvl w:val="0"/>
          <w:numId w:val="7"/>
        </w:numPr>
        <w:tabs>
          <w:tab w:val="left" w:pos="993"/>
        </w:tabs>
        <w:autoSpaceDE/>
        <w:autoSpaceDN/>
        <w:spacing w:line="276" w:lineRule="auto"/>
        <w:ind w:hanging="11"/>
        <w:contextualSpacing/>
        <w:jc w:val="both"/>
        <w:rPr>
          <w:color w:val="000000" w:themeColor="text1"/>
          <w:sz w:val="24"/>
          <w:szCs w:val="24"/>
        </w:rPr>
      </w:pPr>
      <w:r w:rsidRPr="0099201D">
        <w:rPr>
          <w:color w:val="000000" w:themeColor="text1"/>
          <w:sz w:val="24"/>
          <w:szCs w:val="24"/>
        </w:rPr>
        <w:t>Sinyalizasyon sistem sürelerinin ayarlanması çalışmalarını yapmak veya yaptırmak.</w:t>
      </w:r>
    </w:p>
    <w:p w:rsidR="0099201D" w:rsidP="0099201D">
      <w:pPr>
        <w:widowControl/>
        <w:tabs>
          <w:tab w:val="left" w:pos="993"/>
        </w:tabs>
        <w:autoSpaceDE/>
        <w:autoSpaceDN/>
        <w:spacing w:line="276" w:lineRule="auto"/>
        <w:contextualSpacing/>
        <w:jc w:val="both"/>
        <w:rPr>
          <w:color w:val="000000" w:themeColor="text1"/>
          <w:sz w:val="24"/>
          <w:szCs w:val="24"/>
        </w:rPr>
      </w:pPr>
    </w:p>
    <w:p w:rsidR="0099201D" w:rsidRPr="0099201D" w:rsidP="0099201D">
      <w:pPr>
        <w:widowControl/>
        <w:tabs>
          <w:tab w:val="left" w:pos="993"/>
        </w:tabs>
        <w:autoSpaceDE/>
        <w:autoSpaceDN/>
        <w:spacing w:line="276" w:lineRule="auto"/>
        <w:contextualSpacing/>
        <w:jc w:val="both"/>
        <w:rPr>
          <w:color w:val="000000" w:themeColor="text1"/>
          <w:sz w:val="24"/>
          <w:szCs w:val="24"/>
        </w:rPr>
      </w:pPr>
    </w:p>
    <w:p w:rsidR="0099201D" w:rsidRPr="0099201D" w:rsidP="0099201D">
      <w:pPr>
        <w:pStyle w:val="BodyText"/>
        <w:tabs>
          <w:tab w:val="left" w:pos="993"/>
        </w:tabs>
        <w:spacing w:line="276" w:lineRule="auto"/>
        <w:jc w:val="both"/>
        <w:rPr>
          <w:b/>
          <w:color w:val="000000" w:themeColor="text1"/>
        </w:rPr>
      </w:pPr>
    </w:p>
    <w:p w:rsidR="0099201D" w:rsidRPr="0099201D" w:rsidP="0099201D">
      <w:pPr>
        <w:pStyle w:val="BodyText"/>
        <w:tabs>
          <w:tab w:val="left" w:pos="993"/>
        </w:tabs>
        <w:spacing w:line="276" w:lineRule="auto"/>
        <w:ind w:left="2869" w:hanging="2160"/>
        <w:jc w:val="both"/>
        <w:rPr>
          <w:b/>
          <w:color w:val="000000" w:themeColor="text1"/>
          <w:u w:val="single"/>
        </w:rPr>
      </w:pPr>
      <w:r w:rsidRPr="0099201D">
        <w:rPr>
          <w:b/>
          <w:color w:val="000000" w:themeColor="text1"/>
          <w:u w:val="single"/>
        </w:rPr>
        <w:t>1.3 Yol Tasarım Servisi</w:t>
      </w:r>
    </w:p>
    <w:p w:rsidR="0099201D" w:rsidRPr="0099201D" w:rsidP="00D2719E">
      <w:pPr>
        <w:pStyle w:val="ListParagraph"/>
        <w:numPr>
          <w:ilvl w:val="0"/>
          <w:numId w:val="9"/>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Kontrollü ve kontrolsüz kavşak projelerini, yaya ve araçlar için alt geçit / üst geçit ve köprülü kavşak planlaması projelerini yapmak veya yaptırmak,</w:t>
      </w:r>
    </w:p>
    <w:p w:rsidR="0099201D" w:rsidRPr="0099201D" w:rsidP="00D2719E">
      <w:pPr>
        <w:pStyle w:val="ListParagraph"/>
        <w:numPr>
          <w:ilvl w:val="0"/>
          <w:numId w:val="9"/>
        </w:numPr>
        <w:tabs>
          <w:tab w:val="left" w:pos="993"/>
        </w:tabs>
        <w:spacing w:line="276" w:lineRule="auto"/>
        <w:ind w:hanging="11"/>
        <w:contextualSpacing w:val="0"/>
        <w:jc w:val="both"/>
        <w:rPr>
          <w:color w:val="000000" w:themeColor="text1"/>
          <w:sz w:val="24"/>
          <w:szCs w:val="24"/>
        </w:rPr>
      </w:pPr>
      <w:r w:rsidRPr="0099201D">
        <w:rPr>
          <w:color w:val="000000" w:themeColor="text1"/>
          <w:sz w:val="24"/>
          <w:szCs w:val="24"/>
        </w:rPr>
        <w:t>Mevcut yolların şerit disiplini çalışmalarını yapmak veya yaptırmak,</w:t>
      </w:r>
    </w:p>
    <w:p w:rsidR="0099201D" w:rsidRPr="0099201D" w:rsidP="00D2719E">
      <w:pPr>
        <w:pStyle w:val="ListParagraph"/>
        <w:numPr>
          <w:ilvl w:val="0"/>
          <w:numId w:val="9"/>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Yol ve kavşak projeleri ile ilgili halihazır ve aplikasyon çalışmaları yapmak veya yaptırmak,</w:t>
      </w:r>
    </w:p>
    <w:p w:rsidR="0099201D" w:rsidRPr="0099201D" w:rsidP="0099201D">
      <w:pPr>
        <w:pStyle w:val="ListParagraph"/>
        <w:tabs>
          <w:tab w:val="left" w:pos="993"/>
        </w:tabs>
        <w:spacing w:line="276" w:lineRule="auto"/>
        <w:ind w:left="0" w:firstLine="709"/>
        <w:jc w:val="both"/>
        <w:rPr>
          <w:color w:val="000000" w:themeColor="text1"/>
          <w:sz w:val="24"/>
          <w:szCs w:val="24"/>
        </w:rPr>
      </w:pPr>
      <w:r w:rsidRPr="0099201D">
        <w:rPr>
          <w:color w:val="000000" w:themeColor="text1"/>
          <w:sz w:val="24"/>
          <w:szCs w:val="24"/>
        </w:rPr>
        <w:t>ç)</w:t>
        <w:tab/>
        <w:t>Projesi yapılan yol ve kavşaklarla ilgili aplikasyon çalışmaları yapmak veya yaptırmak,</w:t>
      </w:r>
    </w:p>
    <w:p w:rsidR="0099201D" w:rsidRPr="0099201D" w:rsidP="00D2719E">
      <w:pPr>
        <w:pStyle w:val="ListParagraph"/>
        <w:numPr>
          <w:ilvl w:val="0"/>
          <w:numId w:val="9"/>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Ulaşım planlaması ile ilgili harita ve ölçüm çalışmaları yapmak veya yaptırmak.</w:t>
      </w:r>
    </w:p>
    <w:p w:rsidR="0099201D" w:rsidRPr="0099201D" w:rsidP="0099201D">
      <w:pPr>
        <w:pStyle w:val="BodyText"/>
        <w:tabs>
          <w:tab w:val="left" w:pos="993"/>
        </w:tabs>
        <w:spacing w:line="276" w:lineRule="auto"/>
        <w:jc w:val="both"/>
        <w:rPr>
          <w:b/>
          <w:color w:val="000000" w:themeColor="text1"/>
        </w:rPr>
      </w:pPr>
    </w:p>
    <w:p w:rsidR="0099201D" w:rsidRPr="0099201D" w:rsidP="00D2719E">
      <w:pPr>
        <w:pStyle w:val="BodyText"/>
        <w:numPr>
          <w:ilvl w:val="0"/>
          <w:numId w:val="13"/>
        </w:numPr>
        <w:tabs>
          <w:tab w:val="left" w:pos="993"/>
        </w:tabs>
        <w:spacing w:line="276" w:lineRule="auto"/>
        <w:ind w:hanging="719"/>
        <w:jc w:val="both"/>
        <w:rPr>
          <w:b/>
          <w:color w:val="000000" w:themeColor="text1"/>
          <w:u w:val="single"/>
        </w:rPr>
      </w:pPr>
      <w:r w:rsidRPr="0099201D">
        <w:rPr>
          <w:b/>
          <w:color w:val="000000" w:themeColor="text1"/>
          <w:u w:val="single"/>
        </w:rPr>
        <w:t>Uygulama ve Yapım Birimi</w:t>
      </w:r>
    </w:p>
    <w:p w:rsidR="0099201D" w:rsidRPr="0099201D" w:rsidP="00D2719E">
      <w:pPr>
        <w:pStyle w:val="ListParagraph"/>
        <w:numPr>
          <w:ilvl w:val="0"/>
          <w:numId w:val="12"/>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Sorumluluk bölgesinde şerit sayıları, hız limitleri ve yol uygulamaları ile ilgili işaretleme çalışmalarını yapmak veya yaptırmak,</w:t>
      </w:r>
    </w:p>
    <w:p w:rsidR="0099201D" w:rsidRPr="0099201D" w:rsidP="00D2719E">
      <w:pPr>
        <w:pStyle w:val="ListParagraph"/>
        <w:numPr>
          <w:ilvl w:val="0"/>
          <w:numId w:val="12"/>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Trafik güvenliğinin gerektirdiği yatay ve düşey işaretleme işlemlerini yapmak veya yaptırmak,</w:t>
      </w:r>
    </w:p>
    <w:p w:rsidR="0099201D" w:rsidRPr="0099201D" w:rsidP="00D2719E">
      <w:pPr>
        <w:pStyle w:val="ListParagraph"/>
        <w:numPr>
          <w:ilvl w:val="0"/>
          <w:numId w:val="12"/>
        </w:numPr>
        <w:tabs>
          <w:tab w:val="left" w:pos="993"/>
        </w:tabs>
        <w:spacing w:line="276" w:lineRule="auto"/>
        <w:ind w:left="0" w:firstLine="709"/>
        <w:contextualSpacing w:val="0"/>
        <w:jc w:val="both"/>
        <w:rPr>
          <w:color w:val="000000" w:themeColor="text1"/>
          <w:sz w:val="24"/>
          <w:szCs w:val="24"/>
        </w:rPr>
      </w:pPr>
      <w:r w:rsidRPr="0099201D">
        <w:rPr>
          <w:color w:val="000000" w:themeColor="text1"/>
          <w:sz w:val="24"/>
          <w:szCs w:val="24"/>
        </w:rPr>
        <w:t>Sinyalizasyon sistemlerini işletmek, tamir, bakım, onarım işlemlerini yapmak veya yaptırmak,</w:t>
      </w:r>
    </w:p>
    <w:p w:rsidR="0099201D" w:rsidRPr="0099201D" w:rsidP="0099201D">
      <w:pPr>
        <w:tabs>
          <w:tab w:val="left" w:pos="993"/>
        </w:tabs>
        <w:spacing w:line="276" w:lineRule="auto"/>
        <w:ind w:firstLine="709"/>
        <w:jc w:val="both"/>
        <w:rPr>
          <w:color w:val="000000" w:themeColor="text1"/>
          <w:sz w:val="24"/>
          <w:szCs w:val="24"/>
        </w:rPr>
      </w:pPr>
      <w:r w:rsidRPr="0099201D">
        <w:rPr>
          <w:color w:val="000000" w:themeColor="text1"/>
          <w:sz w:val="24"/>
          <w:szCs w:val="24"/>
        </w:rPr>
        <w:t>ç)</w:t>
        <w:tab/>
        <w:t xml:space="preserve">Bilgilendirici ve yönlendirici levha ve işaretlemelerin yapımı ile tamir, bakım, onarım işlemlerini yapmak veya yaptırmak, </w:t>
      </w:r>
    </w:p>
    <w:p w:rsidR="0099201D" w:rsidRPr="0099201D" w:rsidP="0099201D">
      <w:pPr>
        <w:tabs>
          <w:tab w:val="left" w:pos="993"/>
        </w:tabs>
        <w:spacing w:line="276" w:lineRule="auto"/>
        <w:ind w:firstLine="709"/>
        <w:jc w:val="both"/>
        <w:rPr>
          <w:color w:val="000000" w:themeColor="text1"/>
          <w:sz w:val="24"/>
          <w:szCs w:val="24"/>
        </w:rPr>
      </w:pPr>
      <w:r w:rsidRPr="0099201D">
        <w:rPr>
          <w:color w:val="000000" w:themeColor="text1"/>
          <w:sz w:val="24"/>
          <w:szCs w:val="24"/>
        </w:rPr>
        <w:t>d)</w:t>
        <w:tab/>
        <w:t>Toplu taşıma durakları ile ilgili montaj, bakım ve onarım işlerini yapmak veya yaptırmak,</w:t>
      </w:r>
    </w:p>
    <w:p w:rsidR="0099201D" w:rsidRPr="0099201D" w:rsidP="0099201D">
      <w:pPr>
        <w:tabs>
          <w:tab w:val="left" w:pos="993"/>
        </w:tabs>
        <w:spacing w:line="276" w:lineRule="auto"/>
        <w:ind w:firstLine="709"/>
        <w:jc w:val="both"/>
        <w:rPr>
          <w:color w:val="000000" w:themeColor="text1"/>
          <w:sz w:val="24"/>
          <w:szCs w:val="24"/>
        </w:rPr>
      </w:pPr>
      <w:r w:rsidRPr="0099201D">
        <w:rPr>
          <w:color w:val="000000" w:themeColor="text1"/>
          <w:sz w:val="24"/>
          <w:szCs w:val="24"/>
        </w:rPr>
        <w:t>e)</w:t>
        <w:tab/>
        <w:t>Trafik düzenlemesi ile ilgili yapım, tamir, bakım, onarım işlerini yapmak veya yaptırmak.</w:t>
      </w:r>
    </w:p>
    <w:p w:rsidR="0099201D" w:rsidRPr="0099201D" w:rsidP="0099201D">
      <w:pPr>
        <w:tabs>
          <w:tab w:val="left" w:pos="993"/>
        </w:tabs>
        <w:spacing w:line="276" w:lineRule="auto"/>
        <w:ind w:firstLine="709"/>
        <w:jc w:val="both"/>
        <w:rPr>
          <w:color w:val="000000" w:themeColor="text1"/>
          <w:sz w:val="24"/>
          <w:szCs w:val="24"/>
        </w:rPr>
      </w:pPr>
      <w:r w:rsidRPr="0099201D">
        <w:rPr>
          <w:color w:val="000000" w:themeColor="text1"/>
          <w:sz w:val="24"/>
          <w:szCs w:val="24"/>
        </w:rPr>
        <w:t>f)</w:t>
        <w:tab/>
        <w:t>Şube Müdürü tarafından verilen diğer görevleri yapmak.</w:t>
      </w:r>
    </w:p>
    <w:p w:rsidR="0099201D" w:rsidRPr="0099201D" w:rsidP="0099201D">
      <w:pPr>
        <w:pStyle w:val="ListParagraph"/>
        <w:tabs>
          <w:tab w:val="left" w:pos="1418"/>
        </w:tabs>
        <w:spacing w:line="276" w:lineRule="auto"/>
        <w:ind w:left="1350"/>
        <w:jc w:val="both"/>
        <w:rPr>
          <w:b/>
          <w:color w:val="000000" w:themeColor="text1"/>
          <w:sz w:val="24"/>
          <w:szCs w:val="24"/>
        </w:rPr>
      </w:pPr>
    </w:p>
    <w:p w:rsidR="0099201D" w:rsidRPr="0099201D" w:rsidP="0099201D">
      <w:pPr>
        <w:pStyle w:val="ListParagraph"/>
        <w:spacing w:line="276" w:lineRule="auto"/>
        <w:ind w:left="0"/>
        <w:jc w:val="both"/>
        <w:rPr>
          <w:b/>
          <w:color w:val="000000" w:themeColor="text1"/>
          <w:sz w:val="24"/>
          <w:szCs w:val="24"/>
          <w:u w:val="single"/>
        </w:rPr>
      </w:pPr>
      <w:r w:rsidRPr="0099201D">
        <w:rPr>
          <w:b/>
          <w:color w:val="000000" w:themeColor="text1"/>
          <w:sz w:val="24"/>
          <w:szCs w:val="24"/>
        </w:rPr>
        <w:tab/>
      </w:r>
      <w:r w:rsidRPr="0099201D">
        <w:rPr>
          <w:b/>
          <w:color w:val="000000" w:themeColor="text1"/>
          <w:sz w:val="24"/>
          <w:szCs w:val="24"/>
          <w:u w:val="single"/>
        </w:rPr>
        <w:t>2.1 Yatay İşaretleme Servisi</w:t>
      </w:r>
    </w:p>
    <w:p w:rsidR="0099201D" w:rsidRPr="0099201D" w:rsidP="00D2719E">
      <w:pPr>
        <w:pStyle w:val="ListParagraph"/>
        <w:widowControl/>
        <w:numPr>
          <w:ilvl w:val="0"/>
          <w:numId w:val="8"/>
        </w:numPr>
        <w:tabs>
          <w:tab w:val="left" w:pos="993"/>
        </w:tabs>
        <w:spacing w:line="276" w:lineRule="auto"/>
        <w:ind w:hanging="11"/>
        <w:contextualSpacing w:val="0"/>
        <w:jc w:val="both"/>
        <w:rPr>
          <w:color w:val="000000" w:themeColor="text1"/>
          <w:sz w:val="24"/>
          <w:szCs w:val="24"/>
        </w:rPr>
      </w:pPr>
      <w:r w:rsidRPr="0099201D">
        <w:rPr>
          <w:color w:val="000000" w:themeColor="text1"/>
          <w:sz w:val="24"/>
          <w:szCs w:val="24"/>
        </w:rPr>
        <w:t>Yol çizgilerinin, yaya ve okul geçitlerinin ve boyanmasını sağlamak,</w:t>
      </w:r>
    </w:p>
    <w:p w:rsidR="0099201D" w:rsidRPr="0099201D" w:rsidP="00D2719E">
      <w:pPr>
        <w:widowControl/>
        <w:numPr>
          <w:ilvl w:val="0"/>
          <w:numId w:val="8"/>
        </w:numPr>
        <w:tabs>
          <w:tab w:val="left" w:pos="993"/>
        </w:tabs>
        <w:spacing w:line="276" w:lineRule="auto"/>
        <w:ind w:left="714" w:hanging="5"/>
        <w:jc w:val="both"/>
        <w:rPr>
          <w:color w:val="000000" w:themeColor="text1"/>
          <w:sz w:val="24"/>
          <w:szCs w:val="24"/>
        </w:rPr>
      </w:pPr>
      <w:r w:rsidRPr="0099201D">
        <w:rPr>
          <w:color w:val="000000" w:themeColor="text1"/>
          <w:sz w:val="24"/>
          <w:szCs w:val="24"/>
        </w:rPr>
        <w:t>Otobüs duraklarında bekleme alanlarını boyanmasını sağlamak.</w:t>
      </w:r>
    </w:p>
    <w:p w:rsidR="0099201D" w:rsidRPr="0099201D" w:rsidP="0099201D">
      <w:pPr>
        <w:widowControl/>
        <w:tabs>
          <w:tab w:val="left" w:pos="993"/>
        </w:tabs>
        <w:spacing w:line="276" w:lineRule="auto"/>
        <w:ind w:left="714"/>
        <w:jc w:val="both"/>
        <w:rPr>
          <w:color w:val="000000" w:themeColor="text1"/>
          <w:sz w:val="24"/>
          <w:szCs w:val="24"/>
        </w:rPr>
      </w:pPr>
    </w:p>
    <w:p w:rsidR="0099201D" w:rsidRPr="0099201D" w:rsidP="0099201D">
      <w:pPr>
        <w:pStyle w:val="ListParagraph"/>
        <w:tabs>
          <w:tab w:val="left" w:pos="709"/>
          <w:tab w:val="left" w:pos="1134"/>
        </w:tabs>
        <w:spacing w:line="276" w:lineRule="auto"/>
        <w:ind w:hanging="470"/>
        <w:jc w:val="both"/>
        <w:rPr>
          <w:b/>
          <w:color w:val="000000" w:themeColor="text1"/>
          <w:sz w:val="24"/>
          <w:szCs w:val="24"/>
          <w:u w:val="single"/>
        </w:rPr>
      </w:pPr>
      <w:r w:rsidRPr="0099201D">
        <w:rPr>
          <w:b/>
          <w:color w:val="000000" w:themeColor="text1"/>
          <w:sz w:val="24"/>
          <w:szCs w:val="24"/>
          <w:u w:val="single"/>
        </w:rPr>
        <w:t>2.2 Düşey İşaretleme Servisi</w:t>
      </w:r>
    </w:p>
    <w:p w:rsidR="0099201D" w:rsidRPr="0099201D" w:rsidP="00D2719E">
      <w:pPr>
        <w:widowControl/>
        <w:numPr>
          <w:ilvl w:val="0"/>
          <w:numId w:val="10"/>
        </w:numPr>
        <w:tabs>
          <w:tab w:val="left" w:pos="993"/>
        </w:tabs>
        <w:spacing w:line="276" w:lineRule="auto"/>
        <w:ind w:left="0" w:firstLine="709"/>
        <w:contextualSpacing/>
        <w:jc w:val="both"/>
        <w:rPr>
          <w:color w:val="000000" w:themeColor="text1"/>
          <w:sz w:val="24"/>
          <w:szCs w:val="24"/>
        </w:rPr>
      </w:pPr>
      <w:r w:rsidRPr="0099201D">
        <w:rPr>
          <w:color w:val="000000" w:themeColor="text1"/>
          <w:sz w:val="24"/>
          <w:szCs w:val="24"/>
        </w:rPr>
        <w:t>Şerit disiplinini gösterir levha, hız limitlerini gösterir levha ve tek yön çift yönlerle ilgili levha ile işaretleme çalışmalarının yapılmasını sağlamak,</w:t>
      </w:r>
    </w:p>
    <w:p w:rsidR="0099201D" w:rsidRPr="0099201D" w:rsidP="00D2719E">
      <w:pPr>
        <w:widowControl/>
        <w:numPr>
          <w:ilvl w:val="0"/>
          <w:numId w:val="10"/>
        </w:numPr>
        <w:tabs>
          <w:tab w:val="left" w:pos="993"/>
        </w:tabs>
        <w:spacing w:line="276" w:lineRule="auto"/>
        <w:ind w:left="0" w:firstLine="709"/>
        <w:contextualSpacing/>
        <w:jc w:val="both"/>
        <w:rPr>
          <w:color w:val="000000" w:themeColor="text1"/>
          <w:sz w:val="24"/>
          <w:szCs w:val="24"/>
        </w:rPr>
      </w:pPr>
      <w:r w:rsidRPr="0099201D">
        <w:rPr>
          <w:color w:val="000000" w:themeColor="text1"/>
          <w:sz w:val="24"/>
          <w:szCs w:val="24"/>
        </w:rPr>
        <w:t>Levhaların bakımının ve onarımının yapılmasını sağlamak,</w:t>
      </w:r>
    </w:p>
    <w:p w:rsidR="0099201D" w:rsidRPr="0099201D" w:rsidP="00D2719E">
      <w:pPr>
        <w:widowControl/>
        <w:numPr>
          <w:ilvl w:val="0"/>
          <w:numId w:val="10"/>
        </w:numPr>
        <w:tabs>
          <w:tab w:val="left" w:pos="993"/>
        </w:tabs>
        <w:spacing w:line="276" w:lineRule="auto"/>
        <w:ind w:left="0" w:firstLine="709"/>
        <w:contextualSpacing/>
        <w:jc w:val="both"/>
        <w:rPr>
          <w:color w:val="000000" w:themeColor="text1"/>
          <w:sz w:val="24"/>
          <w:szCs w:val="24"/>
        </w:rPr>
      </w:pPr>
      <w:r w:rsidRPr="0099201D">
        <w:rPr>
          <w:color w:val="000000" w:themeColor="text1"/>
          <w:sz w:val="24"/>
          <w:szCs w:val="24"/>
        </w:rPr>
        <w:t>Açık, kapalı otobüs ve minibüs duraklarının montaj, bakım ve onarımının yapılmasını sağlamak.</w:t>
      </w:r>
    </w:p>
    <w:p w:rsidR="0099201D" w:rsidRPr="0099201D" w:rsidP="0099201D">
      <w:pPr>
        <w:widowControl/>
        <w:tabs>
          <w:tab w:val="left" w:pos="993"/>
        </w:tabs>
        <w:spacing w:line="276" w:lineRule="auto"/>
        <w:ind w:left="714"/>
        <w:jc w:val="both"/>
        <w:rPr>
          <w:color w:val="000000" w:themeColor="text1"/>
          <w:sz w:val="24"/>
          <w:szCs w:val="24"/>
        </w:rPr>
      </w:pPr>
    </w:p>
    <w:p w:rsidR="0099201D" w:rsidRPr="0099201D" w:rsidP="0099201D">
      <w:pPr>
        <w:pStyle w:val="ListParagraph"/>
        <w:tabs>
          <w:tab w:val="left" w:pos="993"/>
        </w:tabs>
        <w:spacing w:line="276" w:lineRule="auto"/>
        <w:ind w:hanging="470"/>
        <w:jc w:val="both"/>
        <w:rPr>
          <w:b/>
          <w:color w:val="000000" w:themeColor="text1"/>
          <w:sz w:val="24"/>
          <w:szCs w:val="24"/>
          <w:u w:val="single"/>
        </w:rPr>
      </w:pPr>
      <w:r w:rsidRPr="0099201D">
        <w:rPr>
          <w:b/>
          <w:color w:val="000000" w:themeColor="text1"/>
          <w:sz w:val="24"/>
          <w:szCs w:val="24"/>
          <w:u w:val="single"/>
        </w:rPr>
        <w:t>2.3 Sinyalizasyon Servisi</w:t>
      </w:r>
    </w:p>
    <w:p w:rsidR="0099201D" w:rsidRPr="0099201D" w:rsidP="00D2719E">
      <w:pPr>
        <w:widowControl/>
        <w:numPr>
          <w:ilvl w:val="0"/>
          <w:numId w:val="11"/>
        </w:numPr>
        <w:tabs>
          <w:tab w:val="left" w:pos="993"/>
        </w:tabs>
        <w:spacing w:line="276" w:lineRule="auto"/>
        <w:ind w:left="0" w:firstLine="709"/>
        <w:contextualSpacing/>
        <w:jc w:val="both"/>
        <w:rPr>
          <w:color w:val="000000" w:themeColor="text1"/>
          <w:sz w:val="24"/>
          <w:szCs w:val="24"/>
        </w:rPr>
      </w:pPr>
      <w:r w:rsidRPr="0099201D">
        <w:rPr>
          <w:color w:val="000000" w:themeColor="text1"/>
          <w:sz w:val="24"/>
          <w:szCs w:val="24"/>
        </w:rPr>
        <w:t>UKOME kararları doğrultusunda belirlenen kavşaklara sinyalizasyon sistemi kurulması çalışmalarının yapılmasını sağlamak,</w:t>
      </w:r>
    </w:p>
    <w:p w:rsidR="0099201D" w:rsidRPr="0099201D" w:rsidP="00D2719E">
      <w:pPr>
        <w:widowControl/>
        <w:numPr>
          <w:ilvl w:val="0"/>
          <w:numId w:val="11"/>
        </w:numPr>
        <w:tabs>
          <w:tab w:val="left" w:pos="993"/>
        </w:tabs>
        <w:spacing w:line="276" w:lineRule="auto"/>
        <w:ind w:left="0" w:firstLine="709"/>
        <w:contextualSpacing/>
        <w:jc w:val="both"/>
        <w:rPr>
          <w:color w:val="000000" w:themeColor="text1"/>
          <w:sz w:val="24"/>
          <w:szCs w:val="24"/>
        </w:rPr>
      </w:pPr>
      <w:r w:rsidRPr="0099201D">
        <w:rPr>
          <w:color w:val="000000" w:themeColor="text1"/>
          <w:sz w:val="24"/>
          <w:szCs w:val="24"/>
        </w:rPr>
        <w:t>Sinyalizasyon sisteminin tamir, bakım, onarım ve sistem sürelerinin ayarlanması çalışmalarının yapılmasını sağlamak,</w:t>
      </w:r>
    </w:p>
    <w:p w:rsidR="0099201D" w:rsidRPr="0099201D" w:rsidP="00D2719E">
      <w:pPr>
        <w:widowControl/>
        <w:numPr>
          <w:ilvl w:val="0"/>
          <w:numId w:val="11"/>
        </w:numPr>
        <w:tabs>
          <w:tab w:val="left" w:pos="993"/>
        </w:tabs>
        <w:spacing w:line="276" w:lineRule="auto"/>
        <w:ind w:left="0" w:firstLine="709"/>
        <w:contextualSpacing/>
        <w:jc w:val="both"/>
        <w:rPr>
          <w:color w:val="000000" w:themeColor="text1"/>
          <w:sz w:val="24"/>
          <w:szCs w:val="24"/>
        </w:rPr>
      </w:pPr>
      <w:r w:rsidRPr="0099201D">
        <w:rPr>
          <w:color w:val="000000" w:themeColor="text1"/>
          <w:sz w:val="24"/>
          <w:szCs w:val="24"/>
        </w:rPr>
        <w:t>Sinyalizasyon sisteminin işletilmesini ve abonelik işlemlerinin yapılmasını sağlamak.</w:t>
      </w:r>
    </w:p>
    <w:p w:rsidR="0099201D" w:rsidRPr="0099201D" w:rsidP="0099201D">
      <w:pPr>
        <w:pStyle w:val="Heading1"/>
        <w:spacing w:line="276" w:lineRule="auto"/>
        <w:jc w:val="center"/>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ÜÇÜNCÜ BÖLÜM</w:t>
      </w:r>
    </w:p>
    <w:p w:rsidR="0099201D" w:rsidRPr="0099201D" w:rsidP="0099201D">
      <w:pPr>
        <w:pStyle w:val="Heading1"/>
        <w:spacing w:line="276" w:lineRule="auto"/>
        <w:jc w:val="center"/>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Son Hükümler</w:t>
      </w:r>
    </w:p>
    <w:p w:rsidR="0099201D" w:rsidRPr="0099201D" w:rsidP="0099201D">
      <w:pPr>
        <w:pStyle w:val="BodyText"/>
        <w:spacing w:line="276" w:lineRule="auto"/>
        <w:rPr>
          <w:b/>
          <w:color w:val="000000" w:themeColor="text1"/>
        </w:rPr>
      </w:pPr>
    </w:p>
    <w:p w:rsidR="0099201D" w:rsidRPr="0099201D" w:rsidP="0099201D">
      <w:pPr>
        <w:pStyle w:val="BodyText"/>
        <w:spacing w:line="276" w:lineRule="auto"/>
        <w:rPr>
          <w:b/>
          <w:color w:val="000000" w:themeColor="text1"/>
        </w:rPr>
      </w:pPr>
    </w:p>
    <w:p w:rsidR="0099201D" w:rsidRPr="0099201D" w:rsidP="0099201D">
      <w:pPr>
        <w:spacing w:line="276" w:lineRule="auto"/>
        <w:ind w:firstLine="709"/>
        <w:rPr>
          <w:b/>
          <w:color w:val="000000" w:themeColor="text1"/>
          <w:sz w:val="24"/>
          <w:szCs w:val="24"/>
        </w:rPr>
      </w:pPr>
      <w:r w:rsidRPr="0099201D">
        <w:rPr>
          <w:b/>
          <w:color w:val="000000" w:themeColor="text1"/>
          <w:sz w:val="24"/>
          <w:szCs w:val="24"/>
        </w:rPr>
        <w:t>Servis oluşturulması</w:t>
      </w:r>
    </w:p>
    <w:p w:rsidR="0099201D" w:rsidRPr="0099201D" w:rsidP="0099201D">
      <w:pPr>
        <w:pStyle w:val="BodyText"/>
        <w:spacing w:line="276" w:lineRule="auto"/>
        <w:ind w:firstLine="709"/>
        <w:jc w:val="both"/>
        <w:rPr>
          <w:color w:val="000000" w:themeColor="text1"/>
        </w:rPr>
      </w:pPr>
      <w:r w:rsidRPr="0099201D">
        <w:rPr>
          <w:b/>
          <w:color w:val="000000" w:themeColor="text1"/>
        </w:rPr>
        <w:t xml:space="preserve">Madde 9- </w:t>
      </w:r>
      <w:r w:rsidRPr="0099201D">
        <w:rPr>
          <w:color w:val="000000" w:themeColor="text1"/>
        </w:rPr>
        <w:t>Birimlerin içerisinde servis oluşturulması, İnsan Kaynakları ve Eğitim Dairesi Başkanlığı’nın koordinesinde Büyükşehir Belediye Başkanı onayı ile gerçekleştirilir.</w:t>
      </w:r>
    </w:p>
    <w:p w:rsidR="0099201D" w:rsidRPr="0099201D" w:rsidP="0099201D">
      <w:pPr>
        <w:pStyle w:val="BodyText"/>
        <w:spacing w:line="276" w:lineRule="auto"/>
        <w:ind w:firstLine="709"/>
        <w:rPr>
          <w:color w:val="000000" w:themeColor="text1"/>
        </w:rPr>
      </w:pPr>
    </w:p>
    <w:p w:rsidR="0099201D" w:rsidRPr="0099201D" w:rsidP="0099201D">
      <w:pPr>
        <w:pStyle w:val="Heading1"/>
        <w:spacing w:line="276" w:lineRule="auto"/>
        <w:ind w:firstLine="709"/>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Değişiklik</w:t>
      </w:r>
    </w:p>
    <w:p w:rsidR="0099201D" w:rsidRPr="0099201D" w:rsidP="0099201D">
      <w:pPr>
        <w:pStyle w:val="BodyText"/>
        <w:spacing w:line="276" w:lineRule="auto"/>
        <w:ind w:firstLine="709"/>
        <w:jc w:val="both"/>
        <w:rPr>
          <w:color w:val="000000" w:themeColor="text1"/>
        </w:rPr>
      </w:pPr>
      <w:r w:rsidRPr="0099201D">
        <w:rPr>
          <w:b/>
          <w:color w:val="000000" w:themeColor="text1"/>
        </w:rPr>
        <w:t xml:space="preserve">Madde 10- </w:t>
      </w:r>
      <w:r w:rsidRPr="0099201D">
        <w:rPr>
          <w:color w:val="000000" w:themeColor="text1"/>
        </w:rPr>
        <w:t>Bu yönergede yapılacak her türlü değişiklikler Başkan onayı ile yapılır, değişiklik teklifinin Başkan onayına sunulması işlemi İnsan Kaynakları ve Eğitim Dairesi Başkanlığı’nın koordinesinde gerçekleştirilir.</w:t>
      </w:r>
    </w:p>
    <w:p w:rsidR="0099201D" w:rsidRPr="0099201D" w:rsidP="0099201D">
      <w:pPr>
        <w:pStyle w:val="BodyText"/>
        <w:spacing w:line="276" w:lineRule="auto"/>
        <w:ind w:firstLine="709"/>
        <w:jc w:val="both"/>
        <w:rPr>
          <w:color w:val="000000" w:themeColor="text1"/>
        </w:rPr>
      </w:pPr>
    </w:p>
    <w:p w:rsidR="0099201D" w:rsidRPr="0099201D" w:rsidP="0099201D">
      <w:pPr>
        <w:pStyle w:val="Heading1"/>
        <w:spacing w:line="276" w:lineRule="auto"/>
        <w:ind w:firstLine="709"/>
        <w:jc w:val="both"/>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Yürürlükten kaldırılan yönerge</w:t>
      </w:r>
    </w:p>
    <w:p w:rsidR="0099201D" w:rsidRPr="0099201D" w:rsidP="0099201D">
      <w:pPr>
        <w:pStyle w:val="BodyText"/>
        <w:spacing w:line="276" w:lineRule="auto"/>
        <w:jc w:val="both"/>
        <w:rPr>
          <w:color w:val="000000" w:themeColor="text1"/>
        </w:rPr>
      </w:pPr>
      <w:r w:rsidRPr="0099201D">
        <w:rPr>
          <w:b/>
          <w:color w:val="000000" w:themeColor="text1"/>
        </w:rPr>
        <w:tab/>
        <w:t xml:space="preserve">Madde </w:t>
      </w:r>
      <w:r w:rsidRPr="0099201D">
        <w:rPr>
          <w:b/>
          <w:color w:val="000000" w:themeColor="text1"/>
          <w:spacing w:val="-6"/>
        </w:rPr>
        <w:t xml:space="preserve">11- </w:t>
      </w:r>
      <w:r w:rsidRPr="0099201D">
        <w:rPr>
          <w:color w:val="000000" w:themeColor="text1"/>
        </w:rPr>
        <w:t xml:space="preserve">31.12.2019 tarih ve 40217 sayılı Onay ile yürürlüğe konulan “Ulaşım Dairesi Başkanlığı Planlama ve Yapım Şube Müdürlüğü </w:t>
      </w:r>
      <w:r w:rsidRPr="0099201D">
        <w:rPr>
          <w:color w:val="000000" w:themeColor="text1"/>
          <w:spacing w:val="-3"/>
        </w:rPr>
        <w:t xml:space="preserve">Teşkilat </w:t>
      </w:r>
      <w:r w:rsidRPr="0099201D">
        <w:rPr>
          <w:color w:val="000000" w:themeColor="text1"/>
          <w:spacing w:val="-6"/>
        </w:rPr>
        <w:t xml:space="preserve">Yapısı </w:t>
      </w:r>
      <w:r w:rsidRPr="0099201D">
        <w:rPr>
          <w:color w:val="000000" w:themeColor="text1"/>
        </w:rPr>
        <w:t>ve Çalışma Esaslarına Dair Yönerge” yürürlükten kaldırılmıştır.</w:t>
      </w:r>
    </w:p>
    <w:p w:rsidR="0099201D" w:rsidRPr="0099201D" w:rsidP="0099201D">
      <w:pPr>
        <w:pStyle w:val="BodyText"/>
        <w:spacing w:line="276" w:lineRule="auto"/>
        <w:jc w:val="both"/>
        <w:rPr>
          <w:color w:val="000000" w:themeColor="text1"/>
        </w:rPr>
      </w:pPr>
    </w:p>
    <w:p w:rsidR="0099201D" w:rsidRPr="0099201D" w:rsidP="0099201D">
      <w:pPr>
        <w:pStyle w:val="Heading1"/>
        <w:spacing w:line="276" w:lineRule="auto"/>
        <w:ind w:firstLine="709"/>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Yürürlük</w:t>
      </w:r>
    </w:p>
    <w:p w:rsidR="0099201D" w:rsidRPr="0099201D" w:rsidP="0099201D">
      <w:pPr>
        <w:pStyle w:val="BodyText"/>
        <w:spacing w:line="276" w:lineRule="auto"/>
        <w:ind w:firstLine="709"/>
        <w:rPr>
          <w:color w:val="000000" w:themeColor="text1"/>
        </w:rPr>
      </w:pPr>
      <w:r w:rsidRPr="0099201D">
        <w:rPr>
          <w:b/>
          <w:color w:val="000000" w:themeColor="text1"/>
        </w:rPr>
        <w:t xml:space="preserve">Madde 12- </w:t>
      </w:r>
      <w:r w:rsidRPr="0099201D">
        <w:rPr>
          <w:color w:val="000000" w:themeColor="text1"/>
        </w:rPr>
        <w:t>Bu yönerge hükümleri Büyükşehir Belediye Başkanı onayıyla yürürlüğe girer.</w:t>
      </w:r>
    </w:p>
    <w:p w:rsidR="0099201D" w:rsidRPr="0099201D" w:rsidP="0099201D">
      <w:pPr>
        <w:pStyle w:val="BodyText"/>
        <w:spacing w:line="276" w:lineRule="auto"/>
        <w:ind w:firstLine="709"/>
        <w:rPr>
          <w:color w:val="000000" w:themeColor="text1"/>
        </w:rPr>
      </w:pPr>
    </w:p>
    <w:p w:rsidR="0099201D" w:rsidRPr="0099201D" w:rsidP="0099201D">
      <w:pPr>
        <w:pStyle w:val="Heading1"/>
        <w:spacing w:line="276" w:lineRule="auto"/>
        <w:ind w:firstLine="709"/>
        <w:rPr>
          <w:rFonts w:ascii="Times New Roman" w:hAnsi="Times New Roman" w:cs="Times New Roman"/>
          <w:color w:val="000000" w:themeColor="text1"/>
          <w:sz w:val="24"/>
          <w:szCs w:val="24"/>
        </w:rPr>
      </w:pPr>
      <w:r w:rsidRPr="0099201D">
        <w:rPr>
          <w:rFonts w:ascii="Times New Roman" w:hAnsi="Times New Roman" w:cs="Times New Roman"/>
          <w:color w:val="000000" w:themeColor="text1"/>
          <w:sz w:val="24"/>
          <w:szCs w:val="24"/>
        </w:rPr>
        <w:t>Yürütme</w:t>
      </w:r>
    </w:p>
    <w:p w:rsidR="0099201D" w:rsidRPr="0099201D" w:rsidP="0099201D">
      <w:pPr>
        <w:pStyle w:val="BodyText"/>
        <w:spacing w:line="276" w:lineRule="auto"/>
        <w:ind w:firstLine="709"/>
        <w:rPr>
          <w:color w:val="000000" w:themeColor="text1"/>
        </w:rPr>
      </w:pPr>
      <w:r w:rsidRPr="0099201D">
        <w:rPr>
          <w:b/>
          <w:color w:val="000000" w:themeColor="text1"/>
        </w:rPr>
        <w:t xml:space="preserve">Madde 13- </w:t>
      </w:r>
      <w:r w:rsidRPr="0099201D">
        <w:rPr>
          <w:color w:val="000000" w:themeColor="text1"/>
        </w:rPr>
        <w:t>Bu yönerge hükümlerini Büyükşehir Belediye Başkanı yürütür.</w:t>
      </w:r>
    </w:p>
    <w:p w:rsidR="0099201D" w:rsidRPr="0099201D" w:rsidP="0099201D">
      <w:pPr>
        <w:pStyle w:val="BodyText"/>
        <w:spacing w:line="276" w:lineRule="auto"/>
        <w:rPr>
          <w:color w:val="000000" w:themeColor="text1"/>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rPr>
          </w:pPr>
          <w:r>
            <w:rPr>
              <w:rFonts w:ascii="Times New Roman" w:hAnsi="Times New Roman"/>
              <w:b/>
              <w:sz w:val="18"/>
              <w:szCs w:val="18"/>
            </w:rPr>
            <w:t>D37.YN.007</w:t>
          </w:r>
          <w:bookmarkStart w:id="0" w:name="_GoBack"/>
          <w:bookmarkEnd w:id="0"/>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rPr>
          </w:pPr>
          <w:r>
            <w:rPr>
              <w:rFonts w:ascii="Times New Roman" w:hAnsi="Times New Roman"/>
              <w:b/>
              <w:noProof/>
              <w:sz w:val="18"/>
              <w:szCs w:val="18"/>
            </w:rPr>
            <w:t>18.09.2024</w:t>
          </w:r>
          <w:r>
            <w:rPr>
              <w:rFonts w:ascii="Times New Roman" w:hAnsi="Times New Roman"/>
              <w:b/>
              <w:noProof/>
              <w:sz w:val="18"/>
              <w:szCs w:val="18"/>
            </w:rPr>
            <w:t>/</w:t>
          </w:r>
          <w:r>
            <w:rPr>
              <w:rFonts w:ascii="Times New Roman" w:hAnsi="Times New Roman"/>
              <w:b/>
              <w:noProof/>
              <w:sz w:val="18"/>
              <w:szCs w:val="18"/>
            </w:rPr>
            <w:t>0</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eastAsia="Book Antiqua"/>
              <w:b/>
              <w:noProof/>
              <w:sz w:val="18"/>
              <w:szCs w:val="18"/>
            </w:rPr>
          </w:pPr>
          <w:r w:rsidRPr="002D5850">
            <w:rPr>
              <w:rFonts w:eastAsia="Book Antiqua"/>
              <w:b/>
              <w:noProof/>
              <w:sz w:val="18"/>
              <w:szCs w:val="18"/>
            </w:rPr>
            <w:t xml:space="preserve"> </w:t>
          </w:r>
          <w:r w:rsidRPr="002D5850" w:rsidR="00E41B16">
            <w:rPr>
              <w:rFonts w:eastAsia="Book Antiqua"/>
              <w:b/>
              <w:noProof/>
              <w:sz w:val="18"/>
              <w:szCs w:val="18"/>
            </w:rPr>
            <w:fldChar w:fldCharType="begin"/>
          </w:r>
          <w:r w:rsidRPr="002D5850">
            <w:rPr>
              <w:rFonts w:eastAsia="Book Antiqua"/>
              <w:b/>
              <w:noProof/>
              <w:sz w:val="18"/>
              <w:szCs w:val="18"/>
            </w:rPr>
            <w:instrText>PAGE  \* Arabic  \* MERGEFORMAT</w:instrText>
          </w:r>
          <w:r w:rsidRPr="002D5850" w:rsidR="00E41B16">
            <w:rPr>
              <w:rFonts w:eastAsia="Book Antiqua"/>
              <w:b/>
              <w:noProof/>
              <w:sz w:val="18"/>
              <w:szCs w:val="18"/>
            </w:rPr>
            <w:fldChar w:fldCharType="separate"/>
          </w:r>
          <w:r w:rsidR="0099201D">
            <w:rPr>
              <w:rFonts w:eastAsia="Book Antiqua"/>
              <w:b/>
              <w:noProof/>
              <w:sz w:val="18"/>
              <w:szCs w:val="18"/>
            </w:rPr>
            <w:t>2</w:t>
          </w:r>
          <w:r w:rsidRPr="002D5850" w:rsidR="00E41B16">
            <w:rPr>
              <w:rFonts w:eastAsia="Book Antiqua"/>
              <w:b/>
              <w:noProof/>
              <w:sz w:val="18"/>
              <w:szCs w:val="18"/>
            </w:rPr>
            <w:fldChar w:fldCharType="end"/>
          </w:r>
          <w:r w:rsidRPr="002D5850">
            <w:rPr>
              <w:rFonts w:eastAsia="Book Antiqua"/>
              <w:b/>
              <w:noProof/>
              <w:sz w:val="18"/>
              <w:szCs w:val="18"/>
            </w:rPr>
            <w:t xml:space="preserve"> / </w:t>
          </w:r>
          <w:r>
            <w:fldChar w:fldCharType="begin"/>
          </w:r>
          <w:r>
            <w:instrText>NUMPAGES  \* Arabic  \* MERGEFORMAT</w:instrText>
          </w:r>
          <w:r>
            <w:fldChar w:fldCharType="separate"/>
          </w:r>
          <w:r w:rsidRPr="0099201D" w:rsidR="0099201D">
            <w:rPr>
              <w:rFonts w:eastAsia="Book Antiqua"/>
              <w:b/>
              <w:noProof/>
              <w:sz w:val="18"/>
              <w:szCs w:val="18"/>
            </w:rPr>
            <w:t>6</w:t>
          </w:r>
          <w:r w:rsidRPr="0099201D" w:rsidR="0099201D">
            <w:rPr>
              <w:rFonts w:eastAsia="Book Antiqua"/>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eastAsia="Book Antiqua"/>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2399B"/>
    <w:multiLevelType w:val="hybridMultilevel"/>
    <w:tmpl w:val="B1B05348"/>
    <w:lvl w:ilvl="0">
      <w:start w:val="1"/>
      <w:numFmt w:val="lowerLetter"/>
      <w:lvlText w:val="%1)"/>
      <w:lvlJc w:val="left"/>
      <w:pPr>
        <w:ind w:left="1182" w:hanging="358"/>
      </w:pPr>
      <w:rPr>
        <w:rFonts w:hint="default"/>
        <w:spacing w:val="0"/>
        <w:w w:val="100"/>
        <w:sz w:val="24"/>
        <w:szCs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5CC15C7"/>
    <w:multiLevelType w:val="hybridMultilevel"/>
    <w:tmpl w:val="11FA0C04"/>
    <w:lvl w:ilvl="0">
      <w:start w:val="9"/>
      <w:numFmt w:val="lowerLetter"/>
      <w:lvlText w:val="%1)"/>
      <w:lvlJc w:val="left"/>
      <w:pPr>
        <w:ind w:left="1184" w:hanging="360"/>
      </w:pPr>
      <w:rPr>
        <w:rFonts w:hint="default"/>
      </w:rPr>
    </w:lvl>
    <w:lvl w:ilvl="1" w:tentative="1">
      <w:start w:val="1"/>
      <w:numFmt w:val="lowerLetter"/>
      <w:lvlText w:val="%2."/>
      <w:lvlJc w:val="left"/>
      <w:pPr>
        <w:ind w:left="1904" w:hanging="360"/>
      </w:pPr>
    </w:lvl>
    <w:lvl w:ilvl="2" w:tentative="1">
      <w:start w:val="1"/>
      <w:numFmt w:val="lowerRoman"/>
      <w:lvlText w:val="%3."/>
      <w:lvlJc w:val="right"/>
      <w:pPr>
        <w:ind w:left="2624" w:hanging="180"/>
      </w:pPr>
    </w:lvl>
    <w:lvl w:ilvl="3" w:tentative="1">
      <w:start w:val="1"/>
      <w:numFmt w:val="decimal"/>
      <w:lvlText w:val="%4."/>
      <w:lvlJc w:val="left"/>
      <w:pPr>
        <w:ind w:left="3344" w:hanging="360"/>
      </w:pPr>
    </w:lvl>
    <w:lvl w:ilvl="4" w:tentative="1">
      <w:start w:val="1"/>
      <w:numFmt w:val="lowerLetter"/>
      <w:lvlText w:val="%5."/>
      <w:lvlJc w:val="left"/>
      <w:pPr>
        <w:ind w:left="4064" w:hanging="360"/>
      </w:pPr>
    </w:lvl>
    <w:lvl w:ilvl="5" w:tentative="1">
      <w:start w:val="1"/>
      <w:numFmt w:val="lowerRoman"/>
      <w:lvlText w:val="%6."/>
      <w:lvlJc w:val="right"/>
      <w:pPr>
        <w:ind w:left="4784" w:hanging="180"/>
      </w:pPr>
    </w:lvl>
    <w:lvl w:ilvl="6" w:tentative="1">
      <w:start w:val="1"/>
      <w:numFmt w:val="decimal"/>
      <w:lvlText w:val="%7."/>
      <w:lvlJc w:val="left"/>
      <w:pPr>
        <w:ind w:left="5504" w:hanging="360"/>
      </w:pPr>
    </w:lvl>
    <w:lvl w:ilvl="7" w:tentative="1">
      <w:start w:val="1"/>
      <w:numFmt w:val="lowerLetter"/>
      <w:lvlText w:val="%8."/>
      <w:lvlJc w:val="left"/>
      <w:pPr>
        <w:ind w:left="6224" w:hanging="360"/>
      </w:pPr>
    </w:lvl>
    <w:lvl w:ilvl="8" w:tentative="1">
      <w:start w:val="1"/>
      <w:numFmt w:val="lowerRoman"/>
      <w:lvlText w:val="%9."/>
      <w:lvlJc w:val="right"/>
      <w:pPr>
        <w:ind w:left="6944" w:hanging="180"/>
      </w:pPr>
    </w:lvl>
  </w:abstractNum>
  <w:abstractNum w:abstractNumId="2">
    <w:nsid w:val="0F6C619D"/>
    <w:multiLevelType w:val="hybridMultilevel"/>
    <w:tmpl w:val="F5649BE6"/>
    <w:lvl w:ilvl="0">
      <w:start w:val="1"/>
      <w:numFmt w:val="lowerLetter"/>
      <w:lvlText w:val="%1)"/>
      <w:lvlJc w:val="left"/>
      <w:pPr>
        <w:ind w:left="720" w:hanging="360"/>
      </w:pPr>
      <w:rPr>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1BD3E60"/>
    <w:multiLevelType w:val="hybridMultilevel"/>
    <w:tmpl w:val="06C89D42"/>
    <w:lvl w:ilvl="0">
      <w:start w:val="1"/>
      <w:numFmt w:val="lowerLetter"/>
      <w:lvlText w:val="%1)"/>
      <w:lvlJc w:val="left"/>
      <w:pPr>
        <w:ind w:left="1110" w:hanging="286"/>
      </w:pPr>
      <w:rPr>
        <w:rFonts w:hint="default"/>
        <w:spacing w:val="0"/>
        <w:w w:val="100"/>
        <w:sz w:val="24"/>
        <w:szCs w:val="24"/>
        <w:lang w:val="tr-TR" w:eastAsia="tr-TR" w:bidi="tr-TR"/>
      </w:rPr>
    </w:lvl>
    <w:lvl w:ilvl="1">
      <w:start w:val="0"/>
      <w:numFmt w:val="bullet"/>
      <w:lvlText w:val="•"/>
      <w:lvlJc w:val="left"/>
      <w:pPr>
        <w:ind w:left="1952" w:hanging="286"/>
      </w:pPr>
      <w:rPr>
        <w:rFonts w:hint="default"/>
        <w:lang w:val="tr-TR" w:eastAsia="tr-TR" w:bidi="tr-TR"/>
      </w:rPr>
    </w:lvl>
    <w:lvl w:ilvl="2">
      <w:start w:val="0"/>
      <w:numFmt w:val="bullet"/>
      <w:lvlText w:val="•"/>
      <w:lvlJc w:val="left"/>
      <w:pPr>
        <w:ind w:left="2785" w:hanging="286"/>
      </w:pPr>
      <w:rPr>
        <w:rFonts w:hint="default"/>
        <w:lang w:val="tr-TR" w:eastAsia="tr-TR" w:bidi="tr-TR"/>
      </w:rPr>
    </w:lvl>
    <w:lvl w:ilvl="3">
      <w:start w:val="0"/>
      <w:numFmt w:val="bullet"/>
      <w:lvlText w:val="•"/>
      <w:lvlJc w:val="left"/>
      <w:pPr>
        <w:ind w:left="3617" w:hanging="286"/>
      </w:pPr>
      <w:rPr>
        <w:rFonts w:hint="default"/>
        <w:lang w:val="tr-TR" w:eastAsia="tr-TR" w:bidi="tr-TR"/>
      </w:rPr>
    </w:lvl>
    <w:lvl w:ilvl="4">
      <w:start w:val="0"/>
      <w:numFmt w:val="bullet"/>
      <w:lvlText w:val="•"/>
      <w:lvlJc w:val="left"/>
      <w:pPr>
        <w:ind w:left="4450" w:hanging="286"/>
      </w:pPr>
      <w:rPr>
        <w:rFonts w:hint="default"/>
        <w:lang w:val="tr-TR" w:eastAsia="tr-TR" w:bidi="tr-TR"/>
      </w:rPr>
    </w:lvl>
    <w:lvl w:ilvl="5">
      <w:start w:val="0"/>
      <w:numFmt w:val="bullet"/>
      <w:lvlText w:val="•"/>
      <w:lvlJc w:val="left"/>
      <w:pPr>
        <w:ind w:left="5283" w:hanging="286"/>
      </w:pPr>
      <w:rPr>
        <w:rFonts w:hint="default"/>
        <w:lang w:val="tr-TR" w:eastAsia="tr-TR" w:bidi="tr-TR"/>
      </w:rPr>
    </w:lvl>
    <w:lvl w:ilvl="6">
      <w:start w:val="0"/>
      <w:numFmt w:val="bullet"/>
      <w:lvlText w:val="•"/>
      <w:lvlJc w:val="left"/>
      <w:pPr>
        <w:ind w:left="6115" w:hanging="286"/>
      </w:pPr>
      <w:rPr>
        <w:rFonts w:hint="default"/>
        <w:lang w:val="tr-TR" w:eastAsia="tr-TR" w:bidi="tr-TR"/>
      </w:rPr>
    </w:lvl>
    <w:lvl w:ilvl="7">
      <w:start w:val="0"/>
      <w:numFmt w:val="bullet"/>
      <w:lvlText w:val="•"/>
      <w:lvlJc w:val="left"/>
      <w:pPr>
        <w:ind w:left="6948" w:hanging="286"/>
      </w:pPr>
      <w:rPr>
        <w:rFonts w:hint="default"/>
        <w:lang w:val="tr-TR" w:eastAsia="tr-TR" w:bidi="tr-TR"/>
      </w:rPr>
    </w:lvl>
    <w:lvl w:ilvl="8">
      <w:start w:val="0"/>
      <w:numFmt w:val="bullet"/>
      <w:lvlText w:val="•"/>
      <w:lvlJc w:val="left"/>
      <w:pPr>
        <w:ind w:left="7781" w:hanging="286"/>
      </w:pPr>
      <w:rPr>
        <w:rFonts w:hint="default"/>
        <w:lang w:val="tr-TR" w:eastAsia="tr-TR" w:bidi="tr-TR"/>
      </w:rPr>
    </w:lvl>
  </w:abstractNum>
  <w:abstractNum w:abstractNumId="4">
    <w:nsid w:val="2516011A"/>
    <w:multiLevelType w:val="hybridMultilevel"/>
    <w:tmpl w:val="C3123DA2"/>
    <w:lvl w:ilvl="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5">
    <w:nsid w:val="26E96FE8"/>
    <w:multiLevelType w:val="hybridMultilevel"/>
    <w:tmpl w:val="5538D53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78E0B2D"/>
    <w:multiLevelType w:val="hybridMultilevel"/>
    <w:tmpl w:val="D2382D78"/>
    <w:lvl w:ilvl="0">
      <w:start w:val="1"/>
      <w:numFmt w:val="lowerLetter"/>
      <w:lvlText w:val="%1)"/>
      <w:lvlJc w:val="left"/>
      <w:pPr>
        <w:ind w:left="1182" w:hanging="358"/>
      </w:pPr>
      <w:rPr>
        <w:rFonts w:hint="default"/>
        <w:spacing w:val="0"/>
        <w:w w:val="100"/>
        <w:sz w:val="24"/>
        <w:szCs w:val="24"/>
        <w:lang w:val="tr-TR" w:eastAsia="tr-TR" w:bidi="tr-TR"/>
      </w:rPr>
    </w:lvl>
    <w:lvl w:ilvl="1">
      <w:start w:val="0"/>
      <w:numFmt w:val="bullet"/>
      <w:lvlText w:val="•"/>
      <w:lvlJc w:val="left"/>
      <w:pPr>
        <w:ind w:left="2006" w:hanging="358"/>
      </w:pPr>
      <w:rPr>
        <w:rFonts w:hint="default"/>
        <w:lang w:val="tr-TR" w:eastAsia="tr-TR" w:bidi="tr-TR"/>
      </w:rPr>
    </w:lvl>
    <w:lvl w:ilvl="2">
      <w:start w:val="0"/>
      <w:numFmt w:val="bullet"/>
      <w:lvlText w:val="•"/>
      <w:lvlJc w:val="left"/>
      <w:pPr>
        <w:ind w:left="2833" w:hanging="358"/>
      </w:pPr>
      <w:rPr>
        <w:rFonts w:hint="default"/>
        <w:lang w:val="tr-TR" w:eastAsia="tr-TR" w:bidi="tr-TR"/>
      </w:rPr>
    </w:lvl>
    <w:lvl w:ilvl="3">
      <w:start w:val="0"/>
      <w:numFmt w:val="bullet"/>
      <w:lvlText w:val="•"/>
      <w:lvlJc w:val="left"/>
      <w:pPr>
        <w:ind w:left="3659" w:hanging="358"/>
      </w:pPr>
      <w:rPr>
        <w:rFonts w:hint="default"/>
        <w:lang w:val="tr-TR" w:eastAsia="tr-TR" w:bidi="tr-TR"/>
      </w:rPr>
    </w:lvl>
    <w:lvl w:ilvl="4">
      <w:start w:val="0"/>
      <w:numFmt w:val="bullet"/>
      <w:lvlText w:val="•"/>
      <w:lvlJc w:val="left"/>
      <w:pPr>
        <w:ind w:left="4486" w:hanging="358"/>
      </w:pPr>
      <w:rPr>
        <w:rFonts w:hint="default"/>
        <w:lang w:val="tr-TR" w:eastAsia="tr-TR" w:bidi="tr-TR"/>
      </w:rPr>
    </w:lvl>
    <w:lvl w:ilvl="5">
      <w:start w:val="0"/>
      <w:numFmt w:val="bullet"/>
      <w:lvlText w:val="•"/>
      <w:lvlJc w:val="left"/>
      <w:pPr>
        <w:ind w:left="5313" w:hanging="358"/>
      </w:pPr>
      <w:rPr>
        <w:rFonts w:hint="default"/>
        <w:lang w:val="tr-TR" w:eastAsia="tr-TR" w:bidi="tr-TR"/>
      </w:rPr>
    </w:lvl>
    <w:lvl w:ilvl="6">
      <w:start w:val="0"/>
      <w:numFmt w:val="bullet"/>
      <w:lvlText w:val="•"/>
      <w:lvlJc w:val="left"/>
      <w:pPr>
        <w:ind w:left="6139" w:hanging="358"/>
      </w:pPr>
      <w:rPr>
        <w:rFonts w:hint="default"/>
        <w:lang w:val="tr-TR" w:eastAsia="tr-TR" w:bidi="tr-TR"/>
      </w:rPr>
    </w:lvl>
    <w:lvl w:ilvl="7">
      <w:start w:val="0"/>
      <w:numFmt w:val="bullet"/>
      <w:lvlText w:val="•"/>
      <w:lvlJc w:val="left"/>
      <w:pPr>
        <w:ind w:left="6966" w:hanging="358"/>
      </w:pPr>
      <w:rPr>
        <w:rFonts w:hint="default"/>
        <w:lang w:val="tr-TR" w:eastAsia="tr-TR" w:bidi="tr-TR"/>
      </w:rPr>
    </w:lvl>
    <w:lvl w:ilvl="8">
      <w:start w:val="0"/>
      <w:numFmt w:val="bullet"/>
      <w:lvlText w:val="•"/>
      <w:lvlJc w:val="left"/>
      <w:pPr>
        <w:ind w:left="7793" w:hanging="358"/>
      </w:pPr>
      <w:rPr>
        <w:rFonts w:hint="default"/>
        <w:lang w:val="tr-TR" w:eastAsia="tr-TR" w:bidi="tr-TR"/>
      </w:rPr>
    </w:lvl>
  </w:abstractNum>
  <w:abstractNum w:abstractNumId="7">
    <w:nsid w:val="38F26156"/>
    <w:multiLevelType w:val="hybridMultilevel"/>
    <w:tmpl w:val="EC040A3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4B4858ED"/>
    <w:multiLevelType w:val="hybridMultilevel"/>
    <w:tmpl w:val="6A1402F2"/>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4EFD7CC3"/>
    <w:multiLevelType w:val="hybridMultilevel"/>
    <w:tmpl w:val="AE021B08"/>
    <w:lvl w:ilvl="0">
      <w:start w:val="1"/>
      <w:numFmt w:val="lowerLetter"/>
      <w:lvlText w:val="%1)"/>
      <w:lvlJc w:val="left"/>
      <w:pPr>
        <w:ind w:left="720" w:hanging="360"/>
      </w:pPr>
      <w:rPr>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8131188"/>
    <w:multiLevelType w:val="hybridMultilevel"/>
    <w:tmpl w:val="4D60E834"/>
    <w:lvl w:ilvl="0">
      <w:start w:val="1"/>
      <w:numFmt w:val="lowerLetter"/>
      <w:lvlText w:val="%1)"/>
      <w:lvlJc w:val="left"/>
      <w:pPr>
        <w:ind w:left="720" w:hanging="360"/>
      </w:pPr>
      <w:rPr>
        <w:b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D5B0C60"/>
    <w:multiLevelType w:val="hybridMultilevel"/>
    <w:tmpl w:val="D564EE6E"/>
    <w:lvl w:ilvl="0">
      <w:start w:val="1"/>
      <w:numFmt w:val="lowerLetter"/>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8"/>
  </w:num>
  <w:num w:numId="3">
    <w:abstractNumId w:val="3"/>
  </w:num>
  <w:num w:numId="4">
    <w:abstractNumId w:val="6"/>
  </w:num>
  <w:num w:numId="5">
    <w:abstractNumId w:val="1"/>
  </w:num>
  <w:num w:numId="6">
    <w:abstractNumId w:val="7"/>
  </w:num>
  <w:num w:numId="7">
    <w:abstractNumId w:val="5"/>
  </w:num>
  <w:num w:numId="8">
    <w:abstractNumId w:val="10"/>
  </w:num>
  <w:num w:numId="9">
    <w:abstractNumId w:val="11"/>
  </w:num>
  <w:num w:numId="10">
    <w:abstractNumId w:val="9"/>
  </w:num>
  <w:num w:numId="11">
    <w:abstractNumId w:val="2"/>
  </w:num>
  <w:num w:numId="12">
    <w:abstractNumId w:val="0"/>
  </w:num>
  <w:num w:numId="13">
    <w:abstractNumId w:val="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65C2"/>
    <w:rsid w:val="00032F13"/>
    <w:rsid w:val="0003505D"/>
    <w:rsid w:val="00037270"/>
    <w:rsid w:val="000420D5"/>
    <w:rsid w:val="00044999"/>
    <w:rsid w:val="000472FC"/>
    <w:rsid w:val="00050B7D"/>
    <w:rsid w:val="00052B99"/>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488D"/>
    <w:rsid w:val="000F75DC"/>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308E"/>
    <w:rsid w:val="002D2BCC"/>
    <w:rsid w:val="002D5394"/>
    <w:rsid w:val="002D5850"/>
    <w:rsid w:val="002E0EDF"/>
    <w:rsid w:val="002E53B7"/>
    <w:rsid w:val="002F1398"/>
    <w:rsid w:val="002F17CF"/>
    <w:rsid w:val="002F193F"/>
    <w:rsid w:val="002F1B19"/>
    <w:rsid w:val="002F2E67"/>
    <w:rsid w:val="002F383A"/>
    <w:rsid w:val="00307CB3"/>
    <w:rsid w:val="00316459"/>
    <w:rsid w:val="00317CE4"/>
    <w:rsid w:val="00321C2B"/>
    <w:rsid w:val="00323641"/>
    <w:rsid w:val="0032651B"/>
    <w:rsid w:val="00332BBE"/>
    <w:rsid w:val="0034741B"/>
    <w:rsid w:val="00352DF6"/>
    <w:rsid w:val="00353163"/>
    <w:rsid w:val="00355954"/>
    <w:rsid w:val="003568DA"/>
    <w:rsid w:val="00363B82"/>
    <w:rsid w:val="0036562A"/>
    <w:rsid w:val="003720B8"/>
    <w:rsid w:val="00377790"/>
    <w:rsid w:val="003810BE"/>
    <w:rsid w:val="003811F8"/>
    <w:rsid w:val="003868C2"/>
    <w:rsid w:val="003875C8"/>
    <w:rsid w:val="003875CC"/>
    <w:rsid w:val="00391747"/>
    <w:rsid w:val="00394461"/>
    <w:rsid w:val="00395070"/>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B559C"/>
    <w:rsid w:val="004D34EF"/>
    <w:rsid w:val="004D7F58"/>
    <w:rsid w:val="004E0A95"/>
    <w:rsid w:val="004E1312"/>
    <w:rsid w:val="004E565F"/>
    <w:rsid w:val="004F235D"/>
    <w:rsid w:val="004F266B"/>
    <w:rsid w:val="004F469A"/>
    <w:rsid w:val="00500C81"/>
    <w:rsid w:val="00502064"/>
    <w:rsid w:val="00506751"/>
    <w:rsid w:val="00507830"/>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77AE"/>
    <w:rsid w:val="006524EF"/>
    <w:rsid w:val="006567AA"/>
    <w:rsid w:val="00656AB8"/>
    <w:rsid w:val="006612E0"/>
    <w:rsid w:val="006620D1"/>
    <w:rsid w:val="00667176"/>
    <w:rsid w:val="00681255"/>
    <w:rsid w:val="00684D89"/>
    <w:rsid w:val="00694686"/>
    <w:rsid w:val="00694909"/>
    <w:rsid w:val="006A25BE"/>
    <w:rsid w:val="006A33A2"/>
    <w:rsid w:val="006A7CE8"/>
    <w:rsid w:val="006B1C68"/>
    <w:rsid w:val="006C2731"/>
    <w:rsid w:val="006C4F2F"/>
    <w:rsid w:val="006D0860"/>
    <w:rsid w:val="006E2F36"/>
    <w:rsid w:val="006F066E"/>
    <w:rsid w:val="006F2BE7"/>
    <w:rsid w:val="006F6F3C"/>
    <w:rsid w:val="00700D89"/>
    <w:rsid w:val="00703A07"/>
    <w:rsid w:val="007135D5"/>
    <w:rsid w:val="00723EC5"/>
    <w:rsid w:val="00727F20"/>
    <w:rsid w:val="00731D3F"/>
    <w:rsid w:val="00731FB3"/>
    <w:rsid w:val="00732D05"/>
    <w:rsid w:val="00741870"/>
    <w:rsid w:val="00743A1B"/>
    <w:rsid w:val="00745E87"/>
    <w:rsid w:val="007461C1"/>
    <w:rsid w:val="0074688E"/>
    <w:rsid w:val="007709E0"/>
    <w:rsid w:val="007711C6"/>
    <w:rsid w:val="00782BB7"/>
    <w:rsid w:val="007A1482"/>
    <w:rsid w:val="007B1C24"/>
    <w:rsid w:val="007B1D7F"/>
    <w:rsid w:val="007B5469"/>
    <w:rsid w:val="007C6E33"/>
    <w:rsid w:val="007D144C"/>
    <w:rsid w:val="007D36DD"/>
    <w:rsid w:val="007D3E89"/>
    <w:rsid w:val="007E19EB"/>
    <w:rsid w:val="007E1F9A"/>
    <w:rsid w:val="007E322F"/>
    <w:rsid w:val="007E5BC1"/>
    <w:rsid w:val="0081256F"/>
    <w:rsid w:val="008138F3"/>
    <w:rsid w:val="00817832"/>
    <w:rsid w:val="0082355B"/>
    <w:rsid w:val="00823D0F"/>
    <w:rsid w:val="008250B9"/>
    <w:rsid w:val="008312DB"/>
    <w:rsid w:val="00833ED4"/>
    <w:rsid w:val="0083635C"/>
    <w:rsid w:val="00841342"/>
    <w:rsid w:val="008443C8"/>
    <w:rsid w:val="00850000"/>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F0"/>
    <w:rsid w:val="009669B1"/>
    <w:rsid w:val="00967DA9"/>
    <w:rsid w:val="00975054"/>
    <w:rsid w:val="0097551C"/>
    <w:rsid w:val="00986E71"/>
    <w:rsid w:val="009917C4"/>
    <w:rsid w:val="0099201D"/>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B065A2"/>
    <w:rsid w:val="00B141C8"/>
    <w:rsid w:val="00B173DE"/>
    <w:rsid w:val="00B21685"/>
    <w:rsid w:val="00B24419"/>
    <w:rsid w:val="00B303AA"/>
    <w:rsid w:val="00B44E59"/>
    <w:rsid w:val="00B45F81"/>
    <w:rsid w:val="00B52AE7"/>
    <w:rsid w:val="00B55BB0"/>
    <w:rsid w:val="00B57217"/>
    <w:rsid w:val="00B65078"/>
    <w:rsid w:val="00B65346"/>
    <w:rsid w:val="00B72222"/>
    <w:rsid w:val="00B726D6"/>
    <w:rsid w:val="00B912DD"/>
    <w:rsid w:val="00B92C17"/>
    <w:rsid w:val="00B97CCE"/>
    <w:rsid w:val="00BB68D9"/>
    <w:rsid w:val="00BB69CC"/>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3A6E"/>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2719E"/>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4F6E"/>
    <w:rsid w:val="00E154C2"/>
    <w:rsid w:val="00E2644F"/>
    <w:rsid w:val="00E31D03"/>
    <w:rsid w:val="00E41B16"/>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50C7"/>
    <w:rsid w:val="00F043C5"/>
    <w:rsid w:val="00F04978"/>
    <w:rsid w:val="00F1232E"/>
    <w:rsid w:val="00F16363"/>
    <w:rsid w:val="00F218DB"/>
    <w:rsid w:val="00F2377B"/>
    <w:rsid w:val="00F41B26"/>
    <w:rsid w:val="00F453CC"/>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C0DC3"/>
    <w:rsid w:val="00FC2600"/>
    <w:rsid w:val="00FC395A"/>
    <w:rsid w:val="00FD1B69"/>
    <w:rsid w:val="00FD3B4C"/>
    <w:rsid w:val="00FF46D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9201D"/>
    <w:pPr>
      <w:widowControl w:val="0"/>
      <w:autoSpaceDE w:val="0"/>
      <w:autoSpaceDN w:val="0"/>
      <w:spacing w:after="0" w:line="240" w:lineRule="auto"/>
    </w:pPr>
    <w:rPr>
      <w:rFonts w:ascii="Times New Roman" w:eastAsia="Times New Roman" w:hAnsi="Times New Roman" w:cs="Times New Roman"/>
      <w:lang w:eastAsia="tr-TR" w:bidi="tr-TR"/>
    </w:rPr>
  </w:style>
  <w:style w:type="paragraph" w:styleId="Heading1">
    <w:name w:val="heading 1"/>
    <w:basedOn w:val="Normal"/>
    <w:next w:val="Normal"/>
    <w:link w:val="Balk1Char"/>
    <w:uiPriority w:val="1"/>
    <w:qFormat/>
    <w:rsid w:val="0021393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nhideWhenUsed/>
    <w:rsid w:val="006477AE"/>
    <w:pPr>
      <w:tabs>
        <w:tab w:val="center" w:pos="4536"/>
        <w:tab w:val="right" w:pos="9072"/>
      </w:tabs>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line="0" w:lineRule="atLeast"/>
    </w:pPr>
    <w:rPr>
      <w:rFonts w:ascii="Book Antiqua" w:eastAsia="Book Antiqua" w:hAnsi="Book Antiqua"/>
      <w:sz w:val="8"/>
      <w:szCs w:val="8"/>
    </w:rPr>
  </w:style>
  <w:style w:type="paragraph" w:styleId="ListParagraph">
    <w:name w:val="List Paragraph"/>
    <w:basedOn w:val="Normal"/>
    <w:uiPriority w:val="1"/>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1"/>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rPr>
  </w:style>
  <w:style w:type="paragraph" w:styleId="TOC5">
    <w:name w:val="toc 5"/>
    <w:basedOn w:val="Normal"/>
    <w:next w:val="Normal"/>
    <w:autoRedefine/>
    <w:uiPriority w:val="39"/>
    <w:unhideWhenUsed/>
    <w:rsid w:val="00741870"/>
    <w:pPr>
      <w:spacing w:after="100"/>
      <w:ind w:left="880"/>
    </w:pPr>
    <w:rPr>
      <w:rFonts w:eastAsiaTheme="minorEastAsia"/>
    </w:rPr>
  </w:style>
  <w:style w:type="paragraph" w:styleId="TOC6">
    <w:name w:val="toc 6"/>
    <w:basedOn w:val="Normal"/>
    <w:next w:val="Normal"/>
    <w:autoRedefine/>
    <w:uiPriority w:val="39"/>
    <w:unhideWhenUsed/>
    <w:rsid w:val="00741870"/>
    <w:pPr>
      <w:spacing w:after="100"/>
      <w:ind w:left="1100"/>
    </w:pPr>
    <w:rPr>
      <w:rFonts w:eastAsiaTheme="minorEastAsia"/>
    </w:rPr>
  </w:style>
  <w:style w:type="paragraph" w:styleId="TOC7">
    <w:name w:val="toc 7"/>
    <w:basedOn w:val="Normal"/>
    <w:next w:val="Normal"/>
    <w:autoRedefine/>
    <w:uiPriority w:val="39"/>
    <w:unhideWhenUsed/>
    <w:rsid w:val="00741870"/>
    <w:pPr>
      <w:spacing w:after="100"/>
      <w:ind w:left="1320"/>
    </w:pPr>
    <w:rPr>
      <w:rFonts w:eastAsiaTheme="minorEastAsia"/>
    </w:rPr>
  </w:style>
  <w:style w:type="paragraph" w:styleId="TOC8">
    <w:name w:val="toc 8"/>
    <w:basedOn w:val="Normal"/>
    <w:next w:val="Normal"/>
    <w:autoRedefine/>
    <w:uiPriority w:val="39"/>
    <w:unhideWhenUsed/>
    <w:rsid w:val="00741870"/>
    <w:pPr>
      <w:spacing w:after="100"/>
      <w:ind w:left="1540"/>
    </w:pPr>
    <w:rPr>
      <w:rFonts w:eastAsiaTheme="minorEastAsia"/>
    </w:rPr>
  </w:style>
  <w:style w:type="paragraph" w:styleId="TOC9">
    <w:name w:val="toc 9"/>
    <w:basedOn w:val="Normal"/>
    <w:next w:val="Normal"/>
    <w:autoRedefine/>
    <w:uiPriority w:val="39"/>
    <w:unhideWhenUsed/>
    <w:rsid w:val="00741870"/>
    <w:pPr>
      <w:spacing w:after="100"/>
      <w:ind w:left="1760"/>
    </w:pPr>
    <w:rPr>
      <w:rFonts w:eastAsiaTheme="minorEastAsia"/>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GvdeMetniChar"/>
    <w:uiPriority w:val="1"/>
    <w:qFormat/>
    <w:rsid w:val="0099201D"/>
    <w:rPr>
      <w:sz w:val="24"/>
      <w:szCs w:val="24"/>
    </w:rPr>
  </w:style>
  <w:style w:type="character" w:customStyle="1" w:styleId="GvdeMetniChar">
    <w:name w:val="Gövde Metni Char"/>
    <w:basedOn w:val="DefaultParagraphFont"/>
    <w:link w:val="BodyText"/>
    <w:uiPriority w:val="1"/>
    <w:rsid w:val="0099201D"/>
    <w:rPr>
      <w:rFonts w:ascii="Times New Roman" w:eastAsia="Times New Roman" w:hAnsi="Times New Roman" w:cs="Times New Roman"/>
      <w:sz w:val="24"/>
      <w:szCs w:val="24"/>
      <w:lang w:eastAsia="tr-TR" w:bidi="tr-T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B977A-9B0B-41D5-A7EF-C30C522F6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1608</Words>
  <Characters>9171</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2024-08-23T13:17:00Z</dcterms:modified>
</cp:coreProperties>
</file>