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57"/>
        <w:gridCol w:w="5534"/>
      </w:tblGrid>
      <w:tr w:rsidTr="00B5290F">
        <w:tblPrEx>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10491" w:type="dxa"/>
            <w:gridSpan w:val="2"/>
            <w:vAlign w:val="center"/>
          </w:tcPr>
          <w:p w:rsidR="00B5290F" w:rsidRPr="0045488B" w:rsidP="00284CCF">
            <w:pPr>
              <w:jc w:val="center"/>
              <w:rPr>
                <w:rFonts w:ascii="Times New Roman" w:hAnsi="Times New Roman"/>
                <w:b/>
                <w:shadow/>
                <w:noProof/>
                <w:sz w:val="24"/>
                <w:szCs w:val="24"/>
                <w:lang w:val="tr-TR"/>
              </w:rPr>
            </w:pPr>
            <w:bookmarkStart w:id="0" w:name="_Toc401030766"/>
            <w:bookmarkStart w:id="1" w:name="_Toc357238441"/>
            <w:bookmarkStart w:id="2" w:name="_Toc357238618"/>
            <w:r w:rsidRPr="0045488B">
              <w:rPr>
                <w:rFonts w:ascii="Times New Roman" w:hAnsi="Times New Roman"/>
                <w:b/>
                <w:shadow/>
                <w:noProof/>
                <w:sz w:val="24"/>
                <w:szCs w:val="24"/>
                <w:lang w:val="tr-TR"/>
              </w:rPr>
              <w:t>KADRO BİLGİLERİ</w:t>
            </w:r>
          </w:p>
        </w:tc>
      </w:tr>
      <w:tr w:rsidTr="00B5290F">
        <w:tblPrEx>
          <w:tblW w:w="10491" w:type="dxa"/>
          <w:tblInd w:w="-318" w:type="dxa"/>
          <w:tblLayout w:type="fixed"/>
          <w:tblLook w:val="0000"/>
        </w:tblPrEx>
        <w:trPr>
          <w:trHeight w:val="965"/>
        </w:trPr>
        <w:tc>
          <w:tcPr>
            <w:tcW w:w="4957" w:type="dxa"/>
          </w:tcPr>
          <w:p w:rsidR="00B5290F" w:rsidRPr="0045488B" w:rsidP="00284CCF">
            <w:pPr>
              <w:rPr>
                <w:rFonts w:ascii="Times New Roman" w:hAnsi="Times New Roman"/>
                <w:b/>
                <w:noProof/>
                <w:sz w:val="24"/>
                <w:szCs w:val="24"/>
                <w:lang w:val="tr-TR"/>
              </w:rPr>
            </w:pPr>
            <w:r w:rsidRPr="0045488B">
              <w:rPr>
                <w:rFonts w:ascii="Times New Roman" w:hAnsi="Times New Roman"/>
                <w:b/>
                <w:noProof/>
                <w:sz w:val="24"/>
                <w:szCs w:val="24"/>
                <w:lang w:val="tr-TR"/>
              </w:rPr>
              <w:t>Amiri:</w:t>
            </w:r>
          </w:p>
          <w:p w:rsidR="00B5290F" w:rsidRPr="0045488B" w:rsidP="00284CCF">
            <w:pPr>
              <w:rPr>
                <w:rFonts w:ascii="Times New Roman" w:hAnsi="Times New Roman"/>
                <w:noProof/>
                <w:sz w:val="24"/>
                <w:szCs w:val="24"/>
                <w:lang w:val="tr-TR"/>
              </w:rPr>
            </w:pPr>
            <w:r w:rsidRPr="0045488B">
              <w:rPr>
                <w:rFonts w:ascii="Times New Roman" w:hAnsi="Times New Roman"/>
                <w:noProof/>
                <w:sz w:val="24"/>
                <w:szCs w:val="24"/>
                <w:lang w:val="tr-TR"/>
              </w:rPr>
              <w:t>Trafik Eğitim Şube Müdürü</w:t>
            </w:r>
          </w:p>
        </w:tc>
        <w:tc>
          <w:tcPr>
            <w:tcW w:w="5534" w:type="dxa"/>
          </w:tcPr>
          <w:p w:rsidR="00B5290F" w:rsidRPr="0045488B" w:rsidP="00B5290F">
            <w:pPr>
              <w:rPr>
                <w:rFonts w:ascii="Times New Roman" w:hAnsi="Times New Roman"/>
                <w:b/>
                <w:noProof/>
                <w:sz w:val="24"/>
                <w:szCs w:val="24"/>
                <w:lang w:val="tr-TR"/>
              </w:rPr>
            </w:pPr>
            <w:r w:rsidRPr="0045488B">
              <w:rPr>
                <w:rFonts w:ascii="Times New Roman" w:hAnsi="Times New Roman"/>
                <w:b/>
                <w:noProof/>
                <w:sz w:val="24"/>
                <w:szCs w:val="24"/>
                <w:lang w:val="tr-TR"/>
              </w:rPr>
              <w:t xml:space="preserve">Vekâlet edenler: </w:t>
            </w:r>
          </w:p>
          <w:p w:rsidR="00B5290F" w:rsidRPr="0045488B" w:rsidP="00B5290F">
            <w:pPr>
              <w:rPr>
                <w:noProof/>
                <w:lang w:val="tr-TR"/>
              </w:rPr>
            </w:pPr>
            <w:r w:rsidRPr="0045488B">
              <w:rPr>
                <w:rFonts w:ascii="Times New Roman" w:hAnsi="Times New Roman"/>
                <w:noProof/>
                <w:sz w:val="24"/>
                <w:szCs w:val="24"/>
                <w:lang w:val="tr-TR"/>
              </w:rPr>
              <w:t>Amirin inisiyatifinde vekalet atanır.</w:t>
            </w:r>
          </w:p>
        </w:tc>
      </w:tr>
      <w:tr w:rsidTr="00B5290F">
        <w:tblPrEx>
          <w:tblW w:w="10491" w:type="dxa"/>
          <w:tblInd w:w="-318" w:type="dxa"/>
          <w:tblLayout w:type="fixed"/>
          <w:tblLook w:val="0000"/>
        </w:tblPrEx>
        <w:trPr>
          <w:trHeight w:val="709"/>
        </w:trPr>
        <w:tc>
          <w:tcPr>
            <w:tcW w:w="10491" w:type="dxa"/>
            <w:gridSpan w:val="2"/>
          </w:tcPr>
          <w:p w:rsidR="00B5290F" w:rsidRPr="0045488B" w:rsidP="00284CCF">
            <w:pPr>
              <w:rPr>
                <w:rFonts w:ascii="Times New Roman" w:hAnsi="Times New Roman"/>
                <w:b/>
                <w:noProof/>
                <w:sz w:val="24"/>
                <w:szCs w:val="24"/>
                <w:lang w:val="tr-TR"/>
              </w:rPr>
            </w:pPr>
            <w:r w:rsidRPr="0045488B">
              <w:rPr>
                <w:rFonts w:ascii="Times New Roman" w:hAnsi="Times New Roman"/>
                <w:b/>
                <w:noProof/>
                <w:sz w:val="24"/>
                <w:szCs w:val="24"/>
                <w:lang w:val="tr-TR"/>
              </w:rPr>
              <w:t>Bağlı alt kadrosu:</w:t>
            </w:r>
          </w:p>
          <w:p w:rsidR="00B5290F" w:rsidRPr="0045488B" w:rsidP="00284CCF">
            <w:pPr>
              <w:rPr>
                <w:rFonts w:ascii="Times New Roman" w:hAnsi="Times New Roman"/>
                <w:noProof/>
                <w:sz w:val="24"/>
                <w:szCs w:val="24"/>
                <w:lang w:val="tr-TR"/>
              </w:rPr>
            </w:pPr>
          </w:p>
        </w:tc>
      </w:tr>
      <w:tr w:rsidTr="00B5290F">
        <w:tblPrEx>
          <w:tblW w:w="10491" w:type="dxa"/>
          <w:tblInd w:w="-318" w:type="dxa"/>
          <w:tblLayout w:type="fixed"/>
          <w:tblLook w:val="0000"/>
        </w:tblPrEx>
        <w:trPr>
          <w:trHeight w:val="588"/>
        </w:trPr>
        <w:tc>
          <w:tcPr>
            <w:tcW w:w="10491" w:type="dxa"/>
            <w:gridSpan w:val="2"/>
            <w:vAlign w:val="center"/>
          </w:tcPr>
          <w:p w:rsidR="00B5290F" w:rsidRPr="0045488B" w:rsidP="00284CCF">
            <w:pPr>
              <w:jc w:val="center"/>
              <w:rPr>
                <w:rFonts w:ascii="Times New Roman" w:hAnsi="Times New Roman"/>
                <w:b/>
                <w:shadow/>
                <w:noProof/>
                <w:sz w:val="24"/>
                <w:szCs w:val="24"/>
                <w:lang w:val="tr-TR"/>
              </w:rPr>
            </w:pPr>
            <w:r w:rsidRPr="0045488B">
              <w:rPr>
                <w:rFonts w:ascii="Times New Roman" w:hAnsi="Times New Roman"/>
                <w:b/>
                <w:shadow/>
                <w:noProof/>
                <w:sz w:val="24"/>
                <w:szCs w:val="24"/>
                <w:lang w:val="tr-TR"/>
              </w:rPr>
              <w:t>YETKİNLİK KRİTERLERİ</w:t>
            </w:r>
          </w:p>
        </w:tc>
      </w:tr>
      <w:tr w:rsidTr="00B5290F">
        <w:tblPrEx>
          <w:tblW w:w="10491" w:type="dxa"/>
          <w:tblInd w:w="-318" w:type="dxa"/>
          <w:tblLayout w:type="fixed"/>
          <w:tblLook w:val="0000"/>
        </w:tblPrEx>
        <w:trPr>
          <w:trHeight w:val="941"/>
        </w:trPr>
        <w:tc>
          <w:tcPr>
            <w:tcW w:w="4957" w:type="dxa"/>
          </w:tcPr>
          <w:p w:rsidR="00B5290F" w:rsidRPr="0045488B" w:rsidP="00284CCF">
            <w:pPr>
              <w:rPr>
                <w:rFonts w:ascii="Times New Roman" w:hAnsi="Times New Roman"/>
                <w:b/>
                <w:noProof/>
                <w:sz w:val="24"/>
                <w:szCs w:val="24"/>
                <w:lang w:val="tr-TR"/>
              </w:rPr>
            </w:pPr>
          </w:p>
          <w:p w:rsidR="00B5290F" w:rsidRPr="0045488B" w:rsidP="00284CCF">
            <w:pPr>
              <w:rPr>
                <w:rFonts w:ascii="Times New Roman" w:hAnsi="Times New Roman"/>
                <w:b/>
                <w:noProof/>
                <w:sz w:val="24"/>
                <w:szCs w:val="24"/>
                <w:lang w:val="tr-TR"/>
              </w:rPr>
            </w:pPr>
          </w:p>
          <w:p w:rsidR="00B5290F" w:rsidRPr="0045488B" w:rsidP="00284CCF">
            <w:pPr>
              <w:rPr>
                <w:rFonts w:ascii="Times New Roman" w:hAnsi="Times New Roman"/>
                <w:b/>
                <w:noProof/>
                <w:sz w:val="24"/>
                <w:szCs w:val="24"/>
                <w:lang w:val="tr-TR"/>
              </w:rPr>
            </w:pPr>
            <w:r w:rsidRPr="0045488B">
              <w:rPr>
                <w:rFonts w:ascii="Times New Roman" w:hAnsi="Times New Roman"/>
                <w:b/>
                <w:noProof/>
                <w:sz w:val="24"/>
                <w:szCs w:val="24"/>
                <w:lang w:val="tr-TR"/>
              </w:rPr>
              <w:t>Öğrenim:</w:t>
            </w:r>
          </w:p>
          <w:p w:rsidR="00B5290F" w:rsidRPr="0045488B" w:rsidP="00284CCF">
            <w:pPr>
              <w:rPr>
                <w:rFonts w:ascii="Times New Roman" w:hAnsi="Times New Roman"/>
                <w:noProof/>
                <w:sz w:val="24"/>
                <w:szCs w:val="24"/>
                <w:lang w:val="tr-TR"/>
              </w:rPr>
            </w:pPr>
            <w:r w:rsidRPr="0045488B">
              <w:rPr>
                <w:rFonts w:ascii="Times New Roman" w:hAnsi="Times New Roman"/>
                <w:noProof/>
                <w:sz w:val="24"/>
                <w:szCs w:val="24"/>
                <w:lang w:val="tr-TR"/>
              </w:rPr>
              <w:t>En az lisans mezunu olmak.</w:t>
            </w:r>
          </w:p>
          <w:p w:rsidR="00B5290F" w:rsidRPr="0045488B" w:rsidP="00284CCF">
            <w:pPr>
              <w:rPr>
                <w:rFonts w:ascii="Times New Roman" w:hAnsi="Times New Roman"/>
                <w:noProof/>
                <w:color w:val="FF0000"/>
                <w:sz w:val="24"/>
                <w:szCs w:val="24"/>
                <w:lang w:val="tr-TR"/>
              </w:rPr>
            </w:pPr>
            <w:r w:rsidRPr="0045488B">
              <w:rPr>
                <w:rFonts w:ascii="Times New Roman" w:hAnsi="Times New Roman"/>
                <w:noProof/>
                <w:sz w:val="24"/>
                <w:szCs w:val="24"/>
                <w:lang w:val="tr-TR"/>
              </w:rPr>
              <w:t>Pedagojik formasyon eğitimi almış olmak</w:t>
            </w:r>
          </w:p>
        </w:tc>
        <w:tc>
          <w:tcPr>
            <w:tcW w:w="5534" w:type="dxa"/>
            <w:vMerge w:val="restart"/>
          </w:tcPr>
          <w:p w:rsidR="00B5290F" w:rsidRPr="0045488B" w:rsidP="00284CCF">
            <w:pPr>
              <w:rPr>
                <w:rFonts w:ascii="Times New Roman" w:hAnsi="Times New Roman"/>
                <w:b/>
                <w:noProof/>
                <w:sz w:val="24"/>
                <w:szCs w:val="24"/>
                <w:lang w:val="tr-TR"/>
              </w:rPr>
            </w:pPr>
            <w:r w:rsidRPr="0045488B">
              <w:rPr>
                <w:rFonts w:ascii="Times New Roman" w:hAnsi="Times New Roman"/>
                <w:b/>
                <w:noProof/>
                <w:sz w:val="24"/>
                <w:szCs w:val="24"/>
                <w:lang w:val="tr-TR"/>
              </w:rPr>
              <w:t xml:space="preserve">Alması gereken eğitimler: </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Etkili İletişim ve Takım Çalışması</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Motivasyon</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İş Sağlığı ve Güvenliği</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Yazışma Kuralları ve Standart Dosya Planı</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Toplantı ve Zaman Yönetimi</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 xml:space="preserve">Sunum Teknikleri </w:t>
            </w:r>
          </w:p>
          <w:p w:rsidR="00B5290F" w:rsidRPr="0045488B" w:rsidP="00B5290F">
            <w:pPr>
              <w:ind w:left="39"/>
              <w:jc w:val="left"/>
              <w:rPr>
                <w:rFonts w:ascii="Times New Roman" w:hAnsi="Times New Roman"/>
                <w:noProof/>
                <w:sz w:val="24"/>
                <w:szCs w:val="24"/>
                <w:lang w:val="tr-TR"/>
              </w:rPr>
            </w:pPr>
            <w:r w:rsidRPr="0045488B">
              <w:rPr>
                <w:rFonts w:ascii="Times New Roman" w:hAnsi="Times New Roman"/>
                <w:noProof/>
                <w:sz w:val="24"/>
                <w:szCs w:val="24"/>
                <w:lang w:val="tr-TR"/>
              </w:rPr>
              <w:t>Eğitimcinin eğitimi</w:t>
            </w:r>
          </w:p>
          <w:p w:rsidR="00B5290F" w:rsidRPr="0045488B" w:rsidP="00284CCF">
            <w:pPr>
              <w:ind w:left="323"/>
              <w:jc w:val="left"/>
              <w:rPr>
                <w:rFonts w:ascii="Times New Roman" w:hAnsi="Times New Roman"/>
                <w:noProof/>
                <w:sz w:val="24"/>
                <w:szCs w:val="24"/>
                <w:lang w:val="tr-TR"/>
              </w:rPr>
            </w:pPr>
          </w:p>
          <w:p w:rsidR="00B5290F" w:rsidRPr="0045488B" w:rsidP="00284CCF">
            <w:pPr>
              <w:ind w:left="323"/>
              <w:jc w:val="left"/>
              <w:rPr>
                <w:rFonts w:ascii="Times New Roman" w:hAnsi="Times New Roman"/>
                <w:noProof/>
                <w:sz w:val="24"/>
                <w:szCs w:val="24"/>
                <w:lang w:val="tr-TR"/>
              </w:rPr>
            </w:pPr>
          </w:p>
          <w:p w:rsidR="00B5290F" w:rsidRPr="0045488B" w:rsidP="00B5290F">
            <w:pPr>
              <w:jc w:val="left"/>
              <w:rPr>
                <w:rFonts w:ascii="Times New Roman" w:hAnsi="Times New Roman"/>
                <w:b/>
                <w:noProof/>
                <w:sz w:val="24"/>
                <w:szCs w:val="24"/>
                <w:lang w:val="tr-TR"/>
              </w:rPr>
            </w:pPr>
            <w:r w:rsidRPr="0045488B">
              <w:rPr>
                <w:rFonts w:ascii="Times New Roman" w:hAnsi="Times New Roman"/>
                <w:b/>
                <w:noProof/>
                <w:sz w:val="24"/>
                <w:szCs w:val="24"/>
                <w:lang w:val="tr-TR"/>
              </w:rPr>
              <w:t>İlgili Mevzuat:</w:t>
            </w:r>
          </w:p>
          <w:p w:rsidR="00B5290F" w:rsidRPr="0045488B" w:rsidP="00B5290F">
            <w:pPr>
              <w:jc w:val="left"/>
              <w:rPr>
                <w:rFonts w:ascii="Times New Roman" w:hAnsi="Times New Roman"/>
                <w:b/>
                <w:noProof/>
                <w:sz w:val="24"/>
                <w:szCs w:val="24"/>
                <w:lang w:val="tr-TR"/>
              </w:rPr>
            </w:pPr>
            <w:r w:rsidRPr="0045488B">
              <w:rPr>
                <w:rFonts w:ascii="Times New Roman" w:hAnsi="Times New Roman"/>
                <w:b/>
                <w:noProof/>
                <w:sz w:val="24"/>
                <w:szCs w:val="24"/>
                <w:lang w:val="tr-TR"/>
              </w:rPr>
              <w:t>D37.LS.001 Dış Kaynaklı Mevzuat Listesi</w:t>
            </w:r>
          </w:p>
          <w:p w:rsidR="00B5290F" w:rsidRPr="0045488B" w:rsidP="00B5290F">
            <w:pPr>
              <w:jc w:val="left"/>
              <w:rPr>
                <w:rFonts w:ascii="Times New Roman" w:hAnsi="Times New Roman"/>
                <w:noProof/>
                <w:sz w:val="24"/>
                <w:szCs w:val="24"/>
                <w:lang w:val="tr-TR"/>
              </w:rPr>
            </w:pPr>
            <w:r w:rsidRPr="0045488B">
              <w:rPr>
                <w:rFonts w:ascii="Times New Roman" w:hAnsi="Times New Roman"/>
                <w:noProof/>
                <w:sz w:val="24"/>
                <w:szCs w:val="24"/>
                <w:lang w:val="tr-TR"/>
              </w:rPr>
              <w:t>1-20  numara arası, 69-76 numara arasında belirtilen mevzuat</w:t>
            </w:r>
          </w:p>
          <w:p w:rsidR="00B5290F" w:rsidRPr="0045488B" w:rsidP="00284CCF">
            <w:pPr>
              <w:jc w:val="left"/>
              <w:rPr>
                <w:rFonts w:ascii="Times New Roman" w:hAnsi="Times New Roman"/>
                <w:noProof/>
                <w:sz w:val="24"/>
                <w:szCs w:val="24"/>
                <w:lang w:val="tr-TR"/>
              </w:rPr>
            </w:pPr>
          </w:p>
          <w:p w:rsidR="00B5290F" w:rsidRPr="0045488B" w:rsidP="00284CCF">
            <w:pPr>
              <w:jc w:val="left"/>
              <w:rPr>
                <w:rFonts w:ascii="Times New Roman" w:hAnsi="Times New Roman"/>
                <w:noProof/>
                <w:sz w:val="24"/>
                <w:szCs w:val="24"/>
                <w:lang w:val="tr-TR"/>
              </w:rPr>
            </w:pPr>
          </w:p>
          <w:p w:rsidR="00B5290F" w:rsidRPr="0045488B" w:rsidP="00284CCF">
            <w:pPr>
              <w:jc w:val="left"/>
              <w:rPr>
                <w:rFonts w:ascii="Times New Roman" w:hAnsi="Times New Roman"/>
                <w:b/>
                <w:noProof/>
                <w:sz w:val="24"/>
                <w:szCs w:val="24"/>
                <w:lang w:val="tr-TR"/>
              </w:rPr>
            </w:pPr>
            <w:r w:rsidRPr="0045488B">
              <w:rPr>
                <w:rFonts w:ascii="Times New Roman" w:hAnsi="Times New Roman"/>
                <w:b/>
                <w:noProof/>
                <w:sz w:val="24"/>
                <w:szCs w:val="24"/>
                <w:lang w:val="tr-TR"/>
              </w:rPr>
              <w:t>İşin İcrası İçin Kullanılması Gereken Yazılım/Program</w:t>
            </w:r>
          </w:p>
          <w:p w:rsidR="00B5290F" w:rsidRPr="0045488B" w:rsidP="00284CCF">
            <w:pPr>
              <w:jc w:val="left"/>
              <w:rPr>
                <w:rFonts w:ascii="Times New Roman" w:hAnsi="Times New Roman"/>
                <w:noProof/>
                <w:sz w:val="24"/>
                <w:szCs w:val="24"/>
                <w:lang w:val="tr-TR"/>
              </w:rPr>
            </w:pPr>
            <w:r w:rsidRPr="0045488B">
              <w:rPr>
                <w:rFonts w:ascii="Times New Roman" w:hAnsi="Times New Roman"/>
                <w:noProof/>
                <w:sz w:val="24"/>
                <w:szCs w:val="24"/>
                <w:lang w:val="tr-TR"/>
              </w:rPr>
              <w:t xml:space="preserve">E-belediye </w:t>
            </w:r>
          </w:p>
          <w:p w:rsidR="00B5290F" w:rsidRPr="0045488B" w:rsidP="00284CCF">
            <w:pPr>
              <w:jc w:val="left"/>
              <w:rPr>
                <w:rFonts w:ascii="Times New Roman" w:hAnsi="Times New Roman"/>
                <w:noProof/>
                <w:sz w:val="24"/>
                <w:szCs w:val="24"/>
                <w:lang w:val="tr-TR"/>
              </w:rPr>
            </w:pPr>
            <w:r w:rsidRPr="0045488B">
              <w:rPr>
                <w:rFonts w:ascii="Times New Roman" w:hAnsi="Times New Roman"/>
                <w:noProof/>
                <w:sz w:val="24"/>
                <w:szCs w:val="24"/>
                <w:lang w:val="tr-TR"/>
              </w:rPr>
              <w:t>QDMS</w:t>
            </w:r>
          </w:p>
          <w:p w:rsidR="00B5290F" w:rsidRPr="0045488B" w:rsidP="00284CCF">
            <w:pPr>
              <w:jc w:val="left"/>
              <w:rPr>
                <w:rFonts w:ascii="Times New Roman" w:hAnsi="Times New Roman"/>
                <w:noProof/>
                <w:sz w:val="24"/>
                <w:szCs w:val="24"/>
                <w:lang w:val="tr-TR"/>
              </w:rPr>
            </w:pPr>
            <w:r w:rsidRPr="0045488B">
              <w:rPr>
                <w:rFonts w:ascii="Times New Roman" w:hAnsi="Times New Roman"/>
                <w:noProof/>
                <w:sz w:val="24"/>
                <w:szCs w:val="24"/>
                <w:lang w:val="tr-TR"/>
              </w:rPr>
              <w:t>Strabel</w:t>
            </w:r>
          </w:p>
          <w:p w:rsidR="00B5290F" w:rsidRPr="0045488B" w:rsidP="00284CCF">
            <w:pPr>
              <w:jc w:val="left"/>
              <w:rPr>
                <w:rFonts w:ascii="Times New Roman" w:hAnsi="Times New Roman"/>
                <w:noProof/>
                <w:sz w:val="24"/>
                <w:szCs w:val="24"/>
                <w:lang w:val="tr-TR"/>
              </w:rPr>
            </w:pPr>
            <w:r w:rsidRPr="0045488B">
              <w:rPr>
                <w:rFonts w:ascii="Times New Roman" w:hAnsi="Times New Roman"/>
                <w:noProof/>
                <w:sz w:val="24"/>
                <w:szCs w:val="24"/>
                <w:lang w:val="tr-TR"/>
              </w:rPr>
              <w:t>Microsoft Office</w:t>
            </w:r>
          </w:p>
          <w:p w:rsidR="0045488B" w:rsidRPr="0045488B" w:rsidP="00284CCF">
            <w:pPr>
              <w:jc w:val="left"/>
              <w:rPr>
                <w:rFonts w:ascii="Times New Roman" w:hAnsi="Times New Roman"/>
                <w:i/>
                <w:noProof/>
                <w:sz w:val="24"/>
                <w:szCs w:val="24"/>
                <w:lang w:val="tr-TR"/>
              </w:rPr>
            </w:pPr>
            <w:r w:rsidR="00E73200">
              <w:rPr>
                <w:rFonts w:ascii="Times New Roman" w:hAnsi="Times New Roman"/>
                <w:i/>
                <w:noProof/>
                <w:sz w:val="24"/>
                <w:szCs w:val="24"/>
                <w:lang w:val="tr-TR"/>
              </w:rPr>
              <w:t>BRIDGE360</w:t>
            </w:r>
          </w:p>
          <w:p w:rsidR="00B5290F" w:rsidRPr="0045488B" w:rsidP="00284CCF">
            <w:pPr>
              <w:ind w:left="720"/>
              <w:rPr>
                <w:rFonts w:ascii="Times New Roman" w:hAnsi="Times New Roman"/>
                <w:noProof/>
                <w:sz w:val="24"/>
                <w:szCs w:val="24"/>
                <w:lang w:val="tr-TR"/>
              </w:rPr>
            </w:pPr>
          </w:p>
        </w:tc>
      </w:tr>
      <w:tr w:rsidTr="00B5290F">
        <w:tblPrEx>
          <w:tblW w:w="10491" w:type="dxa"/>
          <w:tblInd w:w="-318" w:type="dxa"/>
          <w:tblLayout w:type="fixed"/>
          <w:tblLook w:val="0000"/>
        </w:tblPrEx>
        <w:trPr>
          <w:trHeight w:val="827"/>
        </w:trPr>
        <w:tc>
          <w:tcPr>
            <w:tcW w:w="4957" w:type="dxa"/>
          </w:tcPr>
          <w:p w:rsidR="00B5290F" w:rsidRPr="0045488B" w:rsidP="00284CCF">
            <w:pPr>
              <w:rPr>
                <w:rFonts w:ascii="Times New Roman" w:hAnsi="Times New Roman"/>
                <w:b/>
                <w:noProof/>
                <w:sz w:val="24"/>
                <w:szCs w:val="24"/>
                <w:lang w:val="tr-TR"/>
              </w:rPr>
            </w:pPr>
          </w:p>
          <w:p w:rsidR="00B5290F" w:rsidRPr="0045488B" w:rsidP="00284CCF">
            <w:pPr>
              <w:rPr>
                <w:rFonts w:ascii="Times New Roman" w:hAnsi="Times New Roman"/>
                <w:b/>
                <w:noProof/>
                <w:sz w:val="24"/>
                <w:szCs w:val="24"/>
                <w:lang w:val="tr-TR"/>
              </w:rPr>
            </w:pPr>
          </w:p>
          <w:p w:rsidR="00B5290F" w:rsidRPr="0045488B" w:rsidP="00284CCF">
            <w:pPr>
              <w:rPr>
                <w:rFonts w:ascii="Times New Roman" w:hAnsi="Times New Roman"/>
                <w:b/>
                <w:noProof/>
                <w:sz w:val="24"/>
                <w:szCs w:val="24"/>
                <w:lang w:val="tr-TR"/>
              </w:rPr>
            </w:pPr>
            <w:r w:rsidRPr="0045488B">
              <w:rPr>
                <w:rFonts w:ascii="Times New Roman" w:hAnsi="Times New Roman"/>
                <w:b/>
                <w:noProof/>
                <w:sz w:val="24"/>
                <w:szCs w:val="24"/>
                <w:lang w:val="tr-TR"/>
              </w:rPr>
              <w:t>Deneyim:</w:t>
            </w:r>
          </w:p>
          <w:p w:rsidR="00B5290F" w:rsidRPr="0045488B" w:rsidP="00284CCF">
            <w:pPr>
              <w:rPr>
                <w:rFonts w:ascii="Times New Roman" w:hAnsi="Times New Roman"/>
                <w:noProof/>
                <w:sz w:val="24"/>
                <w:szCs w:val="24"/>
                <w:lang w:val="tr-TR"/>
              </w:rPr>
            </w:pPr>
            <w:r w:rsidRPr="0045488B">
              <w:rPr>
                <w:rFonts w:ascii="Times New Roman" w:hAnsi="Times New Roman"/>
                <w:noProof/>
                <w:sz w:val="24"/>
                <w:szCs w:val="24"/>
                <w:lang w:val="tr-TR"/>
              </w:rPr>
              <w:t>Konusuyla ilgili mevzuat bilgisine sahip olmak.</w:t>
            </w:r>
          </w:p>
          <w:p w:rsidR="00B5290F" w:rsidRPr="0045488B" w:rsidP="00284CCF">
            <w:pPr>
              <w:rPr>
                <w:rFonts w:ascii="Times New Roman" w:hAnsi="Times New Roman"/>
                <w:noProof/>
                <w:sz w:val="24"/>
                <w:szCs w:val="24"/>
                <w:lang w:val="tr-TR"/>
              </w:rPr>
            </w:pPr>
            <w:r w:rsidRPr="0045488B">
              <w:rPr>
                <w:rFonts w:ascii="Times New Roman" w:hAnsi="Times New Roman"/>
                <w:noProof/>
                <w:sz w:val="24"/>
                <w:szCs w:val="24"/>
                <w:lang w:val="tr-TR"/>
              </w:rPr>
              <w:t>Öğretmenlik deneyimine sahip olmak</w:t>
            </w:r>
          </w:p>
        </w:tc>
        <w:tc>
          <w:tcPr>
            <w:tcW w:w="5534" w:type="dxa"/>
            <w:vMerge/>
            <w:vAlign w:val="center"/>
          </w:tcPr>
          <w:p w:rsidR="00B5290F" w:rsidRPr="0045488B" w:rsidP="00284CCF">
            <w:pPr>
              <w:rPr>
                <w:rFonts w:ascii="Times New Roman" w:hAnsi="Times New Roman"/>
                <w:noProof/>
                <w:sz w:val="24"/>
                <w:szCs w:val="24"/>
                <w:lang w:val="tr-TR"/>
              </w:rPr>
            </w:pPr>
          </w:p>
        </w:tc>
      </w:tr>
      <w:tr w:rsidTr="00B5290F">
        <w:tblPrEx>
          <w:tblW w:w="10491" w:type="dxa"/>
          <w:tblInd w:w="-318" w:type="dxa"/>
          <w:tblLayout w:type="fixed"/>
          <w:tblLook w:val="0000"/>
        </w:tblPrEx>
        <w:trPr>
          <w:trHeight w:val="827"/>
        </w:trPr>
        <w:tc>
          <w:tcPr>
            <w:tcW w:w="10491" w:type="dxa"/>
            <w:gridSpan w:val="2"/>
          </w:tcPr>
          <w:p w:rsidR="00B5290F" w:rsidRPr="0045488B" w:rsidP="00284CCF">
            <w:pPr>
              <w:rPr>
                <w:rFonts w:ascii="Times New Roman" w:hAnsi="Times New Roman"/>
                <w:b/>
                <w:noProof/>
                <w:sz w:val="24"/>
                <w:szCs w:val="24"/>
                <w:lang w:val="tr-TR"/>
              </w:rPr>
            </w:pPr>
            <w:r w:rsidRPr="0045488B">
              <w:rPr>
                <w:rFonts w:ascii="Times New Roman" w:hAnsi="Times New Roman"/>
                <w:b/>
                <w:noProof/>
                <w:sz w:val="24"/>
                <w:szCs w:val="24"/>
                <w:lang w:val="tr-TR"/>
              </w:rPr>
              <w:t xml:space="preserve">Beceriler: </w:t>
            </w:r>
          </w:p>
          <w:p w:rsidR="00B5290F" w:rsidRPr="0045488B" w:rsidP="00B5290F">
            <w:pPr>
              <w:numPr>
                <w:ilvl w:val="0"/>
                <w:numId w:val="17"/>
              </w:numPr>
              <w:spacing w:line="360" w:lineRule="auto"/>
              <w:jc w:val="left"/>
              <w:rPr>
                <w:rFonts w:ascii="Times New Roman" w:hAnsi="Times New Roman"/>
                <w:noProof/>
                <w:sz w:val="24"/>
                <w:szCs w:val="24"/>
                <w:lang w:val="tr-TR"/>
              </w:rPr>
            </w:pPr>
            <w:r w:rsidRPr="0045488B">
              <w:rPr>
                <w:rFonts w:ascii="Times New Roman" w:hAnsi="Times New Roman"/>
                <w:noProof/>
                <w:sz w:val="24"/>
                <w:szCs w:val="24"/>
                <w:lang w:val="tr-TR"/>
              </w:rPr>
              <w:t>Bilgisayar programlarını iyi derecede kullanabilmek,</w:t>
            </w:r>
          </w:p>
          <w:p w:rsidR="00B5290F" w:rsidRPr="0045488B" w:rsidP="00B5290F">
            <w:pPr>
              <w:numPr>
                <w:ilvl w:val="0"/>
                <w:numId w:val="17"/>
              </w:numPr>
              <w:spacing w:line="360" w:lineRule="auto"/>
              <w:jc w:val="left"/>
              <w:rPr>
                <w:rFonts w:ascii="Times New Roman" w:hAnsi="Times New Roman"/>
                <w:noProof/>
                <w:sz w:val="24"/>
                <w:szCs w:val="24"/>
                <w:lang w:val="tr-TR"/>
              </w:rPr>
            </w:pPr>
            <w:r w:rsidRPr="0045488B">
              <w:rPr>
                <w:rFonts w:ascii="Times New Roman" w:hAnsi="Times New Roman"/>
                <w:noProof/>
                <w:sz w:val="24"/>
                <w:szCs w:val="24"/>
                <w:lang w:val="tr-TR"/>
              </w:rPr>
              <w:t>Birimi ile ilgili konularda gerekli sorgulamayı, yorumu ve araştırmaları yapabilmek,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sz w:val="24"/>
                <w:szCs w:val="24"/>
                <w:lang w:val="tr-TR"/>
              </w:rPr>
              <w:t>Esnek çalışma saatlerine uyum sağlayabilmek,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lang w:val="tr-TR"/>
              </w:rPr>
              <w:t>Özel alan bilgisine sahip olmak ve bilgiyi güncelleştirmek,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Sınıf içi ve sınıf dışı uygulamalarıyla ilgili eğitim öğretimi planlama, öğrenme ortamları oluşturma, öğretme ve öğrenme sürecini yönetme ile izleme ve değerlendirme yeterliliğine sahip olmak,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Bütün öğrenciler için etkili öğrenmenin gerçekleşebileceği sağlıklı ve güvenli öğrenme ortamları ile uygun öğretim materyalleri oluşturabilmek,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Öğretme ve öğrenme sürecini yönetebilmek,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Ölçme ve değerlendirme, yöntem, teknik ve araçlarını amacına uygun kullanabilmek,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Öğretmenlik mesleği genel tutum ve değerlerini içeren, öğrenciye yaklaşım, millî, manevi, evrensel değerler, iletişim ve iş birliği ile kişisel ve mesleki gelişim yeterliklerine sahip olmak,</w:t>
            </w:r>
          </w:p>
          <w:p w:rsidR="00B5290F" w:rsidRPr="0045488B" w:rsidP="00B5290F">
            <w:pPr>
              <w:numPr>
                <w:ilvl w:val="0"/>
                <w:numId w:val="17"/>
              </w:numPr>
              <w:spacing w:line="360"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Öğrenci, meslektaş, aile ve eğitimin diğer paydaşları ile etkili iletişim ve iş birliği içerisinde olmak,</w:t>
            </w:r>
          </w:p>
          <w:p w:rsidR="00B5290F" w:rsidRPr="0045488B" w:rsidP="00B5290F">
            <w:pPr>
              <w:numPr>
                <w:ilvl w:val="0"/>
                <w:numId w:val="17"/>
              </w:numPr>
              <w:spacing w:line="276" w:lineRule="auto"/>
              <w:rPr>
                <w:rFonts w:ascii="Times New Roman" w:hAnsi="Times New Roman"/>
                <w:noProof/>
                <w:sz w:val="24"/>
                <w:szCs w:val="24"/>
                <w:lang w:val="tr-TR"/>
              </w:rPr>
            </w:pPr>
            <w:r w:rsidRPr="0045488B">
              <w:rPr>
                <w:rFonts w:ascii="Times New Roman" w:hAnsi="Times New Roman"/>
                <w:noProof/>
                <w:color w:val="000000"/>
                <w:sz w:val="24"/>
                <w:szCs w:val="24"/>
                <w:shd w:val="clear" w:color="auto" w:fill="FFFFFF"/>
                <w:lang w:val="tr-TR"/>
              </w:rPr>
              <w:t>Öz değerlendirme yaparak, kişisel ve mesleki gelişimine yönelik çalışmalara katılmak,</w:t>
            </w:r>
          </w:p>
          <w:p w:rsidR="00B5290F" w:rsidRPr="0045488B" w:rsidP="00284CCF">
            <w:pPr>
              <w:spacing w:line="276" w:lineRule="auto"/>
              <w:ind w:left="720"/>
              <w:rPr>
                <w:rFonts w:ascii="Times New Roman" w:hAnsi="Times New Roman"/>
                <w:noProof/>
                <w:sz w:val="24"/>
                <w:szCs w:val="24"/>
                <w:lang w:val="tr-TR"/>
              </w:rPr>
            </w:pPr>
          </w:p>
        </w:tc>
      </w:tr>
      <w:tr w:rsidTr="00B5290F">
        <w:tblPrEx>
          <w:tblW w:w="10491" w:type="dxa"/>
          <w:tblInd w:w="-318" w:type="dxa"/>
          <w:tblLayout w:type="fixed"/>
          <w:tblLook w:val="0000"/>
        </w:tblPrEx>
        <w:trPr>
          <w:trHeight w:val="3744"/>
        </w:trPr>
        <w:tc>
          <w:tcPr>
            <w:tcW w:w="10491" w:type="dxa"/>
            <w:gridSpan w:val="2"/>
          </w:tcPr>
          <w:p w:rsidR="00B5290F" w:rsidRPr="0045488B" w:rsidP="00284CCF">
            <w:pPr>
              <w:spacing w:after="240"/>
              <w:rPr>
                <w:rFonts w:ascii="Times New Roman" w:hAnsi="Times New Roman"/>
                <w:b/>
                <w:noProof/>
                <w:sz w:val="24"/>
                <w:szCs w:val="24"/>
                <w:lang w:val="tr-TR"/>
              </w:rPr>
            </w:pPr>
            <w:r w:rsidRPr="0045488B">
              <w:rPr>
                <w:rFonts w:ascii="Times New Roman" w:hAnsi="Times New Roman"/>
                <w:b/>
                <w:noProof/>
                <w:sz w:val="24"/>
                <w:szCs w:val="24"/>
                <w:lang w:val="tr-TR"/>
              </w:rPr>
              <w:t xml:space="preserve">                        GÖREVLERİ, SORUMLULUKLARI, YETKİLERİ</w:t>
            </w:r>
          </w:p>
          <w:p w:rsidR="00B5290F" w:rsidRPr="0045488B" w:rsidP="00B5290F">
            <w:pPr>
              <w:pStyle w:val="ListParagraph"/>
              <w:widowControl w:val="0"/>
              <w:numPr>
                <w:ilvl w:val="0"/>
                <w:numId w:val="18"/>
              </w:numPr>
              <w:tabs>
                <w:tab w:val="left" w:pos="993"/>
              </w:tabs>
              <w:autoSpaceDE w:val="0"/>
              <w:autoSpaceDN w:val="0"/>
              <w:spacing w:before="80" w:after="80" w:line="360" w:lineRule="auto"/>
              <w:rPr>
                <w:noProof/>
                <w:szCs w:val="24"/>
              </w:rPr>
            </w:pPr>
            <w:r w:rsidRPr="0045488B">
              <w:rPr>
                <w:noProof/>
                <w:szCs w:val="24"/>
              </w:rPr>
              <w:t>Okul öncesi çocuklar ile ilköğretim öğrencilerine derslerde öğrendikleri teorik trafik bilgilerini uygulama fırsatı vermek, okul dışında her an karşı karşıya kalınan trafik ortamını gerçekleştirerek trafik kurallarına uygun davranış kazandırılmasına, trafik kültürünün oluşmasına ve trafik kazalarının en aza indirilmesine yardımcı olmak,</w:t>
            </w:r>
          </w:p>
          <w:p w:rsidR="00B5290F" w:rsidRPr="0045488B" w:rsidP="00B5290F">
            <w:pPr>
              <w:pStyle w:val="ListParagraph"/>
              <w:widowControl w:val="0"/>
              <w:numPr>
                <w:ilvl w:val="0"/>
                <w:numId w:val="18"/>
              </w:numPr>
              <w:tabs>
                <w:tab w:val="left" w:pos="993"/>
              </w:tabs>
              <w:autoSpaceDE w:val="0"/>
              <w:autoSpaceDN w:val="0"/>
              <w:spacing w:before="80" w:after="80" w:line="360" w:lineRule="auto"/>
              <w:rPr>
                <w:noProof/>
                <w:szCs w:val="24"/>
              </w:rPr>
            </w:pPr>
            <w:r w:rsidRPr="0045488B">
              <w:rPr>
                <w:noProof/>
                <w:szCs w:val="24"/>
              </w:rPr>
              <w:t>Trafik kültürünün oluşturulması ve yol güvenliği farkındalığının arttırılması amacıyla eğitim,  kurs, seminer, sosyal proje, konferans, kongre, sempozyum vb. faaliyetler düzenlemek ve düzenlenmesine katkıda bulunmak,</w:t>
            </w:r>
          </w:p>
          <w:p w:rsidR="00B5290F" w:rsidRPr="0045488B" w:rsidP="00B5290F">
            <w:pPr>
              <w:pStyle w:val="ListParagraph"/>
              <w:widowControl w:val="0"/>
              <w:numPr>
                <w:ilvl w:val="0"/>
                <w:numId w:val="18"/>
              </w:numPr>
              <w:tabs>
                <w:tab w:val="left" w:pos="993"/>
              </w:tabs>
              <w:autoSpaceDE w:val="0"/>
              <w:autoSpaceDN w:val="0"/>
              <w:spacing w:before="80" w:after="80" w:line="360" w:lineRule="auto"/>
              <w:rPr>
                <w:noProof/>
                <w:szCs w:val="24"/>
              </w:rPr>
            </w:pPr>
            <w:r w:rsidRPr="0045488B">
              <w:rPr>
                <w:noProof/>
                <w:szCs w:val="24"/>
              </w:rPr>
              <w:t>Trafik kültürü, trafik ve yol güvenliği konusunda bilinci ve duyarlılığı arttırmak amacıyla eğitime yönelik internet yayını ve görsel yayın programları yapmak veya yaptırmak,</w:t>
            </w:r>
          </w:p>
          <w:p w:rsidR="00B5290F" w:rsidRPr="0045488B" w:rsidP="00B5290F">
            <w:pPr>
              <w:pStyle w:val="ListParagraph"/>
              <w:widowControl w:val="0"/>
              <w:numPr>
                <w:ilvl w:val="0"/>
                <w:numId w:val="18"/>
              </w:numPr>
              <w:tabs>
                <w:tab w:val="left" w:pos="993"/>
              </w:tabs>
              <w:autoSpaceDE w:val="0"/>
              <w:autoSpaceDN w:val="0"/>
              <w:spacing w:before="80" w:after="80" w:line="360" w:lineRule="auto"/>
              <w:rPr>
                <w:noProof/>
                <w:szCs w:val="24"/>
              </w:rPr>
            </w:pPr>
            <w:r w:rsidRPr="0045488B">
              <w:rPr>
                <w:noProof/>
                <w:szCs w:val="24"/>
              </w:rPr>
              <w:t>Trafik kültürünün oluşturulması ve yol güvenliği farkındalığının artırılması amacıyla kitap, kitapçık, dergi, broşür, afiş vb. basmak veya bastırmak,</w:t>
            </w:r>
          </w:p>
          <w:p w:rsidR="00B5290F" w:rsidRPr="0045488B" w:rsidP="00B5290F">
            <w:pPr>
              <w:pStyle w:val="ListParagraph"/>
              <w:widowControl w:val="0"/>
              <w:numPr>
                <w:ilvl w:val="0"/>
                <w:numId w:val="18"/>
              </w:numPr>
              <w:tabs>
                <w:tab w:val="left" w:pos="993"/>
              </w:tabs>
              <w:autoSpaceDE w:val="0"/>
              <w:autoSpaceDN w:val="0"/>
              <w:spacing w:before="80" w:after="80" w:line="360" w:lineRule="auto"/>
              <w:rPr>
                <w:noProof/>
                <w:szCs w:val="24"/>
              </w:rPr>
            </w:pPr>
            <w:r w:rsidRPr="0045488B">
              <w:rPr>
                <w:noProof/>
                <w:szCs w:val="24"/>
              </w:rPr>
              <w:t>Araç kullanıcıları, yolcular  ve yayalar için trafik bilinci ve kültürü, trafikte görgü ve nezaket kuralları, ideal sürücü davranışları, stres ve stresle baş etme vb. konularının ele alındığı eğitim, aktivite, sosyal proje vb. faaliyetlerde bulunmak,</w:t>
            </w:r>
          </w:p>
          <w:p w:rsidR="00B5290F" w:rsidRPr="0045488B" w:rsidP="00B5290F">
            <w:pPr>
              <w:pStyle w:val="ListParagraph"/>
              <w:widowControl w:val="0"/>
              <w:numPr>
                <w:ilvl w:val="0"/>
                <w:numId w:val="18"/>
              </w:numPr>
              <w:tabs>
                <w:tab w:val="left" w:pos="993"/>
              </w:tabs>
              <w:autoSpaceDE w:val="0"/>
              <w:autoSpaceDN w:val="0"/>
              <w:spacing w:before="80" w:after="80" w:line="360" w:lineRule="auto"/>
              <w:rPr>
                <w:noProof/>
                <w:szCs w:val="24"/>
              </w:rPr>
            </w:pPr>
            <w:r w:rsidRPr="0045488B">
              <w:rPr>
                <w:noProof/>
                <w:szCs w:val="24"/>
              </w:rPr>
              <w:t>Sürdürülebilir kent içi ulaşım türleri kullanımı konusunda bilinç ve kültürün artırılması amacıyla eğitim,  kurs, seminer, sosyal proje vb. faaliyetler düzenlemek,</w:t>
            </w:r>
          </w:p>
          <w:p w:rsidR="00B5290F" w:rsidRPr="0045488B" w:rsidP="00B5290F">
            <w:pPr>
              <w:tabs>
                <w:tab w:val="left" w:pos="993"/>
              </w:tabs>
              <w:spacing w:before="80" w:after="80" w:line="360" w:lineRule="auto"/>
              <w:ind w:left="360"/>
              <w:rPr>
                <w:rFonts w:ascii="Times New Roman" w:hAnsi="Times New Roman"/>
                <w:noProof/>
                <w:sz w:val="24"/>
                <w:szCs w:val="24"/>
                <w:lang w:val="tr-TR"/>
              </w:rPr>
            </w:pPr>
            <w:r w:rsidRPr="0045488B">
              <w:rPr>
                <w:rFonts w:ascii="Times New Roman" w:hAnsi="Times New Roman"/>
                <w:noProof/>
                <w:spacing w:val="-4"/>
                <w:sz w:val="24"/>
                <w:szCs w:val="24"/>
                <w:lang w:val="tr-TR"/>
              </w:rPr>
              <w:t xml:space="preserve">ğ) Toplu </w:t>
            </w:r>
            <w:r w:rsidRPr="0045488B">
              <w:rPr>
                <w:rFonts w:ascii="Times New Roman" w:hAnsi="Times New Roman"/>
                <w:noProof/>
                <w:sz w:val="24"/>
                <w:szCs w:val="24"/>
                <w:lang w:val="tr-TR"/>
              </w:rPr>
              <w:t>taşıma ve motorsuz ulaşım türlerinin kullanımının arttırılmasına çalışmalar yapmak,</w:t>
            </w:r>
          </w:p>
          <w:p w:rsidR="0032104A" w:rsidRPr="0045488B" w:rsidP="0032104A">
            <w:pPr>
              <w:pStyle w:val="ListParagraph"/>
              <w:numPr>
                <w:ilvl w:val="0"/>
                <w:numId w:val="18"/>
              </w:numPr>
              <w:tabs>
                <w:tab w:val="left" w:pos="993"/>
              </w:tabs>
              <w:spacing w:before="80" w:after="80" w:line="360" w:lineRule="auto"/>
              <w:rPr>
                <w:noProof/>
                <w:szCs w:val="24"/>
              </w:rPr>
            </w:pPr>
            <w:r w:rsidRPr="0045488B">
              <w:rPr>
                <w:noProof/>
                <w:szCs w:val="24"/>
                <w:shd w:val="clear" w:color="auto" w:fill="FFFFFF"/>
              </w:rPr>
              <w:t>İncinebilir yol kullanıcılarının trafik güvenliğinin sağlanması konusunda toplumun diğer kesimlerinde farkındalığın artırılması amacıyla faaliyetler düzenlemek,</w:t>
            </w:r>
          </w:p>
          <w:p w:rsidR="00B5290F" w:rsidRPr="0045488B" w:rsidP="0032104A">
            <w:pPr>
              <w:pStyle w:val="ListParagraph"/>
              <w:numPr>
                <w:ilvl w:val="0"/>
                <w:numId w:val="18"/>
              </w:numPr>
              <w:tabs>
                <w:tab w:val="left" w:pos="993"/>
              </w:tabs>
              <w:spacing w:before="80" w:after="80" w:line="360" w:lineRule="auto"/>
              <w:rPr>
                <w:noProof/>
                <w:szCs w:val="24"/>
              </w:rPr>
            </w:pPr>
            <w:r w:rsidRPr="0045488B">
              <w:rPr>
                <w:noProof/>
                <w:szCs w:val="24"/>
              </w:rPr>
              <w:t>Trafik eğitim parklarını mevzuat hükümleri doğrultusunda işletmek veya işlettirmek,</w:t>
            </w:r>
          </w:p>
          <w:p w:rsidR="00B5290F" w:rsidRPr="0045488B" w:rsidP="00B5290F">
            <w:pPr>
              <w:pStyle w:val="ListParagraph"/>
              <w:numPr>
                <w:ilvl w:val="0"/>
                <w:numId w:val="18"/>
              </w:numPr>
              <w:tabs>
                <w:tab w:val="left" w:pos="993"/>
              </w:tabs>
              <w:spacing w:before="80" w:after="80" w:line="360" w:lineRule="auto"/>
              <w:rPr>
                <w:noProof/>
                <w:szCs w:val="24"/>
              </w:rPr>
            </w:pPr>
            <w:r w:rsidRPr="0045488B">
              <w:rPr>
                <w:noProof/>
                <w:szCs w:val="24"/>
              </w:rPr>
              <w:t>Trafik eğitim parklarına gelen talepleri değerlendirmek,</w:t>
            </w:r>
          </w:p>
          <w:p w:rsidR="00B5290F" w:rsidRPr="0045488B" w:rsidP="00B5290F">
            <w:pPr>
              <w:pStyle w:val="ListParagraph"/>
              <w:numPr>
                <w:ilvl w:val="0"/>
                <w:numId w:val="18"/>
              </w:numPr>
              <w:tabs>
                <w:tab w:val="left" w:pos="993"/>
              </w:tabs>
              <w:spacing w:before="80" w:after="80" w:line="360" w:lineRule="auto"/>
              <w:rPr>
                <w:noProof/>
                <w:szCs w:val="24"/>
              </w:rPr>
            </w:pPr>
            <w:r w:rsidRPr="0045488B">
              <w:rPr>
                <w:noProof/>
                <w:szCs w:val="24"/>
              </w:rPr>
              <w:t>Gelen evrakların kaydını tutmak, iş ve işlemlerini gerçekleştirmek,</w:t>
            </w:r>
          </w:p>
          <w:p w:rsidR="0032104A" w:rsidRPr="0045488B" w:rsidP="0032104A">
            <w:pPr>
              <w:pStyle w:val="ListParagraph"/>
              <w:numPr>
                <w:ilvl w:val="0"/>
                <w:numId w:val="18"/>
              </w:numPr>
              <w:tabs>
                <w:tab w:val="left" w:pos="993"/>
              </w:tabs>
              <w:spacing w:before="80" w:after="80" w:line="360" w:lineRule="auto"/>
              <w:rPr>
                <w:noProof/>
                <w:szCs w:val="24"/>
              </w:rPr>
            </w:pPr>
            <w:r w:rsidRPr="0045488B">
              <w:rPr>
                <w:noProof/>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32104A" w:rsidRPr="0045488B" w:rsidP="0032104A">
            <w:pPr>
              <w:pStyle w:val="ListParagraph"/>
              <w:numPr>
                <w:ilvl w:val="0"/>
                <w:numId w:val="18"/>
              </w:numPr>
              <w:tabs>
                <w:tab w:val="left" w:pos="993"/>
              </w:tabs>
              <w:spacing w:before="80" w:after="80" w:line="360" w:lineRule="auto"/>
              <w:rPr>
                <w:noProof/>
                <w:szCs w:val="24"/>
              </w:rPr>
            </w:pPr>
            <w:r w:rsidRPr="0045488B">
              <w:rPr>
                <w:noProof/>
                <w:szCs w:val="24"/>
              </w:rPr>
              <w:t>Belediyenin ulusal ve uluslar arası düzeyde uyguladığı ve uygulayacağı yönetim sistemleri ile diğer iyileştirme çalışmalarına yönelik standartlar ve kabullerin getirdiği ve getireceği politikalara uygun işlemler yürütmek,</w:t>
            </w:r>
          </w:p>
          <w:p w:rsidR="00B5290F" w:rsidRPr="0045488B" w:rsidP="00B5290F">
            <w:pPr>
              <w:pStyle w:val="ListParagraph"/>
              <w:numPr>
                <w:ilvl w:val="0"/>
                <w:numId w:val="18"/>
              </w:numPr>
              <w:tabs>
                <w:tab w:val="left" w:pos="993"/>
              </w:tabs>
              <w:spacing w:before="80" w:after="80" w:line="360" w:lineRule="auto"/>
              <w:rPr>
                <w:noProof/>
                <w:szCs w:val="24"/>
              </w:rPr>
            </w:pPr>
            <w:r w:rsidRPr="0045488B">
              <w:rPr>
                <w:noProof/>
                <w:szCs w:val="24"/>
              </w:rPr>
              <w:t>Daire Başkanlığı tarafından verilen diğer görevleri yerine getirmek.</w:t>
            </w:r>
          </w:p>
          <w:p w:rsidR="00B5290F" w:rsidRPr="0045488B" w:rsidP="0032104A">
            <w:pPr>
              <w:tabs>
                <w:tab w:val="left" w:pos="6885"/>
              </w:tabs>
              <w:spacing w:after="120"/>
              <w:rPr>
                <w:rFonts w:ascii="Times New Roman" w:eastAsia="Calibri" w:hAnsi="Times New Roman"/>
                <w:noProof/>
                <w:sz w:val="24"/>
                <w:szCs w:val="24"/>
                <w:lang w:val="tr-TR"/>
              </w:rPr>
            </w:pPr>
            <w:r w:rsidRPr="0045488B">
              <w:rPr>
                <w:rFonts w:ascii="Times New Roman" w:eastAsia="Calibri" w:hAnsi="Times New Roman"/>
                <w:noProof/>
                <w:sz w:val="24"/>
                <w:szCs w:val="24"/>
                <w:lang w:val="tr-TR"/>
              </w:rPr>
              <w:tab/>
            </w:r>
          </w:p>
          <w:p w:rsidR="00B5290F" w:rsidRPr="0045488B" w:rsidP="00284CCF">
            <w:pPr>
              <w:spacing w:after="120"/>
              <w:rPr>
                <w:rFonts w:ascii="Times New Roman" w:eastAsia="Calibri" w:hAnsi="Times New Roman"/>
                <w:noProof/>
                <w:sz w:val="24"/>
                <w:szCs w:val="24"/>
                <w:lang w:val="tr-TR"/>
              </w:rPr>
            </w:pPr>
          </w:p>
          <w:p w:rsidR="00B5290F" w:rsidRPr="0045488B" w:rsidP="00284CCF">
            <w:pPr>
              <w:spacing w:after="120"/>
              <w:rPr>
                <w:rFonts w:ascii="Times New Roman" w:eastAsia="Calibri" w:hAnsi="Times New Roman"/>
                <w:noProof/>
                <w:sz w:val="24"/>
                <w:szCs w:val="24"/>
                <w:lang w:val="tr-TR"/>
              </w:rPr>
            </w:pPr>
          </w:p>
          <w:p w:rsidR="00B5290F" w:rsidRPr="0045488B" w:rsidP="00284CCF">
            <w:pPr>
              <w:spacing w:after="120"/>
              <w:rPr>
                <w:rFonts w:ascii="Times New Roman" w:eastAsia="Calibri" w:hAnsi="Times New Roman"/>
                <w:noProof/>
                <w:sz w:val="24"/>
                <w:szCs w:val="24"/>
                <w:lang w:val="tr-TR"/>
              </w:rPr>
            </w:pPr>
          </w:p>
          <w:p w:rsidR="00B5290F" w:rsidRPr="0045488B" w:rsidP="00284CCF">
            <w:pPr>
              <w:spacing w:after="120"/>
              <w:rPr>
                <w:rFonts w:ascii="Times New Roman" w:eastAsia="Calibri" w:hAnsi="Times New Roman"/>
                <w:noProof/>
                <w:sz w:val="24"/>
                <w:szCs w:val="24"/>
                <w:lang w:val="tr-TR"/>
              </w:rPr>
            </w:pPr>
          </w:p>
          <w:p w:rsidR="00B5290F" w:rsidRPr="0045488B" w:rsidP="00284CCF">
            <w:pPr>
              <w:spacing w:after="120"/>
              <w:rPr>
                <w:rFonts w:ascii="Times New Roman" w:hAnsi="Times New Roman"/>
                <w:noProof/>
                <w:color w:val="000000"/>
                <w:sz w:val="24"/>
                <w:szCs w:val="24"/>
                <w:lang w:val="tr-TR"/>
              </w:rPr>
            </w:pPr>
          </w:p>
          <w:p w:rsidR="00B5290F" w:rsidRPr="0045488B" w:rsidP="00284CCF">
            <w:pPr>
              <w:spacing w:after="120"/>
              <w:rPr>
                <w:rFonts w:ascii="Times New Roman" w:hAnsi="Times New Roman"/>
                <w:noProof/>
                <w:color w:val="000000"/>
                <w:sz w:val="24"/>
                <w:szCs w:val="24"/>
                <w:lang w:val="tr-TR"/>
              </w:rPr>
            </w:pPr>
          </w:p>
          <w:p w:rsidR="00B5290F" w:rsidRPr="0045488B" w:rsidP="00284CCF">
            <w:pPr>
              <w:spacing w:after="120"/>
              <w:rPr>
                <w:rFonts w:ascii="Times New Roman" w:hAnsi="Times New Roman"/>
                <w:noProof/>
                <w:color w:val="000000"/>
                <w:sz w:val="24"/>
                <w:szCs w:val="24"/>
                <w:lang w:val="tr-TR"/>
              </w:rPr>
            </w:pPr>
          </w:p>
          <w:p w:rsidR="00B5290F" w:rsidRPr="0045488B" w:rsidP="00284CCF">
            <w:pPr>
              <w:spacing w:after="120"/>
              <w:rPr>
                <w:rFonts w:ascii="Times New Roman" w:hAnsi="Times New Roman"/>
                <w:noProof/>
                <w:color w:val="000000"/>
                <w:sz w:val="24"/>
                <w:szCs w:val="24"/>
                <w:lang w:val="tr-TR"/>
              </w:rPr>
            </w:pPr>
          </w:p>
          <w:p w:rsidR="00B5290F" w:rsidRPr="0045488B" w:rsidP="00284CCF">
            <w:pPr>
              <w:spacing w:after="120"/>
              <w:rPr>
                <w:rFonts w:ascii="Times New Roman" w:hAnsi="Times New Roman"/>
                <w:noProof/>
                <w:color w:val="000000"/>
                <w:sz w:val="24"/>
                <w:szCs w:val="24"/>
                <w:lang w:val="tr-TR"/>
              </w:rPr>
            </w:pPr>
          </w:p>
        </w:tc>
      </w:tr>
    </w:tbl>
    <w:p w:rsidR="008F24D4" w:rsidRPr="0045488B">
      <w:pPr>
        <w:pStyle w:val="Footer"/>
        <w:tabs>
          <w:tab w:val="clear" w:pos="4153"/>
          <w:tab w:val="clear" w:pos="8306"/>
        </w:tabs>
        <w:jc w:val="right"/>
        <w:rPr>
          <w:b/>
          <w:noProof/>
          <w:color w:val="000000"/>
          <w:lang w:val="tr-TR"/>
        </w:rPr>
      </w:pPr>
    </w:p>
    <w:p w:rsidR="008F24D4" w:rsidRPr="0045488B">
      <w:pPr>
        <w:pStyle w:val="Footer"/>
        <w:tabs>
          <w:tab w:val="clear" w:pos="4153"/>
          <w:tab w:val="clear" w:pos="8306"/>
        </w:tabs>
        <w:rPr>
          <w:noProof/>
          <w:color w:val="000000"/>
          <w:lang w:val="tr-TR"/>
        </w:rPr>
      </w:pPr>
    </w:p>
    <w:bookmarkEnd w:id="0"/>
    <w:bookmarkEnd w:id="1"/>
    <w:bookmarkEnd w:id="2"/>
    <w:p w:rsidR="00854621" w:rsidRPr="0045488B" w:rsidP="00407650">
      <w:pPr>
        <w:jc w:val="left"/>
        <w:rPr>
          <w:rFonts w:ascii="Times New Roman" w:hAnsi="Times New Roman"/>
          <w:noProof/>
          <w:sz w:val="24"/>
          <w:szCs w:val="24"/>
          <w:lang w:val="tr-TR"/>
        </w:rPr>
      </w:pPr>
    </w:p>
    <w:p w:rsidR="00854621" w:rsidRPr="0045488B" w:rsidP="00407650">
      <w:pPr>
        <w:jc w:val="left"/>
        <w:rPr>
          <w:rFonts w:ascii="Times New Roman" w:hAnsi="Times New Roman"/>
          <w:noProof/>
          <w:sz w:val="24"/>
          <w:szCs w:val="24"/>
          <w:lang w:val="tr-TR"/>
        </w:rPr>
      </w:pPr>
    </w:p>
    <w:p w:rsidR="00854621" w:rsidRPr="0045488B" w:rsidP="00407650">
      <w:pPr>
        <w:ind w:right="-108"/>
        <w:jc w:val="left"/>
        <w:rPr>
          <w:rFonts w:ascii="Times New Roman" w:hAnsi="Times New Roman"/>
          <w:noProof/>
          <w:sz w:val="24"/>
          <w:szCs w:val="24"/>
          <w:lang w:val="tr-TR"/>
        </w:rPr>
      </w:pPr>
    </w:p>
    <w:p w:rsidR="006D7E51" w:rsidRPr="0045488B" w:rsidP="00407650">
      <w:pPr>
        <w:jc w:val="left"/>
        <w:rPr>
          <w:rFonts w:ascii="Times New Roman" w:hAnsi="Times New Roman"/>
          <w:noProof/>
          <w:sz w:val="24"/>
          <w:szCs w:val="24"/>
          <w:lang w:val="tr-TR"/>
        </w:rPr>
      </w:pPr>
    </w:p>
    <w:sectPr w:rsidSect="00B5290F">
      <w:headerReference w:type="default" r:id="rId5"/>
      <w:footerReference w:type="default" r:id="rId6"/>
      <w:pgSz w:w="11906" w:h="16838" w:code="9"/>
      <w:pgMar w:top="1242" w:right="1077" w:bottom="1080" w:left="1077" w:header="113" w:footer="57"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012"/>
      <w:gridCol w:w="4394"/>
      <w:gridCol w:w="2268"/>
      <w:gridCol w:w="1817"/>
    </w:tblGrid>
    <w:tr w:rsidTr="0045488B">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012" w:type="dxa"/>
          <w:vMerge w:val="restart"/>
          <w:vAlign w:val="center"/>
        </w:tcPr>
        <w:p w:rsidR="0045488B" w:rsidRPr="00E61185" w:rsidP="009D3BC1">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12"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45488B" w:rsidRPr="004757F3" w:rsidP="009D3BC1">
          <w:pPr>
            <w:pStyle w:val="Header"/>
            <w:rPr>
              <w:rFonts w:ascii="Times New Roman" w:hAnsi="Times New Roman"/>
              <w:b w:val="0"/>
              <w:sz w:val="20"/>
              <w:lang w:val="de-DE"/>
            </w:rPr>
          </w:pPr>
          <w:r w:rsidRPr="004757F3">
            <w:rPr>
              <w:rFonts w:ascii="Times New Roman" w:hAnsi="Times New Roman"/>
              <w:sz w:val="20"/>
            </w:rPr>
            <w:t>TRAFİK EĞİTİM ŞUBE MÜDÜRLÜĞÜ PERSONELİ GÖREV TANIMI</w:t>
          </w:r>
        </w:p>
      </w:tc>
      <w:tc>
        <w:tcPr>
          <w:tcW w:w="2268" w:type="dxa"/>
          <w:tcBorders>
            <w:righ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 xml:space="preserve">Doküman No: </w:t>
          </w:r>
        </w:p>
      </w:tc>
      <w:tc>
        <w:tcPr>
          <w:tcW w:w="1817" w:type="dxa"/>
          <w:tcBorders>
            <w:lef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D37.GT.035</w:t>
          </w:r>
        </w:p>
      </w:tc>
    </w:tr>
    <w:tr w:rsidTr="0045488B">
      <w:tblPrEx>
        <w:tblW w:w="10491" w:type="dxa"/>
        <w:tblInd w:w="-318" w:type="dxa"/>
        <w:tblLayout w:type="fixed"/>
        <w:tblLook w:val="0000"/>
      </w:tblPrEx>
      <w:trPr>
        <w:trHeight w:val="336"/>
        <w:tblHeader/>
      </w:trPr>
      <w:tc>
        <w:tcPr>
          <w:tcW w:w="2012" w:type="dxa"/>
          <w:vMerge/>
          <w:vAlign w:val="center"/>
        </w:tcPr>
        <w:p w:rsidR="0045488B" w:rsidRPr="00E61185" w:rsidP="009D3BC1">
          <w:pPr>
            <w:pStyle w:val="Header"/>
            <w:rPr>
              <w:sz w:val="20"/>
              <w:lang w:val="de-DE"/>
            </w:rPr>
          </w:pPr>
        </w:p>
      </w:tc>
      <w:tc>
        <w:tcPr>
          <w:tcW w:w="4394" w:type="dxa"/>
          <w:vMerge/>
          <w:vAlign w:val="center"/>
        </w:tcPr>
        <w:p w:rsidR="0045488B"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 xml:space="preserve">Yayın Tarihi: </w:t>
          </w:r>
        </w:p>
      </w:tc>
      <w:tc>
        <w:tcPr>
          <w:tcW w:w="1817" w:type="dxa"/>
          <w:tcBorders>
            <w:lef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20.02.2018</w:t>
          </w:r>
        </w:p>
      </w:tc>
    </w:tr>
    <w:tr w:rsidTr="0045488B">
      <w:tblPrEx>
        <w:tblW w:w="10491" w:type="dxa"/>
        <w:tblInd w:w="-318" w:type="dxa"/>
        <w:tblLayout w:type="fixed"/>
        <w:tblLook w:val="0000"/>
      </w:tblPrEx>
      <w:trPr>
        <w:trHeight w:val="336"/>
        <w:tblHeader/>
      </w:trPr>
      <w:tc>
        <w:tcPr>
          <w:tcW w:w="2012" w:type="dxa"/>
          <w:vMerge/>
          <w:vAlign w:val="center"/>
        </w:tcPr>
        <w:p w:rsidR="0045488B" w:rsidRPr="00E61185" w:rsidP="009D3BC1">
          <w:pPr>
            <w:pStyle w:val="Header"/>
            <w:rPr>
              <w:sz w:val="20"/>
              <w:lang w:val="de-DE"/>
            </w:rPr>
          </w:pPr>
        </w:p>
      </w:tc>
      <w:tc>
        <w:tcPr>
          <w:tcW w:w="4394" w:type="dxa"/>
          <w:vMerge/>
          <w:vAlign w:val="center"/>
        </w:tcPr>
        <w:p w:rsidR="0045488B"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Revizyon Tarihi / No:</w:t>
          </w:r>
        </w:p>
      </w:tc>
      <w:tc>
        <w:tcPr>
          <w:tcW w:w="1817" w:type="dxa"/>
          <w:tcBorders>
            <w:lef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18.09.2025</w:t>
          </w:r>
          <w:r w:rsidRPr="004757F3">
            <w:rPr>
              <w:rFonts w:ascii="Times New Roman" w:hAnsi="Times New Roman"/>
              <w:sz w:val="20"/>
            </w:rPr>
            <w:t xml:space="preserve"> / </w:t>
          </w:r>
          <w:r w:rsidRPr="004757F3">
            <w:rPr>
              <w:rFonts w:ascii="Times New Roman" w:hAnsi="Times New Roman"/>
              <w:sz w:val="20"/>
            </w:rPr>
            <w:t>5</w:t>
          </w:r>
        </w:p>
      </w:tc>
    </w:tr>
    <w:tr w:rsidTr="0045488B">
      <w:tblPrEx>
        <w:tblW w:w="10491" w:type="dxa"/>
        <w:tblInd w:w="-318" w:type="dxa"/>
        <w:tblLayout w:type="fixed"/>
        <w:tblLook w:val="0000"/>
      </w:tblPrEx>
      <w:trPr>
        <w:trHeight w:val="336"/>
        <w:tblHeader/>
      </w:trPr>
      <w:tc>
        <w:tcPr>
          <w:tcW w:w="2012" w:type="dxa"/>
          <w:vMerge/>
          <w:vAlign w:val="center"/>
        </w:tcPr>
        <w:p w:rsidR="0045488B" w:rsidRPr="00E61185" w:rsidP="009D3BC1">
          <w:pPr>
            <w:pStyle w:val="Header"/>
            <w:rPr>
              <w:sz w:val="20"/>
              <w:lang w:val="de-DE"/>
            </w:rPr>
          </w:pPr>
        </w:p>
      </w:tc>
      <w:tc>
        <w:tcPr>
          <w:tcW w:w="4394" w:type="dxa"/>
          <w:vMerge/>
          <w:vAlign w:val="center"/>
        </w:tcPr>
        <w:p w:rsidR="0045488B"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45488B" w:rsidRPr="004757F3" w:rsidP="009D3BC1">
          <w:pPr>
            <w:pStyle w:val="Header"/>
            <w:ind w:left="-77"/>
            <w:rPr>
              <w:rFonts w:ascii="Times New Roman" w:hAnsi="Times New Roman"/>
              <w:b w:val="0"/>
              <w:sz w:val="20"/>
            </w:rPr>
          </w:pPr>
          <w:r w:rsidRPr="004757F3">
            <w:rPr>
              <w:rFonts w:ascii="Times New Roman" w:hAnsi="Times New Roman"/>
              <w:sz w:val="20"/>
            </w:rPr>
            <w:t>Sayfa:</w:t>
          </w:r>
        </w:p>
      </w:tc>
      <w:tc>
        <w:tcPr>
          <w:tcW w:w="1817" w:type="dxa"/>
          <w:tcBorders>
            <w:left w:val="single" w:sz="4" w:space="0" w:color="auto"/>
          </w:tcBorders>
          <w:vAlign w:val="center"/>
        </w:tcPr>
        <w:p w:rsidR="0045488B" w:rsidRPr="004757F3" w:rsidP="009D3BC1">
          <w:pPr>
            <w:pStyle w:val="Header"/>
            <w:ind w:left="-77"/>
            <w:rPr>
              <w:rFonts w:ascii="Times New Roman" w:hAnsi="Times New Roman"/>
              <w:b w:val="0"/>
              <w:sz w:val="20"/>
            </w:rPr>
          </w:pP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PAGE </w:instrText>
          </w:r>
          <w:r w:rsidRPr="004757F3">
            <w:rPr>
              <w:rStyle w:val="PageNumber"/>
              <w:rFonts w:ascii="Times New Roman" w:hAnsi="Times New Roman"/>
              <w:b w:val="0"/>
              <w:sz w:val="20"/>
            </w:rPr>
            <w:fldChar w:fldCharType="separate"/>
          </w:r>
          <w:r w:rsidR="00E73200">
            <w:rPr>
              <w:rStyle w:val="PageNumber"/>
              <w:rFonts w:ascii="Times New Roman" w:hAnsi="Times New Roman"/>
              <w:noProof/>
              <w:sz w:val="20"/>
            </w:rPr>
            <w:t>1</w:t>
          </w:r>
          <w:r w:rsidRPr="004757F3">
            <w:rPr>
              <w:rStyle w:val="PageNumber"/>
              <w:rFonts w:ascii="Times New Roman" w:hAnsi="Times New Roman"/>
              <w:b w:val="0"/>
              <w:sz w:val="20"/>
            </w:rPr>
            <w:fldChar w:fldCharType="end"/>
          </w:r>
          <w:r w:rsidRPr="004757F3">
            <w:rPr>
              <w:rStyle w:val="PageNumber"/>
              <w:rFonts w:ascii="Times New Roman" w:hAnsi="Times New Roman"/>
              <w:sz w:val="20"/>
            </w:rPr>
            <w:t xml:space="preserve"> / </w:t>
          </w: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NUMPAGES </w:instrText>
          </w:r>
          <w:r w:rsidRPr="004757F3">
            <w:rPr>
              <w:rStyle w:val="PageNumber"/>
              <w:rFonts w:ascii="Times New Roman" w:hAnsi="Times New Roman"/>
              <w:b w:val="0"/>
              <w:sz w:val="20"/>
            </w:rPr>
            <w:fldChar w:fldCharType="separate"/>
          </w:r>
          <w:r w:rsidR="00E73200">
            <w:rPr>
              <w:rStyle w:val="PageNumber"/>
              <w:rFonts w:ascii="Times New Roman" w:hAnsi="Times New Roman"/>
              <w:noProof/>
              <w:sz w:val="20"/>
            </w:rPr>
            <w:t>3</w:t>
          </w:r>
          <w:r w:rsidRPr="004757F3">
            <w:rPr>
              <w:rStyle w:val="PageNumber"/>
              <w:rFonts w:ascii="Times New Roman" w:hAnsi="Times New Roman"/>
              <w:b w:val="0"/>
              <w:sz w:val="20"/>
            </w:rPr>
            <w:fldChar w:fldCharType="end"/>
          </w:r>
        </w:p>
      </w:tc>
    </w:tr>
  </w:tbl>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40F4C"/>
    <w:multiLevelType w:val="hybridMultilevel"/>
    <w:tmpl w:val="FF9ED352"/>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1021A61"/>
    <w:multiLevelType w:val="hybridMultilevel"/>
    <w:tmpl w:val="73B09B3E"/>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0CC4558"/>
    <w:multiLevelType w:val="singleLevel"/>
    <w:tmpl w:val="14904B18"/>
    <w:lvl w:ilvl="0">
      <w:start w:val="1"/>
      <w:numFmt w:val="decimal"/>
      <w:lvlText w:val="%1."/>
      <w:lvlJc w:val="left"/>
      <w:pPr>
        <w:tabs>
          <w:tab w:val="num" w:pos="360"/>
        </w:tabs>
        <w:ind w:left="360" w:hanging="360"/>
      </w:pPr>
    </w:lvl>
  </w:abstractNum>
  <w:abstractNum w:abstractNumId="9">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4CE81446"/>
    <w:multiLevelType w:val="hybridMultilevel"/>
    <w:tmpl w:val="E17E58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4">
    <w:nsid w:val="4F426708"/>
    <w:multiLevelType w:val="multilevel"/>
    <w:tmpl w:val="041F001F"/>
    <w:numStyleLink w:val="111111"/>
  </w:abstractNum>
  <w:abstractNum w:abstractNumId="15">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nsid w:val="63B73027"/>
    <w:multiLevelType w:val="hybridMultilevel"/>
    <w:tmpl w:val="E53A7646"/>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166337A"/>
    <w:multiLevelType w:val="singleLevel"/>
    <w:tmpl w:val="0C09000F"/>
    <w:lvl w:ilvl="0">
      <w:start w:val="1"/>
      <w:numFmt w:val="decimal"/>
      <w:lvlText w:val="%1."/>
      <w:lvlJc w:val="left"/>
      <w:pPr>
        <w:tabs>
          <w:tab w:val="num" w:pos="360"/>
        </w:tabs>
        <w:ind w:left="360" w:hanging="360"/>
      </w:pPr>
    </w:lvl>
  </w:abstractNum>
  <w:abstractNum w:abstractNumId="18">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3"/>
  </w:num>
  <w:num w:numId="2">
    <w:abstractNumId w:val="6"/>
  </w:num>
  <w:num w:numId="3">
    <w:abstractNumId w:val="5"/>
  </w:num>
  <w:num w:numId="4">
    <w:abstractNumId w:val="1"/>
  </w:num>
  <w:num w:numId="5">
    <w:abstractNumId w:val="17"/>
  </w:num>
  <w:num w:numId="6">
    <w:abstractNumId w:val="8"/>
  </w:num>
  <w:num w:numId="7">
    <w:abstractNumId w:val="15"/>
  </w:num>
  <w:num w:numId="8">
    <w:abstractNumId w:val="18"/>
  </w:num>
  <w:num w:numId="9">
    <w:abstractNumId w:val="2"/>
  </w:num>
  <w:num w:numId="10">
    <w:abstractNumId w:val="9"/>
  </w:num>
  <w:num w:numId="11">
    <w:abstractNumId w:val="4"/>
  </w:num>
  <w:num w:numId="12">
    <w:abstractNumId w:val="7"/>
  </w:num>
  <w:num w:numId="13">
    <w:abstractNumId w:val="10"/>
  </w:num>
  <w:num w:numId="14">
    <w:abstractNumId w:val="14"/>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1"/>
  </w:num>
  <w:num w:numId="16">
    <w:abstractNumId w:val="12"/>
  </w:num>
  <w:num w:numId="17">
    <w:abstractNumId w:val="16"/>
  </w:num>
  <w:num w:numId="18">
    <w:abstractNumId w:val="3"/>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400DC"/>
    <w:rsid w:val="00047B8B"/>
    <w:rsid w:val="0007146C"/>
    <w:rsid w:val="00080CCE"/>
    <w:rsid w:val="00084618"/>
    <w:rsid w:val="000C740A"/>
    <w:rsid w:val="000F2E8E"/>
    <w:rsid w:val="001477C1"/>
    <w:rsid w:val="001635B6"/>
    <w:rsid w:val="001963A9"/>
    <w:rsid w:val="001D1680"/>
    <w:rsid w:val="001D2AA8"/>
    <w:rsid w:val="00203155"/>
    <w:rsid w:val="00215BE8"/>
    <w:rsid w:val="0025041C"/>
    <w:rsid w:val="00284CCF"/>
    <w:rsid w:val="0029144C"/>
    <w:rsid w:val="002B7F3B"/>
    <w:rsid w:val="002D1D1B"/>
    <w:rsid w:val="0032104A"/>
    <w:rsid w:val="003625B2"/>
    <w:rsid w:val="003813A9"/>
    <w:rsid w:val="0038688D"/>
    <w:rsid w:val="00386E80"/>
    <w:rsid w:val="003915BF"/>
    <w:rsid w:val="003C2D95"/>
    <w:rsid w:val="0040183D"/>
    <w:rsid w:val="00407650"/>
    <w:rsid w:val="00414408"/>
    <w:rsid w:val="004511C1"/>
    <w:rsid w:val="0045488B"/>
    <w:rsid w:val="004757F3"/>
    <w:rsid w:val="004861CE"/>
    <w:rsid w:val="00496EF7"/>
    <w:rsid w:val="004C2B18"/>
    <w:rsid w:val="004D4FC5"/>
    <w:rsid w:val="005146C3"/>
    <w:rsid w:val="0056028D"/>
    <w:rsid w:val="00576A5E"/>
    <w:rsid w:val="005B684D"/>
    <w:rsid w:val="005B7FC6"/>
    <w:rsid w:val="005C33AD"/>
    <w:rsid w:val="005E23BA"/>
    <w:rsid w:val="00603F3A"/>
    <w:rsid w:val="006047F2"/>
    <w:rsid w:val="00621892"/>
    <w:rsid w:val="00623319"/>
    <w:rsid w:val="006450B2"/>
    <w:rsid w:val="00661ED8"/>
    <w:rsid w:val="00691E1F"/>
    <w:rsid w:val="006B0C65"/>
    <w:rsid w:val="006D35B5"/>
    <w:rsid w:val="006D7E51"/>
    <w:rsid w:val="006E26FB"/>
    <w:rsid w:val="00710BD3"/>
    <w:rsid w:val="00722DAD"/>
    <w:rsid w:val="007653AF"/>
    <w:rsid w:val="007B296C"/>
    <w:rsid w:val="007C2BE9"/>
    <w:rsid w:val="007D51C2"/>
    <w:rsid w:val="008370C7"/>
    <w:rsid w:val="0084190A"/>
    <w:rsid w:val="00854621"/>
    <w:rsid w:val="00862E1F"/>
    <w:rsid w:val="00877B9D"/>
    <w:rsid w:val="00885050"/>
    <w:rsid w:val="00892629"/>
    <w:rsid w:val="008D14AC"/>
    <w:rsid w:val="008E70F1"/>
    <w:rsid w:val="008F24D4"/>
    <w:rsid w:val="00905DC8"/>
    <w:rsid w:val="00920151"/>
    <w:rsid w:val="0093712C"/>
    <w:rsid w:val="009750A4"/>
    <w:rsid w:val="00976534"/>
    <w:rsid w:val="009D3BC1"/>
    <w:rsid w:val="00A065C1"/>
    <w:rsid w:val="00A6474D"/>
    <w:rsid w:val="00A80482"/>
    <w:rsid w:val="00A961EC"/>
    <w:rsid w:val="00AA36D5"/>
    <w:rsid w:val="00AE41E3"/>
    <w:rsid w:val="00AE53F9"/>
    <w:rsid w:val="00B023B8"/>
    <w:rsid w:val="00B14CE6"/>
    <w:rsid w:val="00B3266D"/>
    <w:rsid w:val="00B5290F"/>
    <w:rsid w:val="00B52EE6"/>
    <w:rsid w:val="00B742BA"/>
    <w:rsid w:val="00B858E6"/>
    <w:rsid w:val="00B92176"/>
    <w:rsid w:val="00BA0F74"/>
    <w:rsid w:val="00BC2C5A"/>
    <w:rsid w:val="00BE18EC"/>
    <w:rsid w:val="00BF1253"/>
    <w:rsid w:val="00C5369C"/>
    <w:rsid w:val="00C6430A"/>
    <w:rsid w:val="00C8301D"/>
    <w:rsid w:val="00CB550A"/>
    <w:rsid w:val="00D143A1"/>
    <w:rsid w:val="00D233DA"/>
    <w:rsid w:val="00D456F6"/>
    <w:rsid w:val="00D526DD"/>
    <w:rsid w:val="00D65E4E"/>
    <w:rsid w:val="00D82C6A"/>
    <w:rsid w:val="00DA64EC"/>
    <w:rsid w:val="00DD4CD8"/>
    <w:rsid w:val="00DE129D"/>
    <w:rsid w:val="00DE44FD"/>
    <w:rsid w:val="00DF1AF1"/>
    <w:rsid w:val="00E143EA"/>
    <w:rsid w:val="00E23A36"/>
    <w:rsid w:val="00E23B3A"/>
    <w:rsid w:val="00E61185"/>
    <w:rsid w:val="00E73200"/>
    <w:rsid w:val="00EC33B9"/>
    <w:rsid w:val="00EC59AE"/>
    <w:rsid w:val="00EE7F93"/>
    <w:rsid w:val="00EF76EB"/>
    <w:rsid w:val="00F01EB7"/>
    <w:rsid w:val="00F37C45"/>
    <w:rsid w:val="00F4702B"/>
    <w:rsid w:val="00F86BDF"/>
    <w:rsid w:val="00FA5B08"/>
    <w:rsid w:val="00FC04A9"/>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1"/>
    <w:qFormat/>
    <w:rsid w:val="00B5290F"/>
    <w:pPr>
      <w:ind w:left="720"/>
      <w:contextualSpacing/>
    </w:pPr>
    <w:rPr>
      <w:rFonts w:ascii="Times New Roman" w:hAnsi="Times New Roman"/>
      <w:sz w:val="24"/>
      <w:lang w:val="tr-T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E52A26-537C-4635-87D5-2D3CBB9C4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652</Words>
  <Characters>3720</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4364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4</cp:revision>
  <cp:lastPrinted>2012-01-06T09:54:00Z</cp:lastPrinted>
  <dcterms:created xsi:type="dcterms:W3CDTF">2024-10-23T12:31:00Z</dcterms:created>
  <dcterms:modified xsi:type="dcterms:W3CDTF">2025-09-18T12:06:00Z</dcterms:modified>
</cp:coreProperties>
</file>