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978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36"/>
        <w:gridCol w:w="5250"/>
      </w:tblGrid>
      <w:tr w:rsidTr="00CC1EA3">
        <w:tblPrEx>
          <w:tblW w:w="978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9786" w:type="dxa"/>
            <w:gridSpan w:val="2"/>
            <w:vAlign w:val="center"/>
          </w:tcPr>
          <w:p w:rsidR="008A3BB2" w:rsidRPr="00ED551D" w:rsidP="00CC1EA3">
            <w:pPr>
              <w:contextualSpacing/>
              <w:jc w:val="center"/>
              <w:rPr>
                <w:rFonts w:ascii="Times New Roman" w:hAnsi="Times New Roman"/>
                <w:b/>
                <w:shadow/>
                <w:sz w:val="24"/>
                <w:szCs w:val="24"/>
              </w:rPr>
            </w:pPr>
            <w:bookmarkStart w:id="0" w:name="_Toc401030766"/>
            <w:bookmarkStart w:id="1" w:name="_Toc357238441"/>
            <w:bookmarkStart w:id="2" w:name="_Toc357238618"/>
            <w:r w:rsidRPr="00ED551D">
              <w:rPr>
                <w:rFonts w:ascii="Times New Roman" w:hAnsi="Times New Roman"/>
                <w:b/>
                <w:shadow/>
                <w:sz w:val="24"/>
                <w:szCs w:val="24"/>
              </w:rPr>
              <w:t>KADRO BİLGİLERİ</w:t>
            </w:r>
          </w:p>
        </w:tc>
      </w:tr>
      <w:tr w:rsidTr="00CC1EA3">
        <w:tblPrEx>
          <w:tblW w:w="9786" w:type="dxa"/>
          <w:tblInd w:w="103" w:type="dxa"/>
          <w:tblLayout w:type="fixed"/>
          <w:tblLook w:val="0000"/>
        </w:tblPrEx>
        <w:trPr>
          <w:trHeight w:val="965"/>
        </w:trPr>
        <w:tc>
          <w:tcPr>
            <w:tcW w:w="4536" w:type="dxa"/>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Amiri: </w:t>
            </w:r>
          </w:p>
          <w:p w:rsidR="008A3BB2" w:rsidRPr="00ED551D" w:rsidP="00CC1EA3">
            <w:pPr>
              <w:contextualSpacing/>
              <w:rPr>
                <w:rFonts w:ascii="Times New Roman" w:hAnsi="Times New Roman"/>
                <w:b/>
                <w:sz w:val="24"/>
                <w:szCs w:val="24"/>
              </w:rPr>
            </w:pPr>
            <w:r w:rsidRPr="00ED551D">
              <w:rPr>
                <w:rFonts w:ascii="Times New Roman" w:hAnsi="Times New Roman"/>
                <w:sz w:val="24"/>
                <w:szCs w:val="24"/>
              </w:rPr>
              <w:t xml:space="preserve">Ulaşım Daire Başkanı </w:t>
            </w:r>
          </w:p>
        </w:tc>
        <w:tc>
          <w:tcPr>
            <w:tcW w:w="5250" w:type="dxa"/>
          </w:tcPr>
          <w:p w:rsidR="008A3BB2" w:rsidRPr="00ED551D" w:rsidP="00CC1EA3">
            <w:pPr>
              <w:contextualSpacing/>
              <w:rPr>
                <w:rFonts w:ascii="Times New Roman" w:hAnsi="Times New Roman"/>
                <w:b/>
                <w:shadow/>
                <w:sz w:val="24"/>
                <w:szCs w:val="24"/>
              </w:rPr>
            </w:pPr>
            <w:r w:rsidRPr="00ED551D">
              <w:rPr>
                <w:rFonts w:ascii="Times New Roman" w:hAnsi="Times New Roman"/>
                <w:b/>
                <w:shadow/>
                <w:sz w:val="24"/>
                <w:szCs w:val="24"/>
              </w:rPr>
              <w:t xml:space="preserve">Vekâlet edenler: </w:t>
            </w:r>
          </w:p>
          <w:p w:rsidR="008A3BB2" w:rsidRPr="00ED551D" w:rsidP="00CC1EA3">
            <w:pPr>
              <w:contextualSpacing/>
              <w:rPr>
                <w:rFonts w:ascii="Times New Roman" w:hAnsi="Times New Roman"/>
                <w:i/>
                <w:shadow/>
                <w:sz w:val="24"/>
                <w:szCs w:val="24"/>
              </w:rPr>
            </w:pPr>
            <w:r w:rsidRPr="00ED551D">
              <w:rPr>
                <w:rFonts w:ascii="Times New Roman" w:hAnsi="Times New Roman"/>
                <w:i/>
                <w:shadow/>
                <w:sz w:val="24"/>
                <w:szCs w:val="24"/>
              </w:rPr>
              <w:t>İmza Yetkileri Yönergesi</w:t>
            </w:r>
          </w:p>
        </w:tc>
      </w:tr>
      <w:tr w:rsidTr="00CC1EA3">
        <w:tblPrEx>
          <w:tblW w:w="9786" w:type="dxa"/>
          <w:tblInd w:w="103" w:type="dxa"/>
          <w:tblLayout w:type="fixed"/>
          <w:tblLook w:val="0000"/>
        </w:tblPrEx>
        <w:trPr>
          <w:trHeight w:val="709"/>
        </w:trPr>
        <w:tc>
          <w:tcPr>
            <w:tcW w:w="9786" w:type="dxa"/>
            <w:gridSpan w:val="2"/>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Bağlı alt kadrosu: </w:t>
            </w:r>
          </w:p>
          <w:p w:rsidR="008A3BB2" w:rsidRPr="00ED551D" w:rsidP="00CC1EA3">
            <w:pPr>
              <w:contextualSpacing/>
              <w:rPr>
                <w:rFonts w:ascii="Times New Roman" w:hAnsi="Times New Roman"/>
                <w:b/>
                <w:sz w:val="24"/>
                <w:szCs w:val="24"/>
              </w:rPr>
            </w:pPr>
            <w:r w:rsidRPr="00ED551D">
              <w:rPr>
                <w:rFonts w:ascii="Times New Roman" w:hAnsi="Times New Roman"/>
                <w:sz w:val="24"/>
                <w:szCs w:val="24"/>
              </w:rPr>
              <w:t xml:space="preserve">Ulaşım Koordinasyon Şube Müdürlüğü </w:t>
            </w:r>
          </w:p>
          <w:p w:rsidR="008A3BB2" w:rsidRPr="00ED551D" w:rsidP="00CC1EA3">
            <w:pPr>
              <w:ind w:left="720"/>
              <w:contextualSpacing/>
              <w:rPr>
                <w:rFonts w:ascii="Times New Roman" w:hAnsi="Times New Roman"/>
                <w:sz w:val="24"/>
                <w:szCs w:val="24"/>
              </w:rPr>
            </w:pPr>
          </w:p>
        </w:tc>
      </w:tr>
      <w:tr w:rsidTr="00CC1EA3">
        <w:tblPrEx>
          <w:tblW w:w="9786" w:type="dxa"/>
          <w:tblInd w:w="103" w:type="dxa"/>
          <w:tblLayout w:type="fixed"/>
          <w:tblLook w:val="0000"/>
        </w:tblPrEx>
        <w:trPr>
          <w:trHeight w:val="588"/>
        </w:trPr>
        <w:tc>
          <w:tcPr>
            <w:tcW w:w="9786" w:type="dxa"/>
            <w:gridSpan w:val="2"/>
            <w:vAlign w:val="center"/>
          </w:tcPr>
          <w:p w:rsidR="008A3BB2" w:rsidRPr="00ED551D" w:rsidP="00CC1EA3">
            <w:pPr>
              <w:contextualSpacing/>
              <w:jc w:val="center"/>
              <w:rPr>
                <w:rFonts w:ascii="Times New Roman" w:hAnsi="Times New Roman"/>
                <w:b/>
                <w:shadow/>
                <w:sz w:val="24"/>
                <w:szCs w:val="24"/>
              </w:rPr>
            </w:pPr>
            <w:r w:rsidRPr="00ED551D">
              <w:rPr>
                <w:rFonts w:ascii="Times New Roman" w:hAnsi="Times New Roman"/>
                <w:b/>
                <w:shadow/>
                <w:sz w:val="24"/>
                <w:szCs w:val="24"/>
              </w:rPr>
              <w:t>YETKİNLİK KRİTERLERİ</w:t>
            </w:r>
          </w:p>
        </w:tc>
      </w:tr>
      <w:tr w:rsidTr="00CC1EA3">
        <w:tblPrEx>
          <w:tblW w:w="9786" w:type="dxa"/>
          <w:tblInd w:w="103" w:type="dxa"/>
          <w:tblLayout w:type="fixed"/>
          <w:tblLook w:val="0000"/>
        </w:tblPrEx>
        <w:trPr>
          <w:trHeight w:val="692"/>
        </w:trPr>
        <w:tc>
          <w:tcPr>
            <w:tcW w:w="4536" w:type="dxa"/>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Öğrenim: </w:t>
            </w:r>
          </w:p>
          <w:p w:rsidR="008A3BB2" w:rsidRPr="00ED551D" w:rsidP="00CC1EA3">
            <w:pPr>
              <w:rPr>
                <w:rFonts w:ascii="Times New Roman" w:hAnsi="Times New Roman"/>
                <w:sz w:val="24"/>
                <w:szCs w:val="24"/>
              </w:rPr>
            </w:pPr>
            <w:r w:rsidRPr="00ED551D">
              <w:rPr>
                <w:rFonts w:ascii="Times New Roman" w:hAnsi="Times New Roman"/>
                <w:sz w:val="24"/>
                <w:szCs w:val="24"/>
              </w:rPr>
              <w:t>En az lisans mezunu olmak.</w:t>
            </w:r>
          </w:p>
          <w:p w:rsidR="008A3BB2" w:rsidRPr="00ED551D" w:rsidP="00CC1EA3">
            <w:pPr>
              <w:ind w:left="720"/>
              <w:contextualSpacing/>
              <w:rPr>
                <w:rFonts w:ascii="Times New Roman" w:hAnsi="Times New Roman"/>
                <w:sz w:val="24"/>
                <w:szCs w:val="24"/>
              </w:rPr>
            </w:pPr>
          </w:p>
        </w:tc>
        <w:tc>
          <w:tcPr>
            <w:tcW w:w="5250" w:type="dxa"/>
            <w:vMerge w:val="restart"/>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Alması gereken eğitimler: </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Profesyonel Yönetim Becerileri</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Etkili İletişim ve Takım Çalışması</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Toplantı ve Zaman Yönetimi</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 xml:space="preserve">Sunum Teknikleri </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İmaj Yönetimi</w:t>
            </w:r>
          </w:p>
          <w:p w:rsidR="008A3BB2" w:rsidRPr="00ED551D" w:rsidP="00CC1EA3">
            <w:pPr>
              <w:numPr>
                <w:ilvl w:val="0"/>
                <w:numId w:val="16"/>
              </w:numPr>
              <w:ind w:left="323" w:hanging="284"/>
              <w:jc w:val="left"/>
              <w:rPr>
                <w:rFonts w:ascii="Times New Roman" w:hAnsi="Times New Roman"/>
                <w:sz w:val="24"/>
                <w:szCs w:val="24"/>
              </w:rPr>
            </w:pPr>
            <w:r w:rsidRPr="00ED551D">
              <w:rPr>
                <w:rFonts w:ascii="Times New Roman" w:hAnsi="Times New Roman"/>
                <w:sz w:val="24"/>
                <w:szCs w:val="24"/>
              </w:rPr>
              <w:t>İş Sağlığı ve Güvenliği</w:t>
            </w:r>
          </w:p>
          <w:p w:rsidR="008A3BB2" w:rsidRPr="00ED551D" w:rsidP="00CC1EA3">
            <w:pPr>
              <w:jc w:val="left"/>
              <w:rPr>
                <w:rFonts w:ascii="Times New Roman" w:hAnsi="Times New Roman"/>
                <w:sz w:val="24"/>
                <w:szCs w:val="24"/>
              </w:rPr>
            </w:pPr>
          </w:p>
          <w:p w:rsidR="008A3BB2" w:rsidRPr="00ED551D" w:rsidP="00CC1EA3">
            <w:pPr>
              <w:jc w:val="left"/>
              <w:rPr>
                <w:rFonts w:ascii="Times New Roman" w:hAnsi="Times New Roman"/>
                <w:b/>
                <w:i/>
                <w:sz w:val="24"/>
                <w:szCs w:val="24"/>
              </w:rPr>
            </w:pPr>
            <w:r w:rsidRPr="00ED551D">
              <w:rPr>
                <w:rFonts w:ascii="Times New Roman" w:hAnsi="Times New Roman"/>
                <w:b/>
                <w:i/>
                <w:sz w:val="24"/>
                <w:szCs w:val="24"/>
              </w:rPr>
              <w:t>İşin İcrası İçin Kullanılması Gereken Program/Yazılım</w:t>
            </w:r>
          </w:p>
          <w:p w:rsidR="008A3BB2" w:rsidRPr="00ED551D" w:rsidP="00CC1EA3">
            <w:pPr>
              <w:jc w:val="left"/>
              <w:rPr>
                <w:rFonts w:ascii="Times New Roman" w:hAnsi="Times New Roman"/>
                <w:sz w:val="24"/>
                <w:szCs w:val="24"/>
              </w:rPr>
            </w:pPr>
            <w:r w:rsidRPr="00ED551D">
              <w:rPr>
                <w:rFonts w:ascii="Times New Roman" w:hAnsi="Times New Roman"/>
                <w:sz w:val="24"/>
                <w:szCs w:val="24"/>
              </w:rPr>
              <w:t>E-Belediye Evrak Oluşturma</w:t>
            </w:r>
          </w:p>
          <w:p w:rsidR="002B530F" w:rsidRPr="00ED551D" w:rsidP="00CC1EA3">
            <w:pPr>
              <w:jc w:val="left"/>
              <w:rPr>
                <w:rFonts w:ascii="Times New Roman" w:hAnsi="Times New Roman"/>
                <w:sz w:val="24"/>
                <w:szCs w:val="24"/>
              </w:rPr>
            </w:pPr>
            <w:r w:rsidRPr="00ED551D">
              <w:rPr>
                <w:rFonts w:ascii="Times New Roman" w:hAnsi="Times New Roman"/>
                <w:sz w:val="24"/>
                <w:szCs w:val="24"/>
              </w:rPr>
              <w:t>E-Belediye Birim Kayıt Bekleyen</w:t>
            </w:r>
          </w:p>
          <w:p w:rsidR="008A3BB2" w:rsidRPr="00ED551D" w:rsidP="00CC1EA3">
            <w:pPr>
              <w:jc w:val="left"/>
              <w:rPr>
                <w:rFonts w:ascii="Times New Roman" w:hAnsi="Times New Roman"/>
                <w:sz w:val="24"/>
                <w:szCs w:val="24"/>
              </w:rPr>
            </w:pPr>
            <w:r w:rsidRPr="00ED551D">
              <w:rPr>
                <w:rFonts w:ascii="Times New Roman" w:hAnsi="Times New Roman"/>
                <w:sz w:val="24"/>
                <w:szCs w:val="24"/>
              </w:rPr>
              <w:t>Office Programları</w:t>
            </w:r>
          </w:p>
          <w:p w:rsidR="008A3BB2" w:rsidRPr="00ED551D" w:rsidP="00CC1EA3">
            <w:pPr>
              <w:jc w:val="left"/>
              <w:rPr>
                <w:rFonts w:ascii="Times New Roman" w:hAnsi="Times New Roman"/>
                <w:sz w:val="24"/>
                <w:szCs w:val="24"/>
              </w:rPr>
            </w:pPr>
            <w:r w:rsidRPr="00ED551D">
              <w:rPr>
                <w:rFonts w:ascii="Times New Roman" w:hAnsi="Times New Roman"/>
                <w:sz w:val="24"/>
                <w:szCs w:val="24"/>
              </w:rPr>
              <w:t>Ukome Bilgi Sistemi</w:t>
            </w:r>
          </w:p>
          <w:p w:rsidR="008A3BB2" w:rsidRPr="00ED551D" w:rsidP="00CC1EA3">
            <w:pPr>
              <w:jc w:val="left"/>
              <w:rPr>
                <w:rFonts w:ascii="Times New Roman" w:hAnsi="Times New Roman"/>
                <w:sz w:val="24"/>
                <w:szCs w:val="24"/>
              </w:rPr>
            </w:pPr>
            <w:r w:rsidRPr="00ED551D">
              <w:rPr>
                <w:rFonts w:ascii="Times New Roman" w:hAnsi="Times New Roman"/>
                <w:sz w:val="24"/>
                <w:szCs w:val="24"/>
              </w:rPr>
              <w:t>QDMS</w:t>
            </w:r>
          </w:p>
          <w:p w:rsidR="002B530F" w:rsidRPr="00ED551D" w:rsidP="00CC1EA3">
            <w:pPr>
              <w:jc w:val="left"/>
              <w:rPr>
                <w:rFonts w:ascii="Times New Roman" w:hAnsi="Times New Roman"/>
                <w:i/>
                <w:sz w:val="24"/>
                <w:szCs w:val="24"/>
              </w:rPr>
            </w:pPr>
            <w:r w:rsidRPr="00ED551D">
              <w:rPr>
                <w:rFonts w:ascii="Times New Roman" w:hAnsi="Times New Roman"/>
                <w:i/>
                <w:sz w:val="24"/>
                <w:szCs w:val="24"/>
              </w:rPr>
              <w:t>STRABEL</w:t>
            </w:r>
          </w:p>
          <w:p w:rsidR="00770DE3" w:rsidRPr="00F419BE" w:rsidP="00770DE3">
            <w:pPr>
              <w:jc w:val="left"/>
              <w:rPr>
                <w:rFonts w:ascii="Times New Roman" w:hAnsi="Times New Roman"/>
                <w:sz w:val="24"/>
                <w:szCs w:val="24"/>
              </w:rPr>
            </w:pPr>
            <w:r>
              <w:rPr>
                <w:rFonts w:ascii="Times New Roman" w:hAnsi="Times New Roman"/>
                <w:sz w:val="24"/>
                <w:szCs w:val="24"/>
              </w:rPr>
              <w:t>BRIDGE360</w:t>
            </w:r>
          </w:p>
          <w:p w:rsidR="008A3BB2" w:rsidRPr="00ED551D" w:rsidP="00CC1EA3">
            <w:pPr>
              <w:ind w:left="323"/>
              <w:jc w:val="left"/>
              <w:rPr>
                <w:rFonts w:ascii="Times New Roman" w:hAnsi="Times New Roman"/>
                <w:sz w:val="24"/>
                <w:szCs w:val="24"/>
              </w:rPr>
            </w:pPr>
          </w:p>
          <w:p w:rsidR="008A3BB2" w:rsidRPr="00ED551D" w:rsidP="00CC1EA3">
            <w:pPr>
              <w:ind w:left="720"/>
              <w:rPr>
                <w:rFonts w:ascii="Times New Roman" w:hAnsi="Times New Roman"/>
                <w:sz w:val="24"/>
                <w:szCs w:val="24"/>
              </w:rPr>
            </w:pPr>
          </w:p>
        </w:tc>
      </w:tr>
      <w:tr w:rsidTr="00CC1EA3">
        <w:tblPrEx>
          <w:tblW w:w="9786" w:type="dxa"/>
          <w:tblInd w:w="103" w:type="dxa"/>
          <w:tblLayout w:type="fixed"/>
          <w:tblLook w:val="0000"/>
        </w:tblPrEx>
        <w:trPr>
          <w:trHeight w:val="591"/>
        </w:trPr>
        <w:tc>
          <w:tcPr>
            <w:tcW w:w="4536" w:type="dxa"/>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Deneyim: </w:t>
            </w:r>
          </w:p>
          <w:p w:rsidR="008A3BB2" w:rsidRPr="00ED551D" w:rsidP="00CC1EA3">
            <w:pPr>
              <w:rPr>
                <w:rFonts w:ascii="Times New Roman" w:hAnsi="Times New Roman"/>
                <w:sz w:val="24"/>
                <w:szCs w:val="24"/>
              </w:rPr>
            </w:pPr>
            <w:r w:rsidRPr="00ED551D">
              <w:rPr>
                <w:rFonts w:ascii="Times New Roman" w:hAnsi="Times New Roman"/>
                <w:sz w:val="24"/>
                <w:szCs w:val="24"/>
              </w:rPr>
              <w:t>Konusuyla ilgili mevzuat bilgisine ve belediyecilik deneyimine sahip olmak.</w:t>
            </w:r>
          </w:p>
          <w:p w:rsidR="002B530F" w:rsidRPr="00ED551D" w:rsidP="00CC1EA3">
            <w:pPr>
              <w:rPr>
                <w:rFonts w:ascii="Times New Roman" w:hAnsi="Times New Roman"/>
                <w:sz w:val="24"/>
                <w:szCs w:val="24"/>
              </w:rPr>
            </w:pPr>
          </w:p>
          <w:p w:rsidR="002B530F" w:rsidRPr="00ED551D" w:rsidP="00CC1EA3">
            <w:pPr>
              <w:rPr>
                <w:rFonts w:ascii="Times New Roman" w:hAnsi="Times New Roman"/>
                <w:sz w:val="24"/>
                <w:szCs w:val="24"/>
              </w:rPr>
            </w:pPr>
          </w:p>
          <w:p w:rsidR="002B530F" w:rsidRPr="00ED551D" w:rsidP="002B530F">
            <w:pPr>
              <w:rPr>
                <w:rFonts w:ascii="Times New Roman" w:hAnsi="Times New Roman"/>
                <w:b/>
                <w:i/>
                <w:sz w:val="24"/>
                <w:szCs w:val="24"/>
              </w:rPr>
            </w:pPr>
            <w:r w:rsidRPr="00ED551D">
              <w:rPr>
                <w:rFonts w:ascii="Times New Roman" w:hAnsi="Times New Roman"/>
                <w:b/>
                <w:i/>
                <w:sz w:val="24"/>
                <w:szCs w:val="24"/>
              </w:rPr>
              <w:t>İlgili Mevzuat</w:t>
            </w:r>
          </w:p>
          <w:p w:rsidR="002B530F" w:rsidRPr="00ED551D" w:rsidP="002B530F">
            <w:pPr>
              <w:jc w:val="left"/>
              <w:rPr>
                <w:rFonts w:ascii="Times New Roman" w:hAnsi="Times New Roman"/>
                <w:b/>
                <w:i/>
                <w:sz w:val="24"/>
                <w:szCs w:val="24"/>
              </w:rPr>
            </w:pPr>
            <w:r w:rsidRPr="00ED551D">
              <w:rPr>
                <w:rFonts w:ascii="Times New Roman" w:hAnsi="Times New Roman"/>
                <w:b/>
                <w:i/>
                <w:sz w:val="24"/>
                <w:szCs w:val="24"/>
              </w:rPr>
              <w:t xml:space="preserve">D37.LS.001 Dış Kaynaklı </w:t>
              <w:br/>
              <w:t>Mevzuat Listesi</w:t>
            </w:r>
          </w:p>
          <w:p w:rsidR="002B530F" w:rsidRPr="00ED551D" w:rsidP="002B530F">
            <w:pPr>
              <w:jc w:val="left"/>
              <w:rPr>
                <w:rFonts w:ascii="Times New Roman" w:hAnsi="Times New Roman"/>
                <w:sz w:val="24"/>
                <w:szCs w:val="24"/>
              </w:rPr>
            </w:pPr>
            <w:r w:rsidRPr="00ED551D">
              <w:rPr>
                <w:rFonts w:ascii="Times New Roman" w:hAnsi="Times New Roman"/>
                <w:sz w:val="24"/>
                <w:szCs w:val="24"/>
              </w:rPr>
              <w:t>4,5,14,28,29,30,31,32,35,36,54,55 numaralı kanun/yönetmelik</w:t>
            </w:r>
          </w:p>
          <w:p w:rsidR="008A3BB2" w:rsidRPr="00ED551D" w:rsidP="00CC1EA3">
            <w:pPr>
              <w:ind w:left="720"/>
              <w:contextualSpacing/>
              <w:rPr>
                <w:rFonts w:ascii="Times New Roman" w:hAnsi="Times New Roman"/>
                <w:sz w:val="24"/>
                <w:szCs w:val="24"/>
              </w:rPr>
            </w:pPr>
          </w:p>
        </w:tc>
        <w:tc>
          <w:tcPr>
            <w:tcW w:w="5250" w:type="dxa"/>
            <w:vMerge/>
            <w:vAlign w:val="center"/>
          </w:tcPr>
          <w:p w:rsidR="008A3BB2" w:rsidRPr="00ED551D" w:rsidP="00CC1EA3">
            <w:pPr>
              <w:contextualSpacing/>
              <w:rPr>
                <w:rFonts w:ascii="Times New Roman" w:hAnsi="Times New Roman"/>
                <w:sz w:val="24"/>
                <w:szCs w:val="24"/>
              </w:rPr>
            </w:pPr>
          </w:p>
        </w:tc>
      </w:tr>
      <w:tr w:rsidTr="00CC69B0">
        <w:tblPrEx>
          <w:tblW w:w="9786" w:type="dxa"/>
          <w:tblInd w:w="103" w:type="dxa"/>
          <w:tblLayout w:type="fixed"/>
          <w:tblLook w:val="0000"/>
        </w:tblPrEx>
        <w:trPr>
          <w:trHeight w:val="3492"/>
        </w:trPr>
        <w:tc>
          <w:tcPr>
            <w:tcW w:w="9786" w:type="dxa"/>
            <w:gridSpan w:val="2"/>
          </w:tcPr>
          <w:p w:rsidR="008A3BB2" w:rsidRPr="00ED551D" w:rsidP="00CC1EA3">
            <w:pPr>
              <w:contextualSpacing/>
              <w:rPr>
                <w:rFonts w:ascii="Times New Roman" w:hAnsi="Times New Roman"/>
                <w:b/>
                <w:sz w:val="24"/>
                <w:szCs w:val="24"/>
              </w:rPr>
            </w:pPr>
            <w:r w:rsidRPr="00ED551D">
              <w:rPr>
                <w:rFonts w:ascii="Times New Roman" w:hAnsi="Times New Roman"/>
                <w:b/>
                <w:sz w:val="24"/>
                <w:szCs w:val="24"/>
              </w:rPr>
              <w:t xml:space="preserve">Beceriler: </w:t>
            </w:r>
          </w:p>
          <w:p w:rsidR="008A3BB2" w:rsidRPr="00ED551D" w:rsidP="00CC1EA3">
            <w:pPr>
              <w:numPr>
                <w:ilvl w:val="0"/>
                <w:numId w:val="17"/>
              </w:numPr>
              <w:jc w:val="left"/>
              <w:rPr>
                <w:rFonts w:ascii="Times New Roman" w:hAnsi="Times New Roman"/>
                <w:sz w:val="24"/>
                <w:szCs w:val="24"/>
              </w:rPr>
            </w:pPr>
            <w:r w:rsidRPr="00ED551D">
              <w:rPr>
                <w:rFonts w:ascii="Times New Roman" w:hAnsi="Times New Roman"/>
                <w:sz w:val="24"/>
                <w:szCs w:val="24"/>
              </w:rPr>
              <w:t>Alanı ile ilgili konularda gerekli sorgulamayı, yorumu ve araştırmayı yapabilmek,</w:t>
            </w:r>
          </w:p>
          <w:p w:rsidR="008A3BB2" w:rsidRPr="00ED551D" w:rsidP="00CC1EA3">
            <w:pPr>
              <w:numPr>
                <w:ilvl w:val="0"/>
                <w:numId w:val="17"/>
              </w:numPr>
              <w:jc w:val="left"/>
              <w:rPr>
                <w:rFonts w:ascii="Times New Roman" w:hAnsi="Times New Roman"/>
                <w:sz w:val="24"/>
                <w:szCs w:val="24"/>
              </w:rPr>
            </w:pPr>
            <w:r w:rsidRPr="00ED551D">
              <w:rPr>
                <w:rFonts w:ascii="Times New Roman" w:hAnsi="Times New Roman"/>
                <w:sz w:val="24"/>
                <w:szCs w:val="24"/>
              </w:rPr>
              <w:t>Bilgisayar programlarını iyi derecede kullanabilmek,</w:t>
            </w:r>
          </w:p>
          <w:p w:rsidR="008A3BB2" w:rsidRPr="00ED551D" w:rsidP="00CC1EA3">
            <w:pPr>
              <w:numPr>
                <w:ilvl w:val="0"/>
                <w:numId w:val="17"/>
              </w:numPr>
              <w:rPr>
                <w:rFonts w:ascii="Times New Roman" w:hAnsi="Times New Roman"/>
                <w:sz w:val="24"/>
                <w:szCs w:val="24"/>
              </w:rPr>
            </w:pPr>
            <w:r w:rsidRPr="00ED551D">
              <w:rPr>
                <w:rFonts w:ascii="Times New Roman" w:hAnsi="Times New Roman"/>
                <w:sz w:val="24"/>
                <w:szCs w:val="24"/>
              </w:rPr>
              <w:t>Esnek çalışma saatlerine uyum sağlayabilmek,</w:t>
            </w:r>
          </w:p>
          <w:p w:rsidR="008A3BB2" w:rsidRPr="00ED551D" w:rsidP="00CC1EA3">
            <w:pPr>
              <w:numPr>
                <w:ilvl w:val="0"/>
                <w:numId w:val="17"/>
              </w:numPr>
              <w:rPr>
                <w:rFonts w:ascii="Times New Roman" w:hAnsi="Times New Roman"/>
                <w:sz w:val="24"/>
                <w:szCs w:val="24"/>
              </w:rPr>
            </w:pPr>
            <w:r w:rsidRPr="00ED551D">
              <w:rPr>
                <w:rFonts w:ascii="Times New Roman" w:hAnsi="Times New Roman"/>
                <w:sz w:val="24"/>
                <w:szCs w:val="24"/>
              </w:rPr>
              <w:t xml:space="preserve">Hızlı karar verebilmek ve inisiyatif kullanabilmek, </w:t>
            </w:r>
          </w:p>
          <w:p w:rsidR="008A3BB2" w:rsidRPr="00ED551D" w:rsidP="00CC1EA3">
            <w:pPr>
              <w:numPr>
                <w:ilvl w:val="0"/>
                <w:numId w:val="17"/>
              </w:numPr>
              <w:rPr>
                <w:rFonts w:ascii="Times New Roman" w:hAnsi="Times New Roman"/>
                <w:sz w:val="24"/>
                <w:szCs w:val="24"/>
              </w:rPr>
            </w:pPr>
            <w:r w:rsidRPr="00ED551D">
              <w:rPr>
                <w:rFonts w:ascii="Times New Roman" w:hAnsi="Times New Roman"/>
                <w:sz w:val="24"/>
                <w:szCs w:val="24"/>
              </w:rPr>
              <w:t>İç ve dış paydaşlarla iletişim ve koordinasyonu sağlamak,</w:t>
            </w:r>
          </w:p>
          <w:p w:rsidR="008A3BB2" w:rsidRPr="00ED551D" w:rsidP="00CC1EA3">
            <w:pPr>
              <w:numPr>
                <w:ilvl w:val="0"/>
                <w:numId w:val="17"/>
              </w:numPr>
              <w:rPr>
                <w:rFonts w:ascii="Times New Roman" w:hAnsi="Times New Roman"/>
                <w:sz w:val="24"/>
                <w:szCs w:val="24"/>
              </w:rPr>
            </w:pPr>
            <w:r w:rsidRPr="00ED551D">
              <w:rPr>
                <w:rFonts w:ascii="Times New Roman" w:hAnsi="Times New Roman"/>
                <w:sz w:val="24"/>
                <w:szCs w:val="24"/>
              </w:rPr>
              <w:t>İyi bir dinleyici ve gözlemci olmak,</w:t>
            </w:r>
          </w:p>
          <w:p w:rsidR="008A3BB2" w:rsidRPr="00ED551D" w:rsidP="00CC1EA3">
            <w:pPr>
              <w:numPr>
                <w:ilvl w:val="0"/>
                <w:numId w:val="17"/>
              </w:numPr>
              <w:rPr>
                <w:rFonts w:ascii="Times New Roman" w:hAnsi="Times New Roman"/>
                <w:b/>
                <w:sz w:val="24"/>
                <w:szCs w:val="24"/>
              </w:rPr>
            </w:pPr>
            <w:r w:rsidRPr="00ED551D">
              <w:rPr>
                <w:rFonts w:ascii="Times New Roman" w:hAnsi="Times New Roman"/>
                <w:sz w:val="24"/>
                <w:szCs w:val="24"/>
              </w:rPr>
              <w:t>Öğrenmeye açık olmak, kendini ve çalışanlarını sürekli öğrenmeye/araştırmaya ve üretmeye teşvik etmek.</w:t>
            </w:r>
          </w:p>
          <w:p w:rsidR="008A3BB2" w:rsidRPr="00ED551D" w:rsidP="00CC1EA3">
            <w:pPr>
              <w:contextualSpacing/>
              <w:rPr>
                <w:rFonts w:ascii="Times New Roman" w:hAnsi="Times New Roman"/>
                <w:sz w:val="24"/>
                <w:szCs w:val="24"/>
              </w:rPr>
            </w:pPr>
          </w:p>
        </w:tc>
      </w:tr>
      <w:tr w:rsidTr="00BE61C7">
        <w:tblPrEx>
          <w:tblW w:w="9786" w:type="dxa"/>
          <w:tblInd w:w="103" w:type="dxa"/>
          <w:tblLayout w:type="fixed"/>
          <w:tblLook w:val="0000"/>
        </w:tblPrEx>
        <w:trPr>
          <w:trHeight w:val="11166"/>
        </w:trPr>
        <w:tc>
          <w:tcPr>
            <w:tcW w:w="9786" w:type="dxa"/>
            <w:gridSpan w:val="2"/>
          </w:tcPr>
          <w:p w:rsidR="008A3BB2" w:rsidRPr="00ED551D" w:rsidP="00CC1EA3">
            <w:pPr>
              <w:contextualSpacing/>
              <w:jc w:val="center"/>
              <w:rPr>
                <w:rFonts w:ascii="Times New Roman" w:hAnsi="Times New Roman"/>
                <w:b/>
                <w:sz w:val="24"/>
                <w:szCs w:val="24"/>
              </w:rPr>
            </w:pPr>
            <w:r w:rsidRPr="00ED551D">
              <w:rPr>
                <w:rFonts w:ascii="Times New Roman" w:hAnsi="Times New Roman"/>
                <w:b/>
                <w:sz w:val="24"/>
                <w:szCs w:val="24"/>
              </w:rPr>
              <w:t>GÖREVLERİ, SORUMLULUKLARI, YETKİLERİ</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Daire Başkanının gözetimi ve denetimi altında şube müdürlüğünün sevk ve idaresini, organize edilmesini, görevlerin dağıtılmasını, iş ve işlemlerin tanzimine ilişkin dâhili düzenlemeleri yapmak,</w:t>
            </w:r>
          </w:p>
          <w:p w:rsidR="008A3BB2" w:rsidRPr="00ED551D" w:rsidP="0092660B">
            <w:pPr>
              <w:widowControl w:val="0"/>
              <w:numPr>
                <w:ilvl w:val="0"/>
                <w:numId w:val="23"/>
              </w:numPr>
              <w:autoSpaceDE w:val="0"/>
              <w:autoSpaceDN w:val="0"/>
              <w:adjustRightInd w:val="0"/>
              <w:spacing w:after="120"/>
              <w:rPr>
                <w:rFonts w:ascii="Times New Roman" w:hAnsi="Times New Roman"/>
                <w:sz w:val="24"/>
                <w:szCs w:val="24"/>
              </w:rPr>
            </w:pPr>
            <w:r w:rsidRPr="00ED551D">
              <w:rPr>
                <w:rFonts w:ascii="Times New Roman" w:hAnsi="Times New Roman"/>
                <w:sz w:val="24"/>
                <w:szCs w:val="24"/>
              </w:rPr>
              <w:t>Biriminin yıllık performans programını ve performans programına göre yıllık bütçesini ve faaliyet raporunun hazırlanmasını sağlamak,</w:t>
            </w:r>
          </w:p>
          <w:p w:rsidR="008A3BB2" w:rsidRPr="00ED551D" w:rsidP="0092660B">
            <w:pPr>
              <w:widowControl w:val="0"/>
              <w:numPr>
                <w:ilvl w:val="0"/>
                <w:numId w:val="23"/>
              </w:numPr>
              <w:spacing w:after="120"/>
              <w:rPr>
                <w:rFonts w:ascii="Times New Roman" w:hAnsi="Times New Roman"/>
                <w:sz w:val="24"/>
                <w:szCs w:val="24"/>
              </w:rPr>
            </w:pPr>
            <w:r w:rsidRPr="00ED551D">
              <w:rPr>
                <w:rFonts w:ascii="Times New Roman" w:hAnsi="Times New Roman"/>
                <w:sz w:val="24"/>
                <w:szCs w:val="24"/>
              </w:rPr>
              <w:t xml:space="preserve">Faaliyetlerin uygulama adımlarını belirlemek ve fizibilitelerinin gerçekleştirilmesini sağlamak, </w:t>
            </w:r>
          </w:p>
          <w:p w:rsidR="008A3BB2" w:rsidRPr="00ED551D" w:rsidP="0092660B">
            <w:pPr>
              <w:widowControl w:val="0"/>
              <w:numPr>
                <w:ilvl w:val="0"/>
                <w:numId w:val="23"/>
              </w:numPr>
              <w:spacing w:after="120"/>
              <w:rPr>
                <w:rFonts w:ascii="Times New Roman" w:hAnsi="Times New Roman"/>
                <w:sz w:val="24"/>
                <w:szCs w:val="24"/>
              </w:rPr>
            </w:pPr>
            <w:r w:rsidRPr="00ED551D">
              <w:rPr>
                <w:rFonts w:ascii="Times New Roman" w:hAnsi="Times New Roman"/>
                <w:sz w:val="24"/>
                <w:szCs w:val="24"/>
              </w:rPr>
              <w:t>Yürüteceği faaliyetler sırasında belediyenin diğer birimleri ile işbirliği içinde çalışmalarını yürütmek,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Personellerinin işbölümü esasları dâhilinde sorumluluklarını belirlemek,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Sorumluluğunda çalışan personelin birim çalışmalarını aksatmayacak şekilde yıllık izinlerini kullanmasını sağlamak,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Sorumluluğunda çalışan personelin çalışma mevzuatına uyumunu sağlamak,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Personelinin tavır ve davranışlarını kontrol ederek, olumsuzlukların oluşmasına engel olmak,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Biriminin faaliyetleriyle ilgili istatistikî bilgileri de içeren dönemsel raporları amirine sunmak,</w:t>
            </w:r>
          </w:p>
          <w:p w:rsidR="008A3BB2" w:rsidRPr="00ED551D" w:rsidP="0092660B">
            <w:pPr>
              <w:numPr>
                <w:ilvl w:val="0"/>
                <w:numId w:val="23"/>
              </w:numPr>
              <w:autoSpaceDE w:val="0"/>
              <w:autoSpaceDN w:val="0"/>
              <w:spacing w:after="120"/>
              <w:rPr>
                <w:rFonts w:ascii="Times New Roman" w:hAnsi="Times New Roman"/>
                <w:sz w:val="24"/>
                <w:szCs w:val="24"/>
              </w:rPr>
            </w:pPr>
            <w:r w:rsidRPr="00ED551D">
              <w:rPr>
                <w:rFonts w:ascii="Times New Roman" w:hAnsi="Times New Roman"/>
                <w:sz w:val="24"/>
                <w:szCs w:val="24"/>
              </w:rPr>
              <w:t>Biriminin görev alanına ilişkin olarak belirtilen tüm görevlerin, etkin biçimde ve bütünlük içerisinde geciktirilmeden ilgili mevzuata uygun gerçekleştirilmesini sağlamak,</w:t>
            </w:r>
          </w:p>
          <w:p w:rsidR="00BB71B1" w:rsidRPr="00ED551D" w:rsidP="0092660B">
            <w:pPr>
              <w:numPr>
                <w:ilvl w:val="0"/>
                <w:numId w:val="23"/>
              </w:numPr>
              <w:autoSpaceDE w:val="0"/>
              <w:autoSpaceDN w:val="0"/>
              <w:spacing w:after="240"/>
              <w:rPr>
                <w:rFonts w:ascii="Times New Roman" w:hAnsi="Times New Roman"/>
                <w:sz w:val="24"/>
                <w:szCs w:val="24"/>
              </w:rPr>
            </w:pPr>
            <w:r w:rsidRPr="00ED551D">
              <w:rPr>
                <w:rFonts w:ascii="Times New Roman" w:hAnsi="Times New Roman"/>
                <w:sz w:val="24"/>
                <w:szCs w:val="24"/>
              </w:rPr>
              <w:t>Büyükşehir Belediyesi sınırları içerisindeki cadde, bulvar, otopark vb. sorumluluk alanlarının belirlenmesine yönelik kararlarla ilgili iş ve işlemlerin yapılmasını sağlamak,</w:t>
            </w:r>
          </w:p>
          <w:p w:rsidR="008A3BB2" w:rsidRPr="00ED551D" w:rsidP="0092660B">
            <w:pPr>
              <w:numPr>
                <w:ilvl w:val="0"/>
                <w:numId w:val="23"/>
              </w:numPr>
              <w:autoSpaceDE w:val="0"/>
              <w:autoSpaceDN w:val="0"/>
              <w:spacing w:after="240"/>
              <w:rPr>
                <w:rFonts w:ascii="Times New Roman" w:hAnsi="Times New Roman"/>
                <w:sz w:val="24"/>
                <w:szCs w:val="24"/>
              </w:rPr>
            </w:pPr>
            <w:r w:rsidRPr="00ED551D">
              <w:rPr>
                <w:rFonts w:ascii="Times New Roman" w:hAnsi="Times New Roman"/>
                <w:sz w:val="24"/>
                <w:szCs w:val="24"/>
              </w:rPr>
              <w:t xml:space="preserve"> Büyükşehir Belediye sınırları içerisinde bulunan açık otoparklara uygunluk belgesi  yönelik kararlarla ilgili iş ve işlemleri yapmak,</w:t>
            </w:r>
          </w:p>
          <w:p w:rsidR="008A3BB2" w:rsidRPr="00ED551D" w:rsidP="0092660B">
            <w:pPr>
              <w:numPr>
                <w:ilvl w:val="0"/>
                <w:numId w:val="23"/>
              </w:numPr>
              <w:autoSpaceDE w:val="0"/>
              <w:autoSpaceDN w:val="0"/>
              <w:spacing w:after="240"/>
              <w:rPr>
                <w:rFonts w:ascii="Times New Roman" w:hAnsi="Times New Roman"/>
                <w:sz w:val="24"/>
                <w:szCs w:val="24"/>
              </w:rPr>
            </w:pPr>
            <w:r w:rsidRPr="00ED551D">
              <w:rPr>
                <w:rFonts w:ascii="Times New Roman" w:hAnsi="Times New Roman"/>
                <w:sz w:val="24"/>
                <w:szCs w:val="24"/>
              </w:rPr>
              <w:t xml:space="preserve"> Toplu taşıma araçlarının ücret tarifelerine yönelik kararlarla ilgili iş ve işlemlerin yapılmasını sağlamak, </w:t>
            </w:r>
          </w:p>
          <w:p w:rsidR="00BE61C7" w:rsidRPr="00ED551D" w:rsidP="00BE61C7">
            <w:pPr>
              <w:numPr>
                <w:ilvl w:val="0"/>
                <w:numId w:val="23"/>
              </w:numPr>
              <w:autoSpaceDE w:val="0"/>
              <w:autoSpaceDN w:val="0"/>
              <w:spacing w:after="240"/>
              <w:rPr>
                <w:rFonts w:ascii="Times New Roman" w:eastAsia="Calibri" w:hAnsi="Times New Roman"/>
                <w:sz w:val="24"/>
                <w:szCs w:val="24"/>
              </w:rPr>
            </w:pPr>
            <w:r w:rsidRPr="00ED551D">
              <w:rPr>
                <w:rFonts w:ascii="Times New Roman" w:hAnsi="Times New Roman"/>
                <w:sz w:val="24"/>
                <w:szCs w:val="24"/>
              </w:rPr>
              <w:t xml:space="preserve"> Ulaşım, toplu taşıma ve trafikle ilgili mevzuatların gerektirdiği ve belediyenin yetkili olduğu konularda plan, proje ve uygulamalara yönelik kararlarla ilgili iş ve işlemlerin yapılmasını sağlamak, </w:t>
            </w:r>
          </w:p>
          <w:p w:rsidR="00770DE3" w:rsidP="00770DE3">
            <w:pPr>
              <w:numPr>
                <w:ilvl w:val="0"/>
                <w:numId w:val="23"/>
              </w:numPr>
              <w:autoSpaceDE w:val="0"/>
              <w:autoSpaceDN w:val="0"/>
              <w:spacing w:after="240"/>
              <w:rPr>
                <w:rFonts w:ascii="Times New Roman" w:hAnsi="Times New Roman"/>
                <w:sz w:val="24"/>
                <w:szCs w:val="24"/>
              </w:rPr>
            </w:pPr>
            <w:r w:rsidRPr="005A2F83">
              <w:rPr>
                <w:rFonts w:ascii="Times New Roman" w:hAnsi="Times New Roman"/>
                <w:sz w:val="24"/>
                <w:szCs w:val="24"/>
              </w:rPr>
              <w:t>5216 Sayılı Büyükşehir Belediyesi Kanunu, 5393 Sayılı Belediyeler Kanunu, 2918 Sayılı Karayolları Trafik Kanunu, Büyükşehir Belediyeleri Koordinasyon Merkezleri Yönetmeliği ile ilgili mevzuat hükümleri kapsamında iş ve işlemlerin takip edilmesi, yerine getirilmesi çalışmalarını yürütmek,</w:t>
            </w:r>
          </w:p>
          <w:p w:rsidR="005A2F83" w:rsidRPr="005A2F83" w:rsidP="005A2F83">
            <w:pPr>
              <w:autoSpaceDE w:val="0"/>
              <w:autoSpaceDN w:val="0"/>
              <w:spacing w:after="240"/>
              <w:ind w:left="720"/>
              <w:rPr>
                <w:rFonts w:ascii="Times New Roman" w:hAnsi="Times New Roman"/>
                <w:sz w:val="24"/>
                <w:szCs w:val="24"/>
              </w:rPr>
            </w:pPr>
          </w:p>
          <w:p w:rsidR="002B0741" w:rsidRPr="00ED551D" w:rsidP="0092660B">
            <w:pPr>
              <w:numPr>
                <w:ilvl w:val="0"/>
                <w:numId w:val="23"/>
              </w:numPr>
              <w:autoSpaceDE w:val="0"/>
              <w:autoSpaceDN w:val="0"/>
              <w:spacing w:after="240"/>
              <w:rPr>
                <w:rFonts w:ascii="Times New Roman" w:hAnsi="Times New Roman"/>
                <w:sz w:val="24"/>
                <w:szCs w:val="24"/>
              </w:rPr>
            </w:pPr>
            <w:r w:rsidRPr="00ED551D">
              <w:rPr>
                <w:rFonts w:ascii="Times New Roman" w:hAnsi="Times New Roman"/>
                <w:sz w:val="24"/>
                <w:szCs w:val="24"/>
              </w:rPr>
              <w:t>Karayolları Trafik Yönetmeliğinde belirtilen araçların çekilmesi, kurtarılması ve götürülmesi ile çekilen, trafikten men edilen ve muhafaza altına alınan araçların bırakılacağı  otoparkların belirlenmesi ve bu işlemlere  dair masrafların tespiti hakkında karar almak,</w:t>
            </w:r>
          </w:p>
          <w:p w:rsidR="00870615"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 xml:space="preserve">2918 sayılı Karayolları Trafik Kanunu’nun 17 nci ve 18 inci maddelerine göre Denizli Büyükşehir Belediyesi sınırları içinde “Karayolu Kenarında Yapılacak ve Açılacak Tesisler Hakkında Yönetmelik” kapsamında gerekli iş ve işlemlerin yapılmasını sağlamak, </w:t>
            </w:r>
          </w:p>
          <w:p w:rsidR="008A3BB2"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 xml:space="preserve"> Yol kenarında açılacak tesis ve yapılarla ilgili trafik planlama ve güvenliği  hakkında görüş sunmak ,</w:t>
            </w:r>
          </w:p>
          <w:p w:rsidR="00870615"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Büyükşehir belediyesi sınırları içinde nazım plana uygun arazi kullanım ve ulaşım planlama çalışmaları doğrultusunda büyükşehir ulaşım planının yapılması için gereken ön çalışmaları yaparak kurula sunmak,</w:t>
            </w:r>
          </w:p>
          <w:p w:rsidR="00A11EB4"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UKOME alt komisyonlarının toplanmasını sağlamak, alt komisyonlarla ilgili iş ve işlemlerin takibini sağlamak,</w:t>
            </w:r>
          </w:p>
          <w:p w:rsidR="00057632"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Başkanın emir  ve talimatları doğrultusunda gündemi hazırlamak ve  üyelere duyurmak,</w:t>
            </w:r>
          </w:p>
          <w:p w:rsidR="00057632"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Ukome’nin toplantı tutanaklarını düzenlemek,</w:t>
            </w:r>
          </w:p>
          <w:p w:rsidR="008E3FE7"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UKOME toplantılarında alınan kararları yazmak, üyelerin imzalarını tamamlatmak ve ilgili mercilere göndermek,</w:t>
            </w:r>
          </w:p>
          <w:p w:rsidR="003A14EF"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UKOME toplantılarında üye gönderen kurum ve kuruluşlarla irtibatı sağlamak,</w:t>
            </w:r>
          </w:p>
          <w:p w:rsidR="003A14EF"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UKOME ile ilgili diğer iş ve işlemleri yürütmek,</w:t>
            </w:r>
          </w:p>
          <w:p w:rsidR="00FD707E" w:rsidRPr="00ED551D" w:rsidP="00B64FC4">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Gelen evrakların kaydını tutmak, iş ve işlemlerini gerçekleştirmek,</w:t>
            </w:r>
          </w:p>
          <w:p w:rsidR="00FD707E" w:rsidP="00FD707E">
            <w:pPr>
              <w:numPr>
                <w:ilvl w:val="0"/>
                <w:numId w:val="19"/>
              </w:numPr>
              <w:autoSpaceDE w:val="0"/>
              <w:autoSpaceDN w:val="0"/>
              <w:spacing w:after="240"/>
              <w:rPr>
                <w:rFonts w:ascii="Times New Roman" w:hAnsi="Times New Roman"/>
                <w:sz w:val="24"/>
                <w:szCs w:val="24"/>
              </w:rPr>
            </w:pPr>
            <w:r w:rsidRPr="00ED551D">
              <w:rPr>
                <w:rFonts w:ascii="Times New Roman" w:hAnsi="Times New Roman"/>
                <w:sz w:val="24"/>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5A2F83" w:rsidP="005A2F83">
            <w:pPr>
              <w:autoSpaceDE w:val="0"/>
              <w:autoSpaceDN w:val="0"/>
              <w:spacing w:after="240"/>
              <w:rPr>
                <w:rFonts w:ascii="Times New Roman" w:hAnsi="Times New Roman"/>
                <w:sz w:val="24"/>
                <w:szCs w:val="24"/>
              </w:rPr>
            </w:pPr>
          </w:p>
          <w:p w:rsidR="005A2F83" w:rsidP="005A2F83">
            <w:pPr>
              <w:autoSpaceDE w:val="0"/>
              <w:autoSpaceDN w:val="0"/>
              <w:spacing w:after="240"/>
              <w:rPr>
                <w:rFonts w:ascii="Times New Roman" w:hAnsi="Times New Roman"/>
                <w:sz w:val="24"/>
                <w:szCs w:val="24"/>
              </w:rPr>
            </w:pPr>
          </w:p>
          <w:p w:rsidR="005A2F83" w:rsidP="005A2F83">
            <w:pPr>
              <w:autoSpaceDE w:val="0"/>
              <w:autoSpaceDN w:val="0"/>
              <w:spacing w:after="240"/>
              <w:rPr>
                <w:rFonts w:ascii="Times New Roman" w:hAnsi="Times New Roman"/>
                <w:sz w:val="24"/>
                <w:szCs w:val="24"/>
              </w:rPr>
            </w:pPr>
          </w:p>
          <w:p w:rsidR="00ED551D" w:rsidRPr="00770DE3" w:rsidP="00ED551D">
            <w:pPr>
              <w:pStyle w:val="ListParagraph"/>
              <w:numPr>
                <w:ilvl w:val="0"/>
                <w:numId w:val="19"/>
              </w:numPr>
              <w:rPr>
                <w:rFonts w:ascii="Times New Roman" w:hAnsi="Times New Roman"/>
                <w:sz w:val="24"/>
                <w:szCs w:val="24"/>
              </w:rPr>
            </w:pPr>
            <w:r w:rsidRPr="00770DE3">
              <w:rPr>
                <w:rFonts w:ascii="Times New Roman" w:hAnsi="Times New Roman"/>
                <w:sz w:val="24"/>
                <w:szCs w:val="24"/>
              </w:rPr>
              <w:t>Belediyenin ulusal ve uluslar arası düzeyde uyguladığı ve uygulayacağı yönetim sistemleri ile diğer iyileştirme çalışmalarına yönelik standartlar ve kabullerin getirdiği ve getireceği politikalara uygun olarak işlemleri yürütmek,</w:t>
            </w:r>
          </w:p>
          <w:p w:rsidR="00ED551D" w:rsidRPr="00ED551D" w:rsidP="00ED551D">
            <w:pPr>
              <w:pStyle w:val="ListParagraph"/>
              <w:rPr>
                <w:rFonts w:ascii="Times New Roman" w:hAnsi="Times New Roman"/>
                <w:sz w:val="24"/>
                <w:szCs w:val="24"/>
              </w:rPr>
            </w:pPr>
          </w:p>
          <w:p w:rsidR="008A3BB2" w:rsidRPr="00ED551D" w:rsidP="00FD707E">
            <w:pPr>
              <w:numPr>
                <w:ilvl w:val="0"/>
                <w:numId w:val="19"/>
              </w:numPr>
              <w:autoSpaceDE w:val="0"/>
              <w:autoSpaceDN w:val="0"/>
              <w:spacing w:after="240"/>
              <w:rPr>
                <w:rFonts w:ascii="Times New Roman" w:eastAsia="Calibri" w:hAnsi="Times New Roman"/>
                <w:i/>
                <w:sz w:val="24"/>
                <w:szCs w:val="24"/>
              </w:rPr>
            </w:pPr>
            <w:r w:rsidRPr="00ED551D">
              <w:rPr>
                <w:rFonts w:ascii="Times New Roman" w:hAnsi="Times New Roman"/>
                <w:sz w:val="24"/>
                <w:szCs w:val="24"/>
              </w:rPr>
              <w:t>Daire Başkanlığı tarafından verilen diğer görevleri yerine getirmek.</w:t>
            </w:r>
          </w:p>
        </w:tc>
      </w:tr>
    </w:tbl>
    <w:p w:rsidR="008F24D4" w:rsidRPr="00ED551D">
      <w:pPr>
        <w:pStyle w:val="Footer"/>
        <w:tabs>
          <w:tab w:val="clear" w:pos="4153"/>
          <w:tab w:val="clear" w:pos="8306"/>
        </w:tabs>
        <w:jc w:val="right"/>
        <w:rPr>
          <w:rFonts w:ascii="Times New Roman" w:hAnsi="Times New Roman"/>
          <w:b/>
          <w:color w:val="000000"/>
          <w:sz w:val="24"/>
          <w:szCs w:val="24"/>
          <w:lang w:val="tr-TR"/>
        </w:rPr>
      </w:pPr>
    </w:p>
    <w:p w:rsidR="008F24D4" w:rsidRPr="00ED551D">
      <w:pPr>
        <w:pStyle w:val="Footer"/>
        <w:tabs>
          <w:tab w:val="clear" w:pos="4153"/>
          <w:tab w:val="clear" w:pos="8306"/>
        </w:tabs>
        <w:rPr>
          <w:rFonts w:ascii="Times New Roman" w:hAnsi="Times New Roman"/>
          <w:color w:val="000000"/>
          <w:sz w:val="24"/>
          <w:szCs w:val="24"/>
          <w:lang w:val="tr-TR"/>
        </w:rPr>
      </w:pPr>
    </w:p>
    <w:bookmarkEnd w:id="0"/>
    <w:bookmarkEnd w:id="1"/>
    <w:bookmarkEnd w:id="2"/>
    <w:p w:rsidR="00854621" w:rsidRPr="00ED551D" w:rsidP="00407650">
      <w:pPr>
        <w:jc w:val="left"/>
        <w:rPr>
          <w:rFonts w:ascii="Times New Roman" w:hAnsi="Times New Roman"/>
          <w:sz w:val="24"/>
          <w:szCs w:val="24"/>
          <w:lang w:val="tr-TR"/>
        </w:rPr>
      </w:pPr>
    </w:p>
    <w:p w:rsidR="00854621" w:rsidRPr="00ED551D" w:rsidP="00407650">
      <w:pPr>
        <w:jc w:val="left"/>
        <w:rPr>
          <w:rFonts w:ascii="Times New Roman" w:hAnsi="Times New Roman"/>
          <w:sz w:val="24"/>
          <w:szCs w:val="24"/>
          <w:lang w:val="tr-TR"/>
        </w:rPr>
      </w:pPr>
    </w:p>
    <w:p w:rsidR="00854621" w:rsidRPr="00ED551D" w:rsidP="00407650">
      <w:pPr>
        <w:ind w:right="-108"/>
        <w:jc w:val="left"/>
        <w:rPr>
          <w:rFonts w:ascii="Times New Roman" w:hAnsi="Times New Roman"/>
          <w:sz w:val="24"/>
          <w:szCs w:val="24"/>
          <w:lang w:val="tr-TR"/>
        </w:rPr>
      </w:pPr>
    </w:p>
    <w:p w:rsidR="006D7E51" w:rsidRPr="00ED551D" w:rsidP="00407650">
      <w:pPr>
        <w:jc w:val="left"/>
        <w:rPr>
          <w:rFonts w:ascii="Times New Roman" w:hAnsi="Times New Roman"/>
          <w:sz w:val="24"/>
          <w:szCs w:val="24"/>
          <w:lang w:val="tr-TR"/>
        </w:rPr>
      </w:pPr>
    </w:p>
    <w:sectPr w:rsidSect="00BE18EC">
      <w:headerReference w:type="default" r:id="rId5"/>
      <w:footerReference w:type="default" r:id="rId6"/>
      <w:pgSz w:w="11906" w:h="16838" w:code="9"/>
      <w:pgMar w:top="1242" w:right="1077" w:bottom="1080" w:left="1077" w:header="454" w:footer="454"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985"/>
      <w:gridCol w:w="4678"/>
      <w:gridCol w:w="1984"/>
      <w:gridCol w:w="1276"/>
    </w:tblGrid>
    <w:tr w:rsidTr="006F66FF">
      <w:tblPrEx>
        <w:tblW w:w="9923"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1985" w:type="dxa"/>
          <w:vMerge w:val="restart"/>
          <w:vAlign w:val="center"/>
        </w:tcPr>
        <w:p w:rsidR="006F66FF" w:rsidRPr="0040183D" w:rsidP="00482F35">
          <w:pPr>
            <w:pStyle w:val="Header"/>
            <w:jc w:val="left"/>
            <w:rPr>
              <w:lang w:val="de-DE"/>
            </w:rPr>
          </w:pPr>
          <w:r w:rsidRPr="00AF28B9">
            <w:rPr>
              <w:noProof/>
              <w:lang w:val="tr-TR" w:eastAsia="tr-TR"/>
            </w:rPr>
            <w:drawing>
              <wp:anchor distT="0" distB="0" distL="114300" distR="114300" simplePos="0" relativeHeight="251658240" behindDoc="0" locked="0" layoutInCell="1" allowOverlap="1">
                <wp:simplePos x="0" y="0"/>
                <wp:positionH relativeFrom="margin">
                  <wp:posOffset>99060</wp:posOffset>
                </wp:positionH>
                <wp:positionV relativeFrom="margin">
                  <wp:posOffset>67310</wp:posOffset>
                </wp:positionV>
                <wp:extent cx="1114425" cy="866775"/>
                <wp:effectExtent l="19050" t="0" r="9525" b="0"/>
                <wp:wrapSquare wrapText="bothSides"/>
                <wp:docPr id="1"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678" w:type="dxa"/>
          <w:vMerge w:val="restart"/>
          <w:vAlign w:val="center"/>
        </w:tcPr>
        <w:p w:rsidR="006F66FF" w:rsidRPr="00976534" w:rsidP="00482F35">
          <w:pPr>
            <w:pStyle w:val="Header"/>
            <w:rPr>
              <w:rFonts w:ascii="Times New Roman" w:hAnsi="Times New Roman"/>
              <w:sz w:val="28"/>
              <w:szCs w:val="28"/>
              <w:lang w:val="de-DE"/>
            </w:rPr>
          </w:pPr>
          <w:r w:rsidRPr="00621892">
            <w:rPr>
              <w:rFonts w:ascii="Times New Roman" w:hAnsi="Times New Roman"/>
              <w:sz w:val="28"/>
              <w:szCs w:val="28"/>
            </w:rPr>
            <w:t>ULAŞIM KOORDİNASYON ŞUBE MÜDÜRÜ GÖREV TANIMI</w:t>
          </w:r>
        </w:p>
      </w:tc>
      <w:tc>
        <w:tcPr>
          <w:tcW w:w="1984" w:type="dxa"/>
          <w:tcBorders>
            <w:righ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 xml:space="preserve">Doküman No : </w:t>
          </w:r>
        </w:p>
      </w:tc>
      <w:tc>
        <w:tcPr>
          <w:tcW w:w="1276" w:type="dxa"/>
          <w:tcBorders>
            <w:lef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D37.GT.032</w:t>
          </w:r>
        </w:p>
      </w:tc>
    </w:tr>
    <w:tr w:rsidTr="006F66FF">
      <w:tblPrEx>
        <w:tblW w:w="9923" w:type="dxa"/>
        <w:tblInd w:w="-34" w:type="dxa"/>
        <w:tblLayout w:type="fixed"/>
        <w:tblLook w:val="0000"/>
      </w:tblPrEx>
      <w:trPr>
        <w:trHeight w:val="336"/>
        <w:tblHeader/>
      </w:trPr>
      <w:tc>
        <w:tcPr>
          <w:tcW w:w="1985" w:type="dxa"/>
          <w:vMerge/>
          <w:vAlign w:val="center"/>
        </w:tcPr>
        <w:p w:rsidR="006F66FF" w:rsidP="00482F35">
          <w:pPr>
            <w:pStyle w:val="Header"/>
            <w:jc w:val="left"/>
            <w:rPr>
              <w:lang w:val="de-DE"/>
            </w:rPr>
          </w:pPr>
        </w:p>
      </w:tc>
      <w:tc>
        <w:tcPr>
          <w:tcW w:w="4678" w:type="dxa"/>
          <w:vMerge/>
          <w:vAlign w:val="center"/>
        </w:tcPr>
        <w:p w:rsidR="006F66FF" w:rsidRPr="00976534" w:rsidP="00482F35">
          <w:pPr>
            <w:pStyle w:val="Header"/>
            <w:rPr>
              <w:rFonts w:ascii="Times New Roman" w:hAnsi="Times New Roman"/>
              <w:sz w:val="28"/>
              <w:szCs w:val="28"/>
            </w:rPr>
          </w:pPr>
        </w:p>
      </w:tc>
      <w:tc>
        <w:tcPr>
          <w:tcW w:w="1984" w:type="dxa"/>
          <w:tcBorders>
            <w:righ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 xml:space="preserve">Yayın Tarihi  : </w:t>
          </w:r>
        </w:p>
      </w:tc>
      <w:tc>
        <w:tcPr>
          <w:tcW w:w="1276" w:type="dxa"/>
          <w:tcBorders>
            <w:lef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18.12.2014</w:t>
          </w:r>
        </w:p>
      </w:tc>
    </w:tr>
    <w:tr w:rsidTr="006F66FF">
      <w:tblPrEx>
        <w:tblW w:w="9923" w:type="dxa"/>
        <w:tblInd w:w="-34" w:type="dxa"/>
        <w:tblLayout w:type="fixed"/>
        <w:tblLook w:val="0000"/>
      </w:tblPrEx>
      <w:trPr>
        <w:trHeight w:val="336"/>
        <w:tblHeader/>
      </w:trPr>
      <w:tc>
        <w:tcPr>
          <w:tcW w:w="1985" w:type="dxa"/>
          <w:vMerge/>
          <w:vAlign w:val="center"/>
        </w:tcPr>
        <w:p w:rsidR="006F66FF" w:rsidP="00482F35">
          <w:pPr>
            <w:pStyle w:val="Header"/>
            <w:jc w:val="left"/>
            <w:rPr>
              <w:lang w:val="de-DE"/>
            </w:rPr>
          </w:pPr>
        </w:p>
      </w:tc>
      <w:tc>
        <w:tcPr>
          <w:tcW w:w="4678" w:type="dxa"/>
          <w:vMerge/>
          <w:vAlign w:val="center"/>
        </w:tcPr>
        <w:p w:rsidR="006F66FF" w:rsidRPr="00976534" w:rsidP="00482F35">
          <w:pPr>
            <w:pStyle w:val="Header"/>
            <w:rPr>
              <w:rFonts w:ascii="Times New Roman" w:hAnsi="Times New Roman"/>
              <w:sz w:val="28"/>
              <w:szCs w:val="28"/>
            </w:rPr>
          </w:pPr>
        </w:p>
      </w:tc>
      <w:tc>
        <w:tcPr>
          <w:tcW w:w="1984" w:type="dxa"/>
          <w:tcBorders>
            <w:righ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Pr>
              <w:rFonts w:ascii="Times New Roman" w:hAnsi="Times New Roman"/>
              <w:sz w:val="18"/>
              <w:szCs w:val="18"/>
              <w:lang w:val="tr-TR"/>
            </w:rPr>
            <w:t>Revizyon Tarihi / No :</w:t>
          </w:r>
        </w:p>
      </w:tc>
      <w:tc>
        <w:tcPr>
          <w:tcW w:w="1276" w:type="dxa"/>
          <w:tcBorders>
            <w:lef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22.08.2025</w:t>
          </w:r>
          <w:r w:rsidRPr="00621892">
            <w:rPr>
              <w:rFonts w:ascii="Times New Roman" w:hAnsi="Times New Roman"/>
              <w:sz w:val="18"/>
              <w:szCs w:val="18"/>
              <w:lang w:val="tr-TR"/>
            </w:rPr>
            <w:t xml:space="preserve"> / </w:t>
          </w:r>
          <w:r w:rsidRPr="00621892">
            <w:rPr>
              <w:rFonts w:ascii="Times New Roman" w:hAnsi="Times New Roman"/>
              <w:sz w:val="18"/>
              <w:szCs w:val="18"/>
              <w:lang w:val="tr-TR"/>
            </w:rPr>
            <w:t>8</w:t>
          </w:r>
        </w:p>
      </w:tc>
    </w:tr>
    <w:tr w:rsidTr="006F66FF">
      <w:tblPrEx>
        <w:tblW w:w="9923" w:type="dxa"/>
        <w:tblInd w:w="-34" w:type="dxa"/>
        <w:tblLayout w:type="fixed"/>
        <w:tblLook w:val="0000"/>
      </w:tblPrEx>
      <w:trPr>
        <w:trHeight w:val="336"/>
        <w:tblHeader/>
      </w:trPr>
      <w:tc>
        <w:tcPr>
          <w:tcW w:w="1985" w:type="dxa"/>
          <w:vMerge/>
          <w:vAlign w:val="center"/>
        </w:tcPr>
        <w:p w:rsidR="006F66FF" w:rsidP="00482F35">
          <w:pPr>
            <w:pStyle w:val="Header"/>
            <w:jc w:val="left"/>
            <w:rPr>
              <w:lang w:val="de-DE"/>
            </w:rPr>
          </w:pPr>
        </w:p>
      </w:tc>
      <w:tc>
        <w:tcPr>
          <w:tcW w:w="4678" w:type="dxa"/>
          <w:vMerge/>
          <w:vAlign w:val="center"/>
        </w:tcPr>
        <w:p w:rsidR="006F66FF" w:rsidRPr="00976534" w:rsidP="00482F35">
          <w:pPr>
            <w:pStyle w:val="Header"/>
            <w:rPr>
              <w:rFonts w:ascii="Times New Roman" w:hAnsi="Times New Roman"/>
              <w:sz w:val="28"/>
              <w:szCs w:val="28"/>
            </w:rPr>
          </w:pPr>
        </w:p>
      </w:tc>
      <w:tc>
        <w:tcPr>
          <w:tcW w:w="1984" w:type="dxa"/>
          <w:tcBorders>
            <w:righ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Sayfa:</w:t>
          </w:r>
        </w:p>
      </w:tc>
      <w:tc>
        <w:tcPr>
          <w:tcW w:w="1276" w:type="dxa"/>
          <w:tcBorders>
            <w:left w:val="single" w:sz="4" w:space="0" w:color="auto"/>
          </w:tcBorders>
          <w:vAlign w:val="center"/>
        </w:tcPr>
        <w:p w:rsidR="006F66FF" w:rsidRPr="00976534" w:rsidP="00482F35">
          <w:pPr>
            <w:pStyle w:val="Header"/>
            <w:ind w:left="-77"/>
            <w:jc w:val="left"/>
            <w:rPr>
              <w:rFonts w:ascii="Times New Roman" w:hAnsi="Times New Roman"/>
              <w:sz w:val="18"/>
              <w:szCs w:val="18"/>
              <w:lang w:val="tr-TR"/>
            </w:rPr>
          </w:pPr>
          <w:r w:rsidRPr="00976534">
            <w:rPr>
              <w:rStyle w:val="PageNumber"/>
              <w:rFonts w:ascii="Times New Roman" w:hAnsi="Times New Roman"/>
              <w:sz w:val="18"/>
              <w:szCs w:val="18"/>
              <w:lang w:val="tr-TR"/>
            </w:rPr>
            <w:fldChar w:fldCharType="begin"/>
          </w:r>
          <w:r w:rsidRPr="00976534">
            <w:rPr>
              <w:rStyle w:val="PageNumber"/>
              <w:rFonts w:ascii="Times New Roman" w:hAnsi="Times New Roman"/>
              <w:sz w:val="18"/>
              <w:szCs w:val="18"/>
              <w:lang w:val="tr-TR"/>
            </w:rPr>
            <w:instrText xml:space="preserve"> PAGE </w:instrText>
          </w:r>
          <w:r w:rsidRPr="00976534">
            <w:rPr>
              <w:rStyle w:val="PageNumber"/>
              <w:rFonts w:ascii="Times New Roman" w:hAnsi="Times New Roman"/>
              <w:sz w:val="18"/>
              <w:szCs w:val="18"/>
              <w:lang w:val="tr-TR"/>
            </w:rPr>
            <w:fldChar w:fldCharType="separate"/>
          </w:r>
          <w:r w:rsidR="005A2F83">
            <w:rPr>
              <w:rStyle w:val="PageNumber"/>
              <w:rFonts w:ascii="Times New Roman" w:hAnsi="Times New Roman"/>
              <w:noProof/>
              <w:sz w:val="18"/>
              <w:szCs w:val="18"/>
              <w:lang w:val="tr-TR"/>
            </w:rPr>
            <w:t>2</w:t>
          </w:r>
          <w:r w:rsidRPr="00976534">
            <w:rPr>
              <w:rStyle w:val="PageNumber"/>
              <w:rFonts w:ascii="Times New Roman" w:hAnsi="Times New Roman"/>
              <w:sz w:val="18"/>
              <w:szCs w:val="18"/>
              <w:lang w:val="tr-TR"/>
            </w:rPr>
            <w:fldChar w:fldCharType="end"/>
          </w:r>
          <w:r w:rsidRPr="00976534">
            <w:rPr>
              <w:rStyle w:val="PageNumber"/>
              <w:rFonts w:ascii="Times New Roman" w:hAnsi="Times New Roman"/>
              <w:sz w:val="18"/>
              <w:szCs w:val="18"/>
              <w:lang w:val="tr-TR"/>
            </w:rPr>
            <w:t xml:space="preserve"> / </w:t>
          </w:r>
          <w:r w:rsidRPr="00976534">
            <w:rPr>
              <w:rStyle w:val="PageNumber"/>
              <w:rFonts w:ascii="Times New Roman" w:hAnsi="Times New Roman"/>
              <w:sz w:val="18"/>
              <w:szCs w:val="18"/>
              <w:lang w:val="tr-TR"/>
            </w:rPr>
            <w:fldChar w:fldCharType="begin"/>
          </w:r>
          <w:r w:rsidRPr="00976534">
            <w:rPr>
              <w:rStyle w:val="PageNumber"/>
              <w:rFonts w:ascii="Times New Roman" w:hAnsi="Times New Roman"/>
              <w:sz w:val="18"/>
              <w:szCs w:val="18"/>
              <w:lang w:val="tr-TR"/>
            </w:rPr>
            <w:instrText xml:space="preserve"> NUMPAGES </w:instrText>
          </w:r>
          <w:r w:rsidRPr="00976534">
            <w:rPr>
              <w:rStyle w:val="PageNumber"/>
              <w:rFonts w:ascii="Times New Roman" w:hAnsi="Times New Roman"/>
              <w:sz w:val="18"/>
              <w:szCs w:val="18"/>
              <w:lang w:val="tr-TR"/>
            </w:rPr>
            <w:fldChar w:fldCharType="separate"/>
          </w:r>
          <w:r w:rsidR="005A2F83">
            <w:rPr>
              <w:rStyle w:val="PageNumber"/>
              <w:rFonts w:ascii="Times New Roman" w:hAnsi="Times New Roman"/>
              <w:noProof/>
              <w:sz w:val="18"/>
              <w:szCs w:val="18"/>
              <w:lang w:val="tr-TR"/>
            </w:rPr>
            <w:t>5</w:t>
          </w:r>
          <w:r w:rsidRPr="00976534">
            <w:rPr>
              <w:rStyle w:val="PageNumber"/>
              <w:rFonts w:ascii="Times New Roman" w:hAnsi="Times New Roman"/>
              <w:sz w:val="18"/>
              <w:szCs w:val="18"/>
              <w:lang w:val="tr-TR"/>
            </w:rPr>
            <w:fldChar w:fldCharType="end"/>
          </w:r>
        </w:p>
      </w:tc>
    </w:tr>
  </w:tbl>
  <w:p w:rsidR="00B64FC4" w:rsidP="00B64FC4">
    <w:pPr>
      <w:pStyle w:val="Header"/>
      <w:jc w:val="both"/>
      <w:rPr>
        <w:sz w:val="10"/>
      </w:rPr>
    </w:pPr>
  </w:p>
  <w:p w:rsidR="00DE44FD" w:rsidP="00DE44FD">
    <w:pPr>
      <w:pStyle w:val="Header"/>
      <w:rPr>
        <w:sz w:val="10"/>
      </w:rPr>
    </w:pPr>
  </w:p>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C342543"/>
    <w:multiLevelType w:val="hybridMultilevel"/>
    <w:tmpl w:val="74CC28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nsid w:val="2AAF3ECD"/>
    <w:multiLevelType w:val="hybridMultilevel"/>
    <w:tmpl w:val="1F8245BA"/>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0CC4558"/>
    <w:multiLevelType w:val="singleLevel"/>
    <w:tmpl w:val="14904B18"/>
    <w:lvl w:ilvl="0">
      <w:start w:val="1"/>
      <w:numFmt w:val="decimal"/>
      <w:lvlText w:val="%1."/>
      <w:lvlJc w:val="left"/>
      <w:pPr>
        <w:tabs>
          <w:tab w:val="num" w:pos="360"/>
        </w:tabs>
        <w:ind w:left="360" w:hanging="360"/>
      </w:pPr>
    </w:lvl>
  </w:abstractNum>
  <w:abstractNum w:abstractNumId="10">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381964B2"/>
    <w:multiLevelType w:val="hybridMultilevel"/>
    <w:tmpl w:val="8524358A"/>
    <w:lvl w:ilvl="0">
      <w:start w:val="18"/>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8B05616"/>
    <w:multiLevelType w:val="hybridMultilevel"/>
    <w:tmpl w:val="F84E662E"/>
    <w:lvl w:ilvl="0">
      <w:start w:val="1"/>
      <w:numFmt w:val="lowerLetter"/>
      <w:lvlText w:val="%1)"/>
      <w:lvlJc w:val="left"/>
      <w:pPr>
        <w:ind w:left="785" w:hanging="360"/>
      </w:pPr>
      <w:rPr>
        <w:b w:val="0"/>
      </w:rPr>
    </w:lvl>
    <w:lvl w:ilvl="1" w:tentative="1">
      <w:start w:val="1"/>
      <w:numFmt w:val="lowerLetter"/>
      <w:lvlText w:val="%2."/>
      <w:lvlJc w:val="left"/>
      <w:pPr>
        <w:ind w:left="1904" w:hanging="360"/>
      </w:pPr>
    </w:lvl>
    <w:lvl w:ilvl="2" w:tentative="1">
      <w:start w:val="1"/>
      <w:numFmt w:val="lowerRoman"/>
      <w:lvlText w:val="%3."/>
      <w:lvlJc w:val="right"/>
      <w:pPr>
        <w:ind w:left="2624" w:hanging="180"/>
      </w:pPr>
    </w:lvl>
    <w:lvl w:ilvl="3" w:tentative="1">
      <w:start w:val="1"/>
      <w:numFmt w:val="decimal"/>
      <w:lvlText w:val="%4."/>
      <w:lvlJc w:val="left"/>
      <w:pPr>
        <w:ind w:left="3344" w:hanging="360"/>
      </w:pPr>
    </w:lvl>
    <w:lvl w:ilvl="4" w:tentative="1">
      <w:start w:val="1"/>
      <w:numFmt w:val="lowerLetter"/>
      <w:lvlText w:val="%5."/>
      <w:lvlJc w:val="left"/>
      <w:pPr>
        <w:ind w:left="4064" w:hanging="360"/>
      </w:pPr>
    </w:lvl>
    <w:lvl w:ilvl="5" w:tentative="1">
      <w:start w:val="1"/>
      <w:numFmt w:val="lowerRoman"/>
      <w:lvlText w:val="%6."/>
      <w:lvlJc w:val="right"/>
      <w:pPr>
        <w:ind w:left="4784" w:hanging="180"/>
      </w:pPr>
    </w:lvl>
    <w:lvl w:ilvl="6" w:tentative="1">
      <w:start w:val="1"/>
      <w:numFmt w:val="decimal"/>
      <w:lvlText w:val="%7."/>
      <w:lvlJc w:val="left"/>
      <w:pPr>
        <w:ind w:left="5504" w:hanging="360"/>
      </w:pPr>
    </w:lvl>
    <w:lvl w:ilvl="7" w:tentative="1">
      <w:start w:val="1"/>
      <w:numFmt w:val="lowerLetter"/>
      <w:lvlText w:val="%8."/>
      <w:lvlJc w:val="left"/>
      <w:pPr>
        <w:ind w:left="6224" w:hanging="360"/>
      </w:pPr>
    </w:lvl>
    <w:lvl w:ilvl="8" w:tentative="1">
      <w:start w:val="1"/>
      <w:numFmt w:val="lowerRoman"/>
      <w:lvlText w:val="%9."/>
      <w:lvlJc w:val="right"/>
      <w:pPr>
        <w:ind w:left="6944" w:hanging="180"/>
      </w:pPr>
    </w:lvl>
  </w:abstractNum>
  <w:abstractNum w:abstractNumId="15">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6">
    <w:nsid w:val="4F426708"/>
    <w:multiLevelType w:val="multilevel"/>
    <w:tmpl w:val="041F001F"/>
    <w:numStyleLink w:val="111111"/>
  </w:abstractNum>
  <w:abstractNum w:abstractNumId="17">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8">
    <w:nsid w:val="7166337A"/>
    <w:multiLevelType w:val="singleLevel"/>
    <w:tmpl w:val="0C09000F"/>
    <w:lvl w:ilvl="0">
      <w:start w:val="1"/>
      <w:numFmt w:val="decimal"/>
      <w:lvlText w:val="%1."/>
      <w:lvlJc w:val="left"/>
      <w:pPr>
        <w:tabs>
          <w:tab w:val="num" w:pos="360"/>
        </w:tabs>
        <w:ind w:left="360" w:hanging="360"/>
      </w:pPr>
    </w:lvl>
  </w:abstractNum>
  <w:abstractNum w:abstractNumId="19">
    <w:nsid w:val="71E11AE3"/>
    <w:multiLevelType w:val="hybridMultilevel"/>
    <w:tmpl w:val="060697C2"/>
    <w:lvl w:ilvl="0">
      <w:start w:val="1"/>
      <w:numFmt w:val="lowerLetter"/>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75EF1389"/>
    <w:multiLevelType w:val="hybridMultilevel"/>
    <w:tmpl w:val="69BCCA8E"/>
    <w:lvl w:ilvl="0">
      <w:start w:val="25"/>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C99460B"/>
    <w:multiLevelType w:val="hybridMultilevel"/>
    <w:tmpl w:val="CAB40530"/>
    <w:lvl w:ilvl="0">
      <w:start w:val="1"/>
      <w:numFmt w:val="lowerLetter"/>
      <w:lvlText w:val="%1)"/>
      <w:lvlJc w:val="left"/>
      <w:pPr>
        <w:ind w:left="906" w:hanging="428"/>
      </w:pPr>
      <w:rPr>
        <w:rFonts w:ascii="Times New Roman" w:hAnsi="Times New Roman" w:cs="Times New Roman" w:hint="default"/>
        <w:b w:val="0"/>
        <w:i w:val="0"/>
        <w:spacing w:val="-6"/>
        <w:w w:val="99"/>
        <w:sz w:val="24"/>
        <w:szCs w:val="24"/>
        <w:lang w:val="tr-TR" w:eastAsia="tr-TR" w:bidi="tr-TR"/>
      </w:rPr>
    </w:lvl>
    <w:lvl w:ilvl="1">
      <w:start w:val="0"/>
      <w:numFmt w:val="bullet"/>
      <w:lvlText w:val="•"/>
      <w:lvlJc w:val="left"/>
      <w:pPr>
        <w:ind w:left="1416" w:hanging="428"/>
      </w:pPr>
      <w:rPr>
        <w:rFonts w:hint="default"/>
        <w:lang w:val="tr-TR" w:eastAsia="tr-TR" w:bidi="tr-TR"/>
      </w:rPr>
    </w:lvl>
    <w:lvl w:ilvl="2">
      <w:start w:val="0"/>
      <w:numFmt w:val="bullet"/>
      <w:lvlText w:val="•"/>
      <w:lvlJc w:val="left"/>
      <w:pPr>
        <w:ind w:left="2293" w:hanging="428"/>
      </w:pPr>
      <w:rPr>
        <w:rFonts w:hint="default"/>
        <w:lang w:val="tr-TR" w:eastAsia="tr-TR" w:bidi="tr-TR"/>
      </w:rPr>
    </w:lvl>
    <w:lvl w:ilvl="3">
      <w:start w:val="0"/>
      <w:numFmt w:val="bullet"/>
      <w:lvlText w:val="•"/>
      <w:lvlJc w:val="left"/>
      <w:pPr>
        <w:ind w:left="3169" w:hanging="428"/>
      </w:pPr>
      <w:rPr>
        <w:rFonts w:hint="default"/>
        <w:lang w:val="tr-TR" w:eastAsia="tr-TR" w:bidi="tr-TR"/>
      </w:rPr>
    </w:lvl>
    <w:lvl w:ilvl="4">
      <w:start w:val="0"/>
      <w:numFmt w:val="bullet"/>
      <w:lvlText w:val="•"/>
      <w:lvlJc w:val="left"/>
      <w:pPr>
        <w:ind w:left="4046" w:hanging="428"/>
      </w:pPr>
      <w:rPr>
        <w:rFonts w:hint="default"/>
        <w:lang w:val="tr-TR" w:eastAsia="tr-TR" w:bidi="tr-TR"/>
      </w:rPr>
    </w:lvl>
    <w:lvl w:ilvl="5">
      <w:start w:val="0"/>
      <w:numFmt w:val="bullet"/>
      <w:lvlText w:val="•"/>
      <w:lvlJc w:val="left"/>
      <w:pPr>
        <w:ind w:left="4923" w:hanging="428"/>
      </w:pPr>
      <w:rPr>
        <w:rFonts w:hint="default"/>
        <w:lang w:val="tr-TR" w:eastAsia="tr-TR" w:bidi="tr-TR"/>
      </w:rPr>
    </w:lvl>
    <w:lvl w:ilvl="6">
      <w:start w:val="0"/>
      <w:numFmt w:val="bullet"/>
      <w:lvlText w:val="•"/>
      <w:lvlJc w:val="left"/>
      <w:pPr>
        <w:ind w:left="5799" w:hanging="428"/>
      </w:pPr>
      <w:rPr>
        <w:rFonts w:hint="default"/>
        <w:lang w:val="tr-TR" w:eastAsia="tr-TR" w:bidi="tr-TR"/>
      </w:rPr>
    </w:lvl>
    <w:lvl w:ilvl="7">
      <w:start w:val="0"/>
      <w:numFmt w:val="bullet"/>
      <w:lvlText w:val="•"/>
      <w:lvlJc w:val="left"/>
      <w:pPr>
        <w:ind w:left="6676" w:hanging="428"/>
      </w:pPr>
      <w:rPr>
        <w:rFonts w:hint="default"/>
        <w:lang w:val="tr-TR" w:eastAsia="tr-TR" w:bidi="tr-TR"/>
      </w:rPr>
    </w:lvl>
    <w:lvl w:ilvl="8">
      <w:start w:val="0"/>
      <w:numFmt w:val="bullet"/>
      <w:lvlText w:val="•"/>
      <w:lvlJc w:val="left"/>
      <w:pPr>
        <w:ind w:left="7553" w:hanging="428"/>
      </w:pPr>
      <w:rPr>
        <w:rFonts w:hint="default"/>
        <w:lang w:val="tr-TR" w:eastAsia="tr-TR" w:bidi="tr-TR"/>
      </w:rPr>
    </w:lvl>
  </w:abstractNum>
  <w:num w:numId="1">
    <w:abstractNumId w:val="15"/>
  </w:num>
  <w:num w:numId="2">
    <w:abstractNumId w:val="5"/>
  </w:num>
  <w:num w:numId="3">
    <w:abstractNumId w:val="3"/>
  </w:num>
  <w:num w:numId="4">
    <w:abstractNumId w:val="0"/>
  </w:num>
  <w:num w:numId="5">
    <w:abstractNumId w:val="18"/>
  </w:num>
  <w:num w:numId="6">
    <w:abstractNumId w:val="9"/>
  </w:num>
  <w:num w:numId="7">
    <w:abstractNumId w:val="17"/>
  </w:num>
  <w:num w:numId="8">
    <w:abstractNumId w:val="20"/>
  </w:num>
  <w:num w:numId="9">
    <w:abstractNumId w:val="1"/>
  </w:num>
  <w:num w:numId="10">
    <w:abstractNumId w:val="10"/>
  </w:num>
  <w:num w:numId="11">
    <w:abstractNumId w:val="2"/>
  </w:num>
  <w:num w:numId="12">
    <w:abstractNumId w:val="7"/>
  </w:num>
  <w:num w:numId="13">
    <w:abstractNumId w:val="11"/>
  </w:num>
  <w:num w:numId="14">
    <w:abstractNumId w:val="16"/>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2"/>
  </w:num>
  <w:num w:numId="16">
    <w:abstractNumId w:val="4"/>
  </w:num>
  <w:num w:numId="17">
    <w:abstractNumId w:val="8"/>
  </w:num>
  <w:num w:numId="18">
    <w:abstractNumId w:val="19"/>
  </w:num>
  <w:num w:numId="19">
    <w:abstractNumId w:val="13"/>
  </w:num>
  <w:num w:numId="20">
    <w:abstractNumId w:val="21"/>
  </w:num>
  <w:num w:numId="21">
    <w:abstractNumId w:val="22"/>
  </w:num>
  <w:num w:numId="22">
    <w:abstractNumId w:val="14"/>
  </w:num>
  <w:num w:numId="2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42A2"/>
    <w:rsid w:val="000353B4"/>
    <w:rsid w:val="00057632"/>
    <w:rsid w:val="0007146C"/>
    <w:rsid w:val="00080CCE"/>
    <w:rsid w:val="00084618"/>
    <w:rsid w:val="000A4CB0"/>
    <w:rsid w:val="000F2E8E"/>
    <w:rsid w:val="00111186"/>
    <w:rsid w:val="001477C1"/>
    <w:rsid w:val="00153EF2"/>
    <w:rsid w:val="001635B6"/>
    <w:rsid w:val="001963A9"/>
    <w:rsid w:val="001D1680"/>
    <w:rsid w:val="001D2AA8"/>
    <w:rsid w:val="0020259A"/>
    <w:rsid w:val="00203155"/>
    <w:rsid w:val="00234EA8"/>
    <w:rsid w:val="0025026B"/>
    <w:rsid w:val="0025041C"/>
    <w:rsid w:val="002853A4"/>
    <w:rsid w:val="00285C49"/>
    <w:rsid w:val="0029144C"/>
    <w:rsid w:val="002B0741"/>
    <w:rsid w:val="002B530F"/>
    <w:rsid w:val="002B7F3B"/>
    <w:rsid w:val="002D1D1B"/>
    <w:rsid w:val="002E658A"/>
    <w:rsid w:val="003405AC"/>
    <w:rsid w:val="003625B2"/>
    <w:rsid w:val="003813A9"/>
    <w:rsid w:val="0038688D"/>
    <w:rsid w:val="00386E80"/>
    <w:rsid w:val="003915BF"/>
    <w:rsid w:val="003A14EF"/>
    <w:rsid w:val="003C2D95"/>
    <w:rsid w:val="003F5F0A"/>
    <w:rsid w:val="0040183D"/>
    <w:rsid w:val="00407650"/>
    <w:rsid w:val="00414408"/>
    <w:rsid w:val="004511C1"/>
    <w:rsid w:val="00482F35"/>
    <w:rsid w:val="004861CE"/>
    <w:rsid w:val="00496EF7"/>
    <w:rsid w:val="004B3539"/>
    <w:rsid w:val="004C2B18"/>
    <w:rsid w:val="004D4FC5"/>
    <w:rsid w:val="005146C3"/>
    <w:rsid w:val="005517B6"/>
    <w:rsid w:val="0056028D"/>
    <w:rsid w:val="0056230C"/>
    <w:rsid w:val="00576A5E"/>
    <w:rsid w:val="005A2F83"/>
    <w:rsid w:val="005A5984"/>
    <w:rsid w:val="005B2E5F"/>
    <w:rsid w:val="005B684D"/>
    <w:rsid w:val="005B7FC6"/>
    <w:rsid w:val="005C2692"/>
    <w:rsid w:val="005C33AD"/>
    <w:rsid w:val="005E23BA"/>
    <w:rsid w:val="00603F3A"/>
    <w:rsid w:val="006047F2"/>
    <w:rsid w:val="00605004"/>
    <w:rsid w:val="006176AB"/>
    <w:rsid w:val="00621892"/>
    <w:rsid w:val="00623319"/>
    <w:rsid w:val="006450B2"/>
    <w:rsid w:val="00661ED8"/>
    <w:rsid w:val="00691E1F"/>
    <w:rsid w:val="006972BA"/>
    <w:rsid w:val="006B0C65"/>
    <w:rsid w:val="006D35B5"/>
    <w:rsid w:val="006D7E51"/>
    <w:rsid w:val="006E26FB"/>
    <w:rsid w:val="006F66FF"/>
    <w:rsid w:val="00710BD3"/>
    <w:rsid w:val="00722DAD"/>
    <w:rsid w:val="007653AF"/>
    <w:rsid w:val="00770CE8"/>
    <w:rsid w:val="00770DE3"/>
    <w:rsid w:val="007A4BFA"/>
    <w:rsid w:val="007B296C"/>
    <w:rsid w:val="007C2BE9"/>
    <w:rsid w:val="007D51C2"/>
    <w:rsid w:val="007E4B46"/>
    <w:rsid w:val="0080115A"/>
    <w:rsid w:val="008370C7"/>
    <w:rsid w:val="00841338"/>
    <w:rsid w:val="0084190A"/>
    <w:rsid w:val="00854621"/>
    <w:rsid w:val="00856DD9"/>
    <w:rsid w:val="00862E1F"/>
    <w:rsid w:val="00870615"/>
    <w:rsid w:val="00885050"/>
    <w:rsid w:val="00892629"/>
    <w:rsid w:val="008A3BB2"/>
    <w:rsid w:val="008B749F"/>
    <w:rsid w:val="008C245A"/>
    <w:rsid w:val="008D14AC"/>
    <w:rsid w:val="008D1F68"/>
    <w:rsid w:val="008E3FE7"/>
    <w:rsid w:val="008E70F1"/>
    <w:rsid w:val="008E76DF"/>
    <w:rsid w:val="008F24D4"/>
    <w:rsid w:val="008F3C45"/>
    <w:rsid w:val="00905DC8"/>
    <w:rsid w:val="00920151"/>
    <w:rsid w:val="0092660B"/>
    <w:rsid w:val="0093712C"/>
    <w:rsid w:val="00973AA7"/>
    <w:rsid w:val="00973B4F"/>
    <w:rsid w:val="00976534"/>
    <w:rsid w:val="00A065C1"/>
    <w:rsid w:val="00A11EB4"/>
    <w:rsid w:val="00A12876"/>
    <w:rsid w:val="00A1386D"/>
    <w:rsid w:val="00A34A2F"/>
    <w:rsid w:val="00A40A6D"/>
    <w:rsid w:val="00A62211"/>
    <w:rsid w:val="00A6474D"/>
    <w:rsid w:val="00A80482"/>
    <w:rsid w:val="00A858AB"/>
    <w:rsid w:val="00A94A24"/>
    <w:rsid w:val="00A961EC"/>
    <w:rsid w:val="00AA36D5"/>
    <w:rsid w:val="00AB7E7B"/>
    <w:rsid w:val="00AE41E3"/>
    <w:rsid w:val="00AE53F9"/>
    <w:rsid w:val="00B023B8"/>
    <w:rsid w:val="00B03C53"/>
    <w:rsid w:val="00B14CE6"/>
    <w:rsid w:val="00B3266D"/>
    <w:rsid w:val="00B64FC4"/>
    <w:rsid w:val="00B742BA"/>
    <w:rsid w:val="00B75488"/>
    <w:rsid w:val="00B858E6"/>
    <w:rsid w:val="00BA0F74"/>
    <w:rsid w:val="00BB71B1"/>
    <w:rsid w:val="00BC2C5A"/>
    <w:rsid w:val="00BC582A"/>
    <w:rsid w:val="00BE18EC"/>
    <w:rsid w:val="00BE61C7"/>
    <w:rsid w:val="00BF1253"/>
    <w:rsid w:val="00C3290F"/>
    <w:rsid w:val="00C36C1B"/>
    <w:rsid w:val="00C5369C"/>
    <w:rsid w:val="00C6430A"/>
    <w:rsid w:val="00C8301D"/>
    <w:rsid w:val="00CB550A"/>
    <w:rsid w:val="00CC1EA3"/>
    <w:rsid w:val="00CC69B0"/>
    <w:rsid w:val="00CD3B7C"/>
    <w:rsid w:val="00D143A1"/>
    <w:rsid w:val="00D233DA"/>
    <w:rsid w:val="00D456F6"/>
    <w:rsid w:val="00D526DD"/>
    <w:rsid w:val="00D65E4E"/>
    <w:rsid w:val="00D76033"/>
    <w:rsid w:val="00D82C6A"/>
    <w:rsid w:val="00D91248"/>
    <w:rsid w:val="00DA64EC"/>
    <w:rsid w:val="00DD4CD8"/>
    <w:rsid w:val="00DE129D"/>
    <w:rsid w:val="00DE44FD"/>
    <w:rsid w:val="00DE5A97"/>
    <w:rsid w:val="00DF1AF1"/>
    <w:rsid w:val="00E143EA"/>
    <w:rsid w:val="00E23A36"/>
    <w:rsid w:val="00E23B3A"/>
    <w:rsid w:val="00EC33B9"/>
    <w:rsid w:val="00EC59AE"/>
    <w:rsid w:val="00ED551D"/>
    <w:rsid w:val="00EE7AAA"/>
    <w:rsid w:val="00EE7F93"/>
    <w:rsid w:val="00EF76EB"/>
    <w:rsid w:val="00F01EB7"/>
    <w:rsid w:val="00F37C45"/>
    <w:rsid w:val="00F419BE"/>
    <w:rsid w:val="00F4702B"/>
    <w:rsid w:val="00F55768"/>
    <w:rsid w:val="00F86BDF"/>
    <w:rsid w:val="00F9734E"/>
    <w:rsid w:val="00FA5B08"/>
    <w:rsid w:val="00FB0C8D"/>
    <w:rsid w:val="00FC04A9"/>
    <w:rsid w:val="00FD707E"/>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character" w:customStyle="1" w:styleId="Gvdemetni2">
    <w:name w:val="Gövde metni (2)_"/>
    <w:basedOn w:val="DefaultParagraphFont"/>
    <w:link w:val="Gvdemetni20"/>
    <w:rsid w:val="00FD707E"/>
    <w:rPr>
      <w:shd w:val="clear" w:color="auto" w:fill="FFFFFF"/>
    </w:rPr>
  </w:style>
  <w:style w:type="paragraph" w:customStyle="1" w:styleId="Gvdemetni20">
    <w:name w:val="Gövde metni (2)"/>
    <w:basedOn w:val="Normal"/>
    <w:link w:val="Gvdemetni2"/>
    <w:rsid w:val="00FD707E"/>
    <w:pPr>
      <w:widowControl w:val="0"/>
      <w:shd w:val="clear" w:color="auto" w:fill="FFFFFF"/>
      <w:spacing w:line="274" w:lineRule="exact"/>
      <w:ind w:hanging="360"/>
    </w:pPr>
    <w:rPr>
      <w:rFonts w:ascii="Times New Roman" w:hAnsi="Times New Roman"/>
      <w:sz w:val="20"/>
      <w:lang w:val="tr-TR" w:eastAsia="tr-TR"/>
    </w:rPr>
  </w:style>
  <w:style w:type="paragraph" w:styleId="ListParagraph">
    <w:name w:val="List Paragraph"/>
    <w:basedOn w:val="Normal"/>
    <w:uiPriority w:val="34"/>
    <w:qFormat/>
    <w:rsid w:val="00ED551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630B-D70E-49EA-B6C7-F074EA884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804</Words>
  <Characters>4587</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5381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sozge</cp:lastModifiedBy>
  <cp:revision>6</cp:revision>
  <cp:lastPrinted>2022-04-12T06:34:00Z</cp:lastPrinted>
  <dcterms:created xsi:type="dcterms:W3CDTF">2025-08-29T12:36:00Z</dcterms:created>
  <dcterms:modified xsi:type="dcterms:W3CDTF">2025-08-29T12:48:00Z</dcterms:modified>
</cp:coreProperties>
</file>