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46B8B" w14:textId="77777777" w:rsidR="00963C02" w:rsidRDefault="00963C02" w:rsidP="00963C02">
      <w:pPr>
        <w:pStyle w:val="Balk1"/>
      </w:pPr>
      <w:r>
        <w:t>Donanımın Akışsal İşleyişi ve Sistem Akışı</w:t>
      </w:r>
    </w:p>
    <w:p w14:paraId="14BE8F49" w14:textId="3276EA50" w:rsidR="00963C02" w:rsidRDefault="00963C02" w:rsidP="00963C02">
      <w:r>
        <w:br/>
        <w:t xml:space="preserve">Bu sistem üç temel modülden oluşmaktadır: Ana Modül (Merkez Ünitesi), İç Kamera + Mikrofon Modülü ve Dış Kapı Kamera Modülü. </w:t>
      </w:r>
      <w:r>
        <w:br/>
        <w:t>Her modül kendi görevini bağımsız olarak yerine getirir, ancak RF (nRF24L01) veya Wi-Fi (ESP32) üzerinden birbirleriyle veri alışverişi yaparlar.</w:t>
      </w:r>
      <w:r>
        <w:br/>
      </w:r>
      <w:r>
        <w:br/>
        <w:t>Ana Modül (Raspberry Pi 4)</w:t>
      </w:r>
      <w:r>
        <w:t>:</w:t>
      </w:r>
      <w:r>
        <w:br/>
        <w:t xml:space="preserve">Sistemin çekirdeğidir. RF modülleri aracılığıyla diğer bileşenlerle haberleşir, gelen verileri işler ve olayları kaydeder. </w:t>
      </w:r>
      <w:r>
        <w:br/>
        <w:t xml:space="preserve">Yüz tanıma, ses analizi ve olay sınıflandırması gibi yüksek işlem gücü gerektiren görevleri yürütür. </w:t>
      </w:r>
      <w:r>
        <w:br/>
        <w:t>Enerji kesintilerine karşı UPS HAT veya powerbank üzerinden kesintisiz çalışır.</w:t>
      </w:r>
      <w:r>
        <w:br/>
      </w:r>
      <w:r>
        <w:br/>
        <w:t>İç Kamera + Mikrofon Modülü (ESP32-CAM + MAX9814)</w:t>
      </w:r>
      <w:r>
        <w:t>:</w:t>
      </w:r>
      <w:r>
        <w:br/>
        <w:t xml:space="preserve">Ev içinde konuşma, çığlık veya olağandışı sesleri algılayarak olayı tetikler.  </w:t>
      </w:r>
      <w:r>
        <w:br/>
        <w:t xml:space="preserve">PIR sensörü hareket algıladığında veya mikrofon belirli bir desibel eşiğini geçtiğinde kamera otomatik olarak kayda başlar.  </w:t>
      </w:r>
      <w:r>
        <w:br/>
        <w:t>Elde edilen görüntü ve ses verileri kablosuz bağlantı üzerinden ana modüle aktarılır.</w:t>
      </w:r>
      <w:r>
        <w:br/>
      </w:r>
      <w:r>
        <w:br/>
        <w:t>Dış Kapı Kamera Modülü (ESP32-CAM + PIR Sensör)</w:t>
      </w:r>
      <w:r>
        <w:t>:</w:t>
      </w:r>
      <w:r>
        <w:br/>
        <w:t xml:space="preserve">Kapıya yaklaşan kişiyi algılar ve yüz tanıma işlemi başlatılır.  </w:t>
      </w:r>
      <w:r>
        <w:br/>
        <w:t xml:space="preserve">Eğer tanınmayan bir kişi tespit edilirse sistem uyarı verir ve ana modüle sinyal gönderir.  </w:t>
      </w:r>
      <w:r>
        <w:br/>
        <w:t>IR LED veya gece görüş modülü sayesinde düşük ışıkta dahi yüz tanıma yapılabilir.</w:t>
      </w:r>
      <w:r>
        <w:br/>
      </w:r>
      <w:r>
        <w:br/>
        <w:t>Veri ve Enerji Akışı:</w:t>
      </w:r>
      <w:r>
        <w:br/>
        <w:t xml:space="preserve">Enerji dağıtımı Raspberry Pi’nin ana güç hattı ve powerbank üzerinden sağlanır.  </w:t>
      </w:r>
      <w:r>
        <w:br/>
        <w:t xml:space="preserve">RF modülleri olayları düşük enerjiyle kablosuz olarak aktarır.  </w:t>
      </w:r>
      <w:r>
        <w:br/>
        <w:t>Her modülün çalışma sırası olay bazlı tetikleme esasına dayanır: PIR → Kamera → RF iletişimi → Raspberry Pi → Alarm.</w:t>
      </w:r>
      <w:r>
        <w:br/>
      </w:r>
      <w:r>
        <w:br/>
        <w:t>Genel İşleyiş Özeti:</w:t>
      </w:r>
      <w:r>
        <w:br/>
        <w:t xml:space="preserve">- PIR sensör hareketi algılar.  </w:t>
      </w:r>
      <w:r>
        <w:br/>
        <w:t xml:space="preserve">- Mikrofon veya kamera olayı doğrular.  </w:t>
      </w:r>
      <w:r>
        <w:br/>
        <w:t xml:space="preserve">- Veriler RF modülü aracılığıyla Raspberry Pi’ye iletilir.  </w:t>
      </w:r>
      <w:r>
        <w:br/>
        <w:t xml:space="preserve">- Raspberry Pi olay tipini analiz eder (yüz tanıma, ses analizi vb.).  </w:t>
      </w:r>
      <w:r>
        <w:br/>
        <w:t>- Gerekli durumlarda karakola veya kullanıcıya bildirim gönderir.</w:t>
      </w:r>
      <w:r>
        <w:br/>
      </w:r>
      <w:r>
        <w:br/>
        <w:t xml:space="preserve">Bu yapı modülerdir; her bileşen ayrı test edilip değiştirilebilir.  </w:t>
      </w:r>
      <w:r>
        <w:br/>
        <w:t>Yedek donanımlar, sistem arızalarında kesintisiz çalışmayı sağlamak için seçilmiştir.</w:t>
      </w:r>
      <w:r>
        <w:br/>
      </w:r>
    </w:p>
    <w:p w14:paraId="0FB65D0B" w14:textId="77777777" w:rsidR="00963C02" w:rsidRDefault="00963C02" w:rsidP="001257D2">
      <w:pPr>
        <w:ind w:left="420" w:hanging="360"/>
      </w:pPr>
    </w:p>
    <w:p w14:paraId="36CD29AA" w14:textId="77777777" w:rsidR="00963C02" w:rsidRDefault="00963C02" w:rsidP="001257D2">
      <w:pPr>
        <w:ind w:left="420" w:hanging="360"/>
      </w:pPr>
    </w:p>
    <w:p w14:paraId="6B499A4D" w14:textId="77777777" w:rsidR="00963C02" w:rsidRPr="00963C02" w:rsidRDefault="00963C02" w:rsidP="00963C02">
      <w:pPr>
        <w:ind w:left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6AF9ADE" w14:textId="39B972B4" w:rsidR="00DA5511" w:rsidRPr="00963C02" w:rsidRDefault="00DA5511" w:rsidP="00963C02">
      <w:pPr>
        <w:pStyle w:val="ListeParagraf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63C0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ANA MODÜL (Merkez Ünitesi)</w:t>
      </w:r>
    </w:p>
    <w:p w14:paraId="39D50E51" w14:textId="77777777" w:rsidR="00DA5511" w:rsidRPr="001257D2" w:rsidRDefault="00DA5511" w:rsidP="00DA5511">
      <w:pPr>
        <w:rPr>
          <w:rFonts w:ascii="Times New Roman" w:hAnsi="Times New Roman" w:cs="Times New Roman"/>
          <w:sz w:val="24"/>
          <w:szCs w:val="24"/>
        </w:rPr>
      </w:pPr>
      <w:r w:rsidRPr="001257D2">
        <w:rPr>
          <w:rFonts w:ascii="Times New Roman" w:hAnsi="Times New Roman" w:cs="Times New Roman"/>
          <w:sz w:val="24"/>
          <w:szCs w:val="24"/>
        </w:rPr>
        <w:t>Evdeki tüm diğer modüllerle haberleşen ve sistemi yöneten kısım.</w:t>
      </w:r>
    </w:p>
    <w:p w14:paraId="3D9300D5" w14:textId="1CCBE4BD" w:rsidR="00DA5511" w:rsidRPr="001257D2" w:rsidRDefault="00DA5511" w:rsidP="00DA55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57D2">
        <w:rPr>
          <w:rFonts w:ascii="Times New Roman" w:hAnsi="Times New Roman" w:cs="Times New Roman"/>
          <w:b/>
          <w:bCs/>
          <w:sz w:val="24"/>
          <w:szCs w:val="24"/>
        </w:rPr>
        <w:t>Malzeme Listesi</w:t>
      </w:r>
    </w:p>
    <w:tbl>
      <w:tblPr>
        <w:tblpPr w:leftFromText="141" w:rightFromText="141" w:vertAnchor="text" w:tblpXSpec="right" w:tblpY="1"/>
        <w:tblOverlap w:val="never"/>
        <w:tblW w:w="973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3888"/>
        <w:gridCol w:w="66"/>
        <w:gridCol w:w="2837"/>
      </w:tblGrid>
      <w:tr w:rsidR="00950109" w:rsidRPr="001257D2" w14:paraId="1E187098" w14:textId="1819303F" w:rsidTr="00950109">
        <w:trPr>
          <w:trHeight w:val="4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3C930" w14:textId="77777777" w:rsidR="00950109" w:rsidRPr="001257D2" w:rsidRDefault="00950109" w:rsidP="009501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Parça</w:t>
            </w:r>
          </w:p>
        </w:tc>
        <w:tc>
          <w:tcPr>
            <w:tcW w:w="0" w:type="auto"/>
            <w:vAlign w:val="center"/>
            <w:hideMark/>
          </w:tcPr>
          <w:p w14:paraId="56D0AA0C" w14:textId="77777777" w:rsidR="00950109" w:rsidRPr="001257D2" w:rsidRDefault="00950109" w:rsidP="009501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Görev / Açıklama</w:t>
            </w:r>
          </w:p>
        </w:tc>
        <w:tc>
          <w:tcPr>
            <w:tcW w:w="0" w:type="auto"/>
          </w:tcPr>
          <w:p w14:paraId="195CAA2B" w14:textId="77777777" w:rsidR="00950109" w:rsidRPr="001257D2" w:rsidRDefault="00950109" w:rsidP="009501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12F8FFD4" w14:textId="0901F864" w:rsidR="00950109" w:rsidRPr="001257D2" w:rsidRDefault="00950109" w:rsidP="009501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Alternatif/Yedek</w:t>
            </w:r>
          </w:p>
        </w:tc>
      </w:tr>
      <w:tr w:rsidR="00950109" w:rsidRPr="001257D2" w14:paraId="526C1EA9" w14:textId="757B1113" w:rsidTr="00950109">
        <w:trPr>
          <w:trHeight w:val="726"/>
          <w:tblCellSpacing w:w="15" w:type="dxa"/>
        </w:trPr>
        <w:tc>
          <w:tcPr>
            <w:tcW w:w="0" w:type="auto"/>
            <w:vAlign w:val="center"/>
            <w:hideMark/>
          </w:tcPr>
          <w:p w14:paraId="2AA42FB7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Raspberry Pi 4 Model B (2GB veya 4GB RAM)</w:t>
            </w:r>
          </w:p>
        </w:tc>
        <w:tc>
          <w:tcPr>
            <w:tcW w:w="0" w:type="auto"/>
            <w:vAlign w:val="center"/>
            <w:hideMark/>
          </w:tcPr>
          <w:p w14:paraId="357B334F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Sistemin beyni. Gelen görüntü/ses verisini işler, kayıt yapar, alarm üretir.</w:t>
            </w:r>
          </w:p>
        </w:tc>
        <w:tc>
          <w:tcPr>
            <w:tcW w:w="0" w:type="auto"/>
          </w:tcPr>
          <w:p w14:paraId="0D4AF46D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F8FAA14" w14:textId="49B1D411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Raspberry Pi 3 Model B+ veya Jetson Nano</w:t>
            </w:r>
          </w:p>
        </w:tc>
      </w:tr>
      <w:tr w:rsidR="00950109" w:rsidRPr="001257D2" w14:paraId="02AEDDDC" w14:textId="157C88C0" w:rsidTr="00950109">
        <w:trPr>
          <w:trHeight w:val="736"/>
          <w:tblCellSpacing w:w="15" w:type="dxa"/>
        </w:trPr>
        <w:tc>
          <w:tcPr>
            <w:tcW w:w="0" w:type="auto"/>
            <w:vAlign w:val="center"/>
            <w:hideMark/>
          </w:tcPr>
          <w:p w14:paraId="18E125BE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microSD Kart (32GB veya 64GB)</w:t>
            </w:r>
          </w:p>
        </w:tc>
        <w:tc>
          <w:tcPr>
            <w:tcW w:w="0" w:type="auto"/>
            <w:vAlign w:val="center"/>
            <w:hideMark/>
          </w:tcPr>
          <w:p w14:paraId="75741DF9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Raspberry Pi işletim sistemi (ör. Raspberry Pi OS) ve kayıtlar için.</w:t>
            </w:r>
          </w:p>
        </w:tc>
        <w:tc>
          <w:tcPr>
            <w:tcW w:w="0" w:type="auto"/>
          </w:tcPr>
          <w:p w14:paraId="6596EC2A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9EEECDC" w14:textId="53F90319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USB Flash Bellek (OS yüklemeli) veya eMMC modül</w:t>
            </w:r>
          </w:p>
        </w:tc>
      </w:tr>
      <w:tr w:rsidR="00950109" w:rsidRPr="001257D2" w14:paraId="063489D3" w14:textId="0E019974" w:rsidTr="00950109">
        <w:trPr>
          <w:trHeight w:val="726"/>
          <w:tblCellSpacing w:w="15" w:type="dxa"/>
        </w:trPr>
        <w:tc>
          <w:tcPr>
            <w:tcW w:w="0" w:type="auto"/>
            <w:vAlign w:val="center"/>
            <w:hideMark/>
          </w:tcPr>
          <w:p w14:paraId="0981F2E7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 Modül (nRF24L01+ antenli versiyon)</w:t>
            </w:r>
          </w:p>
        </w:tc>
        <w:tc>
          <w:tcPr>
            <w:tcW w:w="0" w:type="auto"/>
            <w:vAlign w:val="center"/>
            <w:hideMark/>
          </w:tcPr>
          <w:p w14:paraId="76E69023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Diğer modüllerle (ör. iç kamera modülü) kablosuz veri alışverişi sağlar.</w:t>
            </w:r>
          </w:p>
        </w:tc>
        <w:tc>
          <w:tcPr>
            <w:tcW w:w="0" w:type="auto"/>
          </w:tcPr>
          <w:p w14:paraId="6E68AF56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11B58EC" w14:textId="45C378D5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HC-12 Kablosuz Modül veya LoRa E32 Modülü</w:t>
            </w:r>
          </w:p>
        </w:tc>
      </w:tr>
      <w:tr w:rsidR="00950109" w:rsidRPr="001257D2" w14:paraId="2B656842" w14:textId="512F381D" w:rsidTr="00950109">
        <w:trPr>
          <w:trHeight w:val="726"/>
          <w:tblCellSpacing w:w="15" w:type="dxa"/>
        </w:trPr>
        <w:tc>
          <w:tcPr>
            <w:tcW w:w="0" w:type="auto"/>
            <w:vAlign w:val="center"/>
            <w:hideMark/>
          </w:tcPr>
          <w:p w14:paraId="4F2CCA2A" w14:textId="1AE708F1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Powerbank (10.000 mAh veya daha büyük UPS özellikli olmalı)</w:t>
            </w:r>
          </w:p>
        </w:tc>
        <w:tc>
          <w:tcPr>
            <w:tcW w:w="0" w:type="auto"/>
            <w:vAlign w:val="center"/>
            <w:hideMark/>
          </w:tcPr>
          <w:p w14:paraId="3B118D45" w14:textId="5B8B4BB8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Elektrik kesilse bile sistemi bir süre çalıştırır. UPS özelliği ile elektrik kesintisinde hızlı geçiş sağlayacak</w:t>
            </w:r>
          </w:p>
        </w:tc>
        <w:tc>
          <w:tcPr>
            <w:tcW w:w="0" w:type="auto"/>
          </w:tcPr>
          <w:p w14:paraId="1B889D55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30895D3" w14:textId="62A67F99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18650 Li-ion Batarya + TP4056 Şarj Devresi</w:t>
            </w:r>
          </w:p>
        </w:tc>
      </w:tr>
      <w:tr w:rsidR="00950109" w:rsidRPr="001257D2" w14:paraId="3AEC7ADC" w14:textId="5B68B896" w:rsidTr="00950109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6C5D7DCC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5V Güç Adaptörü (3A veya üzeri)</w:t>
            </w:r>
          </w:p>
        </w:tc>
        <w:tc>
          <w:tcPr>
            <w:tcW w:w="0" w:type="auto"/>
            <w:vAlign w:val="center"/>
            <w:hideMark/>
          </w:tcPr>
          <w:p w14:paraId="4B8EA8BF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Normal kullanımda Pi’ye enerji sağlar.</w:t>
            </w:r>
          </w:p>
        </w:tc>
        <w:tc>
          <w:tcPr>
            <w:tcW w:w="0" w:type="auto"/>
          </w:tcPr>
          <w:p w14:paraId="5B7E32C6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36EBF6F" w14:textId="27C38ECC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5V 3A USB-C Telefon Adaptörü</w:t>
            </w:r>
          </w:p>
        </w:tc>
      </w:tr>
      <w:tr w:rsidR="00950109" w:rsidRPr="001257D2" w14:paraId="6622AD15" w14:textId="1AB2AF36" w:rsidTr="00950109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1EADF8A8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Soğutucu + fan seti</w:t>
            </w:r>
          </w:p>
        </w:tc>
        <w:tc>
          <w:tcPr>
            <w:tcW w:w="0" w:type="auto"/>
            <w:vAlign w:val="center"/>
            <w:hideMark/>
          </w:tcPr>
          <w:p w14:paraId="260342B4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Pi ısınmasını önler, uzun süreli çalışma için gerekli.</w:t>
            </w:r>
          </w:p>
        </w:tc>
        <w:tc>
          <w:tcPr>
            <w:tcW w:w="0" w:type="auto"/>
          </w:tcPr>
          <w:p w14:paraId="53F872B3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D550CD3" w14:textId="7334FB6C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Aktif fanlı soğutucu HAT</w:t>
            </w:r>
          </w:p>
        </w:tc>
      </w:tr>
      <w:tr w:rsidR="00950109" w:rsidRPr="001257D2" w14:paraId="34A7AF91" w14:textId="42D9E5A6" w:rsidTr="00950109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5B56F996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Kutu / muhafaza</w:t>
            </w:r>
          </w:p>
        </w:tc>
        <w:tc>
          <w:tcPr>
            <w:tcW w:w="0" w:type="auto"/>
            <w:vAlign w:val="center"/>
            <w:hideMark/>
          </w:tcPr>
          <w:p w14:paraId="69EFEEC3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Pi ve devrelerin güvenli montajı için.</w:t>
            </w:r>
          </w:p>
        </w:tc>
        <w:tc>
          <w:tcPr>
            <w:tcW w:w="0" w:type="auto"/>
          </w:tcPr>
          <w:p w14:paraId="3C4BF9D5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9BC22C4" w14:textId="59B274BC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Metal muhafaza kutusu veya 3D baskı alternatif kasa</w:t>
            </w:r>
          </w:p>
        </w:tc>
      </w:tr>
    </w:tbl>
    <w:p w14:paraId="0D8B9C09" w14:textId="060BED26" w:rsidR="00DA5511" w:rsidRPr="001257D2" w:rsidRDefault="00950109" w:rsidP="00DA55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57D2">
        <w:rPr>
          <w:rFonts w:ascii="Times New Roman" w:hAnsi="Times New Roman" w:cs="Times New Roman"/>
          <w:b/>
          <w:bCs/>
          <w:sz w:val="24"/>
          <w:szCs w:val="24"/>
        </w:rPr>
        <w:br w:type="textWrapping" w:clear="all"/>
      </w:r>
      <w:r w:rsidR="00DA5511" w:rsidRPr="001257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257D2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DA5511" w:rsidRPr="001257D2">
        <w:rPr>
          <w:rFonts w:ascii="Times New Roman" w:hAnsi="Times New Roman" w:cs="Times New Roman"/>
          <w:b/>
          <w:bCs/>
          <w:sz w:val="24"/>
          <w:szCs w:val="24"/>
        </w:rPr>
        <w:t xml:space="preserve"> İÇ KAMERA + MİKROFON MODÜLÜ</w:t>
      </w:r>
    </w:p>
    <w:p w14:paraId="3FEDB2C0" w14:textId="77777777" w:rsidR="00DA5511" w:rsidRPr="001257D2" w:rsidRDefault="00DA5511" w:rsidP="00DA5511">
      <w:pPr>
        <w:rPr>
          <w:rFonts w:ascii="Times New Roman" w:hAnsi="Times New Roman" w:cs="Times New Roman"/>
          <w:sz w:val="24"/>
          <w:szCs w:val="24"/>
        </w:rPr>
      </w:pPr>
      <w:r w:rsidRPr="001257D2">
        <w:rPr>
          <w:rFonts w:ascii="Times New Roman" w:hAnsi="Times New Roman" w:cs="Times New Roman"/>
          <w:sz w:val="24"/>
          <w:szCs w:val="24"/>
        </w:rPr>
        <w:t>Ev içinde, olay algılandığında görüntü/ses kaydeden kablosuz modül.</w:t>
      </w:r>
    </w:p>
    <w:p w14:paraId="1CEF5368" w14:textId="5512E7EC" w:rsidR="00DA5511" w:rsidRPr="001257D2" w:rsidRDefault="00DA5511" w:rsidP="00DA55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57D2">
        <w:rPr>
          <w:rFonts w:ascii="Times New Roman" w:hAnsi="Times New Roman" w:cs="Times New Roman"/>
          <w:b/>
          <w:bCs/>
          <w:sz w:val="24"/>
          <w:szCs w:val="24"/>
        </w:rPr>
        <w:t xml:space="preserve"> Malzeme Listesi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3998"/>
        <w:gridCol w:w="66"/>
        <w:gridCol w:w="2860"/>
      </w:tblGrid>
      <w:tr w:rsidR="00950109" w:rsidRPr="001257D2" w14:paraId="10F95964" w14:textId="19B3697E" w:rsidTr="009501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F8696" w14:textId="77777777" w:rsidR="00950109" w:rsidRPr="001257D2" w:rsidRDefault="00950109" w:rsidP="00DA55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Parça</w:t>
            </w:r>
          </w:p>
        </w:tc>
        <w:tc>
          <w:tcPr>
            <w:tcW w:w="0" w:type="auto"/>
            <w:vAlign w:val="center"/>
            <w:hideMark/>
          </w:tcPr>
          <w:p w14:paraId="43D9AE1D" w14:textId="77777777" w:rsidR="00950109" w:rsidRPr="001257D2" w:rsidRDefault="00950109" w:rsidP="00DA55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Görev / Açıklama</w:t>
            </w:r>
          </w:p>
        </w:tc>
        <w:tc>
          <w:tcPr>
            <w:tcW w:w="0" w:type="auto"/>
          </w:tcPr>
          <w:p w14:paraId="12E2C544" w14:textId="77777777" w:rsidR="00950109" w:rsidRPr="001257D2" w:rsidRDefault="00950109" w:rsidP="00DA55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20B687EA" w14:textId="4AF1E9EA" w:rsidR="00950109" w:rsidRPr="001257D2" w:rsidRDefault="00950109" w:rsidP="00DA55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Alternatif/Yedek</w:t>
            </w:r>
          </w:p>
        </w:tc>
      </w:tr>
      <w:tr w:rsidR="00950109" w:rsidRPr="001257D2" w14:paraId="6348E346" w14:textId="1588D70E" w:rsidTr="00950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71669" w14:textId="77777777" w:rsidR="00950109" w:rsidRPr="001257D2" w:rsidRDefault="00950109" w:rsidP="00DA5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ESP32-CAM (AI Thinker, OV2640 kameralı)</w:t>
            </w:r>
          </w:p>
        </w:tc>
        <w:tc>
          <w:tcPr>
            <w:tcW w:w="0" w:type="auto"/>
            <w:vAlign w:val="center"/>
            <w:hideMark/>
          </w:tcPr>
          <w:p w14:paraId="78189CEB" w14:textId="77777777" w:rsidR="00950109" w:rsidRPr="001257D2" w:rsidRDefault="00950109" w:rsidP="00DA5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Görüntü çeker, Wi-Fi üzerinden Raspberry Pi’ye gönderir. İnternete gerek yok; Pi’nin kurduğu yerel Wi-Fi ağına bağlanır.</w:t>
            </w:r>
          </w:p>
        </w:tc>
        <w:tc>
          <w:tcPr>
            <w:tcW w:w="0" w:type="auto"/>
          </w:tcPr>
          <w:p w14:paraId="3DAEECA8" w14:textId="77777777" w:rsidR="00950109" w:rsidRPr="001257D2" w:rsidRDefault="00950109" w:rsidP="00DA55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AB9C830" w14:textId="61A7D998" w:rsidR="00950109" w:rsidRPr="001257D2" w:rsidRDefault="00950109" w:rsidP="00DA5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ESP8266 + USB Kamera veya Raspberry Pi Zero W + Kamera</w:t>
            </w:r>
          </w:p>
        </w:tc>
      </w:tr>
      <w:tr w:rsidR="00950109" w:rsidRPr="001257D2" w14:paraId="6F14F12D" w14:textId="4441CD80" w:rsidTr="00950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3D0AA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MAX9814 Mikrofon Modülü (AGC destekli)</w:t>
            </w:r>
          </w:p>
        </w:tc>
        <w:tc>
          <w:tcPr>
            <w:tcW w:w="0" w:type="auto"/>
            <w:vAlign w:val="center"/>
            <w:hideMark/>
          </w:tcPr>
          <w:p w14:paraId="0FA2AEB4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Ses kaydı ve “çığlık algılama” gibi fonksiyonlar için.</w:t>
            </w:r>
          </w:p>
        </w:tc>
        <w:tc>
          <w:tcPr>
            <w:tcW w:w="0" w:type="auto"/>
          </w:tcPr>
          <w:p w14:paraId="2B758F47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8066039" w14:textId="1FE2A82F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MAX4466 veya KY-037 Mikrofon Modülü</w:t>
            </w:r>
          </w:p>
        </w:tc>
      </w:tr>
      <w:tr w:rsidR="00950109" w:rsidRPr="001257D2" w14:paraId="32AFF14F" w14:textId="07A644D9" w:rsidTr="00950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5379F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nRF24L01+ (antenli)</w:t>
            </w:r>
          </w:p>
        </w:tc>
        <w:tc>
          <w:tcPr>
            <w:tcW w:w="0" w:type="auto"/>
            <w:vAlign w:val="center"/>
            <w:hideMark/>
          </w:tcPr>
          <w:p w14:paraId="2DBFD089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Pi ile kablosuz olarak olay bilgilerini (örneğin “korku çığlığı algılandı”) paylaşır.</w:t>
            </w:r>
          </w:p>
        </w:tc>
        <w:tc>
          <w:tcPr>
            <w:tcW w:w="0" w:type="auto"/>
          </w:tcPr>
          <w:p w14:paraId="10AC0004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189625C" w14:textId="5A57274C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HC-12 veya ESP-NOW (ESP32 dahili)</w:t>
            </w:r>
          </w:p>
        </w:tc>
      </w:tr>
      <w:tr w:rsidR="00950109" w:rsidRPr="001257D2" w14:paraId="532AF595" w14:textId="7E8F3324" w:rsidTr="00950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93FDD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PIR Sensörü (HC-SR501)</w:t>
            </w:r>
          </w:p>
        </w:tc>
        <w:tc>
          <w:tcPr>
            <w:tcW w:w="0" w:type="auto"/>
            <w:vAlign w:val="center"/>
            <w:hideMark/>
          </w:tcPr>
          <w:p w14:paraId="2EC192D6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Hareket algıladığında kamerayı veya mikrofonu etkinleştirir.</w:t>
            </w:r>
          </w:p>
        </w:tc>
        <w:tc>
          <w:tcPr>
            <w:tcW w:w="0" w:type="auto"/>
          </w:tcPr>
          <w:p w14:paraId="56A9F678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1614650" w14:textId="7A75B48B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RCWL-0516 Mikrodalga Sensörü</w:t>
            </w:r>
          </w:p>
        </w:tc>
      </w:tr>
      <w:tr w:rsidR="00950109" w:rsidRPr="001257D2" w14:paraId="4455C058" w14:textId="1BD35A69" w:rsidTr="00950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C26CD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IR LED veya IR aydınlatma modülü</w:t>
            </w:r>
          </w:p>
        </w:tc>
        <w:tc>
          <w:tcPr>
            <w:tcW w:w="0" w:type="auto"/>
            <w:vAlign w:val="center"/>
            <w:hideMark/>
          </w:tcPr>
          <w:p w14:paraId="6BAF6F82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Düşük ışıkta (gece) görüntü alabilmek için.</w:t>
            </w:r>
          </w:p>
        </w:tc>
        <w:tc>
          <w:tcPr>
            <w:tcW w:w="0" w:type="auto"/>
          </w:tcPr>
          <w:p w14:paraId="16401E7A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4DDE7DE" w14:textId="1B79D9D3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Gece görüş LED halkası (8 LED’li)</w:t>
            </w:r>
          </w:p>
        </w:tc>
      </w:tr>
      <w:tr w:rsidR="00950109" w:rsidRPr="001257D2" w14:paraId="6A5E3F55" w14:textId="4014F64E" w:rsidTr="00950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0BC06" w14:textId="4B7D4D0A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Powerbank </w:t>
            </w:r>
          </w:p>
        </w:tc>
        <w:tc>
          <w:tcPr>
            <w:tcW w:w="0" w:type="auto"/>
            <w:vAlign w:val="center"/>
            <w:hideMark/>
          </w:tcPr>
          <w:p w14:paraId="0405B786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Elektrik kesintilerinde veya taşınabilir çalışmada güç kaynağı.</w:t>
            </w:r>
          </w:p>
        </w:tc>
        <w:tc>
          <w:tcPr>
            <w:tcW w:w="0" w:type="auto"/>
          </w:tcPr>
          <w:p w14:paraId="7F39F330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D336502" w14:textId="6A044250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18650 Li-ion Batarya + TP4056 Şarj Devresi</w:t>
            </w:r>
          </w:p>
        </w:tc>
      </w:tr>
      <w:tr w:rsidR="00950109" w:rsidRPr="001257D2" w14:paraId="111A39CA" w14:textId="67B6DF35" w:rsidTr="00950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FF6BD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microSD Kart (8–16GB)</w:t>
            </w:r>
          </w:p>
        </w:tc>
        <w:tc>
          <w:tcPr>
            <w:tcW w:w="0" w:type="auto"/>
            <w:vAlign w:val="center"/>
            <w:hideMark/>
          </w:tcPr>
          <w:p w14:paraId="28D1BBB1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Yerel kayıt için (bağlantı kesilirse veriler burada saklanır).</w:t>
            </w:r>
          </w:p>
        </w:tc>
        <w:tc>
          <w:tcPr>
            <w:tcW w:w="0" w:type="auto"/>
          </w:tcPr>
          <w:p w14:paraId="6D9DDA3B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BC9EB70" w14:textId="1CB21379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USB Flash Bellek (OS yüklemeli) veya eMMC modül</w:t>
            </w:r>
          </w:p>
        </w:tc>
      </w:tr>
      <w:tr w:rsidR="00950109" w:rsidRPr="001257D2" w14:paraId="2216A2ED" w14:textId="6C5A1801" w:rsidTr="00950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7AE9C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Mini devre kutusu (plastik / 3D baskı)</w:t>
            </w:r>
          </w:p>
        </w:tc>
        <w:tc>
          <w:tcPr>
            <w:tcW w:w="0" w:type="auto"/>
            <w:vAlign w:val="center"/>
            <w:hideMark/>
          </w:tcPr>
          <w:p w14:paraId="783B9D83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Kamera ve mikrofonun estetik ve güvenli şekilde yerleştirilmesi için.</w:t>
            </w:r>
          </w:p>
        </w:tc>
        <w:tc>
          <w:tcPr>
            <w:tcW w:w="0" w:type="auto"/>
          </w:tcPr>
          <w:p w14:paraId="5757C2EA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CDD8238" w14:textId="4A649BB2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Metal muhafaza kutusu veya 3D baskı alternatif kasa</w:t>
            </w:r>
          </w:p>
        </w:tc>
      </w:tr>
    </w:tbl>
    <w:p w14:paraId="5A800CE0" w14:textId="77777777" w:rsidR="00F45FE5" w:rsidRPr="001257D2" w:rsidRDefault="00F45FE5">
      <w:pPr>
        <w:rPr>
          <w:rFonts w:ascii="Times New Roman" w:hAnsi="Times New Roman" w:cs="Times New Roman"/>
          <w:sz w:val="24"/>
          <w:szCs w:val="24"/>
        </w:rPr>
      </w:pPr>
    </w:p>
    <w:p w14:paraId="744D464F" w14:textId="755D5DC9" w:rsidR="0097040E" w:rsidRPr="001257D2" w:rsidRDefault="0097040E" w:rsidP="001257D2">
      <w:pPr>
        <w:pStyle w:val="ListeParagraf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257D2">
        <w:rPr>
          <w:rFonts w:ascii="Times New Roman" w:hAnsi="Times New Roman" w:cs="Times New Roman"/>
          <w:b/>
          <w:bCs/>
          <w:sz w:val="24"/>
          <w:szCs w:val="24"/>
        </w:rPr>
        <w:t>Dış Kapı Kamera Modülü – Malzeme Listesi</w:t>
      </w:r>
    </w:p>
    <w:p w14:paraId="538F3145" w14:textId="776867A9" w:rsidR="0097040E" w:rsidRPr="001257D2" w:rsidRDefault="0097040E" w:rsidP="001257D2">
      <w:pPr>
        <w:pStyle w:val="ListeParagraf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257D2">
        <w:rPr>
          <w:rFonts w:ascii="Times New Roman" w:hAnsi="Times New Roman" w:cs="Times New Roman"/>
          <w:b/>
          <w:bCs/>
          <w:sz w:val="24"/>
          <w:szCs w:val="24"/>
        </w:rPr>
        <w:t xml:space="preserve"> Ana Bileşenler</w:t>
      </w:r>
    </w:p>
    <w:tbl>
      <w:tblPr>
        <w:tblW w:w="784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1952"/>
        <w:gridCol w:w="1774"/>
        <w:gridCol w:w="66"/>
        <w:gridCol w:w="66"/>
        <w:gridCol w:w="2227"/>
      </w:tblGrid>
      <w:tr w:rsidR="00950109" w:rsidRPr="001257D2" w14:paraId="701465D0" w14:textId="47705872" w:rsidTr="00950109">
        <w:trPr>
          <w:trHeight w:val="48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2058D" w14:textId="77777777" w:rsidR="00950109" w:rsidRPr="001257D2" w:rsidRDefault="00950109" w:rsidP="0097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Parça</w:t>
            </w:r>
          </w:p>
        </w:tc>
        <w:tc>
          <w:tcPr>
            <w:tcW w:w="0" w:type="auto"/>
            <w:vAlign w:val="center"/>
            <w:hideMark/>
          </w:tcPr>
          <w:p w14:paraId="467BB1C3" w14:textId="77777777" w:rsidR="00950109" w:rsidRPr="001257D2" w:rsidRDefault="00950109" w:rsidP="0097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Açıklama</w:t>
            </w:r>
          </w:p>
        </w:tc>
        <w:tc>
          <w:tcPr>
            <w:tcW w:w="0" w:type="auto"/>
            <w:vAlign w:val="center"/>
            <w:hideMark/>
          </w:tcPr>
          <w:p w14:paraId="125F60E1" w14:textId="77777777" w:rsidR="00950109" w:rsidRPr="001257D2" w:rsidRDefault="00950109" w:rsidP="0097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</w:t>
            </w:r>
          </w:p>
        </w:tc>
        <w:tc>
          <w:tcPr>
            <w:tcW w:w="0" w:type="auto"/>
          </w:tcPr>
          <w:p w14:paraId="3BFDE1A2" w14:textId="77777777" w:rsidR="00950109" w:rsidRPr="001257D2" w:rsidRDefault="00950109" w:rsidP="0097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15C5E3FD" w14:textId="77777777" w:rsidR="00950109" w:rsidRPr="001257D2" w:rsidRDefault="00950109" w:rsidP="0097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63C8161B" w14:textId="6B46A78E" w:rsidR="00950109" w:rsidRPr="001257D2" w:rsidRDefault="00950109" w:rsidP="0097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Alternatif/Yedek</w:t>
            </w:r>
          </w:p>
        </w:tc>
      </w:tr>
      <w:tr w:rsidR="00950109" w:rsidRPr="001257D2" w14:paraId="14D9E97D" w14:textId="0E0508AA" w:rsidTr="00950109">
        <w:trPr>
          <w:trHeight w:val="1098"/>
          <w:tblCellSpacing w:w="15" w:type="dxa"/>
        </w:trPr>
        <w:tc>
          <w:tcPr>
            <w:tcW w:w="0" w:type="auto"/>
            <w:vAlign w:val="center"/>
            <w:hideMark/>
          </w:tcPr>
          <w:p w14:paraId="5992C0BE" w14:textId="77777777" w:rsidR="00950109" w:rsidRPr="001257D2" w:rsidRDefault="00950109" w:rsidP="009704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ESP32-CAM (OV2640 kamerayla)</w:t>
            </w:r>
          </w:p>
        </w:tc>
        <w:tc>
          <w:tcPr>
            <w:tcW w:w="0" w:type="auto"/>
            <w:vAlign w:val="center"/>
            <w:hideMark/>
          </w:tcPr>
          <w:p w14:paraId="6DF90D51" w14:textId="77777777" w:rsidR="00950109" w:rsidRPr="001257D2" w:rsidRDefault="00950109" w:rsidP="009704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Görüntü alma ve yüz tanıma işlemlerini yapabilir.</w:t>
            </w:r>
          </w:p>
        </w:tc>
        <w:tc>
          <w:tcPr>
            <w:tcW w:w="0" w:type="auto"/>
            <w:vAlign w:val="center"/>
            <w:hideMark/>
          </w:tcPr>
          <w:p w14:paraId="0680C388" w14:textId="77777777" w:rsidR="00950109" w:rsidRPr="001257D2" w:rsidRDefault="00950109" w:rsidP="009704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Dahili Wi-Fi &amp; Bluetooth var, RF ile haberleşme için ek modül eklenecek.</w:t>
            </w:r>
          </w:p>
        </w:tc>
        <w:tc>
          <w:tcPr>
            <w:tcW w:w="0" w:type="auto"/>
          </w:tcPr>
          <w:p w14:paraId="722A2916" w14:textId="77777777" w:rsidR="00950109" w:rsidRPr="001257D2" w:rsidRDefault="00950109" w:rsidP="00970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6772E32" w14:textId="77777777" w:rsidR="00950109" w:rsidRPr="001257D2" w:rsidRDefault="00950109" w:rsidP="00970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5342216" w14:textId="719EFB67" w:rsidR="00950109" w:rsidRPr="001257D2" w:rsidRDefault="00950109" w:rsidP="009704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ESP8266 + USB Kamera veya Raspberry Pi Zero W + Kamera</w:t>
            </w:r>
          </w:p>
        </w:tc>
      </w:tr>
      <w:tr w:rsidR="00950109" w:rsidRPr="001257D2" w14:paraId="1D4AE466" w14:textId="2C0C6B61" w:rsidTr="00950109">
        <w:trPr>
          <w:trHeight w:val="797"/>
          <w:tblCellSpacing w:w="15" w:type="dxa"/>
        </w:trPr>
        <w:tc>
          <w:tcPr>
            <w:tcW w:w="0" w:type="auto"/>
            <w:vAlign w:val="center"/>
            <w:hideMark/>
          </w:tcPr>
          <w:p w14:paraId="06DF12EA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nRF24L01+ (antenli model)</w:t>
            </w:r>
          </w:p>
        </w:tc>
        <w:tc>
          <w:tcPr>
            <w:tcW w:w="0" w:type="auto"/>
            <w:vAlign w:val="center"/>
            <w:hideMark/>
          </w:tcPr>
          <w:p w14:paraId="36E55ED2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Ana modül (Raspberry Pi) ile RF haberleşmesi sağlar.</w:t>
            </w:r>
          </w:p>
        </w:tc>
        <w:tc>
          <w:tcPr>
            <w:tcW w:w="0" w:type="auto"/>
            <w:vAlign w:val="center"/>
            <w:hideMark/>
          </w:tcPr>
          <w:p w14:paraId="18736087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Uzun menzil için antenli model önerilir (PA+LNA versiyonu).</w:t>
            </w:r>
          </w:p>
        </w:tc>
        <w:tc>
          <w:tcPr>
            <w:tcW w:w="0" w:type="auto"/>
          </w:tcPr>
          <w:p w14:paraId="7380235B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5D93FF7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A779B68" w14:textId="307FBCE5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HC-12 veya ESP-NOW (ESP32 dahili)</w:t>
            </w:r>
          </w:p>
        </w:tc>
      </w:tr>
      <w:tr w:rsidR="00950109" w:rsidRPr="001257D2" w14:paraId="3E141407" w14:textId="6991B2DB" w:rsidTr="00950109">
        <w:trPr>
          <w:trHeight w:val="786"/>
          <w:tblCellSpacing w:w="15" w:type="dxa"/>
        </w:trPr>
        <w:tc>
          <w:tcPr>
            <w:tcW w:w="0" w:type="auto"/>
            <w:vAlign w:val="center"/>
            <w:hideMark/>
          </w:tcPr>
          <w:p w14:paraId="5D28F039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Harici antenli model için 3.3V regulator (AMS1117-3.3)</w:t>
            </w:r>
          </w:p>
        </w:tc>
        <w:tc>
          <w:tcPr>
            <w:tcW w:w="0" w:type="auto"/>
            <w:vAlign w:val="center"/>
            <w:hideMark/>
          </w:tcPr>
          <w:p w14:paraId="0694AC61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nRF24L01 modülü kararlı çalışsın diye voltaj regülasyonu gerekir.</w:t>
            </w:r>
          </w:p>
        </w:tc>
        <w:tc>
          <w:tcPr>
            <w:tcW w:w="0" w:type="auto"/>
            <w:vAlign w:val="center"/>
            <w:hideMark/>
          </w:tcPr>
          <w:p w14:paraId="10A5A769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ESP32’nin 3.3V çıkışı yetersiz kalabilir.</w:t>
            </w:r>
          </w:p>
        </w:tc>
        <w:tc>
          <w:tcPr>
            <w:tcW w:w="0" w:type="auto"/>
          </w:tcPr>
          <w:p w14:paraId="15875FBE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570A9E2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E31FCDF" w14:textId="474C2B39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 xml:space="preserve">            -</w:t>
            </w:r>
          </w:p>
        </w:tc>
      </w:tr>
      <w:tr w:rsidR="00950109" w:rsidRPr="001257D2" w14:paraId="2989FB09" w14:textId="6EBED292" w:rsidTr="00950109">
        <w:trPr>
          <w:trHeight w:val="786"/>
          <w:tblCellSpacing w:w="15" w:type="dxa"/>
        </w:trPr>
        <w:tc>
          <w:tcPr>
            <w:tcW w:w="0" w:type="auto"/>
            <w:vAlign w:val="center"/>
            <w:hideMark/>
          </w:tcPr>
          <w:p w14:paraId="235122D1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5V güç kaynağı (mini powerbank veya adaptör)</w:t>
            </w:r>
          </w:p>
        </w:tc>
        <w:tc>
          <w:tcPr>
            <w:tcW w:w="0" w:type="auto"/>
            <w:vAlign w:val="center"/>
            <w:hideMark/>
          </w:tcPr>
          <w:p w14:paraId="7AB17055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Kapı kamerasını beslemek için.</w:t>
            </w:r>
          </w:p>
        </w:tc>
        <w:tc>
          <w:tcPr>
            <w:tcW w:w="0" w:type="auto"/>
            <w:vAlign w:val="center"/>
            <w:hideMark/>
          </w:tcPr>
          <w:p w14:paraId="042F66DE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USB adaptör veya 18650 pil + TP4056 devresi ile olur.</w:t>
            </w:r>
          </w:p>
        </w:tc>
        <w:tc>
          <w:tcPr>
            <w:tcW w:w="0" w:type="auto"/>
          </w:tcPr>
          <w:p w14:paraId="29A129E5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6D0FD9A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A9DB465" w14:textId="316ABEAE" w:rsidR="00950109" w:rsidRPr="001257D2" w:rsidRDefault="00950109" w:rsidP="00950109">
            <w:pPr>
              <w:tabs>
                <w:tab w:val="left" w:pos="5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18650 Li-ion Batarya + TP4056 Şarj Devresi</w:t>
            </w:r>
          </w:p>
        </w:tc>
      </w:tr>
      <w:tr w:rsidR="00950109" w:rsidRPr="001257D2" w14:paraId="117DAC37" w14:textId="4F1E4A0D" w:rsidTr="00950109">
        <w:trPr>
          <w:trHeight w:val="1110"/>
          <w:tblCellSpacing w:w="15" w:type="dxa"/>
        </w:trPr>
        <w:tc>
          <w:tcPr>
            <w:tcW w:w="0" w:type="auto"/>
            <w:vAlign w:val="center"/>
            <w:hideMark/>
          </w:tcPr>
          <w:p w14:paraId="2D705E70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PIR sensör (HC-SR501)</w:t>
            </w:r>
          </w:p>
        </w:tc>
        <w:tc>
          <w:tcPr>
            <w:tcW w:w="0" w:type="auto"/>
            <w:vAlign w:val="center"/>
            <w:hideMark/>
          </w:tcPr>
          <w:p w14:paraId="4AE3C42E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Kapı önünde biri yaklaştığında kamerayı aktif eder (enerji tasarrufu sağlar).</w:t>
            </w:r>
          </w:p>
        </w:tc>
        <w:tc>
          <w:tcPr>
            <w:tcW w:w="0" w:type="auto"/>
            <w:vAlign w:val="center"/>
            <w:hideMark/>
          </w:tcPr>
          <w:p w14:paraId="1EE9FC38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Sürekli kayıt yapmak yerine tetikleme bazlı sistem kurulur.</w:t>
            </w:r>
          </w:p>
        </w:tc>
        <w:tc>
          <w:tcPr>
            <w:tcW w:w="0" w:type="auto"/>
          </w:tcPr>
          <w:p w14:paraId="580BB9E0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4E6A875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FD9616E" w14:textId="58EAAE2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RCWL-0516 Mikrodalga Sensörü</w:t>
            </w:r>
          </w:p>
        </w:tc>
      </w:tr>
      <w:tr w:rsidR="00950109" w:rsidRPr="001257D2" w14:paraId="6E6EC478" w14:textId="417B7308" w:rsidTr="00950109">
        <w:trPr>
          <w:trHeight w:val="1098"/>
          <w:tblCellSpacing w:w="15" w:type="dxa"/>
        </w:trPr>
        <w:tc>
          <w:tcPr>
            <w:tcW w:w="0" w:type="auto"/>
            <w:vAlign w:val="center"/>
            <w:hideMark/>
          </w:tcPr>
          <w:p w14:paraId="1D44727B" w14:textId="379F0FEF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 geçirmez kamera muhafazası </w:t>
            </w:r>
          </w:p>
        </w:tc>
        <w:tc>
          <w:tcPr>
            <w:tcW w:w="0" w:type="auto"/>
            <w:vAlign w:val="center"/>
            <w:hideMark/>
          </w:tcPr>
          <w:p w14:paraId="65E88A82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Dış ortamdan koruma için.</w:t>
            </w:r>
          </w:p>
        </w:tc>
        <w:tc>
          <w:tcPr>
            <w:tcW w:w="0" w:type="auto"/>
            <w:vAlign w:val="center"/>
            <w:hideMark/>
          </w:tcPr>
          <w:p w14:paraId="2516956A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IP65 civarında koruma yeterli.</w:t>
            </w:r>
          </w:p>
        </w:tc>
        <w:tc>
          <w:tcPr>
            <w:tcW w:w="0" w:type="auto"/>
          </w:tcPr>
          <w:p w14:paraId="37F8CAFB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E8FC730" w14:textId="77777777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CD96BA1" w14:textId="55F700CE" w:rsidR="00950109" w:rsidRPr="001257D2" w:rsidRDefault="00950109" w:rsidP="00950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Metal muhafaza kutusu veya 3D baskı alternatif kasa</w:t>
            </w:r>
          </w:p>
        </w:tc>
      </w:tr>
      <w:tr w:rsidR="001257D2" w:rsidRPr="001257D2" w14:paraId="577B58A2" w14:textId="4C02EE9B" w:rsidTr="00950109">
        <w:trPr>
          <w:trHeight w:val="1110"/>
          <w:tblCellSpacing w:w="15" w:type="dxa"/>
        </w:trPr>
        <w:tc>
          <w:tcPr>
            <w:tcW w:w="0" w:type="auto"/>
            <w:vAlign w:val="center"/>
            <w:hideMark/>
          </w:tcPr>
          <w:p w14:paraId="2A741BF1" w14:textId="77777777" w:rsidR="001257D2" w:rsidRPr="001257D2" w:rsidRDefault="001257D2" w:rsidP="001257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LED veya IR LED modülü (gece görüş için)</w:t>
            </w:r>
          </w:p>
        </w:tc>
        <w:tc>
          <w:tcPr>
            <w:tcW w:w="0" w:type="auto"/>
            <w:vAlign w:val="center"/>
            <w:hideMark/>
          </w:tcPr>
          <w:p w14:paraId="4360B934" w14:textId="77777777" w:rsidR="001257D2" w:rsidRPr="001257D2" w:rsidRDefault="001257D2" w:rsidP="001257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Gece karanlıkta yüzü görmek için.</w:t>
            </w:r>
          </w:p>
        </w:tc>
        <w:tc>
          <w:tcPr>
            <w:tcW w:w="0" w:type="auto"/>
            <w:vAlign w:val="center"/>
            <w:hideMark/>
          </w:tcPr>
          <w:p w14:paraId="70ADD2C2" w14:textId="77777777" w:rsidR="001257D2" w:rsidRPr="001257D2" w:rsidRDefault="001257D2" w:rsidP="001257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ESP32-CAM IR LED destekler ama harici IR LED daha net görüntü verir.</w:t>
            </w:r>
          </w:p>
        </w:tc>
        <w:tc>
          <w:tcPr>
            <w:tcW w:w="0" w:type="auto"/>
          </w:tcPr>
          <w:p w14:paraId="27889876" w14:textId="77777777" w:rsidR="001257D2" w:rsidRPr="001257D2" w:rsidRDefault="001257D2" w:rsidP="001257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E4DACC7" w14:textId="77777777" w:rsidR="001257D2" w:rsidRPr="001257D2" w:rsidRDefault="001257D2" w:rsidP="001257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4EA13D4" w14:textId="02BB4B4F" w:rsidR="001257D2" w:rsidRPr="001257D2" w:rsidRDefault="001257D2" w:rsidP="001257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7D2">
              <w:rPr>
                <w:rFonts w:ascii="Times New Roman" w:hAnsi="Times New Roman" w:cs="Times New Roman"/>
                <w:sz w:val="24"/>
                <w:szCs w:val="24"/>
              </w:rPr>
              <w:t>Gece görüş LED halkası (8 LED’li)</w:t>
            </w:r>
          </w:p>
        </w:tc>
      </w:tr>
    </w:tbl>
    <w:p w14:paraId="2EC92C6D" w14:textId="77777777" w:rsidR="0097040E" w:rsidRPr="001257D2" w:rsidRDefault="0097040E">
      <w:pPr>
        <w:rPr>
          <w:rFonts w:ascii="Times New Roman" w:hAnsi="Times New Roman" w:cs="Times New Roman"/>
          <w:sz w:val="24"/>
          <w:szCs w:val="24"/>
        </w:rPr>
      </w:pPr>
    </w:p>
    <w:sectPr w:rsidR="0097040E" w:rsidRPr="001257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ABB41" w14:textId="77777777" w:rsidR="003D13E2" w:rsidRDefault="003D13E2" w:rsidP="00963C02">
      <w:pPr>
        <w:spacing w:after="0" w:line="240" w:lineRule="auto"/>
      </w:pPr>
      <w:r>
        <w:separator/>
      </w:r>
    </w:p>
  </w:endnote>
  <w:endnote w:type="continuationSeparator" w:id="0">
    <w:p w14:paraId="3D840606" w14:textId="77777777" w:rsidR="003D13E2" w:rsidRDefault="003D13E2" w:rsidP="00963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D15F6" w14:textId="77777777" w:rsidR="003D13E2" w:rsidRDefault="003D13E2" w:rsidP="00963C02">
      <w:pPr>
        <w:spacing w:after="0" w:line="240" w:lineRule="auto"/>
      </w:pPr>
      <w:r>
        <w:separator/>
      </w:r>
    </w:p>
  </w:footnote>
  <w:footnote w:type="continuationSeparator" w:id="0">
    <w:p w14:paraId="61A7B7A7" w14:textId="77777777" w:rsidR="003D13E2" w:rsidRDefault="003D13E2" w:rsidP="00963C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A0E07"/>
    <w:multiLevelType w:val="hybridMultilevel"/>
    <w:tmpl w:val="6AB2C2E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463D6"/>
    <w:multiLevelType w:val="hybridMultilevel"/>
    <w:tmpl w:val="65CCC394"/>
    <w:lvl w:ilvl="0" w:tplc="2A9AC3B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00" w:hanging="360"/>
      </w:pPr>
    </w:lvl>
    <w:lvl w:ilvl="2" w:tplc="041F001B" w:tentative="1">
      <w:start w:val="1"/>
      <w:numFmt w:val="lowerRoman"/>
      <w:lvlText w:val="%3."/>
      <w:lvlJc w:val="right"/>
      <w:pPr>
        <w:ind w:left="2220" w:hanging="180"/>
      </w:pPr>
    </w:lvl>
    <w:lvl w:ilvl="3" w:tplc="041F000F" w:tentative="1">
      <w:start w:val="1"/>
      <w:numFmt w:val="decimal"/>
      <w:lvlText w:val="%4."/>
      <w:lvlJc w:val="left"/>
      <w:pPr>
        <w:ind w:left="2940" w:hanging="360"/>
      </w:pPr>
    </w:lvl>
    <w:lvl w:ilvl="4" w:tplc="041F0019" w:tentative="1">
      <w:start w:val="1"/>
      <w:numFmt w:val="lowerLetter"/>
      <w:lvlText w:val="%5."/>
      <w:lvlJc w:val="left"/>
      <w:pPr>
        <w:ind w:left="3660" w:hanging="360"/>
      </w:pPr>
    </w:lvl>
    <w:lvl w:ilvl="5" w:tplc="041F001B" w:tentative="1">
      <w:start w:val="1"/>
      <w:numFmt w:val="lowerRoman"/>
      <w:lvlText w:val="%6."/>
      <w:lvlJc w:val="right"/>
      <w:pPr>
        <w:ind w:left="4380" w:hanging="180"/>
      </w:pPr>
    </w:lvl>
    <w:lvl w:ilvl="6" w:tplc="041F000F" w:tentative="1">
      <w:start w:val="1"/>
      <w:numFmt w:val="decimal"/>
      <w:lvlText w:val="%7."/>
      <w:lvlJc w:val="left"/>
      <w:pPr>
        <w:ind w:left="5100" w:hanging="360"/>
      </w:pPr>
    </w:lvl>
    <w:lvl w:ilvl="7" w:tplc="041F0019" w:tentative="1">
      <w:start w:val="1"/>
      <w:numFmt w:val="lowerLetter"/>
      <w:lvlText w:val="%8."/>
      <w:lvlJc w:val="left"/>
      <w:pPr>
        <w:ind w:left="5820" w:hanging="360"/>
      </w:pPr>
    </w:lvl>
    <w:lvl w:ilvl="8" w:tplc="041F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30973FE3"/>
    <w:multiLevelType w:val="hybridMultilevel"/>
    <w:tmpl w:val="F2DA26FE"/>
    <w:lvl w:ilvl="0" w:tplc="5150DB7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140" w:hanging="360"/>
      </w:pPr>
    </w:lvl>
    <w:lvl w:ilvl="2" w:tplc="041F001B" w:tentative="1">
      <w:start w:val="1"/>
      <w:numFmt w:val="lowerRoman"/>
      <w:lvlText w:val="%3."/>
      <w:lvlJc w:val="right"/>
      <w:pPr>
        <w:ind w:left="1860" w:hanging="180"/>
      </w:pPr>
    </w:lvl>
    <w:lvl w:ilvl="3" w:tplc="041F000F" w:tentative="1">
      <w:start w:val="1"/>
      <w:numFmt w:val="decimal"/>
      <w:lvlText w:val="%4."/>
      <w:lvlJc w:val="left"/>
      <w:pPr>
        <w:ind w:left="2580" w:hanging="360"/>
      </w:pPr>
    </w:lvl>
    <w:lvl w:ilvl="4" w:tplc="041F0019" w:tentative="1">
      <w:start w:val="1"/>
      <w:numFmt w:val="lowerLetter"/>
      <w:lvlText w:val="%5."/>
      <w:lvlJc w:val="left"/>
      <w:pPr>
        <w:ind w:left="3300" w:hanging="360"/>
      </w:pPr>
    </w:lvl>
    <w:lvl w:ilvl="5" w:tplc="041F001B" w:tentative="1">
      <w:start w:val="1"/>
      <w:numFmt w:val="lowerRoman"/>
      <w:lvlText w:val="%6."/>
      <w:lvlJc w:val="right"/>
      <w:pPr>
        <w:ind w:left="4020" w:hanging="180"/>
      </w:pPr>
    </w:lvl>
    <w:lvl w:ilvl="6" w:tplc="041F000F" w:tentative="1">
      <w:start w:val="1"/>
      <w:numFmt w:val="decimal"/>
      <w:lvlText w:val="%7."/>
      <w:lvlJc w:val="left"/>
      <w:pPr>
        <w:ind w:left="4740" w:hanging="360"/>
      </w:pPr>
    </w:lvl>
    <w:lvl w:ilvl="7" w:tplc="041F0019" w:tentative="1">
      <w:start w:val="1"/>
      <w:numFmt w:val="lowerLetter"/>
      <w:lvlText w:val="%8."/>
      <w:lvlJc w:val="left"/>
      <w:pPr>
        <w:ind w:left="5460" w:hanging="360"/>
      </w:pPr>
    </w:lvl>
    <w:lvl w:ilvl="8" w:tplc="041F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49020C62"/>
    <w:multiLevelType w:val="multilevel"/>
    <w:tmpl w:val="7D28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04542F"/>
    <w:multiLevelType w:val="hybridMultilevel"/>
    <w:tmpl w:val="A70C13E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505AB5"/>
    <w:multiLevelType w:val="hybridMultilevel"/>
    <w:tmpl w:val="B380DB6C"/>
    <w:lvl w:ilvl="0" w:tplc="041F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3430100">
    <w:abstractNumId w:val="3"/>
  </w:num>
  <w:num w:numId="2" w16cid:durableId="1652055080">
    <w:abstractNumId w:val="0"/>
  </w:num>
  <w:num w:numId="3" w16cid:durableId="1780642681">
    <w:abstractNumId w:val="2"/>
  </w:num>
  <w:num w:numId="4" w16cid:durableId="703792717">
    <w:abstractNumId w:val="5"/>
  </w:num>
  <w:num w:numId="5" w16cid:durableId="1010376042">
    <w:abstractNumId w:val="1"/>
  </w:num>
  <w:num w:numId="6" w16cid:durableId="8583922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D23"/>
    <w:rsid w:val="001257D2"/>
    <w:rsid w:val="003D13E2"/>
    <w:rsid w:val="00501FC2"/>
    <w:rsid w:val="005F56DF"/>
    <w:rsid w:val="00796D23"/>
    <w:rsid w:val="00950109"/>
    <w:rsid w:val="00963C02"/>
    <w:rsid w:val="0097040E"/>
    <w:rsid w:val="00A61CAE"/>
    <w:rsid w:val="00AB0C65"/>
    <w:rsid w:val="00BF595B"/>
    <w:rsid w:val="00DA5511"/>
    <w:rsid w:val="00F45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291E5"/>
  <w15:chartTrackingRefBased/>
  <w15:docId w15:val="{5FF3C009-37E7-4313-B0C3-2A7D3CC8C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96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96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96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96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96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96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96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96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96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96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96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96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96D23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96D23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96D2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96D2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96D2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96D2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96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96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96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96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96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96D2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96D2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96D23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96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96D23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96D23"/>
    <w:rPr>
      <w:b/>
      <w:bCs/>
      <w:smallCaps/>
      <w:color w:val="2F5496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963C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963C02"/>
  </w:style>
  <w:style w:type="paragraph" w:styleId="AltBilgi">
    <w:name w:val="footer"/>
    <w:basedOn w:val="Normal"/>
    <w:link w:val="AltBilgiChar"/>
    <w:uiPriority w:val="99"/>
    <w:unhideWhenUsed/>
    <w:rsid w:val="00963C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963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870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 Solmaz</dc:creator>
  <cp:keywords/>
  <dc:description/>
  <cp:lastModifiedBy>Asiye</cp:lastModifiedBy>
  <cp:revision>13</cp:revision>
  <dcterms:created xsi:type="dcterms:W3CDTF">2025-10-21T15:34:00Z</dcterms:created>
  <dcterms:modified xsi:type="dcterms:W3CDTF">2025-10-21T19:20:00Z</dcterms:modified>
</cp:coreProperties>
</file>