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FF9D" w14:textId="77777777" w:rsidR="00F92A83" w:rsidRPr="00886845" w:rsidRDefault="004B1320">
      <w:pPr>
        <w:rPr>
          <w:b/>
          <w:i/>
          <w:sz w:val="16"/>
          <w:szCs w:val="16"/>
        </w:rPr>
      </w:pPr>
      <w:r>
        <w:rPr>
          <w:b/>
          <w:i/>
          <w:sz w:val="40"/>
          <w:szCs w:val="40"/>
        </w:rPr>
        <w:t xml:space="preserve">Programming Assignment </w:t>
      </w:r>
      <w:r w:rsidR="00191ED5">
        <w:rPr>
          <w:b/>
          <w:i/>
          <w:sz w:val="40"/>
          <w:szCs w:val="40"/>
        </w:rPr>
        <w:t>Lab0</w:t>
      </w:r>
      <w:r w:rsidR="002554B6">
        <w:rPr>
          <w:b/>
          <w:i/>
          <w:sz w:val="40"/>
          <w:szCs w:val="40"/>
        </w:rPr>
        <w:t>3</w:t>
      </w:r>
      <w:r w:rsidR="00886845">
        <w:rPr>
          <w:b/>
          <w:i/>
          <w:sz w:val="40"/>
          <w:szCs w:val="40"/>
        </w:rPr>
        <w:t>A</w:t>
      </w:r>
      <w:r w:rsidR="00886845">
        <w:rPr>
          <w:b/>
          <w:i/>
          <w:sz w:val="40"/>
          <w:szCs w:val="40"/>
        </w:rPr>
        <w:tab/>
      </w:r>
      <w:r w:rsidR="00886845">
        <w:rPr>
          <w:b/>
          <w:i/>
          <w:sz w:val="40"/>
          <w:szCs w:val="40"/>
        </w:rPr>
        <w:tab/>
      </w:r>
      <w:r w:rsidR="00886845">
        <w:rPr>
          <w:b/>
          <w:i/>
          <w:sz w:val="40"/>
          <w:szCs w:val="40"/>
        </w:rPr>
        <w:tab/>
      </w:r>
      <w:r w:rsidR="00886845">
        <w:rPr>
          <w:b/>
          <w:i/>
          <w:sz w:val="40"/>
          <w:szCs w:val="40"/>
        </w:rPr>
        <w:tab/>
      </w:r>
      <w:r w:rsidR="00886845">
        <w:rPr>
          <w:b/>
          <w:i/>
          <w:sz w:val="40"/>
          <w:szCs w:val="40"/>
        </w:rPr>
        <w:tab/>
      </w:r>
      <w:r w:rsidR="00280148">
        <w:rPr>
          <w:b/>
          <w:i/>
          <w:sz w:val="40"/>
          <w:szCs w:val="40"/>
        </w:rPr>
        <w:tab/>
      </w:r>
    </w:p>
    <w:p w14:paraId="0213F4F8" w14:textId="77777777" w:rsidR="00EB3E89" w:rsidRDefault="00EB3E89"/>
    <w:p w14:paraId="52A973C8" w14:textId="77777777" w:rsidR="00412793" w:rsidRDefault="004B1320">
      <w:r>
        <w:t xml:space="preserve">Easter Sunday is always the first Sunday after the first full moon after the vernal equinox.  This date is determined by the motions of the earth and moon and so can be defined mathematically.  </w:t>
      </w:r>
      <w:r w:rsidR="00B01BB9" w:rsidRPr="00B01BB9">
        <w:rPr>
          <w:b/>
        </w:rPr>
        <w:t>Ask the user</w:t>
      </w:r>
      <w:r w:rsidR="00B01BB9">
        <w:t xml:space="preserve"> t</w:t>
      </w:r>
      <w:r>
        <w:t xml:space="preserve">o </w:t>
      </w:r>
      <w:r w:rsidR="00B01BB9">
        <w:t xml:space="preserve">enter the year. </w:t>
      </w:r>
    </w:p>
    <w:p w14:paraId="49CBA782" w14:textId="77777777" w:rsidR="00412793" w:rsidRDefault="00412793"/>
    <w:p w14:paraId="24E60DA1" w14:textId="77777777" w:rsidR="00412793" w:rsidRDefault="00F35020">
      <w:r>
        <w:rPr>
          <w:b/>
          <w:i/>
          <w:noProof/>
          <w:sz w:val="40"/>
          <w:szCs w:val="40"/>
        </w:rPr>
        <w:pict w14:anchorId="63699FD8">
          <v:shapetype id="_x0000_t202" coordsize="21600,21600" o:spt="202" path="m,l,21600r21600,l21600,xe">
            <v:stroke joinstyle="miter"/>
            <v:path gradientshapeok="t" o:connecttype="rect"/>
          </v:shapetype>
          <v:shape id="_x0000_s1028" type="#_x0000_t202" style="position:absolute;margin-left:224.7pt;margin-top:5.85pt;width:81pt;height:36pt;z-index:1">
            <v:textbox>
              <w:txbxContent>
                <w:p w14:paraId="47CF7AED" w14:textId="77777777" w:rsidR="006A4227" w:rsidRDefault="006A4227">
                  <w:pPr>
                    <w:rPr>
                      <w:rFonts w:ascii="Arial" w:hAnsi="Arial" w:cs="Arial"/>
                      <w:sz w:val="18"/>
                      <w:szCs w:val="18"/>
                    </w:rPr>
                  </w:pPr>
                  <w:r w:rsidRPr="0008445C">
                    <w:rPr>
                      <w:rFonts w:ascii="Arial" w:hAnsi="Arial" w:cs="Arial"/>
                      <w:sz w:val="18"/>
                      <w:szCs w:val="18"/>
                    </w:rPr>
                    <w:t xml:space="preserve"> “mod” = %</w:t>
                  </w:r>
                </w:p>
                <w:p w14:paraId="7DABB3C1" w14:textId="77777777" w:rsidR="006A4227" w:rsidRPr="0008445C" w:rsidRDefault="006A4227">
                  <w:pPr>
                    <w:rPr>
                      <w:rFonts w:ascii="Arial" w:hAnsi="Arial" w:cs="Arial"/>
                      <w:sz w:val="18"/>
                      <w:szCs w:val="18"/>
                    </w:rPr>
                  </w:pPr>
                  <w:r>
                    <w:rPr>
                      <w:rFonts w:ascii="Arial" w:hAnsi="Arial" w:cs="Arial"/>
                      <w:sz w:val="18"/>
                      <w:szCs w:val="18"/>
                    </w:rPr>
                    <w:t>(remainder)</w:t>
                  </w:r>
                </w:p>
              </w:txbxContent>
            </v:textbox>
          </v:shape>
        </w:pict>
      </w:r>
    </w:p>
    <w:p w14:paraId="28A5A671" w14:textId="77777777" w:rsidR="004B1320" w:rsidRPr="00763E41" w:rsidRDefault="004B1320">
      <w:pPr>
        <w:rPr>
          <w:rFonts w:ascii="Courier New" w:hAnsi="Courier New" w:cs="Courier New"/>
        </w:rPr>
      </w:pPr>
      <w:r w:rsidRPr="00763E41">
        <w:rPr>
          <w:rFonts w:ascii="Courier New" w:hAnsi="Courier New" w:cs="Courier New"/>
        </w:rPr>
        <w:tab/>
        <w:t>A = year mod 19</w:t>
      </w:r>
    </w:p>
    <w:p w14:paraId="75EF056E" w14:textId="77777777" w:rsidR="004B1320" w:rsidRPr="00763E41" w:rsidRDefault="004B1320">
      <w:pPr>
        <w:rPr>
          <w:rFonts w:ascii="Courier New" w:hAnsi="Courier New" w:cs="Courier New"/>
        </w:rPr>
      </w:pPr>
      <w:r w:rsidRPr="00763E41">
        <w:rPr>
          <w:rFonts w:ascii="Courier New" w:hAnsi="Courier New" w:cs="Courier New"/>
        </w:rPr>
        <w:tab/>
        <w:t>B = year mod 4</w:t>
      </w:r>
    </w:p>
    <w:p w14:paraId="6DB038A1" w14:textId="77777777" w:rsidR="004B1320" w:rsidRPr="00763E41" w:rsidRDefault="004B1320">
      <w:pPr>
        <w:rPr>
          <w:rFonts w:ascii="Courier New" w:hAnsi="Courier New" w:cs="Courier New"/>
        </w:rPr>
      </w:pPr>
      <w:r w:rsidRPr="00763E41">
        <w:rPr>
          <w:rFonts w:ascii="Courier New" w:hAnsi="Courier New" w:cs="Courier New"/>
        </w:rPr>
        <w:tab/>
        <w:t>C = year mod 7</w:t>
      </w:r>
    </w:p>
    <w:p w14:paraId="1C797971" w14:textId="77777777" w:rsidR="004B1320" w:rsidRPr="00763E41" w:rsidRDefault="004B1320">
      <w:pPr>
        <w:rPr>
          <w:rFonts w:ascii="Courier New" w:hAnsi="Courier New" w:cs="Courier New"/>
          <w:lang w:val="pt-BR"/>
        </w:rPr>
      </w:pPr>
      <w:r w:rsidRPr="00763E41">
        <w:rPr>
          <w:rFonts w:ascii="Courier New" w:hAnsi="Courier New" w:cs="Courier New"/>
        </w:rPr>
        <w:tab/>
      </w:r>
      <w:r w:rsidRPr="00763E41">
        <w:rPr>
          <w:rFonts w:ascii="Courier New" w:hAnsi="Courier New" w:cs="Courier New"/>
          <w:lang w:val="pt-BR"/>
        </w:rPr>
        <w:t>D = (19A + 24) mod 30</w:t>
      </w:r>
    </w:p>
    <w:p w14:paraId="7B34AEC0" w14:textId="77777777" w:rsidR="004B1320" w:rsidRPr="00763E41" w:rsidRDefault="004B1320">
      <w:pPr>
        <w:rPr>
          <w:rFonts w:ascii="Courier New" w:hAnsi="Courier New" w:cs="Courier New"/>
          <w:lang w:val="pt-BR"/>
        </w:rPr>
      </w:pPr>
      <w:r w:rsidRPr="00763E41">
        <w:rPr>
          <w:rFonts w:ascii="Courier New" w:hAnsi="Courier New" w:cs="Courier New"/>
          <w:lang w:val="pt-BR"/>
        </w:rPr>
        <w:tab/>
        <w:t>E = (2B + 4C + 6D + 5) mod 7</w:t>
      </w:r>
    </w:p>
    <w:p w14:paraId="2F20FFA0" w14:textId="77777777" w:rsidR="00412793" w:rsidRPr="00763E41" w:rsidRDefault="00412793">
      <w:pPr>
        <w:rPr>
          <w:rFonts w:ascii="Courier New" w:hAnsi="Courier New" w:cs="Courier New"/>
          <w:lang w:val="pt-BR"/>
        </w:rPr>
      </w:pPr>
      <w:r w:rsidRPr="00763E41">
        <w:rPr>
          <w:rFonts w:ascii="Courier New" w:hAnsi="Courier New" w:cs="Courier New"/>
          <w:lang w:val="pt-BR"/>
        </w:rPr>
        <w:tab/>
        <w:t>day = 22+D+E</w:t>
      </w:r>
    </w:p>
    <w:p w14:paraId="1FFB6AFA" w14:textId="77777777" w:rsidR="004B1320" w:rsidRDefault="004B1320">
      <w:pPr>
        <w:rPr>
          <w:lang w:val="pt-BR"/>
        </w:rPr>
      </w:pPr>
    </w:p>
    <w:p w14:paraId="0B43C819" w14:textId="77777777" w:rsidR="00763E41" w:rsidRDefault="004B1320">
      <w:r>
        <w:t xml:space="preserve">If the </w:t>
      </w:r>
      <w:r w:rsidR="00412793" w:rsidRPr="00763E41">
        <w:rPr>
          <w:rFonts w:ascii="Courier New" w:hAnsi="Courier New" w:cs="Courier New"/>
        </w:rPr>
        <w:t>day</w:t>
      </w:r>
      <w:r w:rsidR="00412793">
        <w:t xml:space="preserve"> </w:t>
      </w:r>
      <w:r>
        <w:t>is higher tha</w:t>
      </w:r>
      <w:r w:rsidR="00412793">
        <w:t>n 31, then the date is in April, otherwise the date is in March.</w:t>
      </w:r>
      <w:r>
        <w:t xml:space="preserve">  </w:t>
      </w:r>
    </w:p>
    <w:p w14:paraId="4260214D" w14:textId="77777777" w:rsidR="00763E41" w:rsidRDefault="00763E41"/>
    <w:p w14:paraId="7CEA65FA" w14:textId="77777777" w:rsidR="00667C93" w:rsidRDefault="004B1320">
      <w:r>
        <w:t xml:space="preserve">Write a program that asks the user to enter a year, then prints the following output:  </w:t>
      </w:r>
    </w:p>
    <w:p w14:paraId="47573450" w14:textId="77777777" w:rsidR="00763E41" w:rsidRDefault="00763E41"/>
    <w:p w14:paraId="777EAAB7" w14:textId="1A6A6748" w:rsidR="004B1320" w:rsidRDefault="00A57093">
      <w:r>
        <w:t>Print</w:t>
      </w:r>
      <w:r w:rsidR="004B1320">
        <w:t xml:space="preserve"> the word “</w:t>
      </w:r>
      <w:r w:rsidR="004B1320" w:rsidRPr="00667C93">
        <w:rPr>
          <w:b/>
        </w:rPr>
        <w:t>was</w:t>
      </w:r>
      <w:r w:rsidR="004B1320">
        <w:t>” (p</w:t>
      </w:r>
      <w:r w:rsidR="00D13FDC">
        <w:t>ast tense)</w:t>
      </w:r>
      <w:r>
        <w:t xml:space="preserve"> or "</w:t>
      </w:r>
      <w:r w:rsidR="004B1320" w:rsidRPr="00667C93">
        <w:rPr>
          <w:b/>
        </w:rPr>
        <w:t>will be on</w:t>
      </w:r>
      <w:r w:rsidR="004B1320">
        <w:t>”</w:t>
      </w:r>
      <w:r>
        <w:t xml:space="preserve"> depending on the year.</w:t>
      </w:r>
    </w:p>
    <w:p w14:paraId="51681D86" w14:textId="77777777" w:rsidR="00EB3E89" w:rsidRDefault="00EB3E89"/>
    <w:p w14:paraId="22417F04" w14:textId="77777777" w:rsidR="00925885" w:rsidRPr="00ED5D44" w:rsidRDefault="00925885" w:rsidP="00886845">
      <w:pPr>
        <w:pBdr>
          <w:top w:val="single" w:sz="4" w:space="0" w:color="auto"/>
          <w:left w:val="single" w:sz="4" w:space="4" w:color="auto"/>
          <w:bottom w:val="single" w:sz="4" w:space="1" w:color="auto"/>
          <w:right w:val="single" w:sz="4" w:space="4" w:color="auto"/>
        </w:pBdr>
        <w:rPr>
          <w:rFonts w:ascii="Courier New" w:hAnsi="Courier New" w:cs="Courier New"/>
        </w:rPr>
      </w:pPr>
      <w:r w:rsidRPr="00ED5D44">
        <w:rPr>
          <w:rFonts w:ascii="Courier New" w:hAnsi="Courier New" w:cs="Courier New"/>
        </w:rPr>
        <w:t>Enter a year:  1996</w:t>
      </w:r>
    </w:p>
    <w:p w14:paraId="45B26E0E" w14:textId="77777777" w:rsidR="00925885" w:rsidRPr="00ED5D44" w:rsidRDefault="00925885" w:rsidP="00886845">
      <w:pPr>
        <w:pBdr>
          <w:top w:val="single" w:sz="4" w:space="0" w:color="auto"/>
          <w:left w:val="single" w:sz="4" w:space="4" w:color="auto"/>
          <w:bottom w:val="single" w:sz="4" w:space="1" w:color="auto"/>
          <w:right w:val="single" w:sz="4" w:space="4" w:color="auto"/>
        </w:pBdr>
        <w:rPr>
          <w:rFonts w:ascii="Courier New" w:hAnsi="Courier New" w:cs="Courier New"/>
        </w:rPr>
      </w:pPr>
    </w:p>
    <w:p w14:paraId="6934F25D" w14:textId="77777777" w:rsidR="00EB3E89" w:rsidRPr="00ED5D44" w:rsidRDefault="00EB3E89" w:rsidP="00886845">
      <w:pPr>
        <w:pBdr>
          <w:top w:val="single" w:sz="4" w:space="0" w:color="auto"/>
          <w:left w:val="single" w:sz="4" w:space="4" w:color="auto"/>
          <w:bottom w:val="single" w:sz="4" w:space="1" w:color="auto"/>
          <w:right w:val="single" w:sz="4" w:space="4" w:color="auto"/>
        </w:pBdr>
        <w:rPr>
          <w:rFonts w:ascii="Courier New" w:hAnsi="Courier New" w:cs="Courier New"/>
        </w:rPr>
      </w:pPr>
      <w:r w:rsidRPr="00ED5D44">
        <w:rPr>
          <w:rFonts w:ascii="Courier New" w:hAnsi="Courier New" w:cs="Courier New"/>
        </w:rPr>
        <w:tab/>
      </w:r>
      <w:r w:rsidRPr="00ED5D44">
        <w:rPr>
          <w:rFonts w:ascii="Courier New" w:hAnsi="Courier New" w:cs="Courier New"/>
        </w:rPr>
        <w:tab/>
      </w:r>
      <w:r w:rsidRPr="00ED5D44">
        <w:rPr>
          <w:rFonts w:ascii="Courier New" w:hAnsi="Courier New" w:cs="Courier New"/>
        </w:rPr>
        <w:tab/>
      </w:r>
      <w:r w:rsidRPr="00ED5D44">
        <w:rPr>
          <w:rFonts w:ascii="Courier New" w:hAnsi="Courier New" w:cs="Courier New"/>
        </w:rPr>
        <w:tab/>
        <w:t xml:space="preserve">My </w:t>
      </w:r>
      <w:r w:rsidR="004B1320" w:rsidRPr="00ED5D44">
        <w:rPr>
          <w:rFonts w:ascii="Courier New" w:hAnsi="Courier New" w:cs="Courier New"/>
        </w:rPr>
        <w:t>Easter</w:t>
      </w:r>
      <w:r w:rsidR="008D1BE2" w:rsidRPr="00ED5D44">
        <w:rPr>
          <w:rFonts w:ascii="Courier New" w:hAnsi="Courier New" w:cs="Courier New"/>
        </w:rPr>
        <w:t xml:space="preserve"> Calculating Program</w:t>
      </w:r>
    </w:p>
    <w:p w14:paraId="2F42CD7A" w14:textId="77777777" w:rsidR="00EB3E89" w:rsidRPr="00ED5D44" w:rsidRDefault="00EB3E89" w:rsidP="00886845">
      <w:pPr>
        <w:pBdr>
          <w:top w:val="single" w:sz="4" w:space="0" w:color="auto"/>
          <w:left w:val="single" w:sz="4" w:space="4" w:color="auto"/>
          <w:bottom w:val="single" w:sz="4" w:space="1" w:color="auto"/>
          <w:right w:val="single" w:sz="4" w:space="4" w:color="auto"/>
        </w:pBdr>
        <w:rPr>
          <w:rFonts w:ascii="Courier New" w:hAnsi="Courier New" w:cs="Courier New"/>
        </w:rPr>
      </w:pPr>
      <w:r w:rsidRPr="00ED5D44">
        <w:rPr>
          <w:rFonts w:ascii="Courier New" w:hAnsi="Courier New" w:cs="Courier New"/>
        </w:rPr>
        <w:tab/>
      </w:r>
      <w:r w:rsidRPr="00ED5D44">
        <w:rPr>
          <w:rFonts w:ascii="Courier New" w:hAnsi="Courier New" w:cs="Courier New"/>
        </w:rPr>
        <w:tab/>
      </w:r>
      <w:r w:rsidRPr="00ED5D44">
        <w:rPr>
          <w:rFonts w:ascii="Courier New" w:hAnsi="Courier New" w:cs="Courier New"/>
        </w:rPr>
        <w:tab/>
      </w:r>
      <w:r w:rsidRPr="00ED5D44">
        <w:rPr>
          <w:rFonts w:ascii="Courier New" w:hAnsi="Courier New" w:cs="Courier New"/>
        </w:rPr>
        <w:tab/>
        <w:t xml:space="preserve">       by:  your name here</w:t>
      </w:r>
    </w:p>
    <w:p w14:paraId="30D1862E" w14:textId="77777777" w:rsidR="00EB3E89" w:rsidRPr="00ED5D44" w:rsidRDefault="00EB3E89" w:rsidP="00886845">
      <w:pPr>
        <w:pBdr>
          <w:top w:val="single" w:sz="4" w:space="0" w:color="auto"/>
          <w:left w:val="single" w:sz="4" w:space="4" w:color="auto"/>
          <w:bottom w:val="single" w:sz="4" w:space="1" w:color="auto"/>
          <w:right w:val="single" w:sz="4" w:space="4" w:color="auto"/>
        </w:pBdr>
        <w:rPr>
          <w:rFonts w:ascii="Courier New" w:hAnsi="Courier New" w:cs="Courier New"/>
        </w:rPr>
      </w:pPr>
    </w:p>
    <w:p w14:paraId="711569C6" w14:textId="77777777" w:rsidR="001E0D0D" w:rsidRPr="00ED5D44" w:rsidRDefault="003D0E00" w:rsidP="00886845">
      <w:pPr>
        <w:pBdr>
          <w:top w:val="single" w:sz="4" w:space="0" w:color="auto"/>
          <w:left w:val="single" w:sz="4" w:space="4" w:color="auto"/>
          <w:bottom w:val="single" w:sz="4" w:space="1" w:color="auto"/>
          <w:right w:val="single" w:sz="4" w:space="4" w:color="auto"/>
        </w:pBdr>
        <w:rPr>
          <w:rFonts w:ascii="Courier New" w:hAnsi="Courier New" w:cs="Courier New"/>
        </w:rPr>
      </w:pPr>
      <w:r w:rsidRPr="00ED5D44">
        <w:rPr>
          <w:rFonts w:ascii="Courier New" w:hAnsi="Courier New" w:cs="Courier New"/>
        </w:rPr>
        <w:tab/>
      </w:r>
      <w:r w:rsidR="009A7A6D" w:rsidRPr="00ED5D44">
        <w:rPr>
          <w:rFonts w:ascii="Courier New" w:hAnsi="Courier New" w:cs="Courier New"/>
        </w:rPr>
        <w:t>For the year 19</w:t>
      </w:r>
      <w:r w:rsidR="004B1320" w:rsidRPr="00ED5D44">
        <w:rPr>
          <w:rFonts w:ascii="Courier New" w:hAnsi="Courier New" w:cs="Courier New"/>
        </w:rPr>
        <w:t xml:space="preserve">96, Easter Sunday </w:t>
      </w:r>
      <w:r w:rsidR="004B1320" w:rsidRPr="00ED5D44">
        <w:rPr>
          <w:rFonts w:ascii="Courier New" w:hAnsi="Courier New" w:cs="Courier New"/>
          <w:b/>
        </w:rPr>
        <w:t>was</w:t>
      </w:r>
      <w:r w:rsidR="004B1320" w:rsidRPr="00ED5D44">
        <w:rPr>
          <w:rFonts w:ascii="Courier New" w:hAnsi="Courier New" w:cs="Courier New"/>
        </w:rPr>
        <w:t xml:space="preserve"> on April 7.</w:t>
      </w:r>
    </w:p>
    <w:p w14:paraId="5D87D3AE" w14:textId="77777777" w:rsidR="00002723" w:rsidRDefault="00002723" w:rsidP="00886845">
      <w:pPr>
        <w:pBdr>
          <w:top w:val="single" w:sz="4" w:space="0" w:color="auto"/>
          <w:left w:val="single" w:sz="4" w:space="4" w:color="auto"/>
          <w:bottom w:val="single" w:sz="4" w:space="1" w:color="auto"/>
          <w:right w:val="single" w:sz="4" w:space="4" w:color="auto"/>
        </w:pBdr>
      </w:pPr>
    </w:p>
    <w:p w14:paraId="3ED092B4" w14:textId="77777777" w:rsidR="00954C36" w:rsidRDefault="00954C36" w:rsidP="00002723"/>
    <w:p w14:paraId="6298CAB8" w14:textId="77777777" w:rsidR="00C33A20" w:rsidRPr="004E5482" w:rsidRDefault="00954C36" w:rsidP="001B6810">
      <w:pPr>
        <w:rPr>
          <w:rFonts w:ascii="Courier New" w:hAnsi="Courier New" w:cs="Courier New"/>
          <w:sz w:val="16"/>
          <w:szCs w:val="16"/>
        </w:rPr>
      </w:pPr>
      <w:r>
        <w:t xml:space="preserve">TEST CASES!  </w:t>
      </w:r>
      <w:r w:rsidRPr="00954C36">
        <w:rPr>
          <w:b/>
        </w:rPr>
        <w:t>Choose 5 dates for Easter</w:t>
      </w:r>
      <w:r>
        <w:t xml:space="preserve"> – use the Internet. Make sure you include pas</w:t>
      </w:r>
      <w:r w:rsidR="008B7B98">
        <w:t>t and present.. March and April.</w:t>
      </w:r>
    </w:p>
    <w:p w14:paraId="1AA5F20D" w14:textId="77777777" w:rsidR="00C33A20" w:rsidRPr="0031653D" w:rsidRDefault="00C33A20" w:rsidP="00C33A20">
      <w:pPr>
        <w:rPr>
          <w:b/>
          <w:i/>
          <w:sz w:val="16"/>
          <w:szCs w:val="16"/>
        </w:rPr>
      </w:pPr>
      <w:r>
        <w:br w:type="page"/>
      </w:r>
      <w:r>
        <w:rPr>
          <w:b/>
          <w:i/>
          <w:sz w:val="40"/>
          <w:szCs w:val="40"/>
        </w:rPr>
        <w:lastRenderedPageBreak/>
        <w:t>Programming Assignment Lab0</w:t>
      </w:r>
      <w:r w:rsidR="002554B6">
        <w:rPr>
          <w:b/>
          <w:i/>
          <w:sz w:val="40"/>
          <w:szCs w:val="40"/>
        </w:rPr>
        <w:t>3</w:t>
      </w:r>
      <w:r w:rsidR="00AA510C">
        <w:rPr>
          <w:b/>
          <w:i/>
          <w:sz w:val="40"/>
          <w:szCs w:val="40"/>
        </w:rPr>
        <w:t>B</w:t>
      </w:r>
      <w:r w:rsidR="00280148">
        <w:rPr>
          <w:b/>
          <w:i/>
          <w:sz w:val="16"/>
          <w:szCs w:val="16"/>
        </w:rPr>
        <w:tab/>
      </w:r>
      <w:r w:rsidR="00280148">
        <w:rPr>
          <w:b/>
          <w:i/>
          <w:sz w:val="16"/>
          <w:szCs w:val="16"/>
        </w:rPr>
        <w:tab/>
      </w:r>
      <w:r w:rsidR="00280148">
        <w:rPr>
          <w:b/>
          <w:i/>
          <w:sz w:val="16"/>
          <w:szCs w:val="16"/>
        </w:rPr>
        <w:tab/>
      </w:r>
      <w:r w:rsidR="00280148">
        <w:rPr>
          <w:b/>
          <w:i/>
          <w:sz w:val="16"/>
          <w:szCs w:val="16"/>
        </w:rPr>
        <w:tab/>
      </w:r>
    </w:p>
    <w:p w14:paraId="6B43A434" w14:textId="77777777" w:rsidR="00C33A20" w:rsidRDefault="00C33A20" w:rsidP="00C33A20">
      <w:pPr>
        <w:rPr>
          <w:sz w:val="20"/>
          <w:szCs w:val="20"/>
        </w:rPr>
      </w:pPr>
    </w:p>
    <w:p w14:paraId="30794F91" w14:textId="4BCAF8ED" w:rsidR="0088289E" w:rsidRDefault="00C33A20" w:rsidP="0088289E">
      <w:pPr>
        <w:rPr>
          <w:sz w:val="20"/>
          <w:szCs w:val="20"/>
        </w:rPr>
      </w:pPr>
      <w:r>
        <w:rPr>
          <w:sz w:val="20"/>
          <w:szCs w:val="20"/>
        </w:rPr>
        <w:t>This program will convert words to Pig Latin.</w:t>
      </w:r>
      <w:r w:rsidR="0088289E">
        <w:rPr>
          <w:sz w:val="20"/>
          <w:szCs w:val="20"/>
        </w:rPr>
        <w:t xml:space="preserve"> </w:t>
      </w:r>
      <w:r w:rsidR="0088289E">
        <w:rPr>
          <w:sz w:val="20"/>
          <w:szCs w:val="20"/>
        </w:rPr>
        <w:t>Convert all original words to lowercase before translating to pig latin.</w:t>
      </w:r>
    </w:p>
    <w:p w14:paraId="264CAC5B" w14:textId="52FD8CEC" w:rsidR="0088289E" w:rsidRDefault="0088289E" w:rsidP="0088289E">
      <w:pPr>
        <w:rPr>
          <w:sz w:val="20"/>
          <w:szCs w:val="20"/>
        </w:rPr>
      </w:pPr>
      <w:r>
        <w:rPr>
          <w:sz w:val="20"/>
          <w:szCs w:val="20"/>
        </w:rPr>
        <w:t xml:space="preserve">How to lowercase:  </w:t>
      </w:r>
      <w:r w:rsidRPr="00763E41">
        <w:rPr>
          <w:rFonts w:ascii="Courier New" w:hAnsi="Courier New" w:cs="Courier New"/>
          <w:b/>
          <w:bCs/>
          <w:sz w:val="20"/>
          <w:szCs w:val="20"/>
        </w:rPr>
        <w:t>String lower  =  sentence.toLowerCase();</w:t>
      </w:r>
    </w:p>
    <w:p w14:paraId="44BC8A78" w14:textId="667CE0D8" w:rsidR="0088289E" w:rsidRDefault="0088289E" w:rsidP="0088289E">
      <w:pPr>
        <w:rPr>
          <w:sz w:val="20"/>
          <w:szCs w:val="20"/>
        </w:rPr>
      </w:pPr>
    </w:p>
    <w:p w14:paraId="1CFF43AC" w14:textId="38EE3755" w:rsidR="00C33A20" w:rsidRDefault="00C33A20" w:rsidP="00C33A20">
      <w:pPr>
        <w:rPr>
          <w:sz w:val="20"/>
          <w:szCs w:val="20"/>
        </w:rPr>
      </w:pPr>
    </w:p>
    <w:p w14:paraId="07D3DCCD" w14:textId="77777777" w:rsidR="00C33A20" w:rsidRDefault="00C33A20" w:rsidP="00C33A20">
      <w:pPr>
        <w:rPr>
          <w:sz w:val="20"/>
          <w:szCs w:val="20"/>
        </w:rPr>
      </w:pPr>
    </w:p>
    <w:p w14:paraId="746D15C2" w14:textId="77777777" w:rsidR="0088289E" w:rsidRDefault="002554B6" w:rsidP="00C33A20">
      <w:pPr>
        <w:rPr>
          <w:sz w:val="20"/>
          <w:szCs w:val="20"/>
        </w:rPr>
      </w:pPr>
      <w:r>
        <w:rPr>
          <w:sz w:val="20"/>
          <w:szCs w:val="20"/>
        </w:rPr>
        <w:t>If the word</w:t>
      </w:r>
      <w:r w:rsidR="00C33A20">
        <w:rPr>
          <w:sz w:val="20"/>
          <w:szCs w:val="20"/>
        </w:rPr>
        <w:t xml:space="preserve"> begins with a vowel</w:t>
      </w:r>
    </w:p>
    <w:p w14:paraId="0AD97CE9" w14:textId="741C1561" w:rsidR="00E15FCF" w:rsidRDefault="002554B6" w:rsidP="0088289E">
      <w:pPr>
        <w:numPr>
          <w:ilvl w:val="0"/>
          <w:numId w:val="3"/>
        </w:numPr>
        <w:rPr>
          <w:sz w:val="20"/>
          <w:szCs w:val="20"/>
        </w:rPr>
      </w:pPr>
      <w:r>
        <w:rPr>
          <w:sz w:val="20"/>
          <w:szCs w:val="20"/>
        </w:rPr>
        <w:t>the result will be</w:t>
      </w:r>
      <w:r w:rsidR="00C33A20">
        <w:rPr>
          <w:sz w:val="20"/>
          <w:szCs w:val="20"/>
        </w:rPr>
        <w:t xml:space="preserve"> the original string concatenated with "</w:t>
      </w:r>
      <w:r w:rsidR="00E87765">
        <w:rPr>
          <w:sz w:val="20"/>
          <w:szCs w:val="20"/>
        </w:rPr>
        <w:t>w</w:t>
      </w:r>
      <w:r w:rsidR="00C33A20">
        <w:rPr>
          <w:sz w:val="20"/>
          <w:szCs w:val="20"/>
        </w:rPr>
        <w:t xml:space="preserve">ay".  </w:t>
      </w:r>
    </w:p>
    <w:p w14:paraId="23FE1182" w14:textId="77777777" w:rsidR="00E15FCF" w:rsidRDefault="00E15FCF" w:rsidP="00C33A20">
      <w:pPr>
        <w:rPr>
          <w:sz w:val="20"/>
          <w:szCs w:val="20"/>
        </w:rPr>
      </w:pPr>
    </w:p>
    <w:p w14:paraId="6AF52E5D" w14:textId="77777777" w:rsidR="0088289E" w:rsidRDefault="00C33A20" w:rsidP="00C33A20">
      <w:pPr>
        <w:rPr>
          <w:sz w:val="20"/>
          <w:szCs w:val="20"/>
        </w:rPr>
      </w:pPr>
      <w:r>
        <w:rPr>
          <w:sz w:val="20"/>
          <w:szCs w:val="20"/>
        </w:rPr>
        <w:t>If the string does not begin with a vowel</w:t>
      </w:r>
    </w:p>
    <w:p w14:paraId="42FF3FAE" w14:textId="68E316F9" w:rsidR="00E15FCF" w:rsidRDefault="002554B6" w:rsidP="0088289E">
      <w:pPr>
        <w:numPr>
          <w:ilvl w:val="0"/>
          <w:numId w:val="3"/>
        </w:numPr>
        <w:rPr>
          <w:sz w:val="20"/>
          <w:szCs w:val="20"/>
        </w:rPr>
      </w:pPr>
      <w:r>
        <w:rPr>
          <w:sz w:val="20"/>
          <w:szCs w:val="20"/>
        </w:rPr>
        <w:t>the result will be</w:t>
      </w:r>
      <w:r w:rsidR="00C33A20">
        <w:rPr>
          <w:sz w:val="20"/>
          <w:szCs w:val="20"/>
        </w:rPr>
        <w:t xml:space="preserve"> the string beginning with the second letter and ending with the first letter + "ay".  </w:t>
      </w:r>
    </w:p>
    <w:p w14:paraId="4CB98F7B" w14:textId="77777777" w:rsidR="00E15FCF" w:rsidRDefault="00E15FCF" w:rsidP="00C33A20">
      <w:pPr>
        <w:rPr>
          <w:sz w:val="20"/>
          <w:szCs w:val="20"/>
        </w:rPr>
      </w:pPr>
    </w:p>
    <w:p w14:paraId="216896C0" w14:textId="77777777" w:rsidR="00763E41" w:rsidRDefault="00763E41" w:rsidP="00C33A20">
      <w:pPr>
        <w:rPr>
          <w:sz w:val="20"/>
          <w:szCs w:val="20"/>
        </w:rPr>
      </w:pPr>
    </w:p>
    <w:p w14:paraId="7E59CDD5" w14:textId="77777777" w:rsidR="00C33A20" w:rsidRDefault="00C33A20" w:rsidP="00C33A20">
      <w:pPr>
        <w:rPr>
          <w:sz w:val="20"/>
          <w:szCs w:val="20"/>
        </w:rPr>
      </w:pPr>
    </w:p>
    <w:p w14:paraId="563A5BF7" w14:textId="77777777" w:rsidR="00C33A20" w:rsidRDefault="002554B6" w:rsidP="00C33A20">
      <w:pPr>
        <w:rPr>
          <w:sz w:val="20"/>
          <w:szCs w:val="20"/>
        </w:rPr>
      </w:pPr>
      <w:r>
        <w:rPr>
          <w:sz w:val="20"/>
          <w:szCs w:val="20"/>
        </w:rPr>
        <w:t>A</w:t>
      </w:r>
      <w:r w:rsidR="00C33A20">
        <w:rPr>
          <w:sz w:val="20"/>
          <w:szCs w:val="20"/>
        </w:rPr>
        <w:t>sk the</w:t>
      </w:r>
      <w:r w:rsidR="00BF57C6">
        <w:rPr>
          <w:sz w:val="20"/>
          <w:szCs w:val="20"/>
        </w:rPr>
        <w:t xml:space="preserve"> user to enter a sentence</w:t>
      </w:r>
      <w:r w:rsidR="00C33A20">
        <w:rPr>
          <w:sz w:val="20"/>
          <w:szCs w:val="20"/>
        </w:rPr>
        <w:t xml:space="preserve">.  Show the output as follows: </w:t>
      </w:r>
    </w:p>
    <w:p w14:paraId="17E6E8AD" w14:textId="77777777" w:rsidR="00C33A20" w:rsidRDefault="00C33A20" w:rsidP="00C33A20">
      <w:pPr>
        <w:rPr>
          <w:sz w:val="20"/>
          <w:szCs w:val="20"/>
        </w:rPr>
      </w:pPr>
    </w:p>
    <w:p w14:paraId="1078F570" w14:textId="77777777" w:rsidR="00C33A20" w:rsidRPr="00326E8B" w:rsidRDefault="00BF57C6"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26E8B">
        <w:rPr>
          <w:rFonts w:ascii="Courier New" w:hAnsi="Courier New" w:cs="Courier New"/>
          <w:sz w:val="20"/>
          <w:szCs w:val="20"/>
        </w:rPr>
        <w:t>Enter a sentence</w:t>
      </w:r>
      <w:r w:rsidR="00C33A20" w:rsidRPr="00326E8B">
        <w:rPr>
          <w:rFonts w:ascii="Courier New" w:hAnsi="Courier New" w:cs="Courier New"/>
          <w:sz w:val="20"/>
          <w:szCs w:val="20"/>
        </w:rPr>
        <w:t xml:space="preserve">: </w:t>
      </w:r>
      <w:r w:rsidR="00593F6B">
        <w:rPr>
          <w:rFonts w:ascii="Courier New" w:hAnsi="Courier New" w:cs="Courier New"/>
          <w:sz w:val="20"/>
          <w:szCs w:val="20"/>
        </w:rPr>
        <w:t>P</w:t>
      </w:r>
      <w:r w:rsidR="00C33A20" w:rsidRPr="00326E8B">
        <w:rPr>
          <w:rFonts w:ascii="Courier New" w:hAnsi="Courier New" w:cs="Courier New"/>
          <w:sz w:val="20"/>
          <w:szCs w:val="20"/>
        </w:rPr>
        <w:t xml:space="preserve">ig </w:t>
      </w:r>
      <w:r w:rsidR="00593F6B">
        <w:rPr>
          <w:rFonts w:ascii="Courier New" w:hAnsi="Courier New" w:cs="Courier New"/>
          <w:sz w:val="20"/>
          <w:szCs w:val="20"/>
        </w:rPr>
        <w:t>L</w:t>
      </w:r>
      <w:r w:rsidR="00C33A20" w:rsidRPr="00326E8B">
        <w:rPr>
          <w:rFonts w:ascii="Courier New" w:hAnsi="Courier New" w:cs="Courier New"/>
          <w:sz w:val="20"/>
          <w:szCs w:val="20"/>
        </w:rPr>
        <w:t>atin is so cool</w:t>
      </w:r>
    </w:p>
    <w:p w14:paraId="0B6C9332"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5F579FE8"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3F9E70B5"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26E8B">
        <w:rPr>
          <w:rFonts w:ascii="Courier New" w:hAnsi="Courier New" w:cs="Courier New"/>
          <w:sz w:val="20"/>
          <w:szCs w:val="20"/>
        </w:rPr>
        <w:t xml:space="preserve">                My Pig Latin Translator</w:t>
      </w:r>
    </w:p>
    <w:p w14:paraId="3C569909"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26E8B">
        <w:rPr>
          <w:rFonts w:ascii="Courier New" w:hAnsi="Courier New" w:cs="Courier New"/>
          <w:sz w:val="20"/>
          <w:szCs w:val="20"/>
        </w:rPr>
        <w:t xml:space="preserve">                  by: your name here</w:t>
      </w:r>
    </w:p>
    <w:p w14:paraId="6139BA78"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7EB38361"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47C40EC2"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26E8B">
        <w:rPr>
          <w:rFonts w:ascii="Courier New" w:hAnsi="Courier New" w:cs="Courier New"/>
          <w:sz w:val="20"/>
          <w:szCs w:val="20"/>
        </w:rPr>
        <w:t xml:space="preserve">your original sentence is: </w:t>
      </w:r>
      <w:r w:rsidR="00C16ED3">
        <w:rPr>
          <w:rFonts w:ascii="Courier New" w:hAnsi="Courier New" w:cs="Courier New"/>
          <w:sz w:val="20"/>
          <w:szCs w:val="20"/>
        </w:rPr>
        <w:t>P</w:t>
      </w:r>
      <w:r w:rsidRPr="00326E8B">
        <w:rPr>
          <w:rFonts w:ascii="Courier New" w:hAnsi="Courier New" w:cs="Courier New"/>
          <w:sz w:val="20"/>
          <w:szCs w:val="20"/>
        </w:rPr>
        <w:t>ig</w:t>
      </w:r>
      <w:r w:rsidR="008B7B98" w:rsidRPr="00326E8B">
        <w:rPr>
          <w:rFonts w:ascii="Courier New" w:hAnsi="Courier New" w:cs="Courier New"/>
          <w:sz w:val="20"/>
          <w:szCs w:val="20"/>
        </w:rPr>
        <w:t xml:space="preserve"> </w:t>
      </w:r>
      <w:r w:rsidR="00C16ED3">
        <w:rPr>
          <w:rFonts w:ascii="Courier New" w:hAnsi="Courier New" w:cs="Courier New"/>
          <w:sz w:val="20"/>
          <w:szCs w:val="20"/>
        </w:rPr>
        <w:t>L</w:t>
      </w:r>
      <w:r w:rsidR="008B7B98" w:rsidRPr="00326E8B">
        <w:rPr>
          <w:rFonts w:ascii="Courier New" w:hAnsi="Courier New" w:cs="Courier New"/>
          <w:sz w:val="20"/>
          <w:szCs w:val="20"/>
        </w:rPr>
        <w:t xml:space="preserve">atin is </w:t>
      </w:r>
      <w:r w:rsidR="00E87765" w:rsidRPr="00326E8B">
        <w:rPr>
          <w:rFonts w:ascii="Courier New" w:hAnsi="Courier New" w:cs="Courier New"/>
          <w:sz w:val="20"/>
          <w:szCs w:val="20"/>
        </w:rPr>
        <w:t xml:space="preserve">so </w:t>
      </w:r>
      <w:r w:rsidRPr="00326E8B">
        <w:rPr>
          <w:rFonts w:ascii="Courier New" w:hAnsi="Courier New" w:cs="Courier New"/>
          <w:sz w:val="20"/>
          <w:szCs w:val="20"/>
        </w:rPr>
        <w:t>cool</w:t>
      </w:r>
    </w:p>
    <w:p w14:paraId="4776FF51" w14:textId="77777777" w:rsidR="00C33A20" w:rsidRPr="00326E8B" w:rsidRDefault="00C33A20" w:rsidP="00C33A2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26E8B">
        <w:rPr>
          <w:rFonts w:ascii="Courier New" w:hAnsi="Courier New" w:cs="Courier New"/>
          <w:sz w:val="20"/>
          <w:szCs w:val="20"/>
        </w:rPr>
        <w:t>your pig latin is: igpay atinlay is</w:t>
      </w:r>
      <w:r w:rsidR="008B7B98" w:rsidRPr="00326E8B">
        <w:rPr>
          <w:rFonts w:ascii="Courier New" w:hAnsi="Courier New" w:cs="Courier New"/>
          <w:sz w:val="20"/>
          <w:szCs w:val="20"/>
        </w:rPr>
        <w:t xml:space="preserve">way </w:t>
      </w:r>
      <w:r w:rsidR="00E87765" w:rsidRPr="00326E8B">
        <w:rPr>
          <w:rFonts w:ascii="Courier New" w:hAnsi="Courier New" w:cs="Courier New"/>
          <w:sz w:val="20"/>
          <w:szCs w:val="20"/>
        </w:rPr>
        <w:t xml:space="preserve">osay </w:t>
      </w:r>
      <w:r w:rsidRPr="00326E8B">
        <w:rPr>
          <w:rFonts w:ascii="Courier New" w:hAnsi="Courier New" w:cs="Courier New"/>
          <w:sz w:val="20"/>
          <w:szCs w:val="20"/>
        </w:rPr>
        <w:t>oolcay</w:t>
      </w:r>
    </w:p>
    <w:p w14:paraId="3B2DB445" w14:textId="77777777" w:rsidR="00886845" w:rsidRDefault="00886845" w:rsidP="00F72D7B">
      <w:pPr>
        <w:pBdr>
          <w:top w:val="single" w:sz="4" w:space="1" w:color="auto"/>
        </w:pBdr>
      </w:pPr>
    </w:p>
    <w:sectPr w:rsidR="00886845" w:rsidSect="0088684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5299" w14:textId="77777777" w:rsidR="00F35020" w:rsidRDefault="00F35020">
      <w:r>
        <w:separator/>
      </w:r>
    </w:p>
  </w:endnote>
  <w:endnote w:type="continuationSeparator" w:id="0">
    <w:p w14:paraId="6FC8C9D7" w14:textId="77777777" w:rsidR="00F35020" w:rsidRDefault="00F3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D19C" w14:textId="77777777" w:rsidR="00F35020" w:rsidRDefault="00F35020">
      <w:r>
        <w:separator/>
      </w:r>
    </w:p>
  </w:footnote>
  <w:footnote w:type="continuationSeparator" w:id="0">
    <w:p w14:paraId="17BD4B45" w14:textId="77777777" w:rsidR="00F35020" w:rsidRDefault="00F35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675F" w14:textId="77777777" w:rsidR="006A4227" w:rsidRDefault="006A4227">
    <w:pPr>
      <w:pStyle w:val="Header"/>
    </w:pPr>
    <w:r>
      <w:t>Name:  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5347"/>
    <w:multiLevelType w:val="hybridMultilevel"/>
    <w:tmpl w:val="B5FE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24F88"/>
    <w:multiLevelType w:val="hybridMultilevel"/>
    <w:tmpl w:val="D5B63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2A83"/>
    <w:rsid w:val="00002723"/>
    <w:rsid w:val="00011D5A"/>
    <w:rsid w:val="000402A0"/>
    <w:rsid w:val="000429FC"/>
    <w:rsid w:val="0008445C"/>
    <w:rsid w:val="0014487D"/>
    <w:rsid w:val="0016282C"/>
    <w:rsid w:val="00191ED5"/>
    <w:rsid w:val="001955CA"/>
    <w:rsid w:val="001A1235"/>
    <w:rsid w:val="001B0E80"/>
    <w:rsid w:val="001B4EE2"/>
    <w:rsid w:val="001B6810"/>
    <w:rsid w:val="001C693A"/>
    <w:rsid w:val="001E0D0D"/>
    <w:rsid w:val="002554B6"/>
    <w:rsid w:val="00264D77"/>
    <w:rsid w:val="00280148"/>
    <w:rsid w:val="00295E27"/>
    <w:rsid w:val="002A18EC"/>
    <w:rsid w:val="002C6B18"/>
    <w:rsid w:val="002D4F67"/>
    <w:rsid w:val="00300ECD"/>
    <w:rsid w:val="00314BC2"/>
    <w:rsid w:val="00326E8B"/>
    <w:rsid w:val="00344DEE"/>
    <w:rsid w:val="003609A0"/>
    <w:rsid w:val="0036278E"/>
    <w:rsid w:val="003936D2"/>
    <w:rsid w:val="00397432"/>
    <w:rsid w:val="003D0E00"/>
    <w:rsid w:val="00412793"/>
    <w:rsid w:val="00452BDC"/>
    <w:rsid w:val="00464D27"/>
    <w:rsid w:val="00490932"/>
    <w:rsid w:val="004A558F"/>
    <w:rsid w:val="004B1320"/>
    <w:rsid w:val="004C4D7B"/>
    <w:rsid w:val="004D0620"/>
    <w:rsid w:val="004E3F9A"/>
    <w:rsid w:val="004E4280"/>
    <w:rsid w:val="00505A43"/>
    <w:rsid w:val="00533F8D"/>
    <w:rsid w:val="00541D70"/>
    <w:rsid w:val="005912C9"/>
    <w:rsid w:val="00593F6B"/>
    <w:rsid w:val="005966EC"/>
    <w:rsid w:val="005C7F66"/>
    <w:rsid w:val="006672D6"/>
    <w:rsid w:val="00667C93"/>
    <w:rsid w:val="006961B6"/>
    <w:rsid w:val="006A4227"/>
    <w:rsid w:val="006D71D3"/>
    <w:rsid w:val="006E3EDD"/>
    <w:rsid w:val="006F23F5"/>
    <w:rsid w:val="00704E71"/>
    <w:rsid w:val="00707EAD"/>
    <w:rsid w:val="00763E41"/>
    <w:rsid w:val="00785410"/>
    <w:rsid w:val="00787D1D"/>
    <w:rsid w:val="007A310D"/>
    <w:rsid w:val="007B6B03"/>
    <w:rsid w:val="007C5A6C"/>
    <w:rsid w:val="008452C6"/>
    <w:rsid w:val="00854B89"/>
    <w:rsid w:val="0088289E"/>
    <w:rsid w:val="00886845"/>
    <w:rsid w:val="008B7B98"/>
    <w:rsid w:val="008D1BE2"/>
    <w:rsid w:val="008D25B6"/>
    <w:rsid w:val="008D4CAA"/>
    <w:rsid w:val="009028F6"/>
    <w:rsid w:val="00912AC4"/>
    <w:rsid w:val="00925885"/>
    <w:rsid w:val="00954C36"/>
    <w:rsid w:val="009604E8"/>
    <w:rsid w:val="00994D5F"/>
    <w:rsid w:val="009A7A6D"/>
    <w:rsid w:val="009F0FA5"/>
    <w:rsid w:val="00A14325"/>
    <w:rsid w:val="00A57093"/>
    <w:rsid w:val="00AA0F60"/>
    <w:rsid w:val="00AA510C"/>
    <w:rsid w:val="00B01BB9"/>
    <w:rsid w:val="00B0426B"/>
    <w:rsid w:val="00B07F38"/>
    <w:rsid w:val="00BA19A7"/>
    <w:rsid w:val="00BF57C6"/>
    <w:rsid w:val="00C00181"/>
    <w:rsid w:val="00C16ED3"/>
    <w:rsid w:val="00C17069"/>
    <w:rsid w:val="00C33A20"/>
    <w:rsid w:val="00C461C6"/>
    <w:rsid w:val="00C465FD"/>
    <w:rsid w:val="00CA0F13"/>
    <w:rsid w:val="00CF1474"/>
    <w:rsid w:val="00D0223B"/>
    <w:rsid w:val="00D13FDC"/>
    <w:rsid w:val="00D25054"/>
    <w:rsid w:val="00D913F4"/>
    <w:rsid w:val="00DA7624"/>
    <w:rsid w:val="00E15FCF"/>
    <w:rsid w:val="00E220BA"/>
    <w:rsid w:val="00E408BC"/>
    <w:rsid w:val="00E87765"/>
    <w:rsid w:val="00EB3E89"/>
    <w:rsid w:val="00EC723C"/>
    <w:rsid w:val="00ED5D44"/>
    <w:rsid w:val="00F04C68"/>
    <w:rsid w:val="00F311D5"/>
    <w:rsid w:val="00F35020"/>
    <w:rsid w:val="00F72D7B"/>
    <w:rsid w:val="00F92A83"/>
    <w:rsid w:val="00FA2C9E"/>
    <w:rsid w:val="00FA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9D359"/>
  <w15:chartTrackingRefBased/>
  <w15:docId w15:val="{861ECBC6-C3F4-4CC4-A960-CD91505C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67C93"/>
    <w:rPr>
      <w:rFonts w:ascii="Tahoma" w:hAnsi="Tahoma" w:cs="Tahoma"/>
      <w:sz w:val="16"/>
      <w:szCs w:val="16"/>
    </w:rPr>
  </w:style>
  <w:style w:type="paragraph" w:styleId="Header">
    <w:name w:val="header"/>
    <w:basedOn w:val="Normal"/>
    <w:rsid w:val="00886845"/>
    <w:pPr>
      <w:tabs>
        <w:tab w:val="center" w:pos="4320"/>
        <w:tab w:val="right" w:pos="8640"/>
      </w:tabs>
    </w:pPr>
  </w:style>
  <w:style w:type="paragraph" w:styleId="Footer">
    <w:name w:val="footer"/>
    <w:basedOn w:val="Normal"/>
    <w:rsid w:val="00886845"/>
    <w:pPr>
      <w:tabs>
        <w:tab w:val="center" w:pos="4320"/>
        <w:tab w:val="right" w:pos="8640"/>
      </w:tabs>
    </w:pPr>
  </w:style>
  <w:style w:type="paragraph" w:styleId="ListParagraph">
    <w:name w:val="List Paragraph"/>
    <w:basedOn w:val="Normal"/>
    <w:uiPriority w:val="34"/>
    <w:qFormat/>
    <w:rsid w:val="00300ECD"/>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C33A20"/>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A20"/>
    <w:rPr>
      <w:rFonts w:ascii="Calibri" w:eastAsia="SimSun"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94521">
      <w:bodyDiv w:val="1"/>
      <w:marLeft w:val="0"/>
      <w:marRight w:val="0"/>
      <w:marTop w:val="0"/>
      <w:marBottom w:val="0"/>
      <w:divBdr>
        <w:top w:val="none" w:sz="0" w:space="0" w:color="auto"/>
        <w:left w:val="none" w:sz="0" w:space="0" w:color="auto"/>
        <w:bottom w:val="none" w:sz="0" w:space="0" w:color="auto"/>
        <w:right w:val="none" w:sz="0" w:space="0" w:color="auto"/>
      </w:divBdr>
    </w:div>
    <w:div w:id="1177840778">
      <w:bodyDiv w:val="1"/>
      <w:marLeft w:val="0"/>
      <w:marRight w:val="0"/>
      <w:marTop w:val="0"/>
      <w:marBottom w:val="0"/>
      <w:divBdr>
        <w:top w:val="none" w:sz="0" w:space="0" w:color="auto"/>
        <w:left w:val="none" w:sz="0" w:space="0" w:color="auto"/>
        <w:bottom w:val="none" w:sz="0" w:space="0" w:color="auto"/>
        <w:right w:val="none" w:sz="0" w:space="0" w:color="auto"/>
      </w:divBdr>
    </w:div>
    <w:div w:id="12255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EEB4364B7DCF448A4AAF19EDC1A82F" ma:contentTypeVersion="7" ma:contentTypeDescription="Create a new document." ma:contentTypeScope="" ma:versionID="b1176cf97ce6ab097c532bf3369bcadf">
  <xsd:schema xmlns:xsd="http://www.w3.org/2001/XMLSchema" xmlns:xs="http://www.w3.org/2001/XMLSchema" xmlns:p="http://schemas.microsoft.com/office/2006/metadata/properties" xmlns:ns2="58beb29c-05eb-41d0-a3fd-c35965b8ec2a" targetNamespace="http://schemas.microsoft.com/office/2006/metadata/properties" ma:root="true" ma:fieldsID="5c02eea58d471cf3f85aab6879bcb2cd" ns2:_="">
    <xsd:import namespace="58beb29c-05eb-41d0-a3fd-c35965b8ec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eb29c-05eb-41d0-a3fd-c35965b8e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851D0C-9EC0-4E1F-B16C-5322FA05F7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820DD3-D6AE-4679-95B2-69CBFFBCD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eb29c-05eb-41d0-a3fd-c35965b8e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4204C9-28D3-4F16-A227-6FFC78297E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Programming Assignment 3a</vt:lpstr>
    </vt:vector>
  </TitlesOfParts>
  <Company>HPISD</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3a</dc:title>
  <dc:subject/>
  <dc:creator>Brenda McGurgan</dc:creator>
  <cp:keywords/>
  <dc:description/>
  <cp:lastModifiedBy>Brenda McGurgan</cp:lastModifiedBy>
  <cp:revision>7</cp:revision>
  <cp:lastPrinted>2014-10-16T18:12:00Z</cp:lastPrinted>
  <dcterms:created xsi:type="dcterms:W3CDTF">2020-10-02T19:58:00Z</dcterms:created>
  <dcterms:modified xsi:type="dcterms:W3CDTF">2021-09-27T20:08:00Z</dcterms:modified>
</cp:coreProperties>
</file>