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6A448" w14:textId="77777777" w:rsidR="00A26B9A" w:rsidRDefault="00A26B9A" w:rsidP="00A26B9A">
      <w:pPr>
        <w:jc w:val="center"/>
        <w:rPr>
          <w:b/>
          <w:bCs/>
        </w:rPr>
      </w:pPr>
      <w:r>
        <w:rPr>
          <w:b/>
          <w:bCs/>
        </w:rPr>
        <w:t>Case Study</w:t>
      </w:r>
    </w:p>
    <w:p w14:paraId="6A493AD7" w14:textId="77777777" w:rsidR="00A26B9A" w:rsidRPr="00657A7C" w:rsidRDefault="00A26B9A" w:rsidP="00A26B9A">
      <w:pPr>
        <w:spacing w:line="240" w:lineRule="auto"/>
        <w:rPr>
          <w:b/>
          <w:bCs/>
        </w:rPr>
      </w:pPr>
      <w:r>
        <w:rPr>
          <w:b/>
          <w:bCs/>
        </w:rPr>
        <w:t>Purpose:</w:t>
      </w:r>
      <w:r w:rsidRPr="00223865">
        <w:t xml:space="preserve"> To develop a clear understanding of the different types of hierarchies in dimensional model</w:t>
      </w:r>
    </w:p>
    <w:p w14:paraId="16633E66" w14:textId="77777777" w:rsidR="00A26B9A" w:rsidRPr="00657A7C" w:rsidRDefault="00A26B9A" w:rsidP="00A26B9A">
      <w:pPr>
        <w:jc w:val="both"/>
      </w:pPr>
      <w:r w:rsidRPr="00657A7C">
        <w:t xml:space="preserve">AlphaMart is a large retail </w:t>
      </w:r>
      <w:r>
        <w:t>brand store</w:t>
      </w:r>
      <w:r w:rsidRPr="00657A7C">
        <w:t xml:space="preserve"> that sells a wide variety of products</w:t>
      </w:r>
      <w:r>
        <w:t xml:space="preserve"> </w:t>
      </w:r>
      <w:r w:rsidRPr="00657A7C">
        <w:t xml:space="preserve">including electronics, clothing, </w:t>
      </w:r>
      <w:r>
        <w:t>personal care and decor items</w:t>
      </w:r>
      <w:r w:rsidRPr="00657A7C">
        <w:t xml:space="preserve"> through e-commerce and physical stores. </w:t>
      </w:r>
      <w:r>
        <w:t xml:space="preserve">Electronic products and clothing items are sold in physical stores whereas personal care and décor items are sold online. AlphaMart </w:t>
      </w:r>
      <w:r w:rsidRPr="00657A7C">
        <w:t>have decided to use dimensional modeling to design their data warehouse. They want to implement a data warehouse to track their sales performance, customer behavior, and inventory levels across their stores and online platform.</w:t>
      </w:r>
      <w:r>
        <w:t xml:space="preserve"> The details of the organization are as follows:</w:t>
      </w:r>
    </w:p>
    <w:p w14:paraId="785D7EEE" w14:textId="77777777" w:rsidR="00A26B9A" w:rsidRPr="00A05CAE" w:rsidRDefault="00A26B9A" w:rsidP="00A26B9A">
      <w:pPr>
        <w:pStyle w:val="ListParagraph"/>
        <w:numPr>
          <w:ilvl w:val="0"/>
          <w:numId w:val="1"/>
        </w:numPr>
      </w:pPr>
      <w:r w:rsidRPr="00A05CAE">
        <w:t xml:space="preserve">Alphamart receives orders online and in the physical stores. However, their ID is unique. </w:t>
      </w:r>
    </w:p>
    <w:p w14:paraId="35DB7349" w14:textId="77777777" w:rsidR="00A26B9A" w:rsidRDefault="00A26B9A" w:rsidP="00A26B9A">
      <w:pPr>
        <w:pStyle w:val="ListParagraph"/>
        <w:numPr>
          <w:ilvl w:val="0"/>
          <w:numId w:val="1"/>
        </w:numPr>
      </w:pPr>
      <w:r>
        <w:t xml:space="preserve">Each </w:t>
      </w:r>
      <w:proofErr w:type="gramStart"/>
      <w:r>
        <w:t>orders</w:t>
      </w:r>
      <w:proofErr w:type="gramEnd"/>
      <w:r>
        <w:t xml:space="preserve"> can be classified as large or small</w:t>
      </w:r>
    </w:p>
    <w:p w14:paraId="3EE2970E" w14:textId="77777777" w:rsidR="00A26B9A" w:rsidRPr="00CE6CFA" w:rsidRDefault="00A26B9A" w:rsidP="00A26B9A">
      <w:pPr>
        <w:pStyle w:val="ListParagraph"/>
        <w:numPr>
          <w:ilvl w:val="0"/>
          <w:numId w:val="1"/>
        </w:numPr>
        <w:rPr>
          <w:u w:val="single"/>
        </w:rPr>
      </w:pPr>
      <w:r w:rsidRPr="00CE6CFA">
        <w:rPr>
          <w:u w:val="single"/>
        </w:rPr>
        <w:t>The mart has also signed contract</w:t>
      </w:r>
      <w:r>
        <w:rPr>
          <w:u w:val="single"/>
        </w:rPr>
        <w:t>s</w:t>
      </w:r>
      <w:r w:rsidRPr="00CE6CFA">
        <w:rPr>
          <w:u w:val="single"/>
        </w:rPr>
        <w:t xml:space="preserve"> with companies for supplying products to them and it also serves individual customers.</w:t>
      </w:r>
    </w:p>
    <w:p w14:paraId="15C9BE45" w14:textId="77777777" w:rsidR="00A26B9A" w:rsidRPr="00CE6CFA" w:rsidRDefault="00A26B9A" w:rsidP="00A26B9A">
      <w:pPr>
        <w:pStyle w:val="ListParagraph"/>
        <w:numPr>
          <w:ilvl w:val="0"/>
          <w:numId w:val="1"/>
        </w:numPr>
        <w:rPr>
          <w:u w:val="single"/>
        </w:rPr>
      </w:pPr>
      <w:r w:rsidRPr="00CE6CFA">
        <w:rPr>
          <w:u w:val="single"/>
        </w:rPr>
        <w:t>The customer, both company and individuals, belongs to a segment, premium, new, regula</w:t>
      </w:r>
      <w:r>
        <w:rPr>
          <w:u w:val="single"/>
        </w:rPr>
        <w:t>r</w:t>
      </w:r>
      <w:r w:rsidRPr="00CE6CFA">
        <w:rPr>
          <w:u w:val="single"/>
        </w:rPr>
        <w:t xml:space="preserve">. etc.  </w:t>
      </w:r>
    </w:p>
    <w:p w14:paraId="779509CC" w14:textId="77777777" w:rsidR="00A26B9A" w:rsidRDefault="00A26B9A" w:rsidP="00A26B9A">
      <w:pPr>
        <w:pStyle w:val="ListParagraph"/>
        <w:ind w:left="360"/>
        <w:rPr>
          <w:u w:val="single"/>
        </w:rPr>
      </w:pPr>
    </w:p>
    <w:p w14:paraId="2BA5C1CF" w14:textId="77777777" w:rsidR="00A26B9A" w:rsidRPr="001D4B4C" w:rsidRDefault="00A26B9A" w:rsidP="00A26B9A">
      <w:pPr>
        <w:pStyle w:val="ListParagraph"/>
        <w:numPr>
          <w:ilvl w:val="0"/>
          <w:numId w:val="1"/>
        </w:numPr>
      </w:pPr>
      <w:r w:rsidRPr="001D4B4C">
        <w:t>The store has over 1000 products. Products have prices, name, description, category (</w:t>
      </w:r>
      <w:r w:rsidRPr="00657A7C">
        <w:t xml:space="preserve">electronics, clothing, </w:t>
      </w:r>
      <w:r w:rsidRPr="001D4B4C">
        <w:t>décor, and personal care)</w:t>
      </w:r>
    </w:p>
    <w:p w14:paraId="1108EEDB" w14:textId="77777777" w:rsidR="00A26B9A" w:rsidRPr="001D4B4C" w:rsidRDefault="00A26B9A" w:rsidP="00A26B9A">
      <w:pPr>
        <w:pStyle w:val="ListParagraph"/>
        <w:numPr>
          <w:ilvl w:val="0"/>
          <w:numId w:val="1"/>
        </w:numPr>
      </w:pPr>
      <w:r w:rsidRPr="001D4B4C">
        <w:t xml:space="preserve">AlphaMart has products of different brands. However, they do not send unbranded products </w:t>
      </w:r>
    </w:p>
    <w:p w14:paraId="1EBFF412" w14:textId="77777777" w:rsidR="00A26B9A" w:rsidRPr="001D4B4C" w:rsidRDefault="00A26B9A" w:rsidP="00A26B9A">
      <w:pPr>
        <w:pStyle w:val="ListParagraph"/>
        <w:numPr>
          <w:ilvl w:val="0"/>
          <w:numId w:val="1"/>
        </w:numPr>
      </w:pPr>
      <w:r w:rsidRPr="001D4B4C">
        <w:t xml:space="preserve">It is important to note that some products have been discontinued. </w:t>
      </w:r>
    </w:p>
    <w:p w14:paraId="450305F8" w14:textId="77777777" w:rsidR="00A26B9A" w:rsidRPr="001D4B4C" w:rsidRDefault="00A26B9A" w:rsidP="00A26B9A">
      <w:pPr>
        <w:pStyle w:val="ListParagraph"/>
        <w:numPr>
          <w:ilvl w:val="0"/>
          <w:numId w:val="1"/>
        </w:numPr>
      </w:pPr>
      <w:r w:rsidRPr="001D4B4C">
        <w:t>Electronic products and clothing items are sold in physical stores whereas personal care and décor items are sold online.</w:t>
      </w:r>
    </w:p>
    <w:p w14:paraId="2008D41C" w14:textId="77777777" w:rsidR="00A26B9A" w:rsidRDefault="00A26B9A" w:rsidP="00A26B9A">
      <w:pPr>
        <w:pStyle w:val="ListParagraph"/>
        <w:ind w:left="360"/>
      </w:pPr>
    </w:p>
    <w:p w14:paraId="0DBE07EC" w14:textId="77777777" w:rsidR="00A26B9A" w:rsidRPr="001D4B4C" w:rsidRDefault="00A26B9A" w:rsidP="00A26B9A">
      <w:pPr>
        <w:pStyle w:val="ListParagraph"/>
        <w:numPr>
          <w:ilvl w:val="0"/>
          <w:numId w:val="1"/>
        </w:numPr>
        <w:rPr>
          <w:u w:val="single"/>
        </w:rPr>
      </w:pPr>
      <w:r w:rsidRPr="001D4B4C">
        <w:rPr>
          <w:u w:val="single"/>
        </w:rPr>
        <w:t>AlphaMart physical stores are spread across three countries, Pakistan and Sri Lanka and in every city or village.</w:t>
      </w:r>
    </w:p>
    <w:p w14:paraId="4E42A2BA" w14:textId="77777777" w:rsidR="00A26B9A" w:rsidRPr="001D4B4C" w:rsidRDefault="00A26B9A" w:rsidP="00A26B9A">
      <w:pPr>
        <w:pStyle w:val="ListParagraph"/>
        <w:numPr>
          <w:ilvl w:val="0"/>
          <w:numId w:val="1"/>
        </w:numPr>
        <w:rPr>
          <w:u w:val="single"/>
        </w:rPr>
      </w:pPr>
      <w:r w:rsidRPr="001D4B4C">
        <w:rPr>
          <w:u w:val="single"/>
        </w:rPr>
        <w:t>The administrative structure hierarchy of Sri Lanka is, Country → Province → Districts → Villages or City</w:t>
      </w:r>
    </w:p>
    <w:p w14:paraId="6D69AA09" w14:textId="77777777" w:rsidR="00A26B9A" w:rsidRPr="001D4B4C" w:rsidRDefault="00A26B9A" w:rsidP="00A26B9A">
      <w:pPr>
        <w:pStyle w:val="ListParagraph"/>
        <w:numPr>
          <w:ilvl w:val="0"/>
          <w:numId w:val="1"/>
        </w:numPr>
        <w:rPr>
          <w:u w:val="single"/>
        </w:rPr>
      </w:pPr>
      <w:r w:rsidRPr="001D4B4C">
        <w:rPr>
          <w:u w:val="single"/>
        </w:rPr>
        <w:t>The administrative structure hierarchy of Pakistan is, Country → Province → Division → Districts → Tehsil → Villages or City</w:t>
      </w:r>
    </w:p>
    <w:p w14:paraId="09AD0DC3" w14:textId="77777777" w:rsidR="00A26B9A" w:rsidRPr="00610062" w:rsidRDefault="00A26B9A" w:rsidP="00A26B9A">
      <w:pPr>
        <w:pStyle w:val="ListParagraph"/>
        <w:ind w:left="360"/>
        <w:rPr>
          <w:u w:val="single"/>
        </w:rPr>
      </w:pPr>
    </w:p>
    <w:p w14:paraId="4EF5BA4B" w14:textId="77777777" w:rsidR="00A26B9A" w:rsidRDefault="00A26B9A" w:rsidP="00A26B9A">
      <w:pPr>
        <w:pStyle w:val="ListParagraph"/>
        <w:numPr>
          <w:ilvl w:val="0"/>
          <w:numId w:val="1"/>
        </w:numPr>
      </w:pPr>
      <w:r>
        <w:t>In Sri Lanka the financial year is April to March</w:t>
      </w:r>
    </w:p>
    <w:p w14:paraId="43F8C1E3" w14:textId="77777777" w:rsidR="00A26B9A" w:rsidRDefault="00A26B9A" w:rsidP="00A26B9A">
      <w:pPr>
        <w:pStyle w:val="ListParagraph"/>
        <w:numPr>
          <w:ilvl w:val="0"/>
          <w:numId w:val="1"/>
        </w:numPr>
      </w:pPr>
      <w:r>
        <w:t>In Pakistan the financial year is From July to June</w:t>
      </w:r>
    </w:p>
    <w:p w14:paraId="3932F7DC" w14:textId="77777777" w:rsidR="00A26B9A" w:rsidRDefault="00A26B9A" w:rsidP="00A26B9A">
      <w:pPr>
        <w:pStyle w:val="ListParagraph"/>
        <w:numPr>
          <w:ilvl w:val="0"/>
          <w:numId w:val="1"/>
        </w:numPr>
      </w:pPr>
      <w:r>
        <w:t>The standard calendar year is January to December</w:t>
      </w:r>
    </w:p>
    <w:p w14:paraId="735B76F4" w14:textId="77777777" w:rsidR="00A26B9A" w:rsidRDefault="00A26B9A" w:rsidP="00A26B9A">
      <w:pPr>
        <w:pStyle w:val="ListParagraph"/>
        <w:ind w:left="360"/>
      </w:pPr>
      <w:r>
        <w:t xml:space="preserve"> </w:t>
      </w:r>
    </w:p>
    <w:p w14:paraId="16EF6C26" w14:textId="77777777" w:rsidR="00A26B9A" w:rsidRPr="0031760A" w:rsidRDefault="00A26B9A" w:rsidP="00A26B9A">
      <w:pPr>
        <w:pStyle w:val="ListParagraph"/>
        <w:numPr>
          <w:ilvl w:val="0"/>
          <w:numId w:val="2"/>
        </w:numPr>
        <w:rPr>
          <w:b/>
          <w:bCs/>
        </w:rPr>
      </w:pPr>
      <w:r w:rsidRPr="0031760A">
        <w:rPr>
          <w:b/>
          <w:bCs/>
        </w:rPr>
        <w:t>Dimension</w:t>
      </w:r>
      <w:r>
        <w:rPr>
          <w:b/>
          <w:bCs/>
        </w:rPr>
        <w:t>s</w:t>
      </w:r>
    </w:p>
    <w:p w14:paraId="7A14AADE" w14:textId="77777777" w:rsidR="00A26B9A" w:rsidRDefault="00A26B9A" w:rsidP="00A26B9A">
      <w:pPr>
        <w:pStyle w:val="ListParagraph"/>
        <w:numPr>
          <w:ilvl w:val="1"/>
          <w:numId w:val="1"/>
        </w:numPr>
      </w:pPr>
      <w:r>
        <w:t xml:space="preserve">Order </w:t>
      </w:r>
    </w:p>
    <w:p w14:paraId="05EC0847" w14:textId="77777777" w:rsidR="00A26B9A" w:rsidRDefault="00A26B9A" w:rsidP="00A26B9A">
      <w:pPr>
        <w:pStyle w:val="ListParagraph"/>
        <w:numPr>
          <w:ilvl w:val="1"/>
          <w:numId w:val="1"/>
        </w:numPr>
      </w:pPr>
      <w:r>
        <w:t xml:space="preserve">Customer </w:t>
      </w:r>
    </w:p>
    <w:p w14:paraId="4B06488F" w14:textId="77777777" w:rsidR="00A26B9A" w:rsidRDefault="00A26B9A" w:rsidP="00A26B9A">
      <w:pPr>
        <w:pStyle w:val="ListParagraph"/>
        <w:numPr>
          <w:ilvl w:val="1"/>
          <w:numId w:val="1"/>
        </w:numPr>
      </w:pPr>
      <w:r>
        <w:t xml:space="preserve">Product </w:t>
      </w:r>
    </w:p>
    <w:p w14:paraId="4B1A7BB4" w14:textId="77777777" w:rsidR="00A26B9A" w:rsidRDefault="00A26B9A" w:rsidP="00A26B9A">
      <w:pPr>
        <w:pStyle w:val="ListParagraph"/>
        <w:numPr>
          <w:ilvl w:val="1"/>
          <w:numId w:val="1"/>
        </w:numPr>
      </w:pPr>
      <w:r>
        <w:t>Store</w:t>
      </w:r>
    </w:p>
    <w:p w14:paraId="5208757E" w14:textId="77777777" w:rsidR="00A26B9A" w:rsidRDefault="00A26B9A" w:rsidP="00A26B9A">
      <w:pPr>
        <w:pStyle w:val="ListParagraph"/>
        <w:numPr>
          <w:ilvl w:val="1"/>
          <w:numId w:val="1"/>
        </w:numPr>
      </w:pPr>
      <w:r>
        <w:t>Time</w:t>
      </w:r>
    </w:p>
    <w:p w14:paraId="29903918" w14:textId="77777777" w:rsidR="00A26B9A" w:rsidRPr="00AE23EB" w:rsidRDefault="00A26B9A" w:rsidP="00A26B9A">
      <w:pPr>
        <w:pStyle w:val="ListParagraph"/>
        <w:ind w:left="1080"/>
      </w:pPr>
    </w:p>
    <w:p w14:paraId="5FAF5C91" w14:textId="77777777" w:rsidR="00A65F4B" w:rsidRDefault="00A65F4B"/>
    <w:sectPr w:rsidR="00A6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22850"/>
    <w:multiLevelType w:val="hybridMultilevel"/>
    <w:tmpl w:val="57DAA7AE"/>
    <w:lvl w:ilvl="0" w:tplc="F782F32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4D3855"/>
    <w:multiLevelType w:val="hybridMultilevel"/>
    <w:tmpl w:val="88F4A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386005">
    <w:abstractNumId w:val="0"/>
  </w:num>
  <w:num w:numId="2" w16cid:durableId="24446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A"/>
    <w:rsid w:val="0057173F"/>
    <w:rsid w:val="00A26B9A"/>
    <w:rsid w:val="00A65F4B"/>
    <w:rsid w:val="00A90125"/>
    <w:rsid w:val="00DE268F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090D"/>
  <w15:chartTrackingRefBased/>
  <w15:docId w15:val="{CEACC27D-8D39-4DCF-84D8-EF7109BA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B9A"/>
  </w:style>
  <w:style w:type="paragraph" w:styleId="Heading1">
    <w:name w:val="heading 1"/>
    <w:basedOn w:val="Normal"/>
    <w:next w:val="Normal"/>
    <w:link w:val="Heading1Char"/>
    <w:uiPriority w:val="9"/>
    <w:qFormat/>
    <w:rsid w:val="00A2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Khurram Shahzad</dc:creator>
  <cp:keywords/>
  <dc:description/>
  <cp:lastModifiedBy>Dr Khurram Shahzad</cp:lastModifiedBy>
  <cp:revision>1</cp:revision>
  <dcterms:created xsi:type="dcterms:W3CDTF">2024-10-21T10:01:00Z</dcterms:created>
  <dcterms:modified xsi:type="dcterms:W3CDTF">2024-10-21T10:01:00Z</dcterms:modified>
</cp:coreProperties>
</file>