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B765E" w14:textId="1EFE5741" w:rsidR="00271910" w:rsidRDefault="00C6481D">
      <w:pPr>
        <w:rPr>
          <w:lang w:val="en-US"/>
        </w:rPr>
      </w:pPr>
      <w:r>
        <w:rPr>
          <w:lang w:val="en-US"/>
        </w:rPr>
        <w:t xml:space="preserve">Sprint 5 </w:t>
      </w:r>
    </w:p>
    <w:p w14:paraId="4C8A28D9" w14:textId="299DD358" w:rsidR="00C6481D" w:rsidRDefault="00C6481D">
      <w:pPr>
        <w:rPr>
          <w:lang w:val="en-US"/>
        </w:rPr>
      </w:pPr>
      <w:proofErr w:type="spellStart"/>
      <w:r w:rsidRPr="00C6481D">
        <w:rPr>
          <w:lang w:val="en-US"/>
        </w:rPr>
        <w:t>gebruikers</w:t>
      </w:r>
      <w:proofErr w:type="spellEnd"/>
      <w:r w:rsidRPr="00C6481D">
        <w:rPr>
          <w:lang w:val="en-US"/>
        </w:rPr>
        <w:t xml:space="preserve"> </w:t>
      </w:r>
      <w:proofErr w:type="spellStart"/>
      <w:r w:rsidRPr="00C6481D">
        <w:rPr>
          <w:lang w:val="en-US"/>
        </w:rPr>
        <w:t>onderzoek</w:t>
      </w:r>
      <w:proofErr w:type="spellEnd"/>
    </w:p>
    <w:p w14:paraId="6AAC804A" w14:textId="1D0368DD" w:rsidR="00C6481D" w:rsidRDefault="00C6481D">
      <w:pPr>
        <w:rPr>
          <w:lang w:val="en-US"/>
        </w:rPr>
      </w:pPr>
      <w:r w:rsidRPr="00C6481D">
        <w:rPr>
          <w:lang w:val="en-US"/>
        </w:rPr>
        <w:t xml:space="preserve">Maak </w:t>
      </w:r>
      <w:proofErr w:type="spellStart"/>
      <w:r w:rsidRPr="00C6481D">
        <w:rPr>
          <w:lang w:val="en-US"/>
        </w:rPr>
        <w:t>een</w:t>
      </w:r>
      <w:proofErr w:type="spellEnd"/>
      <w:r w:rsidRPr="00C6481D">
        <w:rPr>
          <w:lang w:val="en-US"/>
        </w:rPr>
        <w:t xml:space="preserve"> </w:t>
      </w:r>
      <w:proofErr w:type="spellStart"/>
      <w:r w:rsidRPr="00C6481D">
        <w:rPr>
          <w:lang w:val="en-US"/>
        </w:rPr>
        <w:t>elektrisch</w:t>
      </w:r>
      <w:proofErr w:type="spellEnd"/>
      <w:r w:rsidRPr="00C6481D">
        <w:rPr>
          <w:lang w:val="en-US"/>
        </w:rPr>
        <w:t xml:space="preserve"> schema.</w:t>
      </w:r>
    </w:p>
    <w:p w14:paraId="2BF337E2" w14:textId="359AEEAB" w:rsidR="00C6481D" w:rsidRDefault="00C6481D">
      <w:pPr>
        <w:rPr>
          <w:lang w:val="en-US"/>
        </w:rPr>
      </w:pPr>
      <w:proofErr w:type="spellStart"/>
      <w:r w:rsidRPr="00C6481D">
        <w:rPr>
          <w:lang w:val="en-US"/>
        </w:rPr>
        <w:t>maak</w:t>
      </w:r>
      <w:proofErr w:type="spellEnd"/>
      <w:r w:rsidRPr="00C6481D">
        <w:rPr>
          <w:lang w:val="en-US"/>
        </w:rPr>
        <w:t xml:space="preserve"> </w:t>
      </w:r>
      <w:proofErr w:type="spellStart"/>
      <w:r w:rsidRPr="00C6481D">
        <w:rPr>
          <w:lang w:val="en-US"/>
        </w:rPr>
        <w:t>een</w:t>
      </w:r>
      <w:proofErr w:type="spellEnd"/>
      <w:r w:rsidRPr="00C6481D">
        <w:rPr>
          <w:lang w:val="en-US"/>
        </w:rPr>
        <w:t xml:space="preserve"> </w:t>
      </w:r>
      <w:proofErr w:type="spellStart"/>
      <w:r w:rsidRPr="00C6481D">
        <w:rPr>
          <w:lang w:val="en-US"/>
        </w:rPr>
        <w:t>electrisch</w:t>
      </w:r>
      <w:proofErr w:type="spellEnd"/>
      <w:r w:rsidRPr="00C6481D">
        <w:rPr>
          <w:lang w:val="en-US"/>
        </w:rPr>
        <w:t xml:space="preserve"> schema van de </w:t>
      </w:r>
      <w:proofErr w:type="spellStart"/>
      <w:r w:rsidRPr="00C6481D">
        <w:rPr>
          <w:lang w:val="en-US"/>
        </w:rPr>
        <w:t>sensoren</w:t>
      </w:r>
      <w:proofErr w:type="spellEnd"/>
      <w:r w:rsidRPr="00C6481D">
        <w:rPr>
          <w:lang w:val="en-US"/>
        </w:rPr>
        <w:t xml:space="preserve"> </w:t>
      </w:r>
      <w:proofErr w:type="spellStart"/>
      <w:r w:rsidRPr="00C6481D">
        <w:rPr>
          <w:lang w:val="en-US"/>
        </w:rPr>
        <w:t>en</w:t>
      </w:r>
      <w:proofErr w:type="spellEnd"/>
      <w:r w:rsidRPr="00C6481D">
        <w:rPr>
          <w:lang w:val="en-US"/>
        </w:rPr>
        <w:t xml:space="preserve"> de microcontroller.</w:t>
      </w:r>
    </w:p>
    <w:p w14:paraId="50CA0193" w14:textId="77777777" w:rsidR="00C6481D" w:rsidRDefault="00C6481D">
      <w:pPr>
        <w:rPr>
          <w:lang w:val="en-US"/>
        </w:rPr>
      </w:pPr>
    </w:p>
    <w:p w14:paraId="7848569C" w14:textId="1D9297ED" w:rsidR="00C6481D" w:rsidRDefault="00C6481D">
      <w:pPr>
        <w:rPr>
          <w:lang w:val="en-US"/>
        </w:rPr>
      </w:pPr>
      <w:r>
        <w:rPr>
          <w:lang w:val="en-US"/>
        </w:rPr>
        <w:t>Doing</w:t>
      </w:r>
    </w:p>
    <w:p w14:paraId="4194BE59" w14:textId="7BB231B9" w:rsidR="00C6481D" w:rsidRPr="002B3C25" w:rsidRDefault="002B3C25">
      <w:proofErr w:type="spellStart"/>
      <w:r>
        <w:t>Elecktrische</w:t>
      </w:r>
      <w:proofErr w:type="spellEnd"/>
      <w:r>
        <w:t xml:space="preserve"> schema </w:t>
      </w:r>
    </w:p>
    <w:sectPr w:rsidR="00C6481D" w:rsidRPr="002B3C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490"/>
    <w:rsid w:val="00015E99"/>
    <w:rsid w:val="00271910"/>
    <w:rsid w:val="002B3C25"/>
    <w:rsid w:val="00385B7E"/>
    <w:rsid w:val="00580490"/>
    <w:rsid w:val="0068248A"/>
    <w:rsid w:val="009F094F"/>
    <w:rsid w:val="00A25946"/>
    <w:rsid w:val="00A872AD"/>
    <w:rsid w:val="00AB1AEB"/>
    <w:rsid w:val="00BF5B91"/>
    <w:rsid w:val="00C6481D"/>
    <w:rsid w:val="00FE4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188F864"/>
  <w15:chartTrackingRefBased/>
  <w15:docId w15:val="{3B0CB822-616E-4019-BD37-6F924AF09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0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4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4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4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4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4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4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49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49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490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490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490"/>
    <w:rPr>
      <w:rFonts w:eastAsiaTheme="majorEastAsia" w:cstheme="majorBidi"/>
      <w:color w:val="0F4761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490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490"/>
    <w:rPr>
      <w:rFonts w:eastAsiaTheme="majorEastAsia" w:cstheme="majorBidi"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490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490"/>
    <w:rPr>
      <w:rFonts w:eastAsiaTheme="majorEastAsia" w:cstheme="majorBidi"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5804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490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490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580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490"/>
    <w:rPr>
      <w:i/>
      <w:iCs/>
      <w:color w:val="404040" w:themeColor="text1" w:themeTint="BF"/>
      <w:lang w:val="nl-NL"/>
    </w:rPr>
  </w:style>
  <w:style w:type="paragraph" w:styleId="ListParagraph">
    <w:name w:val="List Paragraph"/>
    <w:basedOn w:val="Normal"/>
    <w:uiPriority w:val="34"/>
    <w:qFormat/>
    <w:rsid w:val="005804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4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4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490"/>
    <w:rPr>
      <w:i/>
      <w:iCs/>
      <w:color w:val="0F4761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5804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22</Words>
  <Characters>131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Pavlo Petrashkevych</dc:creator>
  <cp:keywords/>
  <dc:description/>
  <cp:lastModifiedBy>Pavlo Petrashkevych</cp:lastModifiedBy>
  <cp:revision>4</cp:revision>
  <dcterms:created xsi:type="dcterms:W3CDTF">2025-11-28T12:08:00Z</dcterms:created>
  <dcterms:modified xsi:type="dcterms:W3CDTF">2025-11-28T13:03:00Z</dcterms:modified>
</cp:coreProperties>
</file>