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7BE1" w14:textId="77777777" w:rsidR="00223925" w:rsidRPr="00223925" w:rsidRDefault="00223925" w:rsidP="00223925">
      <w:pPr>
        <w:pStyle w:val="Default"/>
        <w:rPr>
          <w:sz w:val="32"/>
          <w:szCs w:val="32"/>
          <w:lang w:val="en-US"/>
        </w:rPr>
      </w:pPr>
      <w:r w:rsidRPr="00223925">
        <w:rPr>
          <w:b/>
          <w:bCs/>
          <w:sz w:val="32"/>
          <w:szCs w:val="32"/>
          <w:lang w:val="en-US"/>
        </w:rPr>
        <w:t xml:space="preserve">Question 6A: </w:t>
      </w:r>
      <w:r w:rsidRPr="00223925">
        <w:rPr>
          <w:sz w:val="32"/>
          <w:szCs w:val="32"/>
          <w:lang w:val="en-US"/>
        </w:rPr>
        <w:t xml:space="preserve">Producer-Consumer problem </w:t>
      </w:r>
    </w:p>
    <w:p w14:paraId="76E32FB7" w14:textId="77777777" w:rsidR="00223925" w:rsidRPr="00223925" w:rsidRDefault="00223925" w:rsidP="00223925">
      <w:pPr>
        <w:pStyle w:val="Default"/>
        <w:rPr>
          <w:sz w:val="22"/>
          <w:szCs w:val="22"/>
          <w:lang w:val="en-US"/>
        </w:rPr>
      </w:pPr>
      <w:r w:rsidRPr="00223925">
        <w:rPr>
          <w:sz w:val="22"/>
          <w:szCs w:val="22"/>
          <w:lang w:val="en-US"/>
        </w:rPr>
        <w:t xml:space="preserve">Explain the Producer-Consumer problem, including the blocking queue (Touch upon monitors, wait/notify, critical sections as needed). </w:t>
      </w:r>
    </w:p>
    <w:p w14:paraId="64E7E5CA" w14:textId="56CCB315" w:rsidR="00223925" w:rsidRDefault="00223925" w:rsidP="00223925">
      <w:pPr>
        <w:pStyle w:val="Default"/>
        <w:rPr>
          <w:sz w:val="22"/>
          <w:szCs w:val="22"/>
          <w:lang w:val="en-US"/>
        </w:rPr>
      </w:pPr>
      <w:r w:rsidRPr="00223925">
        <w:rPr>
          <w:sz w:val="22"/>
          <w:szCs w:val="22"/>
          <w:lang w:val="en-US"/>
        </w:rPr>
        <w:t xml:space="preserve">Present your own example from an assignment, SEP2, or exercise </w:t>
      </w:r>
    </w:p>
    <w:p w14:paraId="05FF1EF9" w14:textId="2753F0FA" w:rsidR="00CB0FD9" w:rsidRDefault="00CB0FD9" w:rsidP="00223925">
      <w:pPr>
        <w:pStyle w:val="Default"/>
        <w:rPr>
          <w:sz w:val="22"/>
          <w:szCs w:val="22"/>
          <w:lang w:val="en-US"/>
        </w:rPr>
      </w:pPr>
    </w:p>
    <w:p w14:paraId="5A507B57" w14:textId="5F2C0F00" w:rsidR="00CB0FD9" w:rsidRDefault="00CB0FD9" w:rsidP="00CB0FD9">
      <w:pPr>
        <w:pStyle w:val="Default"/>
        <w:numPr>
          <w:ilvl w:val="0"/>
          <w:numId w:val="8"/>
        </w:numPr>
        <w:rPr>
          <w:sz w:val="22"/>
          <w:szCs w:val="22"/>
        </w:rPr>
      </w:pPr>
      <w:r w:rsidRPr="0051414C">
        <w:rPr>
          <w:sz w:val="22"/>
          <w:szCs w:val="22"/>
        </w:rPr>
        <w:t>Pointe med producer-</w:t>
      </w:r>
      <w:proofErr w:type="spellStart"/>
      <w:r w:rsidRPr="0051414C">
        <w:rPr>
          <w:sz w:val="22"/>
          <w:szCs w:val="22"/>
        </w:rPr>
        <w:t>consumer</w:t>
      </w:r>
      <w:proofErr w:type="spellEnd"/>
      <w:r w:rsidRPr="0051414C">
        <w:rPr>
          <w:sz w:val="22"/>
          <w:szCs w:val="22"/>
        </w:rPr>
        <w:t xml:space="preserve">: </w:t>
      </w:r>
      <w:r w:rsidR="0051414C">
        <w:rPr>
          <w:sz w:val="22"/>
          <w:szCs w:val="22"/>
        </w:rPr>
        <w:t>Man bruger producer/</w:t>
      </w:r>
      <w:proofErr w:type="spellStart"/>
      <w:r w:rsidR="0051414C">
        <w:rPr>
          <w:sz w:val="22"/>
          <w:szCs w:val="22"/>
        </w:rPr>
        <w:t>consumer</w:t>
      </w:r>
      <w:proofErr w:type="spellEnd"/>
      <w:r w:rsidR="0051414C">
        <w:rPr>
          <w:sz w:val="22"/>
          <w:szCs w:val="22"/>
        </w:rPr>
        <w:t xml:space="preserve"> løsningen her, </w:t>
      </w:r>
      <w:r w:rsidR="0051414C" w:rsidRPr="0051414C">
        <w:rPr>
          <w:sz w:val="22"/>
          <w:szCs w:val="22"/>
        </w:rPr>
        <w:t>nå</w:t>
      </w:r>
      <w:r w:rsidR="0051414C">
        <w:rPr>
          <w:sz w:val="22"/>
          <w:szCs w:val="22"/>
        </w:rPr>
        <w:t>r mange tråde vil arbejde på det samme på en specifik måde.</w:t>
      </w:r>
    </w:p>
    <w:p w14:paraId="1F37B444" w14:textId="6D482B32" w:rsidR="004F3546" w:rsidRDefault="0051414C" w:rsidP="00375899">
      <w:pPr>
        <w:pStyle w:val="Default"/>
        <w:ind w:left="1080"/>
        <w:rPr>
          <w:sz w:val="22"/>
          <w:szCs w:val="22"/>
        </w:rPr>
      </w:pPr>
      <w:r>
        <w:rPr>
          <w:sz w:val="22"/>
          <w:szCs w:val="22"/>
        </w:rPr>
        <w:t>Der er producer</w:t>
      </w:r>
      <w:r w:rsidR="004F3546">
        <w:rPr>
          <w:sz w:val="22"/>
          <w:szCs w:val="22"/>
        </w:rPr>
        <w:t xml:space="preserve"> tråde, som</w:t>
      </w:r>
      <w:r w:rsidR="00450E37">
        <w:rPr>
          <w:sz w:val="22"/>
          <w:szCs w:val="22"/>
        </w:rPr>
        <w:t xml:space="preserve"> eksempelvis</w:t>
      </w:r>
      <w:r w:rsidR="004F3546">
        <w:rPr>
          <w:sz w:val="22"/>
          <w:szCs w:val="22"/>
        </w:rPr>
        <w:t xml:space="preserve"> producerer opgaver, og </w:t>
      </w:r>
      <w:proofErr w:type="spellStart"/>
      <w:r w:rsidR="004F3546">
        <w:rPr>
          <w:sz w:val="22"/>
          <w:szCs w:val="22"/>
        </w:rPr>
        <w:t>consumer</w:t>
      </w:r>
      <w:proofErr w:type="spellEnd"/>
      <w:r w:rsidR="004F3546">
        <w:rPr>
          <w:sz w:val="22"/>
          <w:szCs w:val="22"/>
        </w:rPr>
        <w:t xml:space="preserve"> tråde, som tager opgaverne, og udfører dem</w:t>
      </w:r>
      <w:r w:rsidR="00375899">
        <w:rPr>
          <w:sz w:val="22"/>
          <w:szCs w:val="22"/>
        </w:rPr>
        <w:t xml:space="preserve">  = her opstår en kø, hvor producerne indsætter deres opgaver i køen, og </w:t>
      </w:r>
      <w:proofErr w:type="spellStart"/>
      <w:r w:rsidR="00375899">
        <w:rPr>
          <w:sz w:val="22"/>
          <w:szCs w:val="22"/>
        </w:rPr>
        <w:t>consumer</w:t>
      </w:r>
      <w:proofErr w:type="spellEnd"/>
      <w:r w:rsidR="00375899">
        <w:rPr>
          <w:sz w:val="22"/>
          <w:szCs w:val="22"/>
        </w:rPr>
        <w:t xml:space="preserve"> vil tage opgaverne fra køen</w:t>
      </w:r>
    </w:p>
    <w:p w14:paraId="04AE10EF" w14:textId="77777777" w:rsidR="00991615" w:rsidRDefault="00991615" w:rsidP="00991615">
      <w:pPr>
        <w:pStyle w:val="Default"/>
        <w:rPr>
          <w:sz w:val="22"/>
          <w:szCs w:val="22"/>
        </w:rPr>
      </w:pPr>
    </w:p>
    <w:p w14:paraId="1A6DFD72" w14:textId="301F39BA" w:rsidR="00E9186F" w:rsidRDefault="00E9186F" w:rsidP="0051414C">
      <w:pPr>
        <w:pStyle w:val="Default"/>
        <w:ind w:left="1080"/>
        <w:rPr>
          <w:sz w:val="22"/>
          <w:szCs w:val="22"/>
        </w:rPr>
      </w:pPr>
      <w:r>
        <w:rPr>
          <w:sz w:val="22"/>
          <w:szCs w:val="22"/>
        </w:rPr>
        <w:t xml:space="preserve">Problem: </w:t>
      </w:r>
      <w:r w:rsidR="00991615">
        <w:rPr>
          <w:sz w:val="22"/>
          <w:szCs w:val="22"/>
        </w:rPr>
        <w:t xml:space="preserve">producer </w:t>
      </w:r>
      <w:proofErr w:type="spellStart"/>
      <w:r w:rsidR="00991615">
        <w:rPr>
          <w:sz w:val="22"/>
          <w:szCs w:val="22"/>
        </w:rPr>
        <w:t>tråede</w:t>
      </w:r>
      <w:proofErr w:type="spellEnd"/>
      <w:r w:rsidR="00991615">
        <w:rPr>
          <w:sz w:val="22"/>
          <w:szCs w:val="22"/>
        </w:rPr>
        <w:t xml:space="preserve"> producere opgaverne parallelt, og det samme med </w:t>
      </w:r>
      <w:proofErr w:type="spellStart"/>
      <w:r w:rsidR="00991615">
        <w:rPr>
          <w:sz w:val="22"/>
          <w:szCs w:val="22"/>
        </w:rPr>
        <w:t>consumer</w:t>
      </w:r>
      <w:proofErr w:type="spellEnd"/>
      <w:r w:rsidR="00991615">
        <w:rPr>
          <w:sz w:val="22"/>
          <w:szCs w:val="22"/>
        </w:rPr>
        <w:t xml:space="preserve">, som tager opgaverne parallelt – men hvad så, når der bliver produceret flere opgaver, end der må være? Eller hvad hvis </w:t>
      </w:r>
      <w:proofErr w:type="spellStart"/>
      <w:r w:rsidR="00991615">
        <w:rPr>
          <w:sz w:val="22"/>
          <w:szCs w:val="22"/>
        </w:rPr>
        <w:t>consumer</w:t>
      </w:r>
      <w:proofErr w:type="spellEnd"/>
      <w:r w:rsidR="00991615">
        <w:rPr>
          <w:sz w:val="22"/>
          <w:szCs w:val="22"/>
        </w:rPr>
        <w:t xml:space="preserve"> trådene tager</w:t>
      </w:r>
      <w:r w:rsidR="000F793C">
        <w:rPr>
          <w:sz w:val="22"/>
          <w:szCs w:val="22"/>
        </w:rPr>
        <w:t xml:space="preserve"> flere opgaver end der er? Eller kommer til at tage den samme opgave?</w:t>
      </w:r>
    </w:p>
    <w:p w14:paraId="7C607275" w14:textId="35C942B6" w:rsidR="00B265D5" w:rsidRDefault="00B265D5" w:rsidP="0051414C">
      <w:pPr>
        <w:pStyle w:val="Default"/>
        <w:ind w:left="1080"/>
        <w:rPr>
          <w:sz w:val="22"/>
          <w:szCs w:val="22"/>
        </w:rPr>
      </w:pPr>
      <w:r>
        <w:rPr>
          <w:sz w:val="22"/>
          <w:szCs w:val="22"/>
        </w:rPr>
        <w:t>Løsning: DE ER NØDT TIL AT VENTE!</w:t>
      </w:r>
      <w:r w:rsidR="00D34E7D">
        <w:rPr>
          <w:sz w:val="22"/>
          <w:szCs w:val="22"/>
        </w:rPr>
        <w:t xml:space="preserve"> – MONITOR KLASSE!</w:t>
      </w:r>
    </w:p>
    <w:p w14:paraId="59FBD050" w14:textId="77777777" w:rsidR="004F3546" w:rsidRPr="0051414C" w:rsidRDefault="004F3546" w:rsidP="0051414C">
      <w:pPr>
        <w:pStyle w:val="Default"/>
        <w:ind w:left="1080"/>
        <w:rPr>
          <w:sz w:val="22"/>
          <w:szCs w:val="22"/>
        </w:rPr>
      </w:pPr>
    </w:p>
    <w:p w14:paraId="3D8AF510" w14:textId="3BD3D9A6" w:rsidR="00B02677" w:rsidRPr="004B2C31" w:rsidRDefault="00CB0FD9" w:rsidP="004B2C31">
      <w:pPr>
        <w:pStyle w:val="Default"/>
        <w:numPr>
          <w:ilvl w:val="0"/>
          <w:numId w:val="8"/>
        </w:numPr>
        <w:rPr>
          <w:sz w:val="22"/>
          <w:szCs w:val="22"/>
        </w:rPr>
      </w:pPr>
      <w:proofErr w:type="spellStart"/>
      <w:r w:rsidRPr="00991615">
        <w:rPr>
          <w:sz w:val="22"/>
          <w:szCs w:val="22"/>
        </w:rPr>
        <w:t>Blocking</w:t>
      </w:r>
      <w:proofErr w:type="spellEnd"/>
      <w:r w:rsidRPr="00991615">
        <w:rPr>
          <w:sz w:val="22"/>
          <w:szCs w:val="22"/>
        </w:rPr>
        <w:t xml:space="preserve"> </w:t>
      </w:r>
      <w:proofErr w:type="spellStart"/>
      <w:r w:rsidRPr="00991615">
        <w:rPr>
          <w:sz w:val="22"/>
          <w:szCs w:val="22"/>
        </w:rPr>
        <w:t>queue</w:t>
      </w:r>
      <w:proofErr w:type="spellEnd"/>
      <w:r w:rsidRPr="00991615">
        <w:rPr>
          <w:sz w:val="22"/>
          <w:szCs w:val="22"/>
        </w:rPr>
        <w:t>:</w:t>
      </w:r>
      <w:r w:rsidR="00B12ED5">
        <w:rPr>
          <w:sz w:val="22"/>
          <w:szCs w:val="22"/>
        </w:rPr>
        <w:t xml:space="preserve"> Det er køen der opstår, når der bliver smidt opgaver ind – men </w:t>
      </w:r>
      <w:proofErr w:type="spellStart"/>
      <w:r w:rsidR="00B12ED5">
        <w:rPr>
          <w:sz w:val="22"/>
          <w:szCs w:val="22"/>
        </w:rPr>
        <w:t>blocking</w:t>
      </w:r>
      <w:proofErr w:type="spellEnd"/>
      <w:r w:rsidR="00B12ED5">
        <w:rPr>
          <w:sz w:val="22"/>
          <w:szCs w:val="22"/>
        </w:rPr>
        <w:t xml:space="preserve"> sker, da trådene kun må smide opgaver ind, så længe den ikke er fyldt/trådene kan tage opgaver, så længe der er opgaver, og køen ikke står tom</w:t>
      </w:r>
    </w:p>
    <w:p w14:paraId="115EFED9" w14:textId="62ED7061" w:rsidR="00C06675" w:rsidRDefault="00C06675" w:rsidP="00C06675">
      <w:pPr>
        <w:pStyle w:val="Default"/>
        <w:rPr>
          <w:sz w:val="22"/>
          <w:szCs w:val="22"/>
        </w:rPr>
      </w:pPr>
    </w:p>
    <w:p w14:paraId="18EA10D6" w14:textId="0A9D705F" w:rsidR="00E16CF5" w:rsidRDefault="00C06675" w:rsidP="00C06675">
      <w:pPr>
        <w:pStyle w:val="Default"/>
        <w:numPr>
          <w:ilvl w:val="0"/>
          <w:numId w:val="9"/>
        </w:numPr>
        <w:rPr>
          <w:sz w:val="22"/>
          <w:szCs w:val="22"/>
        </w:rPr>
      </w:pPr>
      <w:r>
        <w:rPr>
          <w:sz w:val="22"/>
          <w:szCs w:val="22"/>
        </w:rPr>
        <w:t xml:space="preserve">Monitor klassen: </w:t>
      </w:r>
    </w:p>
    <w:p w14:paraId="7A1395CC" w14:textId="73B624F6" w:rsidR="00C06675" w:rsidRDefault="00C06675" w:rsidP="00E16CF5">
      <w:pPr>
        <w:pStyle w:val="Default"/>
        <w:numPr>
          <w:ilvl w:val="1"/>
          <w:numId w:val="9"/>
        </w:numPr>
        <w:rPr>
          <w:sz w:val="22"/>
          <w:szCs w:val="22"/>
        </w:rPr>
      </w:pPr>
      <w:r>
        <w:rPr>
          <w:sz w:val="22"/>
          <w:szCs w:val="22"/>
        </w:rPr>
        <w:t>Den fælles ressource (</w:t>
      </w:r>
      <w:proofErr w:type="spellStart"/>
      <w:r>
        <w:rPr>
          <w:sz w:val="22"/>
          <w:szCs w:val="22"/>
        </w:rPr>
        <w:t>f.eks</w:t>
      </w:r>
      <w:proofErr w:type="spellEnd"/>
      <w:r>
        <w:rPr>
          <w:sz w:val="22"/>
          <w:szCs w:val="22"/>
        </w:rPr>
        <w:t xml:space="preserve"> er vi en </w:t>
      </w:r>
      <w:r w:rsidR="00E16CF5">
        <w:rPr>
          <w:sz w:val="22"/>
          <w:szCs w:val="22"/>
        </w:rPr>
        <w:t>”</w:t>
      </w:r>
      <w:r>
        <w:rPr>
          <w:sz w:val="22"/>
          <w:szCs w:val="22"/>
        </w:rPr>
        <w:t>optæller</w:t>
      </w:r>
      <w:r w:rsidR="00E16CF5">
        <w:rPr>
          <w:sz w:val="22"/>
          <w:szCs w:val="22"/>
        </w:rPr>
        <w:t>”</w:t>
      </w:r>
      <w:r>
        <w:rPr>
          <w:sz w:val="22"/>
          <w:szCs w:val="22"/>
        </w:rPr>
        <w:t xml:space="preserve"> klasse, og en </w:t>
      </w:r>
      <w:r w:rsidR="00E16CF5">
        <w:rPr>
          <w:sz w:val="22"/>
          <w:szCs w:val="22"/>
        </w:rPr>
        <w:t>”</w:t>
      </w:r>
      <w:r>
        <w:rPr>
          <w:sz w:val="22"/>
          <w:szCs w:val="22"/>
        </w:rPr>
        <w:t>nedtæller</w:t>
      </w:r>
      <w:r w:rsidR="00E16CF5">
        <w:rPr>
          <w:sz w:val="22"/>
          <w:szCs w:val="22"/>
        </w:rPr>
        <w:t>”</w:t>
      </w:r>
      <w:r>
        <w:rPr>
          <w:sz w:val="22"/>
          <w:szCs w:val="22"/>
        </w:rPr>
        <w:t xml:space="preserve"> </w:t>
      </w:r>
      <w:proofErr w:type="spellStart"/>
      <w:r>
        <w:rPr>
          <w:sz w:val="22"/>
          <w:szCs w:val="22"/>
        </w:rPr>
        <w:t>klassse</w:t>
      </w:r>
      <w:proofErr w:type="spellEnd"/>
      <w:r>
        <w:rPr>
          <w:sz w:val="22"/>
          <w:szCs w:val="22"/>
        </w:rPr>
        <w:t xml:space="preserve">, og en </w:t>
      </w:r>
      <w:r w:rsidR="00E16CF5">
        <w:rPr>
          <w:sz w:val="22"/>
          <w:szCs w:val="22"/>
        </w:rPr>
        <w:t xml:space="preserve">”talt” klasse – ”talt” klassen er den fælles ressource, som de to andre </w:t>
      </w:r>
      <w:proofErr w:type="gramStart"/>
      <w:r w:rsidR="00E16CF5">
        <w:rPr>
          <w:sz w:val="22"/>
          <w:szCs w:val="22"/>
        </w:rPr>
        <w:t>klasse</w:t>
      </w:r>
      <w:proofErr w:type="gramEnd"/>
      <w:r w:rsidR="00E16CF5">
        <w:rPr>
          <w:sz w:val="22"/>
          <w:szCs w:val="22"/>
        </w:rPr>
        <w:t xml:space="preserve"> påvirker, og denne er derfor monitor klassen)</w:t>
      </w:r>
    </w:p>
    <w:p w14:paraId="6906F756" w14:textId="301ECAE5" w:rsidR="00E16CF5" w:rsidRDefault="00A1260B" w:rsidP="00E16CF5">
      <w:pPr>
        <w:pStyle w:val="Default"/>
        <w:numPr>
          <w:ilvl w:val="1"/>
          <w:numId w:val="9"/>
        </w:numPr>
        <w:rPr>
          <w:sz w:val="22"/>
          <w:szCs w:val="22"/>
        </w:rPr>
      </w:pPr>
      <w:r>
        <w:rPr>
          <w:noProof/>
        </w:rPr>
        <w:drawing>
          <wp:anchor distT="0" distB="0" distL="114300" distR="114300" simplePos="0" relativeHeight="251658240" behindDoc="0" locked="0" layoutInCell="1" allowOverlap="1" wp14:anchorId="5421175B" wp14:editId="7EA2EA34">
            <wp:simplePos x="0" y="0"/>
            <wp:positionH relativeFrom="margin">
              <wp:posOffset>4211955</wp:posOffset>
            </wp:positionH>
            <wp:positionV relativeFrom="paragraph">
              <wp:posOffset>57785</wp:posOffset>
            </wp:positionV>
            <wp:extent cx="2109470" cy="1252855"/>
            <wp:effectExtent l="0" t="0" r="5080" b="4445"/>
            <wp:wrapThrough wrapText="bothSides">
              <wp:wrapPolygon edited="0">
                <wp:start x="0" y="0"/>
                <wp:lineTo x="0" y="21348"/>
                <wp:lineTo x="21457" y="21348"/>
                <wp:lineTo x="2145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9470" cy="1252855"/>
                    </a:xfrm>
                    <a:prstGeom prst="rect">
                      <a:avLst/>
                    </a:prstGeom>
                  </pic:spPr>
                </pic:pic>
              </a:graphicData>
            </a:graphic>
            <wp14:sizeRelH relativeFrom="margin">
              <wp14:pctWidth>0</wp14:pctWidth>
            </wp14:sizeRelH>
            <wp14:sizeRelV relativeFrom="margin">
              <wp14:pctHeight>0</wp14:pctHeight>
            </wp14:sizeRelV>
          </wp:anchor>
        </w:drawing>
      </w:r>
      <w:r w:rsidR="00E16CF5">
        <w:rPr>
          <w:sz w:val="22"/>
          <w:szCs w:val="22"/>
        </w:rPr>
        <w:t>Privat instans variabler</w:t>
      </w:r>
    </w:p>
    <w:p w14:paraId="66C95576" w14:textId="7EF94AF7" w:rsidR="00E16CF5" w:rsidRDefault="00E16CF5" w:rsidP="00E16CF5">
      <w:pPr>
        <w:pStyle w:val="Default"/>
        <w:numPr>
          <w:ilvl w:val="1"/>
          <w:numId w:val="9"/>
        </w:numPr>
        <w:rPr>
          <w:sz w:val="22"/>
          <w:szCs w:val="22"/>
        </w:rPr>
      </w:pPr>
      <w:r>
        <w:rPr>
          <w:sz w:val="22"/>
          <w:szCs w:val="22"/>
        </w:rPr>
        <w:t>Synkroniserede metoder, da der er tråde som går ind og bruger dens metoder</w:t>
      </w:r>
    </w:p>
    <w:p w14:paraId="5115765E" w14:textId="3A537E3D" w:rsidR="00E16CF5" w:rsidRDefault="00E16CF5" w:rsidP="00E16CF5">
      <w:pPr>
        <w:pStyle w:val="Default"/>
        <w:numPr>
          <w:ilvl w:val="1"/>
          <w:numId w:val="9"/>
        </w:numPr>
        <w:rPr>
          <w:sz w:val="22"/>
          <w:szCs w:val="22"/>
        </w:rPr>
      </w:pPr>
      <w:proofErr w:type="spellStart"/>
      <w:r>
        <w:rPr>
          <w:sz w:val="22"/>
          <w:szCs w:val="22"/>
        </w:rPr>
        <w:t>Wait</w:t>
      </w:r>
      <w:proofErr w:type="spellEnd"/>
      <w:r>
        <w:rPr>
          <w:sz w:val="22"/>
          <w:szCs w:val="22"/>
        </w:rPr>
        <w:t>/</w:t>
      </w:r>
      <w:proofErr w:type="spellStart"/>
      <w:r>
        <w:rPr>
          <w:sz w:val="22"/>
          <w:szCs w:val="22"/>
        </w:rPr>
        <w:t>notify</w:t>
      </w:r>
      <w:proofErr w:type="spellEnd"/>
      <w:r w:rsidR="00331E83">
        <w:rPr>
          <w:sz w:val="22"/>
          <w:szCs w:val="22"/>
        </w:rPr>
        <w:t xml:space="preserve"> – Det er denne klasse der fortæller producer/</w:t>
      </w:r>
      <w:proofErr w:type="spellStart"/>
      <w:r w:rsidR="00331E83">
        <w:rPr>
          <w:sz w:val="22"/>
          <w:szCs w:val="22"/>
        </w:rPr>
        <w:t>consumer</w:t>
      </w:r>
      <w:proofErr w:type="spellEnd"/>
      <w:r w:rsidR="00331E83">
        <w:rPr>
          <w:sz w:val="22"/>
          <w:szCs w:val="22"/>
        </w:rPr>
        <w:t xml:space="preserve"> klasserne, op der er noget som er tomt/fyldt, og den </w:t>
      </w:r>
      <w:proofErr w:type="spellStart"/>
      <w:r w:rsidR="00331E83">
        <w:rPr>
          <w:sz w:val="22"/>
          <w:szCs w:val="22"/>
        </w:rPr>
        <w:t>notifier</w:t>
      </w:r>
      <w:proofErr w:type="spellEnd"/>
      <w:r w:rsidR="00331E83">
        <w:rPr>
          <w:sz w:val="22"/>
          <w:szCs w:val="22"/>
        </w:rPr>
        <w:t xml:space="preserve"> de andre klasser, hvornår de må begynde på deres jobs igen</w:t>
      </w:r>
    </w:p>
    <w:p w14:paraId="752E2DA9" w14:textId="332C5D88" w:rsidR="00CB0FD9" w:rsidRDefault="00D34E7D" w:rsidP="00CB0FD9">
      <w:pPr>
        <w:pStyle w:val="Default"/>
        <w:numPr>
          <w:ilvl w:val="0"/>
          <w:numId w:val="9"/>
        </w:numPr>
        <w:rPr>
          <w:sz w:val="22"/>
          <w:szCs w:val="22"/>
        </w:rPr>
      </w:pPr>
      <w:r>
        <w:rPr>
          <w:sz w:val="22"/>
          <w:szCs w:val="22"/>
        </w:rPr>
        <w:t>Trådene får altså en instans af monitor klassen, så de kan bruge dens metoder</w:t>
      </w:r>
      <w:r w:rsidR="00AE2DCA">
        <w:rPr>
          <w:sz w:val="22"/>
          <w:szCs w:val="22"/>
        </w:rPr>
        <w:t xml:space="preserve"> – ingen </w:t>
      </w:r>
      <w:proofErr w:type="spellStart"/>
      <w:r w:rsidR="00AE2DCA">
        <w:rPr>
          <w:sz w:val="22"/>
          <w:szCs w:val="22"/>
        </w:rPr>
        <w:t>wait</w:t>
      </w:r>
      <w:proofErr w:type="spellEnd"/>
      <w:r w:rsidR="00AE2DCA">
        <w:rPr>
          <w:sz w:val="22"/>
          <w:szCs w:val="22"/>
        </w:rPr>
        <w:t>/</w:t>
      </w:r>
      <w:proofErr w:type="spellStart"/>
      <w:r w:rsidR="00AE2DCA">
        <w:rPr>
          <w:sz w:val="22"/>
          <w:szCs w:val="22"/>
        </w:rPr>
        <w:t>notify</w:t>
      </w:r>
      <w:proofErr w:type="spellEnd"/>
      <w:r w:rsidR="00AE2DCA">
        <w:rPr>
          <w:sz w:val="22"/>
          <w:szCs w:val="22"/>
        </w:rPr>
        <w:t xml:space="preserve"> her!</w:t>
      </w:r>
      <w:r w:rsidR="0033624E">
        <w:rPr>
          <w:sz w:val="22"/>
          <w:szCs w:val="22"/>
        </w:rPr>
        <w:br/>
      </w:r>
    </w:p>
    <w:p w14:paraId="297C90CA" w14:textId="0345E94E" w:rsidR="00E649D4" w:rsidRDefault="00E649D4" w:rsidP="00CB0FD9">
      <w:pPr>
        <w:pStyle w:val="Default"/>
        <w:numPr>
          <w:ilvl w:val="0"/>
          <w:numId w:val="9"/>
        </w:numPr>
        <w:rPr>
          <w:sz w:val="22"/>
          <w:szCs w:val="22"/>
        </w:rPr>
      </w:pPr>
      <w:r>
        <w:rPr>
          <w:sz w:val="22"/>
          <w:szCs w:val="22"/>
        </w:rPr>
        <w:t xml:space="preserve">Forklaring af </w:t>
      </w:r>
      <w:proofErr w:type="spellStart"/>
      <w:r>
        <w:rPr>
          <w:sz w:val="22"/>
          <w:szCs w:val="22"/>
        </w:rPr>
        <w:t>wait</w:t>
      </w:r>
      <w:proofErr w:type="spellEnd"/>
      <w:r>
        <w:rPr>
          <w:sz w:val="22"/>
          <w:szCs w:val="22"/>
        </w:rPr>
        <w:t xml:space="preserve">: </w:t>
      </w:r>
    </w:p>
    <w:p w14:paraId="2C1405BE" w14:textId="40FFA2CA" w:rsidR="002F30CE" w:rsidRDefault="002F30CE" w:rsidP="00CB0FD9">
      <w:pPr>
        <w:pStyle w:val="Default"/>
        <w:numPr>
          <w:ilvl w:val="0"/>
          <w:numId w:val="9"/>
        </w:numPr>
        <w:rPr>
          <w:sz w:val="22"/>
          <w:szCs w:val="22"/>
        </w:rPr>
      </w:pPr>
      <w:r>
        <w:rPr>
          <w:noProof/>
        </w:rPr>
        <w:drawing>
          <wp:inline distT="0" distB="0" distL="0" distR="0" wp14:anchorId="2BAAC224" wp14:editId="331B7FB9">
            <wp:extent cx="2371344" cy="1579544"/>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5678" cy="1582431"/>
                    </a:xfrm>
                    <a:prstGeom prst="rect">
                      <a:avLst/>
                    </a:prstGeom>
                  </pic:spPr>
                </pic:pic>
              </a:graphicData>
            </a:graphic>
          </wp:inline>
        </w:drawing>
      </w:r>
      <w:r>
        <w:rPr>
          <w:sz w:val="22"/>
          <w:szCs w:val="22"/>
        </w:rPr>
        <w:t xml:space="preserve"> = </w:t>
      </w:r>
      <w:proofErr w:type="spellStart"/>
      <w:r>
        <w:rPr>
          <w:sz w:val="22"/>
          <w:szCs w:val="22"/>
        </w:rPr>
        <w:t>wait</w:t>
      </w:r>
      <w:proofErr w:type="spellEnd"/>
      <w:r>
        <w:rPr>
          <w:sz w:val="22"/>
          <w:szCs w:val="22"/>
        </w:rPr>
        <w:t xml:space="preserve"> gør at andre tråde kan komme ind i den synkroniserede metode</w:t>
      </w:r>
      <w:r w:rsidR="00622129">
        <w:rPr>
          <w:sz w:val="22"/>
          <w:szCs w:val="22"/>
        </w:rPr>
        <w:t>, da den afgiver sin lås</w:t>
      </w:r>
      <w:r>
        <w:rPr>
          <w:sz w:val="22"/>
          <w:szCs w:val="22"/>
        </w:rPr>
        <w:t xml:space="preserve"> </w:t>
      </w:r>
      <w:r w:rsidR="00622129">
        <w:rPr>
          <w:sz w:val="22"/>
          <w:szCs w:val="22"/>
        </w:rPr>
        <w:t>–</w:t>
      </w:r>
      <w:r>
        <w:rPr>
          <w:sz w:val="22"/>
          <w:szCs w:val="22"/>
        </w:rPr>
        <w:t xml:space="preserve"> hv</w:t>
      </w:r>
      <w:r w:rsidR="00622129">
        <w:rPr>
          <w:sz w:val="22"/>
          <w:szCs w:val="22"/>
        </w:rPr>
        <w:t xml:space="preserve">is tråden bare skulle </w:t>
      </w:r>
      <w:proofErr w:type="spellStart"/>
      <w:r w:rsidR="00622129">
        <w:rPr>
          <w:sz w:val="22"/>
          <w:szCs w:val="22"/>
        </w:rPr>
        <w:t>sleep</w:t>
      </w:r>
      <w:proofErr w:type="spellEnd"/>
      <w:r w:rsidR="00622129">
        <w:rPr>
          <w:sz w:val="22"/>
          <w:szCs w:val="22"/>
        </w:rPr>
        <w:t xml:space="preserve"> i stedet, så kunne de andre tråde ikke komme ind, før den sovende tråd </w:t>
      </w:r>
      <w:r w:rsidR="00A1260B">
        <w:rPr>
          <w:sz w:val="22"/>
          <w:szCs w:val="22"/>
        </w:rPr>
        <w:t>blev færdig med metoden</w:t>
      </w:r>
    </w:p>
    <w:p w14:paraId="2A14FD45" w14:textId="1D74CE9A" w:rsidR="00B41035" w:rsidRDefault="00B41035" w:rsidP="00CB0FD9">
      <w:pPr>
        <w:pStyle w:val="Default"/>
        <w:numPr>
          <w:ilvl w:val="0"/>
          <w:numId w:val="9"/>
        </w:numPr>
        <w:rPr>
          <w:sz w:val="22"/>
          <w:szCs w:val="22"/>
        </w:rPr>
      </w:pPr>
      <w:r>
        <w:rPr>
          <w:sz w:val="22"/>
          <w:szCs w:val="22"/>
        </w:rPr>
        <w:t xml:space="preserve">Stadig smart med </w:t>
      </w:r>
      <w:proofErr w:type="spellStart"/>
      <w:r>
        <w:rPr>
          <w:sz w:val="22"/>
          <w:szCs w:val="22"/>
        </w:rPr>
        <w:t>syncronize</w:t>
      </w:r>
      <w:proofErr w:type="spellEnd"/>
      <w:r>
        <w:rPr>
          <w:sz w:val="22"/>
          <w:szCs w:val="22"/>
        </w:rPr>
        <w:t xml:space="preserve">, idet at tråden ikke er i vente tilstand, så SKAL de andre vente på den er færdig, </w:t>
      </w:r>
      <w:r w:rsidR="00E10D03">
        <w:rPr>
          <w:sz w:val="22"/>
          <w:szCs w:val="22"/>
        </w:rPr>
        <w:t>så de ikke komme til at arbejde på samme værdi</w:t>
      </w:r>
      <w:r w:rsidR="004B2C31">
        <w:rPr>
          <w:sz w:val="22"/>
          <w:szCs w:val="22"/>
        </w:rPr>
        <w:br/>
      </w:r>
    </w:p>
    <w:p w14:paraId="439C0697" w14:textId="2E2B93DC" w:rsidR="00200088" w:rsidRDefault="004B2C31" w:rsidP="004B2C31">
      <w:pPr>
        <w:pStyle w:val="Default"/>
        <w:numPr>
          <w:ilvl w:val="0"/>
          <w:numId w:val="9"/>
        </w:numPr>
        <w:rPr>
          <w:sz w:val="22"/>
          <w:szCs w:val="22"/>
        </w:rPr>
      </w:pPr>
      <w:r>
        <w:rPr>
          <w:sz w:val="22"/>
          <w:szCs w:val="22"/>
        </w:rPr>
        <w:lastRenderedPageBreak/>
        <w:t>Implementering af monitor klassen:</w:t>
      </w:r>
      <w:r w:rsidR="004622E8">
        <w:rPr>
          <w:sz w:val="22"/>
          <w:szCs w:val="22"/>
        </w:rPr>
        <w:t xml:space="preserve"> </w:t>
      </w:r>
      <w:proofErr w:type="spellStart"/>
      <w:r w:rsidR="004622E8">
        <w:rPr>
          <w:sz w:val="22"/>
          <w:szCs w:val="22"/>
        </w:rPr>
        <w:t>BlockingQueue</w:t>
      </w:r>
      <w:proofErr w:type="spellEnd"/>
      <w:r w:rsidR="004622E8">
        <w:rPr>
          <w:sz w:val="22"/>
          <w:szCs w:val="22"/>
        </w:rPr>
        <w:t xml:space="preserve"> = monitor klassen her, den har synkroniserede metoder, og </w:t>
      </w:r>
      <w:proofErr w:type="spellStart"/>
      <w:r w:rsidR="004622E8">
        <w:rPr>
          <w:sz w:val="22"/>
          <w:szCs w:val="22"/>
        </w:rPr>
        <w:t>wait</w:t>
      </w:r>
      <w:proofErr w:type="spellEnd"/>
      <w:r w:rsidR="004622E8">
        <w:rPr>
          <w:sz w:val="22"/>
          <w:szCs w:val="22"/>
        </w:rPr>
        <w:t>/</w:t>
      </w:r>
      <w:proofErr w:type="spellStart"/>
      <w:r w:rsidR="004622E8">
        <w:rPr>
          <w:sz w:val="22"/>
          <w:szCs w:val="22"/>
        </w:rPr>
        <w:t>notify</w:t>
      </w:r>
      <w:proofErr w:type="spellEnd"/>
      <w:r w:rsidR="004622E8">
        <w:rPr>
          <w:sz w:val="22"/>
          <w:szCs w:val="22"/>
        </w:rPr>
        <w:t xml:space="preserve">. Den tager en instans af </w:t>
      </w:r>
      <w:proofErr w:type="spellStart"/>
      <w:r w:rsidR="004622E8">
        <w:rPr>
          <w:sz w:val="22"/>
          <w:szCs w:val="22"/>
        </w:rPr>
        <w:t>QueueADT</w:t>
      </w:r>
      <w:proofErr w:type="spellEnd"/>
      <w:r w:rsidR="004622E8">
        <w:rPr>
          <w:sz w:val="22"/>
          <w:szCs w:val="22"/>
        </w:rPr>
        <w:t xml:space="preserve"> som er en eksisterende </w:t>
      </w:r>
      <w:proofErr w:type="spellStart"/>
      <w:r w:rsidR="004622E8">
        <w:rPr>
          <w:sz w:val="22"/>
          <w:szCs w:val="22"/>
        </w:rPr>
        <w:t>queue</w:t>
      </w:r>
      <w:proofErr w:type="spellEnd"/>
      <w:r w:rsidR="004622E8">
        <w:rPr>
          <w:sz w:val="22"/>
          <w:szCs w:val="22"/>
        </w:rPr>
        <w:t xml:space="preserve">, og så gør den det til en </w:t>
      </w:r>
      <w:proofErr w:type="spellStart"/>
      <w:r w:rsidR="004622E8">
        <w:rPr>
          <w:sz w:val="22"/>
          <w:szCs w:val="22"/>
        </w:rPr>
        <w:t>blockingQueue</w:t>
      </w:r>
      <w:proofErr w:type="spellEnd"/>
      <w:r w:rsidR="004622E8">
        <w:rPr>
          <w:sz w:val="22"/>
          <w:szCs w:val="22"/>
        </w:rPr>
        <w:t xml:space="preserve">, ved at synkronisere og </w:t>
      </w:r>
      <w:r w:rsidR="00200088">
        <w:rPr>
          <w:sz w:val="22"/>
          <w:szCs w:val="22"/>
        </w:rPr>
        <w:t xml:space="preserve">bruge </w:t>
      </w:r>
      <w:proofErr w:type="spellStart"/>
      <w:r w:rsidR="00200088">
        <w:rPr>
          <w:sz w:val="22"/>
          <w:szCs w:val="22"/>
        </w:rPr>
        <w:t>wait</w:t>
      </w:r>
      <w:proofErr w:type="spellEnd"/>
      <w:r w:rsidR="00200088">
        <w:rPr>
          <w:sz w:val="22"/>
          <w:szCs w:val="22"/>
        </w:rPr>
        <w:t>/</w:t>
      </w:r>
      <w:proofErr w:type="spellStart"/>
      <w:r w:rsidR="00200088">
        <w:rPr>
          <w:sz w:val="22"/>
          <w:szCs w:val="22"/>
        </w:rPr>
        <w:t>notify</w:t>
      </w:r>
      <w:proofErr w:type="spellEnd"/>
    </w:p>
    <w:p w14:paraId="573DF537" w14:textId="16448B7E" w:rsidR="004B2C31" w:rsidRDefault="00200088" w:rsidP="004B2C31">
      <w:pPr>
        <w:pStyle w:val="Default"/>
        <w:numPr>
          <w:ilvl w:val="0"/>
          <w:numId w:val="9"/>
        </w:numPr>
        <w:rPr>
          <w:sz w:val="22"/>
          <w:szCs w:val="22"/>
        </w:rPr>
      </w:pPr>
      <w:r>
        <w:rPr>
          <w:sz w:val="22"/>
          <w:szCs w:val="22"/>
        </w:rPr>
        <w:t xml:space="preserve">I forhold til adapter pattern, så er </w:t>
      </w:r>
      <w:proofErr w:type="spellStart"/>
      <w:r>
        <w:rPr>
          <w:sz w:val="22"/>
          <w:szCs w:val="22"/>
        </w:rPr>
        <w:t>BoundedArrayQueue</w:t>
      </w:r>
      <w:proofErr w:type="spellEnd"/>
      <w:r>
        <w:rPr>
          <w:sz w:val="22"/>
          <w:szCs w:val="22"/>
        </w:rPr>
        <w:t xml:space="preserve"> og </w:t>
      </w:r>
      <w:proofErr w:type="spellStart"/>
      <w:r>
        <w:rPr>
          <w:sz w:val="22"/>
          <w:szCs w:val="22"/>
        </w:rPr>
        <w:t>QueueADT</w:t>
      </w:r>
      <w:proofErr w:type="spellEnd"/>
      <w:r>
        <w:rPr>
          <w:sz w:val="22"/>
          <w:szCs w:val="22"/>
        </w:rPr>
        <w:t xml:space="preserve"> </w:t>
      </w:r>
      <w:proofErr w:type="spellStart"/>
      <w:r>
        <w:rPr>
          <w:sz w:val="22"/>
          <w:szCs w:val="22"/>
        </w:rPr>
        <w:t>Adaptee</w:t>
      </w:r>
      <w:proofErr w:type="spellEnd"/>
      <w:r>
        <w:rPr>
          <w:sz w:val="22"/>
          <w:szCs w:val="22"/>
        </w:rPr>
        <w:t xml:space="preserve">, </w:t>
      </w:r>
      <w:proofErr w:type="spellStart"/>
      <w:r>
        <w:rPr>
          <w:sz w:val="22"/>
          <w:szCs w:val="22"/>
        </w:rPr>
        <w:t>BlockingQueue</w:t>
      </w:r>
      <w:proofErr w:type="spellEnd"/>
      <w:r>
        <w:rPr>
          <w:sz w:val="22"/>
          <w:szCs w:val="22"/>
        </w:rPr>
        <w:t xml:space="preserve"> er adapter, Buffer er </w:t>
      </w:r>
      <w:proofErr w:type="spellStart"/>
      <w:r>
        <w:rPr>
          <w:sz w:val="22"/>
          <w:szCs w:val="22"/>
        </w:rPr>
        <w:t>target</w:t>
      </w:r>
      <w:proofErr w:type="spellEnd"/>
      <w:r>
        <w:rPr>
          <w:sz w:val="22"/>
          <w:szCs w:val="22"/>
        </w:rPr>
        <w:t xml:space="preserve">, og Test er </w:t>
      </w:r>
      <w:proofErr w:type="spellStart"/>
      <w:r>
        <w:rPr>
          <w:sz w:val="22"/>
          <w:szCs w:val="22"/>
        </w:rPr>
        <w:t>client</w:t>
      </w:r>
      <w:proofErr w:type="spellEnd"/>
      <w:r w:rsidR="004622E8">
        <w:rPr>
          <w:sz w:val="22"/>
          <w:szCs w:val="22"/>
        </w:rPr>
        <w:t xml:space="preserve"> </w:t>
      </w:r>
      <w:r w:rsidR="004B2C31">
        <w:rPr>
          <w:sz w:val="22"/>
          <w:szCs w:val="22"/>
        </w:rPr>
        <w:br/>
      </w:r>
      <w:r w:rsidR="004B2C31">
        <w:rPr>
          <w:noProof/>
        </w:rPr>
        <w:drawing>
          <wp:inline distT="0" distB="0" distL="0" distR="0" wp14:anchorId="6D1F011D" wp14:editId="1000F045">
            <wp:extent cx="4419600" cy="2246421"/>
            <wp:effectExtent l="0" t="0" r="0" b="190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2664" cy="2247978"/>
                    </a:xfrm>
                    <a:prstGeom prst="rect">
                      <a:avLst/>
                    </a:prstGeom>
                  </pic:spPr>
                </pic:pic>
              </a:graphicData>
            </a:graphic>
          </wp:inline>
        </w:drawing>
      </w:r>
    </w:p>
    <w:p w14:paraId="2526A969" w14:textId="77777777" w:rsidR="004B2C31" w:rsidRDefault="004B2C31" w:rsidP="004B2C31">
      <w:pPr>
        <w:pStyle w:val="Default"/>
        <w:ind w:left="1080"/>
        <w:rPr>
          <w:sz w:val="22"/>
          <w:szCs w:val="22"/>
        </w:rPr>
      </w:pPr>
    </w:p>
    <w:p w14:paraId="37ACBE5C" w14:textId="0E66D7D0" w:rsidR="0033624E" w:rsidRDefault="00AB1537" w:rsidP="00AB1537">
      <w:pPr>
        <w:pStyle w:val="Default"/>
        <w:ind w:left="1304"/>
        <w:rPr>
          <w:sz w:val="22"/>
          <w:szCs w:val="22"/>
        </w:rPr>
      </w:pPr>
      <w:r w:rsidRPr="00AB1537">
        <w:rPr>
          <w:sz w:val="22"/>
          <w:szCs w:val="22"/>
          <w:highlight w:val="yellow"/>
        </w:rPr>
        <w:t xml:space="preserve">Samlet set: Monitor ER </w:t>
      </w:r>
      <w:proofErr w:type="spellStart"/>
      <w:r w:rsidRPr="00AB1537">
        <w:rPr>
          <w:sz w:val="22"/>
          <w:szCs w:val="22"/>
          <w:highlight w:val="yellow"/>
        </w:rPr>
        <w:t>queue</w:t>
      </w:r>
      <w:proofErr w:type="spellEnd"/>
      <w:r w:rsidRPr="00AB1537">
        <w:rPr>
          <w:sz w:val="22"/>
          <w:szCs w:val="22"/>
          <w:highlight w:val="yellow"/>
        </w:rPr>
        <w:t xml:space="preserve">, og </w:t>
      </w:r>
      <w:proofErr w:type="spellStart"/>
      <w:r w:rsidRPr="00AB1537">
        <w:rPr>
          <w:sz w:val="22"/>
          <w:szCs w:val="22"/>
          <w:highlight w:val="yellow"/>
        </w:rPr>
        <w:t>queue</w:t>
      </w:r>
      <w:proofErr w:type="spellEnd"/>
      <w:r w:rsidRPr="00AB1537">
        <w:rPr>
          <w:sz w:val="22"/>
          <w:szCs w:val="22"/>
          <w:highlight w:val="yellow"/>
        </w:rPr>
        <w:t xml:space="preserve"> er monitor!</w:t>
      </w:r>
    </w:p>
    <w:p w14:paraId="1A71FADD" w14:textId="700CA595" w:rsidR="00AB1537" w:rsidRPr="00D5499E" w:rsidRDefault="00AB1537" w:rsidP="00AB1537">
      <w:pPr>
        <w:pStyle w:val="Default"/>
        <w:ind w:left="1304"/>
        <w:rPr>
          <w:sz w:val="22"/>
          <w:szCs w:val="22"/>
        </w:rPr>
      </w:pPr>
      <w:r>
        <w:rPr>
          <w:sz w:val="22"/>
          <w:szCs w:val="22"/>
        </w:rPr>
        <w:t xml:space="preserve">Man kan bruge Javas standard </w:t>
      </w:r>
      <w:proofErr w:type="spellStart"/>
      <w:r>
        <w:rPr>
          <w:sz w:val="22"/>
          <w:szCs w:val="22"/>
        </w:rPr>
        <w:t>BlockingQueue</w:t>
      </w:r>
      <w:proofErr w:type="spellEnd"/>
      <w:r>
        <w:rPr>
          <w:sz w:val="22"/>
          <w:szCs w:val="22"/>
        </w:rPr>
        <w:t xml:space="preserve"> klasse, det er nemt – men man kan ikke kontrollere ”limits”, regler for hvornår man skal vente</w:t>
      </w:r>
    </w:p>
    <w:p w14:paraId="6395F854" w14:textId="77777777" w:rsidR="00CB0FD9" w:rsidRPr="00E9186F" w:rsidRDefault="00CB0FD9" w:rsidP="00223925">
      <w:pPr>
        <w:pStyle w:val="Default"/>
        <w:rPr>
          <w:sz w:val="22"/>
          <w:szCs w:val="22"/>
        </w:rPr>
      </w:pPr>
    </w:p>
    <w:p w14:paraId="66BC4701" w14:textId="77777777" w:rsidR="00223925" w:rsidRDefault="00223925" w:rsidP="00223925">
      <w:pPr>
        <w:pStyle w:val="Default"/>
        <w:numPr>
          <w:ilvl w:val="0"/>
          <w:numId w:val="4"/>
        </w:numPr>
        <w:rPr>
          <w:sz w:val="22"/>
          <w:szCs w:val="22"/>
          <w:lang w:val="en-US"/>
        </w:rPr>
      </w:pPr>
      <w:r w:rsidRPr="00223925">
        <w:rPr>
          <w:sz w:val="22"/>
          <w:szCs w:val="22"/>
          <w:lang w:val="en-US"/>
        </w:rPr>
        <w:t xml:space="preserve">Use UML to present an overview for your solution to a Producer-Consumer problem </w:t>
      </w:r>
    </w:p>
    <w:p w14:paraId="76FD80BC" w14:textId="31F03209" w:rsidR="00223925" w:rsidRPr="00223925" w:rsidRDefault="00223925" w:rsidP="00223925">
      <w:pPr>
        <w:pStyle w:val="Default"/>
        <w:numPr>
          <w:ilvl w:val="0"/>
          <w:numId w:val="4"/>
        </w:numPr>
        <w:rPr>
          <w:sz w:val="22"/>
          <w:szCs w:val="22"/>
          <w:lang w:val="en-US"/>
        </w:rPr>
      </w:pPr>
      <w:r w:rsidRPr="00223925">
        <w:rPr>
          <w:sz w:val="22"/>
          <w:szCs w:val="22"/>
          <w:lang w:val="en-US"/>
        </w:rPr>
        <w:t xml:space="preserve">Show the related code parts for your presented solution. </w:t>
      </w:r>
    </w:p>
    <w:p w14:paraId="7640B364" w14:textId="6AFAF3F5" w:rsidR="00223925" w:rsidRDefault="00223925" w:rsidP="00223925">
      <w:pPr>
        <w:pStyle w:val="Default"/>
        <w:rPr>
          <w:sz w:val="22"/>
          <w:szCs w:val="22"/>
          <w:lang w:val="en-US"/>
        </w:rPr>
      </w:pPr>
    </w:p>
    <w:p w14:paraId="2E4108C6" w14:textId="3FA170D6" w:rsidR="00B56BBF" w:rsidRPr="00223925" w:rsidRDefault="00B56BBF" w:rsidP="00223925">
      <w:pPr>
        <w:pStyle w:val="Default"/>
        <w:rPr>
          <w:sz w:val="22"/>
          <w:szCs w:val="22"/>
          <w:lang w:val="en-US"/>
        </w:rPr>
      </w:pPr>
    </w:p>
    <w:p w14:paraId="2B2EF05A" w14:textId="5F132598" w:rsidR="00223925" w:rsidRPr="00223925" w:rsidRDefault="00223925" w:rsidP="00223925">
      <w:pPr>
        <w:pStyle w:val="Default"/>
        <w:rPr>
          <w:sz w:val="32"/>
          <w:szCs w:val="32"/>
          <w:lang w:val="en-US"/>
        </w:rPr>
      </w:pPr>
      <w:r w:rsidRPr="00223925">
        <w:rPr>
          <w:b/>
          <w:bCs/>
          <w:sz w:val="32"/>
          <w:szCs w:val="32"/>
          <w:lang w:val="en-US"/>
        </w:rPr>
        <w:t xml:space="preserve">Question 6B: </w:t>
      </w:r>
      <w:r w:rsidRPr="00223925">
        <w:rPr>
          <w:sz w:val="32"/>
          <w:szCs w:val="32"/>
          <w:lang w:val="en-US"/>
        </w:rPr>
        <w:t xml:space="preserve">Proxy design pattern </w:t>
      </w:r>
    </w:p>
    <w:p w14:paraId="454FA9FE" w14:textId="77777777" w:rsidR="00223925" w:rsidRDefault="00223925" w:rsidP="00223925">
      <w:pPr>
        <w:pStyle w:val="Default"/>
        <w:rPr>
          <w:sz w:val="22"/>
          <w:szCs w:val="22"/>
          <w:lang w:val="en-US"/>
        </w:rPr>
      </w:pPr>
      <w:r w:rsidRPr="00223925">
        <w:rPr>
          <w:sz w:val="22"/>
          <w:szCs w:val="22"/>
          <w:lang w:val="en-US"/>
        </w:rPr>
        <w:t xml:space="preserve">Describe the pattern using UML diagrams. </w:t>
      </w:r>
    </w:p>
    <w:p w14:paraId="51A9F087" w14:textId="2A9BFEF6" w:rsidR="00223925" w:rsidRPr="00CA7772" w:rsidRDefault="00223925" w:rsidP="00223925">
      <w:pPr>
        <w:pStyle w:val="Default"/>
        <w:numPr>
          <w:ilvl w:val="0"/>
          <w:numId w:val="4"/>
        </w:numPr>
        <w:rPr>
          <w:sz w:val="22"/>
          <w:szCs w:val="22"/>
          <w:lang w:val="en-US"/>
        </w:rPr>
      </w:pPr>
      <w:proofErr w:type="spellStart"/>
      <w:r>
        <w:rPr>
          <w:sz w:val="22"/>
          <w:szCs w:val="22"/>
        </w:rPr>
        <w:t>What</w:t>
      </w:r>
      <w:proofErr w:type="spellEnd"/>
      <w:r>
        <w:rPr>
          <w:sz w:val="22"/>
          <w:szCs w:val="22"/>
        </w:rPr>
        <w:t xml:space="preserve"> is the purpose? </w:t>
      </w:r>
    </w:p>
    <w:p w14:paraId="3D90E7ED" w14:textId="376BDD91" w:rsidR="00CA7772" w:rsidRDefault="009D10D3" w:rsidP="00CA7772">
      <w:pPr>
        <w:pStyle w:val="Default"/>
        <w:numPr>
          <w:ilvl w:val="1"/>
          <w:numId w:val="4"/>
        </w:numPr>
        <w:rPr>
          <w:sz w:val="22"/>
          <w:szCs w:val="22"/>
        </w:rPr>
      </w:pPr>
      <w:r w:rsidRPr="009D10D3">
        <w:rPr>
          <w:sz w:val="22"/>
          <w:szCs w:val="22"/>
        </w:rPr>
        <w:t>Formål</w:t>
      </w:r>
      <w:r w:rsidR="000A51A0">
        <w:rPr>
          <w:sz w:val="22"/>
          <w:szCs w:val="22"/>
        </w:rPr>
        <w:t xml:space="preserve">: </w:t>
      </w:r>
      <w:r w:rsidR="001106B4">
        <w:rPr>
          <w:sz w:val="22"/>
          <w:szCs w:val="22"/>
        </w:rPr>
        <w:t xml:space="preserve">Kan have mange formål – et af dem er: </w:t>
      </w:r>
      <w:r w:rsidR="000A51A0">
        <w:rPr>
          <w:sz w:val="22"/>
          <w:szCs w:val="22"/>
        </w:rPr>
        <w:t>At give en stedfortræder til et andet objekt, så man kan kontrollere adgang til den</w:t>
      </w:r>
    </w:p>
    <w:p w14:paraId="01451149" w14:textId="5FE60195" w:rsidR="00270A78" w:rsidRDefault="000A51A0" w:rsidP="00270A78">
      <w:pPr>
        <w:pStyle w:val="Default"/>
        <w:numPr>
          <w:ilvl w:val="2"/>
          <w:numId w:val="4"/>
        </w:numPr>
        <w:rPr>
          <w:sz w:val="22"/>
          <w:szCs w:val="22"/>
        </w:rPr>
      </w:pPr>
      <w:r>
        <w:rPr>
          <w:sz w:val="22"/>
          <w:szCs w:val="22"/>
        </w:rPr>
        <w:t xml:space="preserve">En </w:t>
      </w:r>
      <w:r w:rsidR="00270A78">
        <w:rPr>
          <w:sz w:val="22"/>
          <w:szCs w:val="22"/>
        </w:rPr>
        <w:t>”</w:t>
      </w:r>
      <w:proofErr w:type="spellStart"/>
      <w:r>
        <w:rPr>
          <w:sz w:val="22"/>
          <w:szCs w:val="22"/>
        </w:rPr>
        <w:t>wrapper</w:t>
      </w:r>
      <w:proofErr w:type="spellEnd"/>
      <w:r w:rsidR="00270A78">
        <w:rPr>
          <w:sz w:val="22"/>
          <w:szCs w:val="22"/>
        </w:rPr>
        <w:t>”</w:t>
      </w:r>
      <w:r>
        <w:rPr>
          <w:sz w:val="22"/>
          <w:szCs w:val="22"/>
        </w:rPr>
        <w:t xml:space="preserve"> til</w:t>
      </w:r>
      <w:r w:rsidR="00270A78">
        <w:rPr>
          <w:sz w:val="22"/>
          <w:szCs w:val="22"/>
        </w:rPr>
        <w:t xml:space="preserve"> at </w:t>
      </w:r>
      <w:proofErr w:type="spellStart"/>
      <w:r w:rsidR="00270A78">
        <w:rPr>
          <w:sz w:val="22"/>
          <w:szCs w:val="22"/>
        </w:rPr>
        <w:t>deligere</w:t>
      </w:r>
      <w:proofErr w:type="spellEnd"/>
      <w:r w:rsidR="00270A78">
        <w:rPr>
          <w:sz w:val="22"/>
          <w:szCs w:val="22"/>
        </w:rPr>
        <w:t xml:space="preserve"> arbejde til </w:t>
      </w:r>
      <w:proofErr w:type="spellStart"/>
      <w:r w:rsidR="00270A78">
        <w:rPr>
          <w:sz w:val="22"/>
          <w:szCs w:val="22"/>
        </w:rPr>
        <w:t>realSubject</w:t>
      </w:r>
      <w:proofErr w:type="spellEnd"/>
    </w:p>
    <w:p w14:paraId="7FDDD4BA" w14:textId="076516E9" w:rsidR="00270A78" w:rsidRDefault="00270A78" w:rsidP="00270A78">
      <w:pPr>
        <w:pStyle w:val="Default"/>
        <w:numPr>
          <w:ilvl w:val="2"/>
          <w:numId w:val="4"/>
        </w:numPr>
        <w:rPr>
          <w:sz w:val="22"/>
          <w:szCs w:val="22"/>
        </w:rPr>
      </w:pPr>
      <w:r>
        <w:rPr>
          <w:sz w:val="22"/>
          <w:szCs w:val="22"/>
        </w:rPr>
        <w:t xml:space="preserve">F.eks. hvis vi har en klasse som ikke er </w:t>
      </w:r>
      <w:proofErr w:type="spellStart"/>
      <w:r>
        <w:rPr>
          <w:sz w:val="22"/>
          <w:szCs w:val="22"/>
        </w:rPr>
        <w:t>thread</w:t>
      </w:r>
      <w:proofErr w:type="spellEnd"/>
      <w:r>
        <w:rPr>
          <w:sz w:val="22"/>
          <w:szCs w:val="22"/>
        </w:rPr>
        <w:t xml:space="preserve"> </w:t>
      </w:r>
      <w:proofErr w:type="spellStart"/>
      <w:r>
        <w:rPr>
          <w:sz w:val="22"/>
          <w:szCs w:val="22"/>
        </w:rPr>
        <w:t>safe</w:t>
      </w:r>
      <w:proofErr w:type="spellEnd"/>
      <w:r>
        <w:rPr>
          <w:sz w:val="22"/>
          <w:szCs w:val="22"/>
        </w:rPr>
        <w:t xml:space="preserve">, kan vi pakke den ind i en anden klasse, som er </w:t>
      </w:r>
      <w:proofErr w:type="spellStart"/>
      <w:r>
        <w:rPr>
          <w:sz w:val="22"/>
          <w:szCs w:val="22"/>
        </w:rPr>
        <w:t>thread</w:t>
      </w:r>
      <w:proofErr w:type="spellEnd"/>
      <w:r>
        <w:rPr>
          <w:sz w:val="22"/>
          <w:szCs w:val="22"/>
        </w:rPr>
        <w:t xml:space="preserve"> </w:t>
      </w:r>
      <w:proofErr w:type="spellStart"/>
      <w:r>
        <w:rPr>
          <w:sz w:val="22"/>
          <w:szCs w:val="22"/>
        </w:rPr>
        <w:t>safe</w:t>
      </w:r>
      <w:proofErr w:type="spellEnd"/>
    </w:p>
    <w:p w14:paraId="006512FE" w14:textId="26FB3B78" w:rsidR="000A51A0" w:rsidRDefault="00CB3BEA" w:rsidP="00CB3BEA">
      <w:pPr>
        <w:pStyle w:val="Default"/>
        <w:numPr>
          <w:ilvl w:val="1"/>
          <w:numId w:val="4"/>
        </w:numPr>
        <w:rPr>
          <w:sz w:val="22"/>
          <w:szCs w:val="22"/>
        </w:rPr>
      </w:pPr>
      <w:r>
        <w:rPr>
          <w:sz w:val="22"/>
          <w:szCs w:val="22"/>
        </w:rPr>
        <w:t>Problem: Man kan have objekter som er tunge at oprette, og så kan vi lave en proxy, som så styrer, hvornår vi rent faktisk opretter o</w:t>
      </w:r>
      <w:r w:rsidR="001106B4">
        <w:rPr>
          <w:sz w:val="22"/>
          <w:szCs w:val="22"/>
        </w:rPr>
        <w:t>b</w:t>
      </w:r>
      <w:r>
        <w:rPr>
          <w:sz w:val="22"/>
          <w:szCs w:val="22"/>
        </w:rPr>
        <w:t>jektet</w:t>
      </w:r>
      <w:r w:rsidR="001106B4">
        <w:rPr>
          <w:sz w:val="22"/>
          <w:szCs w:val="22"/>
        </w:rPr>
        <w:t xml:space="preserve"> – ingen grund</w:t>
      </w:r>
      <w:r w:rsidR="000A51A0" w:rsidRPr="00270A78">
        <w:rPr>
          <w:sz w:val="22"/>
          <w:szCs w:val="22"/>
        </w:rPr>
        <w:t xml:space="preserve"> </w:t>
      </w:r>
      <w:r w:rsidR="001106B4">
        <w:rPr>
          <w:sz w:val="22"/>
          <w:szCs w:val="22"/>
        </w:rPr>
        <w:t xml:space="preserve">til at oprette det, før det rent faktisk bliver efterspurgt af </w:t>
      </w:r>
      <w:proofErr w:type="spellStart"/>
      <w:r w:rsidR="001106B4">
        <w:rPr>
          <w:sz w:val="22"/>
          <w:szCs w:val="22"/>
        </w:rPr>
        <w:t>client</w:t>
      </w:r>
      <w:proofErr w:type="spellEnd"/>
    </w:p>
    <w:p w14:paraId="386346C6" w14:textId="2F72A4A6" w:rsidR="001106B4" w:rsidRPr="00270A78" w:rsidRDefault="00F23347" w:rsidP="001106B4">
      <w:pPr>
        <w:pStyle w:val="Default"/>
        <w:rPr>
          <w:sz w:val="22"/>
          <w:szCs w:val="22"/>
        </w:rPr>
      </w:pPr>
      <w:r>
        <w:rPr>
          <w:noProof/>
        </w:rPr>
        <w:drawing>
          <wp:anchor distT="0" distB="0" distL="114300" distR="114300" simplePos="0" relativeHeight="251661312" behindDoc="1" locked="0" layoutInCell="1" allowOverlap="1" wp14:anchorId="597D37E9" wp14:editId="756BDA36">
            <wp:simplePos x="0" y="0"/>
            <wp:positionH relativeFrom="margin">
              <wp:posOffset>3921633</wp:posOffset>
            </wp:positionH>
            <wp:positionV relativeFrom="paragraph">
              <wp:posOffset>32893</wp:posOffset>
            </wp:positionV>
            <wp:extent cx="1852930" cy="1218565"/>
            <wp:effectExtent l="0" t="0" r="0" b="635"/>
            <wp:wrapTight wrapText="bothSides">
              <wp:wrapPolygon edited="0">
                <wp:start x="0" y="0"/>
                <wp:lineTo x="0" y="21274"/>
                <wp:lineTo x="21319" y="21274"/>
                <wp:lineTo x="21319"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930" cy="1218565"/>
                    </a:xfrm>
                    <a:prstGeom prst="rect">
                      <a:avLst/>
                    </a:prstGeom>
                  </pic:spPr>
                </pic:pic>
              </a:graphicData>
            </a:graphic>
            <wp14:sizeRelH relativeFrom="margin">
              <wp14:pctWidth>0</wp14:pctWidth>
            </wp14:sizeRelH>
            <wp14:sizeRelV relativeFrom="margin">
              <wp14:pctHeight>0</wp14:pctHeight>
            </wp14:sizeRelV>
          </wp:anchor>
        </w:drawing>
      </w:r>
    </w:p>
    <w:p w14:paraId="53E8C33D" w14:textId="5C234527" w:rsidR="00223925" w:rsidRDefault="00223925" w:rsidP="00223925">
      <w:pPr>
        <w:pStyle w:val="Default"/>
        <w:numPr>
          <w:ilvl w:val="0"/>
          <w:numId w:val="4"/>
        </w:numPr>
        <w:rPr>
          <w:sz w:val="22"/>
          <w:szCs w:val="22"/>
          <w:lang w:val="en-US"/>
        </w:rPr>
      </w:pPr>
      <w:r w:rsidRPr="00223925">
        <w:rPr>
          <w:sz w:val="22"/>
          <w:szCs w:val="22"/>
          <w:lang w:val="en-US"/>
        </w:rPr>
        <w:t xml:space="preserve">What are the different parts involved? </w:t>
      </w:r>
    </w:p>
    <w:p w14:paraId="5020C2A2" w14:textId="746EA19A" w:rsidR="00F23347" w:rsidRDefault="00F23347" w:rsidP="00F23347">
      <w:pPr>
        <w:pStyle w:val="Default"/>
        <w:numPr>
          <w:ilvl w:val="1"/>
          <w:numId w:val="4"/>
        </w:numPr>
        <w:rPr>
          <w:sz w:val="22"/>
          <w:szCs w:val="22"/>
        </w:rPr>
      </w:pPr>
      <w:r w:rsidRPr="00F23347">
        <w:rPr>
          <w:sz w:val="22"/>
          <w:szCs w:val="22"/>
        </w:rPr>
        <w:t xml:space="preserve">Vi har et </w:t>
      </w:r>
      <w:proofErr w:type="spellStart"/>
      <w:r w:rsidRPr="00F23347">
        <w:rPr>
          <w:sz w:val="22"/>
          <w:szCs w:val="22"/>
        </w:rPr>
        <w:t>Subject</w:t>
      </w:r>
      <w:proofErr w:type="spellEnd"/>
      <w:r w:rsidRPr="00F23347">
        <w:rPr>
          <w:sz w:val="22"/>
          <w:szCs w:val="22"/>
        </w:rPr>
        <w:t xml:space="preserve"> i</w:t>
      </w:r>
      <w:r>
        <w:rPr>
          <w:sz w:val="22"/>
          <w:szCs w:val="22"/>
        </w:rPr>
        <w:t>nterface</w:t>
      </w:r>
    </w:p>
    <w:p w14:paraId="533A8C93" w14:textId="54EFF4DC" w:rsidR="00F23347" w:rsidRDefault="00F23347" w:rsidP="00F23347">
      <w:pPr>
        <w:pStyle w:val="Default"/>
        <w:numPr>
          <w:ilvl w:val="1"/>
          <w:numId w:val="4"/>
        </w:numPr>
        <w:rPr>
          <w:sz w:val="22"/>
          <w:szCs w:val="22"/>
        </w:rPr>
      </w:pPr>
      <w:r>
        <w:rPr>
          <w:sz w:val="22"/>
          <w:szCs w:val="22"/>
        </w:rPr>
        <w:t xml:space="preserve">Vi har et </w:t>
      </w:r>
      <w:proofErr w:type="spellStart"/>
      <w:r w:rsidR="00DF5A99">
        <w:rPr>
          <w:sz w:val="22"/>
          <w:szCs w:val="22"/>
        </w:rPr>
        <w:t>realSubject</w:t>
      </w:r>
      <w:proofErr w:type="spellEnd"/>
      <w:r>
        <w:rPr>
          <w:sz w:val="22"/>
          <w:szCs w:val="22"/>
        </w:rPr>
        <w:t xml:space="preserve">, som implementerer </w:t>
      </w:r>
      <w:proofErr w:type="spellStart"/>
      <w:r>
        <w:rPr>
          <w:sz w:val="22"/>
          <w:szCs w:val="22"/>
        </w:rPr>
        <w:t>Subject</w:t>
      </w:r>
      <w:proofErr w:type="spellEnd"/>
    </w:p>
    <w:p w14:paraId="37A88CD2" w14:textId="36E31C25" w:rsidR="00F23347" w:rsidRDefault="00F23347" w:rsidP="00F23347">
      <w:pPr>
        <w:pStyle w:val="Default"/>
        <w:numPr>
          <w:ilvl w:val="1"/>
          <w:numId w:val="4"/>
        </w:numPr>
        <w:rPr>
          <w:sz w:val="22"/>
          <w:szCs w:val="22"/>
        </w:rPr>
      </w:pPr>
      <w:r>
        <w:rPr>
          <w:sz w:val="22"/>
          <w:szCs w:val="22"/>
        </w:rPr>
        <w:t xml:space="preserve">Vi </w:t>
      </w:r>
      <w:r w:rsidR="00DF5A99">
        <w:rPr>
          <w:sz w:val="22"/>
          <w:szCs w:val="22"/>
        </w:rPr>
        <w:t>vil gerne tilføje funktionalitet, og det gør vi ved at sætte en proxy foran</w:t>
      </w:r>
    </w:p>
    <w:p w14:paraId="4C55A5BE" w14:textId="77777777" w:rsidR="00774F30" w:rsidRDefault="00774F30" w:rsidP="00F23347">
      <w:pPr>
        <w:pStyle w:val="Default"/>
        <w:numPr>
          <w:ilvl w:val="1"/>
          <w:numId w:val="4"/>
        </w:numPr>
        <w:rPr>
          <w:sz w:val="22"/>
          <w:szCs w:val="22"/>
        </w:rPr>
      </w:pPr>
      <w:r>
        <w:rPr>
          <w:sz w:val="22"/>
          <w:szCs w:val="22"/>
        </w:rPr>
        <w:t>Proxy = stedfortræder</w:t>
      </w:r>
    </w:p>
    <w:p w14:paraId="41BB7B8D" w14:textId="59CF685E" w:rsidR="00774F30" w:rsidRPr="00F23347" w:rsidRDefault="00774F30" w:rsidP="00F23347">
      <w:pPr>
        <w:pStyle w:val="Default"/>
        <w:numPr>
          <w:ilvl w:val="1"/>
          <w:numId w:val="4"/>
        </w:numPr>
        <w:rPr>
          <w:sz w:val="22"/>
          <w:szCs w:val="22"/>
        </w:rPr>
      </w:pPr>
      <w:proofErr w:type="spellStart"/>
      <w:r>
        <w:rPr>
          <w:sz w:val="22"/>
          <w:szCs w:val="22"/>
        </w:rPr>
        <w:t>Subject</w:t>
      </w:r>
      <w:proofErr w:type="spellEnd"/>
      <w:r>
        <w:rPr>
          <w:sz w:val="22"/>
          <w:szCs w:val="22"/>
        </w:rPr>
        <w:t xml:space="preserve"> tror den har fat i det rigtige object, men det er det ikke helt, Proxy har bare en instans af </w:t>
      </w:r>
      <w:proofErr w:type="spellStart"/>
      <w:r>
        <w:rPr>
          <w:sz w:val="22"/>
          <w:szCs w:val="22"/>
        </w:rPr>
        <w:t>RealSubject</w:t>
      </w:r>
      <w:proofErr w:type="spellEnd"/>
      <w:r>
        <w:rPr>
          <w:sz w:val="22"/>
          <w:szCs w:val="22"/>
        </w:rPr>
        <w:t xml:space="preserve">, så vi kan give mere funktionalitet </w:t>
      </w:r>
      <w:proofErr w:type="gramStart"/>
      <w:r>
        <w:rPr>
          <w:sz w:val="22"/>
          <w:szCs w:val="22"/>
        </w:rPr>
        <w:t>i mellem</w:t>
      </w:r>
      <w:proofErr w:type="gramEnd"/>
      <w:r>
        <w:rPr>
          <w:sz w:val="22"/>
          <w:szCs w:val="22"/>
        </w:rPr>
        <w:t xml:space="preserve"> dem </w:t>
      </w:r>
    </w:p>
    <w:p w14:paraId="2231E900" w14:textId="77777777" w:rsidR="002C6AED" w:rsidRDefault="002C6AED" w:rsidP="00F23347">
      <w:pPr>
        <w:pStyle w:val="Default"/>
        <w:ind w:left="720"/>
        <w:rPr>
          <w:sz w:val="22"/>
          <w:szCs w:val="22"/>
        </w:rPr>
      </w:pPr>
    </w:p>
    <w:p w14:paraId="43248A60" w14:textId="1666B5C9" w:rsidR="00F23347" w:rsidRDefault="002C6AED" w:rsidP="002C6AED">
      <w:pPr>
        <w:pStyle w:val="Default"/>
        <w:rPr>
          <w:sz w:val="22"/>
          <w:szCs w:val="22"/>
          <w:lang w:val="en-US"/>
        </w:rPr>
      </w:pPr>
      <w:r w:rsidRPr="002C6AED">
        <w:rPr>
          <w:sz w:val="22"/>
          <w:szCs w:val="22"/>
          <w:lang w:val="en-US"/>
        </w:rPr>
        <w:lastRenderedPageBreak/>
        <w:t>Proxy: A thread safe c</w:t>
      </w:r>
      <w:r>
        <w:rPr>
          <w:sz w:val="22"/>
          <w:szCs w:val="22"/>
          <w:lang w:val="en-US"/>
        </w:rPr>
        <w:t>lass:</w:t>
      </w:r>
    </w:p>
    <w:p w14:paraId="453F1859" w14:textId="7D58A1CE" w:rsidR="002C6AED" w:rsidRDefault="002C6AED" w:rsidP="002C6AED">
      <w:pPr>
        <w:pStyle w:val="Default"/>
        <w:rPr>
          <w:sz w:val="22"/>
          <w:szCs w:val="22"/>
          <w:lang w:val="en-US"/>
        </w:rPr>
      </w:pPr>
      <w:r>
        <w:rPr>
          <w:noProof/>
        </w:rPr>
        <w:drawing>
          <wp:anchor distT="0" distB="0" distL="114300" distR="114300" simplePos="0" relativeHeight="251662336" behindDoc="0" locked="0" layoutInCell="1" allowOverlap="1" wp14:anchorId="2CF78036" wp14:editId="6C82D2D0">
            <wp:simplePos x="0" y="0"/>
            <wp:positionH relativeFrom="margin">
              <wp:posOffset>335915</wp:posOffset>
            </wp:positionH>
            <wp:positionV relativeFrom="paragraph">
              <wp:posOffset>40005</wp:posOffset>
            </wp:positionV>
            <wp:extent cx="2553970" cy="1647190"/>
            <wp:effectExtent l="0" t="0" r="0" b="0"/>
            <wp:wrapThrough wrapText="bothSides">
              <wp:wrapPolygon edited="0">
                <wp:start x="0" y="0"/>
                <wp:lineTo x="0" y="21234"/>
                <wp:lineTo x="21428" y="21234"/>
                <wp:lineTo x="21428" y="0"/>
                <wp:lineTo x="0" y="0"/>
              </wp:wrapPolygon>
            </wp:wrapThrough>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3970" cy="1647190"/>
                    </a:xfrm>
                    <a:prstGeom prst="rect">
                      <a:avLst/>
                    </a:prstGeom>
                  </pic:spPr>
                </pic:pic>
              </a:graphicData>
            </a:graphic>
            <wp14:sizeRelH relativeFrom="margin">
              <wp14:pctWidth>0</wp14:pctWidth>
            </wp14:sizeRelH>
            <wp14:sizeRelV relativeFrom="margin">
              <wp14:pctHeight>0</wp14:pctHeight>
            </wp14:sizeRelV>
          </wp:anchor>
        </w:drawing>
      </w:r>
    </w:p>
    <w:p w14:paraId="6126BCB4" w14:textId="76B0F65B" w:rsidR="002C6AED" w:rsidRDefault="00EF6D97" w:rsidP="002C6AED">
      <w:pPr>
        <w:pStyle w:val="Default"/>
        <w:rPr>
          <w:sz w:val="22"/>
          <w:szCs w:val="22"/>
        </w:rPr>
      </w:pPr>
      <w:r w:rsidRPr="00EF6D97">
        <w:rPr>
          <w:sz w:val="22"/>
          <w:szCs w:val="22"/>
        </w:rPr>
        <w:t xml:space="preserve">Vi har en </w:t>
      </w:r>
      <w:proofErr w:type="spellStart"/>
      <w:r w:rsidRPr="00EF6D97">
        <w:rPr>
          <w:sz w:val="22"/>
          <w:szCs w:val="22"/>
        </w:rPr>
        <w:t>BoundedArrayQueue</w:t>
      </w:r>
      <w:proofErr w:type="spellEnd"/>
      <w:r w:rsidRPr="00EF6D97">
        <w:rPr>
          <w:sz w:val="22"/>
          <w:szCs w:val="22"/>
        </w:rPr>
        <w:t>, s</w:t>
      </w:r>
      <w:r>
        <w:rPr>
          <w:sz w:val="22"/>
          <w:szCs w:val="22"/>
        </w:rPr>
        <w:t xml:space="preserve">om implementerer </w:t>
      </w:r>
      <w:proofErr w:type="spellStart"/>
      <w:r>
        <w:rPr>
          <w:sz w:val="22"/>
          <w:szCs w:val="22"/>
        </w:rPr>
        <w:t>QueueADT</w:t>
      </w:r>
      <w:proofErr w:type="spellEnd"/>
      <w:r>
        <w:rPr>
          <w:sz w:val="22"/>
          <w:szCs w:val="22"/>
        </w:rPr>
        <w:t xml:space="preserve"> – så vi har altså en Queue</w:t>
      </w:r>
    </w:p>
    <w:p w14:paraId="7DE8048E" w14:textId="2AFF591A" w:rsidR="00EF6D97" w:rsidRPr="00EF6D97" w:rsidRDefault="00EF6D97" w:rsidP="00EF6D97">
      <w:pPr>
        <w:pStyle w:val="Default"/>
        <w:ind w:left="1300"/>
        <w:rPr>
          <w:sz w:val="22"/>
          <w:szCs w:val="22"/>
        </w:rPr>
      </w:pPr>
      <w:r>
        <w:rPr>
          <w:sz w:val="22"/>
          <w:szCs w:val="22"/>
        </w:rPr>
        <w:t>MEN INGEN AF METODERNE ER SYNCRONIZED</w:t>
      </w:r>
      <w:r w:rsidR="00DB36DA">
        <w:rPr>
          <w:sz w:val="22"/>
          <w:szCs w:val="22"/>
        </w:rPr>
        <w:t>!</w:t>
      </w:r>
      <w:r w:rsidR="00DB36DA">
        <w:rPr>
          <w:sz w:val="22"/>
          <w:szCs w:val="22"/>
        </w:rPr>
        <w:br/>
        <w:t xml:space="preserve">Vi tilføjer derfor en proxy, altså </w:t>
      </w:r>
      <w:proofErr w:type="spellStart"/>
      <w:r w:rsidR="00DB36DA">
        <w:rPr>
          <w:sz w:val="22"/>
          <w:szCs w:val="22"/>
        </w:rPr>
        <w:t>ThreadSafeBoundedQueue</w:t>
      </w:r>
      <w:proofErr w:type="spellEnd"/>
      <w:r w:rsidR="00DB36DA">
        <w:rPr>
          <w:sz w:val="22"/>
          <w:szCs w:val="22"/>
        </w:rPr>
        <w:t xml:space="preserve">, som implementerer samme interface, tager en instans af </w:t>
      </w:r>
      <w:proofErr w:type="spellStart"/>
      <w:r w:rsidR="00DB36DA">
        <w:rPr>
          <w:sz w:val="22"/>
          <w:szCs w:val="22"/>
        </w:rPr>
        <w:t>BoundedArrayQueue</w:t>
      </w:r>
      <w:proofErr w:type="spellEnd"/>
      <w:r w:rsidR="00DB36DA">
        <w:rPr>
          <w:sz w:val="22"/>
          <w:szCs w:val="22"/>
        </w:rPr>
        <w:t xml:space="preserve">, men tilføjer den ekstra funktionalitet, at metoderne skal være Thread </w:t>
      </w:r>
      <w:proofErr w:type="spellStart"/>
      <w:r w:rsidR="00DB36DA">
        <w:rPr>
          <w:sz w:val="22"/>
          <w:szCs w:val="22"/>
        </w:rPr>
        <w:t>Proof</w:t>
      </w:r>
      <w:proofErr w:type="spellEnd"/>
      <w:r w:rsidR="00DB36DA">
        <w:rPr>
          <w:sz w:val="22"/>
          <w:szCs w:val="22"/>
        </w:rPr>
        <w:t xml:space="preserve">! </w:t>
      </w:r>
    </w:p>
    <w:p w14:paraId="2F79881D" w14:textId="64677D60" w:rsidR="002C6AED" w:rsidRPr="00EF6D97" w:rsidRDefault="002C6AED" w:rsidP="002C6AED">
      <w:pPr>
        <w:pStyle w:val="Default"/>
        <w:rPr>
          <w:sz w:val="22"/>
          <w:szCs w:val="22"/>
        </w:rPr>
      </w:pPr>
    </w:p>
    <w:p w14:paraId="4022A8B4" w14:textId="6D3B4237" w:rsidR="002C6AED" w:rsidRDefault="002C6AED" w:rsidP="002C6AED">
      <w:pPr>
        <w:pStyle w:val="Default"/>
        <w:rPr>
          <w:sz w:val="22"/>
          <w:szCs w:val="22"/>
        </w:rPr>
      </w:pPr>
    </w:p>
    <w:p w14:paraId="15683AA9" w14:textId="14CCEE0D" w:rsidR="00EC5674" w:rsidRDefault="00EC5674" w:rsidP="002C6AED">
      <w:pPr>
        <w:pStyle w:val="Default"/>
        <w:rPr>
          <w:sz w:val="22"/>
          <w:szCs w:val="22"/>
        </w:rPr>
      </w:pPr>
      <w:r>
        <w:rPr>
          <w:sz w:val="22"/>
          <w:szCs w:val="22"/>
        </w:rPr>
        <w:t>Forskellige typer proxy:</w:t>
      </w:r>
    </w:p>
    <w:p w14:paraId="14D5262B" w14:textId="79218C32" w:rsidR="00EC5674" w:rsidRDefault="00EC5674" w:rsidP="00EC5674">
      <w:pPr>
        <w:pStyle w:val="Default"/>
        <w:numPr>
          <w:ilvl w:val="0"/>
          <w:numId w:val="4"/>
        </w:numPr>
        <w:rPr>
          <w:sz w:val="22"/>
          <w:szCs w:val="22"/>
        </w:rPr>
      </w:pPr>
      <w:bookmarkStart w:id="0" w:name="_Hlk106110945"/>
      <w:r>
        <w:rPr>
          <w:sz w:val="22"/>
          <w:szCs w:val="22"/>
        </w:rPr>
        <w:t>Virtual Proxy</w:t>
      </w:r>
      <w:r w:rsidR="00E14681">
        <w:rPr>
          <w:sz w:val="22"/>
          <w:szCs w:val="22"/>
        </w:rPr>
        <w:t xml:space="preserve">: </w:t>
      </w:r>
      <w:r w:rsidR="0066306A">
        <w:rPr>
          <w:sz w:val="22"/>
          <w:szCs w:val="22"/>
        </w:rPr>
        <w:br/>
      </w:r>
    </w:p>
    <w:p w14:paraId="7D6D1C5A" w14:textId="4DC66471" w:rsidR="00EC5674" w:rsidRDefault="00EC5674" w:rsidP="00EC5674">
      <w:pPr>
        <w:pStyle w:val="Default"/>
        <w:numPr>
          <w:ilvl w:val="0"/>
          <w:numId w:val="4"/>
        </w:numPr>
        <w:rPr>
          <w:sz w:val="22"/>
          <w:szCs w:val="22"/>
        </w:rPr>
      </w:pPr>
      <w:r w:rsidRPr="00284520">
        <w:rPr>
          <w:sz w:val="22"/>
          <w:szCs w:val="22"/>
        </w:rPr>
        <w:t>Remote Proxy</w:t>
      </w:r>
      <w:r w:rsidR="00E14681" w:rsidRPr="00284520">
        <w:rPr>
          <w:sz w:val="22"/>
          <w:szCs w:val="22"/>
        </w:rPr>
        <w:t xml:space="preserve">: </w:t>
      </w:r>
      <w:r w:rsidR="00284520" w:rsidRPr="00284520">
        <w:rPr>
          <w:sz w:val="22"/>
          <w:szCs w:val="22"/>
        </w:rPr>
        <w:t xml:space="preserve">Når </w:t>
      </w:r>
      <w:proofErr w:type="spellStart"/>
      <w:r w:rsidR="00284520" w:rsidRPr="00284520">
        <w:rPr>
          <w:sz w:val="22"/>
          <w:szCs w:val="22"/>
        </w:rPr>
        <w:t>ClientModelManager</w:t>
      </w:r>
      <w:proofErr w:type="spellEnd"/>
      <w:r w:rsidR="00284520" w:rsidRPr="00284520">
        <w:rPr>
          <w:sz w:val="22"/>
          <w:szCs w:val="22"/>
        </w:rPr>
        <w:t xml:space="preserve"> gerne vil </w:t>
      </w:r>
      <w:r w:rsidR="00284520">
        <w:rPr>
          <w:sz w:val="22"/>
          <w:szCs w:val="22"/>
        </w:rPr>
        <w:t xml:space="preserve">have data fra </w:t>
      </w:r>
      <w:proofErr w:type="spellStart"/>
      <w:r w:rsidR="00284520">
        <w:rPr>
          <w:sz w:val="22"/>
          <w:szCs w:val="22"/>
        </w:rPr>
        <w:t>ServerModelManager</w:t>
      </w:r>
      <w:proofErr w:type="spellEnd"/>
    </w:p>
    <w:p w14:paraId="4F0820DC" w14:textId="18B73474" w:rsidR="00284520" w:rsidRDefault="00284520" w:rsidP="00284520">
      <w:pPr>
        <w:pStyle w:val="Default"/>
        <w:numPr>
          <w:ilvl w:val="1"/>
          <w:numId w:val="4"/>
        </w:numPr>
        <w:rPr>
          <w:sz w:val="22"/>
          <w:szCs w:val="22"/>
        </w:rPr>
      </w:pPr>
      <w:proofErr w:type="spellStart"/>
      <w:r>
        <w:rPr>
          <w:sz w:val="22"/>
          <w:szCs w:val="22"/>
        </w:rPr>
        <w:t>ClientModelManager</w:t>
      </w:r>
      <w:proofErr w:type="spellEnd"/>
      <w:r>
        <w:rPr>
          <w:sz w:val="22"/>
          <w:szCs w:val="22"/>
        </w:rPr>
        <w:t xml:space="preserve"> er proxy, den </w:t>
      </w:r>
      <w:r w:rsidR="00C87075">
        <w:rPr>
          <w:sz w:val="22"/>
          <w:szCs w:val="22"/>
        </w:rPr>
        <w:t>har en instans af</w:t>
      </w:r>
      <w:r w:rsidR="001651AC">
        <w:rPr>
          <w:sz w:val="22"/>
          <w:szCs w:val="22"/>
        </w:rPr>
        <w:t xml:space="preserve"> </w:t>
      </w:r>
      <w:proofErr w:type="spellStart"/>
      <w:r w:rsidR="001651AC">
        <w:rPr>
          <w:sz w:val="22"/>
          <w:szCs w:val="22"/>
        </w:rPr>
        <w:t>client</w:t>
      </w:r>
      <w:proofErr w:type="spellEnd"/>
      <w:r w:rsidR="001651AC">
        <w:rPr>
          <w:sz w:val="22"/>
          <w:szCs w:val="22"/>
        </w:rPr>
        <w:t xml:space="preserve">, som kommunikerer til </w:t>
      </w:r>
      <w:proofErr w:type="spellStart"/>
      <w:r w:rsidR="001651AC">
        <w:rPr>
          <w:sz w:val="22"/>
          <w:szCs w:val="22"/>
        </w:rPr>
        <w:t>ClientHandler</w:t>
      </w:r>
      <w:proofErr w:type="spellEnd"/>
      <w:r w:rsidR="001651AC">
        <w:rPr>
          <w:sz w:val="22"/>
          <w:szCs w:val="22"/>
        </w:rPr>
        <w:t xml:space="preserve">, </w:t>
      </w:r>
      <w:r w:rsidR="00C87075">
        <w:rPr>
          <w:sz w:val="22"/>
          <w:szCs w:val="22"/>
        </w:rPr>
        <w:t xml:space="preserve">som har en instans af </w:t>
      </w:r>
      <w:proofErr w:type="spellStart"/>
      <w:r w:rsidR="00C87075">
        <w:rPr>
          <w:sz w:val="22"/>
          <w:szCs w:val="22"/>
        </w:rPr>
        <w:t>ServerModelManager</w:t>
      </w:r>
      <w:proofErr w:type="spellEnd"/>
      <w:r w:rsidR="00C87075">
        <w:rPr>
          <w:sz w:val="22"/>
          <w:szCs w:val="22"/>
        </w:rPr>
        <w:t xml:space="preserve">, som er </w:t>
      </w:r>
      <w:proofErr w:type="spellStart"/>
      <w:r w:rsidR="00C87075">
        <w:rPr>
          <w:sz w:val="22"/>
          <w:szCs w:val="22"/>
        </w:rPr>
        <w:t>RealSubject</w:t>
      </w:r>
      <w:proofErr w:type="spellEnd"/>
    </w:p>
    <w:p w14:paraId="47640DD9" w14:textId="3A38F4DF" w:rsidR="00C87075" w:rsidRPr="00284520" w:rsidRDefault="00C87075" w:rsidP="00C87075">
      <w:pPr>
        <w:pStyle w:val="Default"/>
        <w:numPr>
          <w:ilvl w:val="2"/>
          <w:numId w:val="4"/>
        </w:numPr>
        <w:rPr>
          <w:sz w:val="22"/>
          <w:szCs w:val="22"/>
        </w:rPr>
      </w:pPr>
      <w:proofErr w:type="spellStart"/>
      <w:r>
        <w:rPr>
          <w:sz w:val="22"/>
          <w:szCs w:val="22"/>
        </w:rPr>
        <w:t>ClientModelManager</w:t>
      </w:r>
      <w:proofErr w:type="spellEnd"/>
      <w:r>
        <w:rPr>
          <w:sz w:val="22"/>
          <w:szCs w:val="22"/>
        </w:rPr>
        <w:t xml:space="preserve"> og </w:t>
      </w:r>
      <w:proofErr w:type="spellStart"/>
      <w:r>
        <w:rPr>
          <w:sz w:val="22"/>
          <w:szCs w:val="22"/>
        </w:rPr>
        <w:t>ServerModelManager</w:t>
      </w:r>
      <w:proofErr w:type="spellEnd"/>
      <w:r>
        <w:rPr>
          <w:sz w:val="22"/>
          <w:szCs w:val="22"/>
        </w:rPr>
        <w:t xml:space="preserve"> implementerer begge Model interfacet (</w:t>
      </w:r>
      <w:proofErr w:type="spellStart"/>
      <w:r>
        <w:rPr>
          <w:sz w:val="22"/>
          <w:szCs w:val="22"/>
        </w:rPr>
        <w:t>remote</w:t>
      </w:r>
      <w:proofErr w:type="spellEnd"/>
      <w:r>
        <w:rPr>
          <w:sz w:val="22"/>
          <w:szCs w:val="22"/>
        </w:rPr>
        <w:t xml:space="preserve"> </w:t>
      </w:r>
      <w:proofErr w:type="spellStart"/>
      <w:r>
        <w:rPr>
          <w:sz w:val="22"/>
          <w:szCs w:val="22"/>
        </w:rPr>
        <w:t>exception</w:t>
      </w:r>
      <w:proofErr w:type="spellEnd"/>
      <w:r>
        <w:rPr>
          <w:sz w:val="22"/>
          <w:szCs w:val="22"/>
        </w:rPr>
        <w:t xml:space="preserve"> ting ting)</w:t>
      </w:r>
      <w:r w:rsidR="0066306A">
        <w:rPr>
          <w:sz w:val="22"/>
          <w:szCs w:val="22"/>
        </w:rPr>
        <w:br/>
      </w:r>
    </w:p>
    <w:p w14:paraId="76AC0947" w14:textId="75041F7D" w:rsidR="00EC5674" w:rsidRDefault="00EC5674" w:rsidP="00EC5674">
      <w:pPr>
        <w:pStyle w:val="Default"/>
        <w:numPr>
          <w:ilvl w:val="0"/>
          <w:numId w:val="4"/>
        </w:numPr>
        <w:rPr>
          <w:sz w:val="22"/>
          <w:szCs w:val="22"/>
        </w:rPr>
      </w:pPr>
      <w:proofErr w:type="spellStart"/>
      <w:r>
        <w:rPr>
          <w:sz w:val="22"/>
          <w:szCs w:val="22"/>
        </w:rPr>
        <w:t>Protection</w:t>
      </w:r>
      <w:proofErr w:type="spellEnd"/>
      <w:r>
        <w:rPr>
          <w:sz w:val="22"/>
          <w:szCs w:val="22"/>
        </w:rPr>
        <w:t xml:space="preserve"> Proxy</w:t>
      </w:r>
      <w:r w:rsidR="00E14681">
        <w:rPr>
          <w:sz w:val="22"/>
          <w:szCs w:val="22"/>
        </w:rPr>
        <w:t xml:space="preserve">: </w:t>
      </w:r>
      <w:r w:rsidR="00512FAA">
        <w:rPr>
          <w:sz w:val="22"/>
          <w:szCs w:val="22"/>
        </w:rPr>
        <w:t xml:space="preserve">validering – den tjekker om </w:t>
      </w:r>
      <w:proofErr w:type="spellStart"/>
      <w:r w:rsidR="00512FAA">
        <w:rPr>
          <w:sz w:val="22"/>
          <w:szCs w:val="22"/>
        </w:rPr>
        <w:t>client</w:t>
      </w:r>
      <w:proofErr w:type="spellEnd"/>
      <w:r w:rsidR="00512FAA">
        <w:rPr>
          <w:sz w:val="22"/>
          <w:szCs w:val="22"/>
        </w:rPr>
        <w:t xml:space="preserve"> kan få adgang til </w:t>
      </w:r>
      <w:proofErr w:type="spellStart"/>
      <w:r w:rsidR="00512FAA">
        <w:rPr>
          <w:sz w:val="22"/>
          <w:szCs w:val="22"/>
        </w:rPr>
        <w:t>RealSubject</w:t>
      </w:r>
      <w:proofErr w:type="spellEnd"/>
      <w:r w:rsidR="00512FAA">
        <w:rPr>
          <w:sz w:val="22"/>
          <w:szCs w:val="22"/>
        </w:rPr>
        <w:t xml:space="preserve"> – her </w:t>
      </w:r>
      <w:r w:rsidR="00284520">
        <w:rPr>
          <w:sz w:val="22"/>
          <w:szCs w:val="22"/>
        </w:rPr>
        <w:t>kan man indsætte adgangskrav (DEN JEG HAR I AFLEVERING)</w:t>
      </w:r>
      <w:r w:rsidR="0066306A">
        <w:rPr>
          <w:sz w:val="22"/>
          <w:szCs w:val="22"/>
        </w:rPr>
        <w:br/>
      </w:r>
    </w:p>
    <w:p w14:paraId="73A93049" w14:textId="3616EF98" w:rsidR="00EC5674" w:rsidRDefault="00EC5674" w:rsidP="00EC5674">
      <w:pPr>
        <w:pStyle w:val="Default"/>
        <w:numPr>
          <w:ilvl w:val="0"/>
          <w:numId w:val="4"/>
        </w:numPr>
        <w:rPr>
          <w:sz w:val="22"/>
          <w:szCs w:val="22"/>
        </w:rPr>
      </w:pPr>
      <w:r>
        <w:rPr>
          <w:sz w:val="22"/>
          <w:szCs w:val="22"/>
        </w:rPr>
        <w:t>Cache Proxy: Hvis man har en klasse, der har data på tabel</w:t>
      </w:r>
      <w:r w:rsidR="00DD0C04">
        <w:rPr>
          <w:sz w:val="22"/>
          <w:szCs w:val="22"/>
        </w:rPr>
        <w:t xml:space="preserve">, som sjældent ændrer sig, så kan man lave en proxy, som tjekker om data allerede er hentet, og så gemme det i proxyen, og hvis ikke det allerede er søgt på før, og data derfor ikke er gemt i proxy, så kan man give videre adgang til </w:t>
      </w:r>
      <w:proofErr w:type="spellStart"/>
      <w:r w:rsidR="00DD0C04">
        <w:rPr>
          <w:sz w:val="22"/>
          <w:szCs w:val="22"/>
        </w:rPr>
        <w:t>RealSubject</w:t>
      </w:r>
      <w:proofErr w:type="spellEnd"/>
      <w:r w:rsidR="00E14681">
        <w:rPr>
          <w:sz w:val="22"/>
          <w:szCs w:val="22"/>
        </w:rPr>
        <w:t xml:space="preserve"> – DET GÅR MEGET HURTIGERE!</w:t>
      </w:r>
      <w:r w:rsidR="0066306A">
        <w:rPr>
          <w:sz w:val="22"/>
          <w:szCs w:val="22"/>
        </w:rPr>
        <w:br/>
      </w:r>
    </w:p>
    <w:p w14:paraId="07661B9A" w14:textId="32A972A6" w:rsidR="00EC5674" w:rsidRDefault="00EC5674" w:rsidP="00EC5674">
      <w:pPr>
        <w:pStyle w:val="Default"/>
        <w:numPr>
          <w:ilvl w:val="0"/>
          <w:numId w:val="4"/>
        </w:numPr>
        <w:rPr>
          <w:sz w:val="22"/>
          <w:szCs w:val="22"/>
        </w:rPr>
      </w:pPr>
      <w:r>
        <w:rPr>
          <w:sz w:val="22"/>
          <w:szCs w:val="22"/>
        </w:rPr>
        <w:t>Smart Proxy</w:t>
      </w:r>
      <w:r w:rsidR="00E14681">
        <w:rPr>
          <w:sz w:val="22"/>
          <w:szCs w:val="22"/>
        </w:rPr>
        <w:t>: Man tilføjer ekstra funktionalitet</w:t>
      </w:r>
      <w:r w:rsidR="003A102E">
        <w:rPr>
          <w:sz w:val="22"/>
          <w:szCs w:val="22"/>
        </w:rPr>
        <w:t xml:space="preserve">, f.eks. </w:t>
      </w:r>
      <w:r w:rsidR="003F6816">
        <w:rPr>
          <w:sz w:val="22"/>
          <w:szCs w:val="22"/>
        </w:rPr>
        <w:t xml:space="preserve">hvis man har et log interface, som har to klasser som implementerer den – den ene logger til </w:t>
      </w:r>
      <w:proofErr w:type="spellStart"/>
      <w:r w:rsidR="003F6816">
        <w:rPr>
          <w:sz w:val="22"/>
          <w:szCs w:val="22"/>
        </w:rPr>
        <w:t>consollen</w:t>
      </w:r>
      <w:proofErr w:type="spellEnd"/>
      <w:r w:rsidR="003F6816">
        <w:rPr>
          <w:sz w:val="22"/>
          <w:szCs w:val="22"/>
        </w:rPr>
        <w:t>, den anden logger til en fil – her kan man smide proxy foran, som har en metode, der vil have et argument for, om den skal tilføjes det ene eller andet sted</w:t>
      </w:r>
      <w:r w:rsidR="006B31B9">
        <w:rPr>
          <w:sz w:val="22"/>
          <w:szCs w:val="22"/>
        </w:rPr>
        <w:t xml:space="preserve"> – </w:t>
      </w:r>
      <w:proofErr w:type="spellStart"/>
      <w:r w:rsidR="006B31B9">
        <w:rPr>
          <w:sz w:val="22"/>
          <w:szCs w:val="22"/>
        </w:rPr>
        <w:t>f.eks</w:t>
      </w:r>
      <w:proofErr w:type="spellEnd"/>
      <w:r w:rsidR="006B31B9">
        <w:rPr>
          <w:sz w:val="22"/>
          <w:szCs w:val="22"/>
        </w:rPr>
        <w:t xml:space="preserve"> </w:t>
      </w:r>
      <w:proofErr w:type="spellStart"/>
      <w:r w:rsidR="006B31B9">
        <w:rPr>
          <w:sz w:val="22"/>
          <w:szCs w:val="22"/>
        </w:rPr>
        <w:t>LogProxy</w:t>
      </w:r>
      <w:proofErr w:type="spellEnd"/>
      <w:r w:rsidR="006B31B9">
        <w:rPr>
          <w:sz w:val="22"/>
          <w:szCs w:val="22"/>
        </w:rPr>
        <w:t>(</w:t>
      </w:r>
      <w:proofErr w:type="spellStart"/>
      <w:r w:rsidR="006B31B9">
        <w:rPr>
          <w:sz w:val="22"/>
          <w:szCs w:val="22"/>
        </w:rPr>
        <w:t>toFile:boolean</w:t>
      </w:r>
      <w:proofErr w:type="spellEnd"/>
      <w:r w:rsidR="006B31B9">
        <w:rPr>
          <w:sz w:val="22"/>
          <w:szCs w:val="22"/>
        </w:rPr>
        <w:t xml:space="preserve">), altså bestemmes det i </w:t>
      </w:r>
      <w:proofErr w:type="spellStart"/>
      <w:r w:rsidR="006B31B9">
        <w:rPr>
          <w:sz w:val="22"/>
          <w:szCs w:val="22"/>
        </w:rPr>
        <w:t>constructoren</w:t>
      </w:r>
      <w:proofErr w:type="spellEnd"/>
      <w:r w:rsidR="0066306A">
        <w:rPr>
          <w:sz w:val="22"/>
          <w:szCs w:val="22"/>
        </w:rPr>
        <w:br/>
      </w:r>
    </w:p>
    <w:p w14:paraId="09C7DDD7" w14:textId="0B1D1039" w:rsidR="00E14681" w:rsidRPr="00EF6D97" w:rsidRDefault="00E14681" w:rsidP="00EC5674">
      <w:pPr>
        <w:pStyle w:val="Default"/>
        <w:numPr>
          <w:ilvl w:val="0"/>
          <w:numId w:val="4"/>
        </w:numPr>
        <w:rPr>
          <w:sz w:val="22"/>
          <w:szCs w:val="22"/>
        </w:rPr>
      </w:pPr>
      <w:proofErr w:type="spellStart"/>
      <w:r>
        <w:rPr>
          <w:sz w:val="22"/>
          <w:szCs w:val="22"/>
        </w:rPr>
        <w:t>Wrapper</w:t>
      </w:r>
      <w:proofErr w:type="spellEnd"/>
      <w:r>
        <w:rPr>
          <w:sz w:val="22"/>
          <w:szCs w:val="22"/>
        </w:rPr>
        <w:t xml:space="preserve"> Proxy:</w:t>
      </w:r>
      <w:r w:rsidR="0066306A">
        <w:rPr>
          <w:sz w:val="22"/>
          <w:szCs w:val="22"/>
        </w:rPr>
        <w:t xml:space="preserve"> </w:t>
      </w:r>
    </w:p>
    <w:bookmarkEnd w:id="0"/>
    <w:p w14:paraId="2396DA8C" w14:textId="71DE70D1" w:rsidR="00223925" w:rsidRPr="00EF6D97" w:rsidRDefault="00223925" w:rsidP="00223925">
      <w:pPr>
        <w:pStyle w:val="Default"/>
        <w:rPr>
          <w:sz w:val="22"/>
          <w:szCs w:val="22"/>
        </w:rPr>
      </w:pPr>
    </w:p>
    <w:p w14:paraId="7D9AFA7B" w14:textId="3D884AED" w:rsidR="00EF6D97" w:rsidRPr="00EF6D97" w:rsidRDefault="00EF6D97" w:rsidP="00223925">
      <w:pPr>
        <w:pStyle w:val="Default"/>
        <w:rPr>
          <w:sz w:val="22"/>
          <w:szCs w:val="22"/>
        </w:rPr>
      </w:pPr>
    </w:p>
    <w:p w14:paraId="30AF44E2" w14:textId="4EF26353" w:rsidR="00EF6D97" w:rsidRPr="00EF6D97" w:rsidRDefault="00EF6D97" w:rsidP="00223925">
      <w:pPr>
        <w:pStyle w:val="Default"/>
        <w:rPr>
          <w:sz w:val="22"/>
          <w:szCs w:val="22"/>
        </w:rPr>
      </w:pPr>
    </w:p>
    <w:p w14:paraId="43D93D18" w14:textId="77777777" w:rsidR="00EF6D97" w:rsidRPr="00EF6D97" w:rsidRDefault="00EF6D97" w:rsidP="00223925">
      <w:pPr>
        <w:pStyle w:val="Default"/>
        <w:rPr>
          <w:sz w:val="22"/>
          <w:szCs w:val="22"/>
        </w:rPr>
      </w:pPr>
    </w:p>
    <w:p w14:paraId="4C8BABA5" w14:textId="77777777" w:rsidR="00223925" w:rsidRDefault="00223925" w:rsidP="00223925">
      <w:pPr>
        <w:pStyle w:val="Default"/>
        <w:rPr>
          <w:sz w:val="22"/>
          <w:szCs w:val="22"/>
          <w:lang w:val="en-US"/>
        </w:rPr>
      </w:pPr>
      <w:r w:rsidRPr="00223925">
        <w:rPr>
          <w:sz w:val="22"/>
          <w:szCs w:val="22"/>
          <w:lang w:val="en-US"/>
        </w:rPr>
        <w:t xml:space="preserve">Present your own example from an assignment, SEP2, or exercise </w:t>
      </w:r>
    </w:p>
    <w:p w14:paraId="67DB0B09" w14:textId="77777777" w:rsidR="00223925" w:rsidRDefault="00223925" w:rsidP="00223925">
      <w:pPr>
        <w:pStyle w:val="Default"/>
        <w:numPr>
          <w:ilvl w:val="0"/>
          <w:numId w:val="4"/>
        </w:numPr>
        <w:rPr>
          <w:sz w:val="22"/>
          <w:szCs w:val="22"/>
          <w:lang w:val="en-US"/>
        </w:rPr>
      </w:pPr>
      <w:r w:rsidRPr="00223925">
        <w:rPr>
          <w:sz w:val="22"/>
          <w:szCs w:val="22"/>
          <w:lang w:val="en-US"/>
        </w:rPr>
        <w:t xml:space="preserve">Use UML and describe how your solution follows the pattern </w:t>
      </w:r>
    </w:p>
    <w:p w14:paraId="4203690E" w14:textId="77777777" w:rsidR="00223925" w:rsidRDefault="00223925" w:rsidP="00223925">
      <w:pPr>
        <w:pStyle w:val="Default"/>
        <w:numPr>
          <w:ilvl w:val="0"/>
          <w:numId w:val="4"/>
        </w:numPr>
        <w:rPr>
          <w:sz w:val="22"/>
          <w:szCs w:val="22"/>
          <w:lang w:val="en-US"/>
        </w:rPr>
      </w:pPr>
      <w:r w:rsidRPr="00223925">
        <w:rPr>
          <w:sz w:val="22"/>
          <w:szCs w:val="22"/>
          <w:lang w:val="en-US"/>
        </w:rPr>
        <w:t xml:space="preserve">Show Java code – how the pattern is implemented. </w:t>
      </w:r>
    </w:p>
    <w:p w14:paraId="68AC54F2" w14:textId="33543F0B" w:rsidR="00223925" w:rsidRPr="00223925" w:rsidRDefault="00223925" w:rsidP="00223925">
      <w:pPr>
        <w:pStyle w:val="Default"/>
        <w:numPr>
          <w:ilvl w:val="0"/>
          <w:numId w:val="4"/>
        </w:numPr>
        <w:rPr>
          <w:sz w:val="22"/>
          <w:szCs w:val="22"/>
          <w:lang w:val="en-US"/>
        </w:rPr>
      </w:pPr>
      <w:r w:rsidRPr="00223925">
        <w:rPr>
          <w:sz w:val="22"/>
          <w:szCs w:val="22"/>
          <w:lang w:val="en-US"/>
        </w:rPr>
        <w:t xml:space="preserve">Show Java code for how the pattern can be used. </w:t>
      </w:r>
    </w:p>
    <w:p w14:paraId="6808D573" w14:textId="3DF75B3C" w:rsidR="007B4D7C" w:rsidRDefault="007B4D7C">
      <w:pPr>
        <w:rPr>
          <w:lang w:val="en-US"/>
        </w:rPr>
      </w:pPr>
    </w:p>
    <w:p w14:paraId="5573DC98" w14:textId="1007199E" w:rsidR="00E71DBC" w:rsidRDefault="00E71DBC">
      <w:pPr>
        <w:rPr>
          <w:lang w:val="en-US"/>
        </w:rPr>
      </w:pPr>
    </w:p>
    <w:p w14:paraId="7B6E7353" w14:textId="574B2871" w:rsidR="00E71DBC" w:rsidRDefault="00E71DBC">
      <w:pPr>
        <w:rPr>
          <w:lang w:val="en-US"/>
        </w:rPr>
      </w:pPr>
    </w:p>
    <w:p w14:paraId="21E0724E" w14:textId="77777777" w:rsidR="00E71DBC" w:rsidRDefault="00E71DBC" w:rsidP="00E71DBC">
      <w:pPr>
        <w:pStyle w:val="Ingenafstand"/>
      </w:pPr>
      <w:r>
        <w:lastRenderedPageBreak/>
        <w:t>Producer-</w:t>
      </w:r>
      <w:proofErr w:type="spellStart"/>
      <w:r>
        <w:t>consumer</w:t>
      </w:r>
      <w:proofErr w:type="spellEnd"/>
      <w:r>
        <w:t xml:space="preserve"> problemet opstår, når mange tråde gerne vil arbejde med det samme på en specifik måde.</w:t>
      </w:r>
    </w:p>
    <w:p w14:paraId="3A8DD9A7" w14:textId="77777777" w:rsidR="00E71DBC" w:rsidRDefault="00E71DBC" w:rsidP="00E71DBC">
      <w:pPr>
        <w:pStyle w:val="Ingenafstand"/>
      </w:pPr>
      <w:r w:rsidRPr="00F22BD6">
        <w:t>I vores producer-</w:t>
      </w:r>
      <w:proofErr w:type="spellStart"/>
      <w:r w:rsidRPr="00F22BD6">
        <w:t>consumer</w:t>
      </w:r>
      <w:proofErr w:type="spellEnd"/>
      <w:r w:rsidRPr="00F22BD6">
        <w:t xml:space="preserve"> </w:t>
      </w:r>
      <w:proofErr w:type="spellStart"/>
      <w:r w:rsidRPr="00F22BD6">
        <w:t>setup</w:t>
      </w:r>
      <w:proofErr w:type="spellEnd"/>
      <w:r w:rsidRPr="00F22BD6">
        <w:t>, har</w:t>
      </w:r>
      <w:r>
        <w:t xml:space="preserve"> vi en række producer tråde, som </w:t>
      </w:r>
      <w:proofErr w:type="spellStart"/>
      <w:r>
        <w:t>eksepelvis</w:t>
      </w:r>
      <w:proofErr w:type="spellEnd"/>
      <w:r>
        <w:t xml:space="preserve"> producerer opgaver, som </w:t>
      </w:r>
      <w:proofErr w:type="spellStart"/>
      <w:r>
        <w:t>consumer</w:t>
      </w:r>
      <w:proofErr w:type="spellEnd"/>
      <w:r>
        <w:t xml:space="preserve"> tråde således kan tag, og så udføre dem. Her vil der således opstå en kø, hvor producerne sætter deres opgaver ind i køen, og </w:t>
      </w:r>
      <w:proofErr w:type="spellStart"/>
      <w:r>
        <w:t>consumer</w:t>
      </w:r>
      <w:proofErr w:type="spellEnd"/>
      <w:r>
        <w:t xml:space="preserve"> vil tage dem fra køen. </w:t>
      </w:r>
    </w:p>
    <w:p w14:paraId="6EE3A1CC" w14:textId="77777777" w:rsidR="00E71DBC" w:rsidRDefault="00E71DBC" w:rsidP="00E71DBC">
      <w:pPr>
        <w:pStyle w:val="Ingenafstand"/>
      </w:pPr>
      <w:r>
        <w:t xml:space="preserve">Problemet opstår så, hvis alle trådene arbejder parallelt med hinanden. Hvis producerne producerer opgaverne parallelt, så risikerer man, at de overskrider en grænse for antallet at opgaver, som maksimalt må produceres. Omvendt kan </w:t>
      </w:r>
      <w:proofErr w:type="spellStart"/>
      <w:r>
        <w:t>consumer</w:t>
      </w:r>
      <w:proofErr w:type="spellEnd"/>
      <w:r>
        <w:t xml:space="preserve"> trådene komme til at arbejde med flere opgaver, end der egentlig overhovedet er produceret, eller de kan komme til at arbejde med samme opgave.</w:t>
      </w:r>
    </w:p>
    <w:p w14:paraId="2DC30FEA" w14:textId="77777777" w:rsidR="00E71DBC" w:rsidRDefault="00E71DBC" w:rsidP="00E71DBC">
      <w:pPr>
        <w:pStyle w:val="Ingenafstand"/>
      </w:pPr>
      <w:r>
        <w:t xml:space="preserve">For at undgå dette, kan man lave en monitor klasse og en </w:t>
      </w:r>
      <w:proofErr w:type="spellStart"/>
      <w:r>
        <w:t>blocking</w:t>
      </w:r>
      <w:proofErr w:type="spellEnd"/>
      <w:r>
        <w:t xml:space="preserve"> </w:t>
      </w:r>
      <w:proofErr w:type="spellStart"/>
      <w:r>
        <w:t>queue</w:t>
      </w:r>
      <w:proofErr w:type="spellEnd"/>
      <w:r>
        <w:t>.</w:t>
      </w:r>
    </w:p>
    <w:p w14:paraId="2F4640C7" w14:textId="77777777" w:rsidR="00E71DBC" w:rsidRDefault="00E71DBC" w:rsidP="00E71DBC">
      <w:pPr>
        <w:pStyle w:val="Ingenafstand"/>
      </w:pPr>
    </w:p>
    <w:p w14:paraId="352FD1AF" w14:textId="77777777" w:rsidR="00E71DBC" w:rsidRDefault="00E71DBC" w:rsidP="00E71DBC">
      <w:pPr>
        <w:pStyle w:val="Ingenafstand"/>
      </w:pPr>
      <w:proofErr w:type="spellStart"/>
      <w:r>
        <w:t>Blocking</w:t>
      </w:r>
      <w:proofErr w:type="spellEnd"/>
      <w:r>
        <w:t xml:space="preserve"> </w:t>
      </w:r>
      <w:proofErr w:type="spellStart"/>
      <w:r>
        <w:t>queue</w:t>
      </w:r>
      <w:proofErr w:type="spellEnd"/>
      <w:r>
        <w:t xml:space="preserve"> fungerer som den kø, som jeg snakkede om før, som de forskellige parter arbejder med. Den opstår når der bliver smidt opgaver nid, men så tilføjer vi </w:t>
      </w:r>
      <w:proofErr w:type="spellStart"/>
      <w:r>
        <w:t>blocking</w:t>
      </w:r>
      <w:proofErr w:type="spellEnd"/>
      <w:r>
        <w:t>, således at trådene ikke kan smide opgaver ind, så længe den er fyldt. Og omvendt, så kan trådene ikke tage opgaver, hvis køen er tom. De bliver på den måde ”blokeret”, indtil de må arbejde igen.</w:t>
      </w:r>
    </w:p>
    <w:p w14:paraId="068BF3AE" w14:textId="77777777" w:rsidR="00E71DBC" w:rsidRDefault="00E71DBC" w:rsidP="00E71DBC">
      <w:pPr>
        <w:pStyle w:val="Ingenafstand"/>
      </w:pPr>
    </w:p>
    <w:p w14:paraId="42100A2A" w14:textId="77777777" w:rsidR="00E71DBC" w:rsidRDefault="00E71DBC" w:rsidP="00E71DBC">
      <w:pPr>
        <w:pStyle w:val="Ingenafstand"/>
      </w:pPr>
      <w:r>
        <w:t xml:space="preserve">Monitor klassen er den fælles ressource, som producer og </w:t>
      </w:r>
      <w:proofErr w:type="spellStart"/>
      <w:r>
        <w:t>consumer</w:t>
      </w:r>
      <w:proofErr w:type="spellEnd"/>
      <w:r>
        <w:t xml:space="preserve"> arbejder med. Den ”overvåger” adgangen mellem de to klasser, og sørger for synkronisering af metoder, så flere tråde kan arbejde heri på en sikker måde. Trådene får en instans af monitor klassen, så de kan bruge dens metoder. </w:t>
      </w:r>
    </w:p>
    <w:p w14:paraId="7C62D0AF" w14:textId="77777777" w:rsidR="00E71DBC" w:rsidRDefault="00E71DBC" w:rsidP="00E71DBC">
      <w:pPr>
        <w:pStyle w:val="Ingenafstand"/>
      </w:pPr>
    </w:p>
    <w:p w14:paraId="75ECCB32" w14:textId="77777777" w:rsidR="00E71DBC" w:rsidRDefault="00E71DBC" w:rsidP="00E71DBC">
      <w:pPr>
        <w:pStyle w:val="Ingenafstand"/>
      </w:pPr>
      <w:r>
        <w:t xml:space="preserve">Det er altså den klasse der skal fortælle, hvornår køen er tom/fuld, og den skal notificere de andre klasser, hvornår de må begynde at arbejde igen. </w:t>
      </w:r>
    </w:p>
    <w:p w14:paraId="183C46A9" w14:textId="77777777" w:rsidR="00E71DBC" w:rsidRDefault="00E71DBC" w:rsidP="00E71DBC">
      <w:pPr>
        <w:pStyle w:val="Ingenafstand"/>
      </w:pPr>
      <w:r>
        <w:t xml:space="preserve">Her bruger man </w:t>
      </w:r>
      <w:proofErr w:type="spellStart"/>
      <w:r>
        <w:t>wait</w:t>
      </w:r>
      <w:proofErr w:type="spellEnd"/>
      <w:r>
        <w:t>/</w:t>
      </w:r>
      <w:proofErr w:type="spellStart"/>
      <w:r>
        <w:t>notify</w:t>
      </w:r>
      <w:proofErr w:type="spellEnd"/>
      <w:r>
        <w:t xml:space="preserve">. </w:t>
      </w:r>
    </w:p>
    <w:p w14:paraId="5B6F80DC" w14:textId="77777777" w:rsidR="00E71DBC" w:rsidRDefault="00E71DBC" w:rsidP="00E71DBC">
      <w:pPr>
        <w:pStyle w:val="Ingenafstand"/>
      </w:pPr>
      <w:r>
        <w:t xml:space="preserve">Når en tråd træder en i en synkroniseret metode, så får den en lås, som gør at andre ikke kan komme ind og arbejde, før den er færdig. Hvis det nu er en </w:t>
      </w:r>
      <w:proofErr w:type="spellStart"/>
      <w:r>
        <w:t>consumer</w:t>
      </w:r>
      <w:proofErr w:type="spellEnd"/>
      <w:r>
        <w:t xml:space="preserve"> tråd, og køen den er tom, så skal man kalde </w:t>
      </w:r>
      <w:proofErr w:type="spellStart"/>
      <w:r>
        <w:t>wait</w:t>
      </w:r>
      <w:proofErr w:type="spellEnd"/>
      <w:r>
        <w:t xml:space="preserve">() metoden, så tråden afgiver sin lås, men i stedet kommer i en ventetilstand. På den måde kan andre tråde komme ind og arbejde med metoden. </w:t>
      </w:r>
    </w:p>
    <w:p w14:paraId="5FAF4BFD" w14:textId="57115F73" w:rsidR="00E71DBC" w:rsidRDefault="00E71DBC" w:rsidP="00E71DBC">
      <w:pPr>
        <w:pStyle w:val="Ingenafstand"/>
      </w:pPr>
      <w:r>
        <w:t xml:space="preserve">Når en producertråd så fylder i køen igen, så skal den notificere alle ventende </w:t>
      </w:r>
      <w:proofErr w:type="spellStart"/>
      <w:r>
        <w:t>consumers</w:t>
      </w:r>
      <w:proofErr w:type="spellEnd"/>
      <w:r>
        <w:t xml:space="preserve">, så de kan genoptage en lås, og fortsætte deres arbejde. </w:t>
      </w:r>
    </w:p>
    <w:p w14:paraId="50879F6F" w14:textId="77777777" w:rsidR="00904B4C" w:rsidRDefault="00904B4C" w:rsidP="00E71DBC">
      <w:pPr>
        <w:pStyle w:val="Ingenafstand"/>
      </w:pPr>
    </w:p>
    <w:p w14:paraId="38A8F106" w14:textId="77777777" w:rsidR="00904B4C" w:rsidRPr="00AB50C6" w:rsidRDefault="00904B4C" w:rsidP="00904B4C">
      <w:pPr>
        <w:pStyle w:val="Ingenafstand"/>
        <w:rPr>
          <w:b/>
          <w:bCs/>
        </w:rPr>
      </w:pPr>
      <w:r>
        <w:rPr>
          <w:b/>
          <w:bCs/>
        </w:rPr>
        <w:t>Proxy</w:t>
      </w:r>
    </w:p>
    <w:p w14:paraId="44334B85" w14:textId="77777777" w:rsidR="00904B4C" w:rsidRDefault="00904B4C" w:rsidP="00904B4C">
      <w:pPr>
        <w:pStyle w:val="Ingenafstand"/>
      </w:pPr>
      <w:r>
        <w:t>Proxy har mange formål, da den kan indtræde i forskellige situationer. Et af formålene er at give en stedfortræder til et andet objekt, så man kan kontrollere adgangen til den. Det kan man kalde for en slags ”</w:t>
      </w:r>
      <w:proofErr w:type="spellStart"/>
      <w:r>
        <w:t>wrapper</w:t>
      </w:r>
      <w:proofErr w:type="spellEnd"/>
      <w:r>
        <w:t xml:space="preserve">”, som pakker </w:t>
      </w:r>
      <w:proofErr w:type="spellStart"/>
      <w:r>
        <w:t>realSubjekt</w:t>
      </w:r>
      <w:proofErr w:type="spellEnd"/>
      <w:r>
        <w:t xml:space="preserve"> ind i en anden klasse, som får lov til at </w:t>
      </w:r>
      <w:proofErr w:type="spellStart"/>
      <w:r>
        <w:t>deligere</w:t>
      </w:r>
      <w:proofErr w:type="spellEnd"/>
      <w:r>
        <w:t xml:space="preserve"> arbejdet videre til </w:t>
      </w:r>
      <w:proofErr w:type="spellStart"/>
      <w:r>
        <w:t>realSubjekt</w:t>
      </w:r>
      <w:proofErr w:type="spellEnd"/>
      <w:r>
        <w:t xml:space="preserve">. F.eks. hvis en klasse ikke er </w:t>
      </w:r>
      <w:proofErr w:type="spellStart"/>
      <w:r>
        <w:t>thread-safe</w:t>
      </w:r>
      <w:proofErr w:type="spellEnd"/>
      <w:r>
        <w:t>, så kan vi pakke den ind i en anden klasse, som er.</w:t>
      </w:r>
    </w:p>
    <w:p w14:paraId="7EE50D12" w14:textId="77777777" w:rsidR="00904B4C" w:rsidRDefault="00904B4C" w:rsidP="00904B4C">
      <w:pPr>
        <w:pStyle w:val="Ingenafstand"/>
      </w:pPr>
    </w:p>
    <w:p w14:paraId="343370FD" w14:textId="77777777" w:rsidR="00904B4C" w:rsidRDefault="00904B4C" w:rsidP="00904B4C">
      <w:pPr>
        <w:pStyle w:val="Ingenafstand"/>
      </w:pPr>
      <w:r>
        <w:t xml:space="preserve">Pointen med </w:t>
      </w:r>
      <w:proofErr w:type="spellStart"/>
      <w:r>
        <w:t>procy</w:t>
      </w:r>
      <w:proofErr w:type="spellEnd"/>
      <w:r>
        <w:t xml:space="preserve"> er hovedsageligt, at man kan have objekter, som er meget tunge at oprette, og så kan vi have en proxy, som så styrer, hvornår vi rent faktisk opretter objektet. Der er ingen grund til at oprette et objekt, før det bliver efterspurgt af klienten. </w:t>
      </w:r>
    </w:p>
    <w:p w14:paraId="348260B8" w14:textId="77777777" w:rsidR="00904B4C" w:rsidRDefault="00904B4C" w:rsidP="00904B4C">
      <w:pPr>
        <w:pStyle w:val="Ingenafstand"/>
      </w:pPr>
    </w:p>
    <w:p w14:paraId="08C53F46" w14:textId="77777777" w:rsidR="00904B4C" w:rsidRDefault="00904B4C" w:rsidP="00904B4C">
      <w:pPr>
        <w:pStyle w:val="Ingenafstand"/>
      </w:pPr>
      <w:r>
        <w:t xml:space="preserve">De forskellige typer proxy vi kan støde på, er </w:t>
      </w:r>
    </w:p>
    <w:p w14:paraId="12191E66" w14:textId="77777777" w:rsidR="00904B4C" w:rsidRDefault="00904B4C" w:rsidP="00904B4C">
      <w:pPr>
        <w:pStyle w:val="Ingenafstand"/>
      </w:pPr>
    </w:p>
    <w:p w14:paraId="68AFEAD8" w14:textId="77777777" w:rsidR="00904B4C" w:rsidRDefault="00904B4C" w:rsidP="00904B4C">
      <w:pPr>
        <w:pStyle w:val="Default"/>
        <w:numPr>
          <w:ilvl w:val="0"/>
          <w:numId w:val="4"/>
        </w:numPr>
        <w:rPr>
          <w:sz w:val="22"/>
          <w:szCs w:val="22"/>
        </w:rPr>
      </w:pPr>
      <w:r>
        <w:rPr>
          <w:sz w:val="22"/>
          <w:szCs w:val="22"/>
        </w:rPr>
        <w:t>Virtual Proxy: Sørger for først at oprette objektet, når klienten kalder på det</w:t>
      </w:r>
    </w:p>
    <w:p w14:paraId="3FD15EB9" w14:textId="77777777" w:rsidR="00904B4C" w:rsidRPr="001F578E" w:rsidRDefault="00904B4C" w:rsidP="00904B4C">
      <w:pPr>
        <w:pStyle w:val="Default"/>
        <w:numPr>
          <w:ilvl w:val="0"/>
          <w:numId w:val="4"/>
        </w:numPr>
        <w:rPr>
          <w:sz w:val="22"/>
          <w:szCs w:val="22"/>
        </w:rPr>
      </w:pPr>
      <w:r w:rsidRPr="00284520">
        <w:rPr>
          <w:sz w:val="22"/>
          <w:szCs w:val="22"/>
        </w:rPr>
        <w:t>Remote Proxy:</w:t>
      </w:r>
      <w:r>
        <w:rPr>
          <w:sz w:val="22"/>
          <w:szCs w:val="22"/>
        </w:rPr>
        <w:t xml:space="preserve"> Laver en lokal repræsentation af et objekt, som ellers har lokaseret på en anden adresse. Det er det vi typisk bruger i </w:t>
      </w:r>
      <w:proofErr w:type="spellStart"/>
      <w:r>
        <w:rPr>
          <w:sz w:val="22"/>
          <w:szCs w:val="22"/>
        </w:rPr>
        <w:t>client</w:t>
      </w:r>
      <w:proofErr w:type="spellEnd"/>
      <w:r>
        <w:rPr>
          <w:sz w:val="22"/>
          <w:szCs w:val="22"/>
        </w:rPr>
        <w:t xml:space="preserve">/server RMI, det er det ”stub” koden sørger for. </w:t>
      </w:r>
      <w:r w:rsidRPr="001F578E">
        <w:rPr>
          <w:sz w:val="22"/>
          <w:szCs w:val="22"/>
        </w:rPr>
        <w:br/>
      </w:r>
    </w:p>
    <w:p w14:paraId="5E2BBB84" w14:textId="77777777" w:rsidR="00904B4C" w:rsidRDefault="00904B4C" w:rsidP="00904B4C">
      <w:pPr>
        <w:pStyle w:val="Default"/>
        <w:numPr>
          <w:ilvl w:val="0"/>
          <w:numId w:val="4"/>
        </w:numPr>
        <w:rPr>
          <w:sz w:val="22"/>
          <w:szCs w:val="22"/>
        </w:rPr>
      </w:pPr>
      <w:proofErr w:type="spellStart"/>
      <w:r>
        <w:rPr>
          <w:sz w:val="22"/>
          <w:szCs w:val="22"/>
        </w:rPr>
        <w:t>Protection</w:t>
      </w:r>
      <w:proofErr w:type="spellEnd"/>
      <w:r>
        <w:rPr>
          <w:sz w:val="22"/>
          <w:szCs w:val="22"/>
        </w:rPr>
        <w:t xml:space="preserve"> Proxy: validering – den tjekker om </w:t>
      </w:r>
      <w:proofErr w:type="spellStart"/>
      <w:r>
        <w:rPr>
          <w:sz w:val="22"/>
          <w:szCs w:val="22"/>
        </w:rPr>
        <w:t>client</w:t>
      </w:r>
      <w:proofErr w:type="spellEnd"/>
      <w:r>
        <w:rPr>
          <w:sz w:val="22"/>
          <w:szCs w:val="22"/>
        </w:rPr>
        <w:t xml:space="preserve"> kan få adgang til </w:t>
      </w:r>
      <w:proofErr w:type="spellStart"/>
      <w:r>
        <w:rPr>
          <w:sz w:val="22"/>
          <w:szCs w:val="22"/>
        </w:rPr>
        <w:t>RealSubject</w:t>
      </w:r>
      <w:proofErr w:type="spellEnd"/>
      <w:r>
        <w:rPr>
          <w:sz w:val="22"/>
          <w:szCs w:val="22"/>
        </w:rPr>
        <w:t xml:space="preserve"> – her kan man indsætte adgangskrav (DEN JEG HAR I AFLEVERING)</w:t>
      </w:r>
      <w:r>
        <w:rPr>
          <w:sz w:val="22"/>
          <w:szCs w:val="22"/>
        </w:rPr>
        <w:br/>
      </w:r>
    </w:p>
    <w:p w14:paraId="4EC5AEC3" w14:textId="77777777" w:rsidR="00904B4C" w:rsidRDefault="00904B4C" w:rsidP="00904B4C">
      <w:pPr>
        <w:pStyle w:val="Default"/>
        <w:numPr>
          <w:ilvl w:val="0"/>
          <w:numId w:val="4"/>
        </w:numPr>
        <w:rPr>
          <w:sz w:val="22"/>
          <w:szCs w:val="22"/>
        </w:rPr>
      </w:pPr>
      <w:r>
        <w:rPr>
          <w:sz w:val="22"/>
          <w:szCs w:val="22"/>
        </w:rPr>
        <w:lastRenderedPageBreak/>
        <w:t xml:space="preserve">Cache Proxy: Hvis man har en klasse, der har data på tabel, som sjældent ændrer sig, så kan man lave en proxy, som tjekker om data allerede er hentet, og så gemme det i proxyen, og hvis ikke det allerede er søgt på før, og data derfor ikke er gemt i proxy, så kan man give videre adgang til </w:t>
      </w:r>
      <w:proofErr w:type="spellStart"/>
      <w:r>
        <w:rPr>
          <w:sz w:val="22"/>
          <w:szCs w:val="22"/>
        </w:rPr>
        <w:t>RealSubject</w:t>
      </w:r>
      <w:proofErr w:type="spellEnd"/>
      <w:r>
        <w:rPr>
          <w:sz w:val="22"/>
          <w:szCs w:val="22"/>
        </w:rPr>
        <w:t xml:space="preserve"> – DET GÅR MEGET HURTIGERE!</w:t>
      </w:r>
      <w:r>
        <w:rPr>
          <w:sz w:val="22"/>
          <w:szCs w:val="22"/>
        </w:rPr>
        <w:br/>
      </w:r>
    </w:p>
    <w:p w14:paraId="10CE59B1" w14:textId="77777777" w:rsidR="00904B4C" w:rsidRDefault="00904B4C" w:rsidP="00904B4C">
      <w:pPr>
        <w:pStyle w:val="Default"/>
        <w:numPr>
          <w:ilvl w:val="0"/>
          <w:numId w:val="4"/>
        </w:numPr>
      </w:pPr>
      <w:r>
        <w:rPr>
          <w:sz w:val="22"/>
          <w:szCs w:val="22"/>
        </w:rPr>
        <w:t xml:space="preserve">Smart Proxy: Man tilføjer ekstra funktionalitet, f.eks. hvis man har et log interface, som har to klasser som implementerer den – den ene logger til </w:t>
      </w:r>
      <w:proofErr w:type="spellStart"/>
      <w:r>
        <w:rPr>
          <w:sz w:val="22"/>
          <w:szCs w:val="22"/>
        </w:rPr>
        <w:t>consollen</w:t>
      </w:r>
      <w:proofErr w:type="spellEnd"/>
      <w:r>
        <w:rPr>
          <w:sz w:val="22"/>
          <w:szCs w:val="22"/>
        </w:rPr>
        <w:t xml:space="preserve">, den anden logger til en fil – her kan man smide proxy foran, som har en metode, der vil have et argument for, om den skal tilføjes det ene eller andet sted – </w:t>
      </w:r>
      <w:proofErr w:type="spellStart"/>
      <w:r>
        <w:rPr>
          <w:sz w:val="22"/>
          <w:szCs w:val="22"/>
        </w:rPr>
        <w:t>f.eks</w:t>
      </w:r>
      <w:proofErr w:type="spellEnd"/>
      <w:r>
        <w:rPr>
          <w:sz w:val="22"/>
          <w:szCs w:val="22"/>
        </w:rPr>
        <w:t xml:space="preserve"> </w:t>
      </w:r>
      <w:proofErr w:type="spellStart"/>
      <w:r>
        <w:rPr>
          <w:sz w:val="22"/>
          <w:szCs w:val="22"/>
        </w:rPr>
        <w:t>LogProxy</w:t>
      </w:r>
      <w:proofErr w:type="spellEnd"/>
      <w:r>
        <w:rPr>
          <w:sz w:val="22"/>
          <w:szCs w:val="22"/>
        </w:rPr>
        <w:t>(</w:t>
      </w:r>
      <w:proofErr w:type="spellStart"/>
      <w:r>
        <w:rPr>
          <w:sz w:val="22"/>
          <w:szCs w:val="22"/>
        </w:rPr>
        <w:t>toFile:boolean</w:t>
      </w:r>
      <w:proofErr w:type="spellEnd"/>
      <w:r>
        <w:rPr>
          <w:sz w:val="22"/>
          <w:szCs w:val="22"/>
        </w:rPr>
        <w:t xml:space="preserve">), altså bestemmes det i </w:t>
      </w:r>
      <w:proofErr w:type="spellStart"/>
      <w:r>
        <w:rPr>
          <w:sz w:val="22"/>
          <w:szCs w:val="22"/>
        </w:rPr>
        <w:t>constructoren</w:t>
      </w:r>
      <w:proofErr w:type="spellEnd"/>
    </w:p>
    <w:p w14:paraId="57538F86" w14:textId="77777777" w:rsidR="00904B4C" w:rsidRDefault="00904B4C" w:rsidP="00904B4C">
      <w:pPr>
        <w:pStyle w:val="Ingenafstand"/>
      </w:pPr>
    </w:p>
    <w:p w14:paraId="3BB5F8AC" w14:textId="77777777" w:rsidR="00904B4C" w:rsidRDefault="00904B4C" w:rsidP="00904B4C">
      <w:pPr>
        <w:pStyle w:val="Ingenafstand"/>
      </w:pPr>
    </w:p>
    <w:p w14:paraId="4F11B507" w14:textId="77777777" w:rsidR="00904B4C" w:rsidRDefault="00904B4C" w:rsidP="00904B4C">
      <w:pPr>
        <w:pStyle w:val="Ingenafstand"/>
      </w:pPr>
      <w:r>
        <w:t>Det er altså alle sammen en form for ”</w:t>
      </w:r>
      <w:proofErr w:type="spellStart"/>
      <w:r>
        <w:t>wrapper</w:t>
      </w:r>
      <w:proofErr w:type="spellEnd"/>
      <w:r>
        <w:t xml:space="preserve">” klasser, som indpakker </w:t>
      </w:r>
      <w:proofErr w:type="spellStart"/>
      <w:r>
        <w:t>realSubekt</w:t>
      </w:r>
      <w:proofErr w:type="spellEnd"/>
      <w:r>
        <w:t xml:space="preserve">. </w:t>
      </w:r>
    </w:p>
    <w:p w14:paraId="755A9F83" w14:textId="77777777" w:rsidR="00904B4C" w:rsidRDefault="00904B4C" w:rsidP="00904B4C">
      <w:pPr>
        <w:pStyle w:val="Ingenafstand"/>
      </w:pPr>
      <w:r>
        <w:t xml:space="preserve">De forskellige parter involveret er vores </w:t>
      </w:r>
      <w:proofErr w:type="spellStart"/>
      <w:r>
        <w:t>subject</w:t>
      </w:r>
      <w:proofErr w:type="spellEnd"/>
      <w:r>
        <w:t xml:space="preserve"> interface, som er det </w:t>
      </w:r>
      <w:proofErr w:type="gramStart"/>
      <w:r>
        <w:t>klienten</w:t>
      </w:r>
      <w:proofErr w:type="gramEnd"/>
      <w:r>
        <w:t xml:space="preserve"> arbejder med. Så har vi </w:t>
      </w:r>
      <w:proofErr w:type="spellStart"/>
      <w:r>
        <w:t>realSubject</w:t>
      </w:r>
      <w:proofErr w:type="spellEnd"/>
      <w:r>
        <w:t xml:space="preserve">, som nedarver fra interfaces. Hvis vi vil tilføje ekstra funktionalitet til </w:t>
      </w:r>
      <w:proofErr w:type="spellStart"/>
      <w:r>
        <w:t>realSubject</w:t>
      </w:r>
      <w:proofErr w:type="spellEnd"/>
      <w:r>
        <w:t>, og så har vi en proxy, som også nedarver fra interfacet, og fungerer som stedfortræder.</w:t>
      </w:r>
    </w:p>
    <w:p w14:paraId="30A659DB" w14:textId="77777777" w:rsidR="00904B4C" w:rsidRDefault="00904B4C" w:rsidP="00904B4C">
      <w:pPr>
        <w:pStyle w:val="Ingenafstand"/>
      </w:pPr>
      <w:r>
        <w:t xml:space="preserve">De skal altså begge nedarve fra samme interface, for at </w:t>
      </w:r>
      <w:proofErr w:type="spellStart"/>
      <w:r>
        <w:t>proxy’en</w:t>
      </w:r>
      <w:proofErr w:type="spellEnd"/>
      <w:r>
        <w:t xml:space="preserve"> kan fungere som stedfortræder.</w:t>
      </w:r>
    </w:p>
    <w:p w14:paraId="2193102E" w14:textId="77777777" w:rsidR="00E71DBC" w:rsidRPr="00E71DBC" w:rsidRDefault="00E71DBC"/>
    <w:p w14:paraId="57CBF93B" w14:textId="031BB9EE" w:rsidR="00353DE2" w:rsidRPr="00E71DBC" w:rsidRDefault="00353DE2" w:rsidP="00E13FD9">
      <w:pPr>
        <w:pStyle w:val="Listeafsnit"/>
        <w:ind w:left="1440"/>
      </w:pPr>
    </w:p>
    <w:sectPr w:rsidR="00353DE2" w:rsidRPr="00E71DBC" w:rsidSect="004253F0">
      <w:pgSz w:w="11906" w:h="17338"/>
      <w:pgMar w:top="1847" w:right="1364" w:bottom="1701" w:left="1189"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FCA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92C0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8C078F"/>
    <w:multiLevelType w:val="hybridMultilevel"/>
    <w:tmpl w:val="68DE8C38"/>
    <w:lvl w:ilvl="0" w:tplc="04060003">
      <w:start w:val="1"/>
      <w:numFmt w:val="bullet"/>
      <w:lvlText w:val="o"/>
      <w:lvlJc w:val="left"/>
      <w:pPr>
        <w:ind w:left="2026" w:hanging="360"/>
      </w:pPr>
      <w:rPr>
        <w:rFonts w:ascii="Courier New" w:hAnsi="Courier New" w:cs="Courier New" w:hint="default"/>
      </w:rPr>
    </w:lvl>
    <w:lvl w:ilvl="1" w:tplc="04060003" w:tentative="1">
      <w:start w:val="1"/>
      <w:numFmt w:val="bullet"/>
      <w:lvlText w:val="o"/>
      <w:lvlJc w:val="left"/>
      <w:pPr>
        <w:ind w:left="2746" w:hanging="360"/>
      </w:pPr>
      <w:rPr>
        <w:rFonts w:ascii="Courier New" w:hAnsi="Courier New" w:cs="Courier New" w:hint="default"/>
      </w:rPr>
    </w:lvl>
    <w:lvl w:ilvl="2" w:tplc="04060005" w:tentative="1">
      <w:start w:val="1"/>
      <w:numFmt w:val="bullet"/>
      <w:lvlText w:val=""/>
      <w:lvlJc w:val="left"/>
      <w:pPr>
        <w:ind w:left="3466" w:hanging="360"/>
      </w:pPr>
      <w:rPr>
        <w:rFonts w:ascii="Wingdings" w:hAnsi="Wingdings" w:hint="default"/>
      </w:rPr>
    </w:lvl>
    <w:lvl w:ilvl="3" w:tplc="04060001" w:tentative="1">
      <w:start w:val="1"/>
      <w:numFmt w:val="bullet"/>
      <w:lvlText w:val=""/>
      <w:lvlJc w:val="left"/>
      <w:pPr>
        <w:ind w:left="4186" w:hanging="360"/>
      </w:pPr>
      <w:rPr>
        <w:rFonts w:ascii="Symbol" w:hAnsi="Symbol" w:hint="default"/>
      </w:rPr>
    </w:lvl>
    <w:lvl w:ilvl="4" w:tplc="04060003" w:tentative="1">
      <w:start w:val="1"/>
      <w:numFmt w:val="bullet"/>
      <w:lvlText w:val="o"/>
      <w:lvlJc w:val="left"/>
      <w:pPr>
        <w:ind w:left="4906" w:hanging="360"/>
      </w:pPr>
      <w:rPr>
        <w:rFonts w:ascii="Courier New" w:hAnsi="Courier New" w:cs="Courier New" w:hint="default"/>
      </w:rPr>
    </w:lvl>
    <w:lvl w:ilvl="5" w:tplc="04060005" w:tentative="1">
      <w:start w:val="1"/>
      <w:numFmt w:val="bullet"/>
      <w:lvlText w:val=""/>
      <w:lvlJc w:val="left"/>
      <w:pPr>
        <w:ind w:left="5626" w:hanging="360"/>
      </w:pPr>
      <w:rPr>
        <w:rFonts w:ascii="Wingdings" w:hAnsi="Wingdings" w:hint="default"/>
      </w:rPr>
    </w:lvl>
    <w:lvl w:ilvl="6" w:tplc="04060001" w:tentative="1">
      <w:start w:val="1"/>
      <w:numFmt w:val="bullet"/>
      <w:lvlText w:val=""/>
      <w:lvlJc w:val="left"/>
      <w:pPr>
        <w:ind w:left="6346" w:hanging="360"/>
      </w:pPr>
      <w:rPr>
        <w:rFonts w:ascii="Symbol" w:hAnsi="Symbol" w:hint="default"/>
      </w:rPr>
    </w:lvl>
    <w:lvl w:ilvl="7" w:tplc="04060003" w:tentative="1">
      <w:start w:val="1"/>
      <w:numFmt w:val="bullet"/>
      <w:lvlText w:val="o"/>
      <w:lvlJc w:val="left"/>
      <w:pPr>
        <w:ind w:left="7066" w:hanging="360"/>
      </w:pPr>
      <w:rPr>
        <w:rFonts w:ascii="Courier New" w:hAnsi="Courier New" w:cs="Courier New" w:hint="default"/>
      </w:rPr>
    </w:lvl>
    <w:lvl w:ilvl="8" w:tplc="04060005" w:tentative="1">
      <w:start w:val="1"/>
      <w:numFmt w:val="bullet"/>
      <w:lvlText w:val=""/>
      <w:lvlJc w:val="left"/>
      <w:pPr>
        <w:ind w:left="7786" w:hanging="360"/>
      </w:pPr>
      <w:rPr>
        <w:rFonts w:ascii="Wingdings" w:hAnsi="Wingdings" w:hint="default"/>
      </w:rPr>
    </w:lvl>
  </w:abstractNum>
  <w:abstractNum w:abstractNumId="3" w15:restartNumberingAfterBreak="0">
    <w:nsid w:val="1C649C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FC2164"/>
    <w:multiLevelType w:val="hybridMultilevel"/>
    <w:tmpl w:val="8A5EAB42"/>
    <w:lvl w:ilvl="0" w:tplc="73B8E37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2B727C60"/>
    <w:multiLevelType w:val="hybridMultilevel"/>
    <w:tmpl w:val="6BC03092"/>
    <w:lvl w:ilvl="0" w:tplc="089EF62A">
      <w:start w:val="1"/>
      <w:numFmt w:val="bullet"/>
      <w:lvlText w:val="О"/>
      <w:lvlJc w:val="left"/>
      <w:pPr>
        <w:ind w:left="1080" w:hanging="360"/>
      </w:pPr>
      <w:rPr>
        <w:rFonts w:ascii="Sylfaen" w:hAnsi="Sylfae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308E7A6F"/>
    <w:multiLevelType w:val="hybridMultilevel"/>
    <w:tmpl w:val="0860CF34"/>
    <w:lvl w:ilvl="0" w:tplc="32AEC49C">
      <w:start w:val="1"/>
      <w:numFmt w:val="bullet"/>
      <w:lvlText w:val=""/>
      <w:lvlJc w:val="left"/>
      <w:pPr>
        <w:ind w:left="1490" w:hanging="360"/>
      </w:pPr>
      <w:rPr>
        <w:rFonts w:ascii="Symbol" w:eastAsiaTheme="minorHAnsi" w:hAnsi="Symbol" w:cs="Calibri" w:hint="default"/>
      </w:rPr>
    </w:lvl>
    <w:lvl w:ilvl="1" w:tplc="04060003" w:tentative="1">
      <w:start w:val="1"/>
      <w:numFmt w:val="bullet"/>
      <w:lvlText w:val="o"/>
      <w:lvlJc w:val="left"/>
      <w:pPr>
        <w:ind w:left="2210" w:hanging="360"/>
      </w:pPr>
      <w:rPr>
        <w:rFonts w:ascii="Courier New" w:hAnsi="Courier New" w:cs="Courier New" w:hint="default"/>
      </w:rPr>
    </w:lvl>
    <w:lvl w:ilvl="2" w:tplc="04060005" w:tentative="1">
      <w:start w:val="1"/>
      <w:numFmt w:val="bullet"/>
      <w:lvlText w:val=""/>
      <w:lvlJc w:val="left"/>
      <w:pPr>
        <w:ind w:left="2930" w:hanging="360"/>
      </w:pPr>
      <w:rPr>
        <w:rFonts w:ascii="Wingdings" w:hAnsi="Wingdings" w:hint="default"/>
      </w:rPr>
    </w:lvl>
    <w:lvl w:ilvl="3" w:tplc="04060001" w:tentative="1">
      <w:start w:val="1"/>
      <w:numFmt w:val="bullet"/>
      <w:lvlText w:val=""/>
      <w:lvlJc w:val="left"/>
      <w:pPr>
        <w:ind w:left="3650" w:hanging="360"/>
      </w:pPr>
      <w:rPr>
        <w:rFonts w:ascii="Symbol" w:hAnsi="Symbol" w:hint="default"/>
      </w:rPr>
    </w:lvl>
    <w:lvl w:ilvl="4" w:tplc="04060003" w:tentative="1">
      <w:start w:val="1"/>
      <w:numFmt w:val="bullet"/>
      <w:lvlText w:val="o"/>
      <w:lvlJc w:val="left"/>
      <w:pPr>
        <w:ind w:left="4370" w:hanging="360"/>
      </w:pPr>
      <w:rPr>
        <w:rFonts w:ascii="Courier New" w:hAnsi="Courier New" w:cs="Courier New" w:hint="default"/>
      </w:rPr>
    </w:lvl>
    <w:lvl w:ilvl="5" w:tplc="04060005" w:tentative="1">
      <w:start w:val="1"/>
      <w:numFmt w:val="bullet"/>
      <w:lvlText w:val=""/>
      <w:lvlJc w:val="left"/>
      <w:pPr>
        <w:ind w:left="5090" w:hanging="360"/>
      </w:pPr>
      <w:rPr>
        <w:rFonts w:ascii="Wingdings" w:hAnsi="Wingdings" w:hint="default"/>
      </w:rPr>
    </w:lvl>
    <w:lvl w:ilvl="6" w:tplc="04060001" w:tentative="1">
      <w:start w:val="1"/>
      <w:numFmt w:val="bullet"/>
      <w:lvlText w:val=""/>
      <w:lvlJc w:val="left"/>
      <w:pPr>
        <w:ind w:left="5810" w:hanging="360"/>
      </w:pPr>
      <w:rPr>
        <w:rFonts w:ascii="Symbol" w:hAnsi="Symbol" w:hint="default"/>
      </w:rPr>
    </w:lvl>
    <w:lvl w:ilvl="7" w:tplc="04060003" w:tentative="1">
      <w:start w:val="1"/>
      <w:numFmt w:val="bullet"/>
      <w:lvlText w:val="o"/>
      <w:lvlJc w:val="left"/>
      <w:pPr>
        <w:ind w:left="6530" w:hanging="360"/>
      </w:pPr>
      <w:rPr>
        <w:rFonts w:ascii="Courier New" w:hAnsi="Courier New" w:cs="Courier New" w:hint="default"/>
      </w:rPr>
    </w:lvl>
    <w:lvl w:ilvl="8" w:tplc="04060005" w:tentative="1">
      <w:start w:val="1"/>
      <w:numFmt w:val="bullet"/>
      <w:lvlText w:val=""/>
      <w:lvlJc w:val="left"/>
      <w:pPr>
        <w:ind w:left="7250" w:hanging="360"/>
      </w:pPr>
      <w:rPr>
        <w:rFonts w:ascii="Wingdings" w:hAnsi="Wingdings" w:hint="default"/>
      </w:rPr>
    </w:lvl>
  </w:abstractNum>
  <w:abstractNum w:abstractNumId="7" w15:restartNumberingAfterBreak="0">
    <w:nsid w:val="587D7DF5"/>
    <w:multiLevelType w:val="hybridMultilevel"/>
    <w:tmpl w:val="26420BE8"/>
    <w:lvl w:ilvl="0" w:tplc="04060003">
      <w:start w:val="1"/>
      <w:numFmt w:val="bullet"/>
      <w:lvlText w:val="o"/>
      <w:lvlJc w:val="left"/>
      <w:pPr>
        <w:ind w:left="1080" w:hanging="360"/>
      </w:pPr>
      <w:rPr>
        <w:rFonts w:ascii="Courier New" w:hAnsi="Courier New" w:cs="Courier New"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63642C6C"/>
    <w:multiLevelType w:val="hybridMultilevel"/>
    <w:tmpl w:val="AD8AFFAE"/>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6F881360"/>
    <w:multiLevelType w:val="hybridMultilevel"/>
    <w:tmpl w:val="15F4A020"/>
    <w:lvl w:ilvl="0" w:tplc="7D0CD8CC">
      <w:numFmt w:val="bullet"/>
      <w:lvlText w:val=""/>
      <w:lvlJc w:val="left"/>
      <w:pPr>
        <w:ind w:left="720" w:hanging="360"/>
      </w:pPr>
      <w:rPr>
        <w:rFonts w:ascii="Symbol" w:eastAsiaTheme="minorHAnsi" w:hAnsi="Symbol" w:cs="Calibri" w:hint="default"/>
        <w:lang w:val="da-DK"/>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10385455">
    <w:abstractNumId w:val="1"/>
  </w:num>
  <w:num w:numId="2" w16cid:durableId="226458239">
    <w:abstractNumId w:val="0"/>
  </w:num>
  <w:num w:numId="3" w16cid:durableId="624964779">
    <w:abstractNumId w:val="3"/>
  </w:num>
  <w:num w:numId="4" w16cid:durableId="1377126754">
    <w:abstractNumId w:val="9"/>
  </w:num>
  <w:num w:numId="5" w16cid:durableId="1909534684">
    <w:abstractNumId w:val="4"/>
  </w:num>
  <w:num w:numId="6" w16cid:durableId="362636095">
    <w:abstractNumId w:val="5"/>
  </w:num>
  <w:num w:numId="7" w16cid:durableId="697043668">
    <w:abstractNumId w:val="2"/>
  </w:num>
  <w:num w:numId="8" w16cid:durableId="1115757461">
    <w:abstractNumId w:val="8"/>
  </w:num>
  <w:num w:numId="9" w16cid:durableId="1235356863">
    <w:abstractNumId w:val="7"/>
  </w:num>
  <w:num w:numId="10" w16cid:durableId="589120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1A"/>
    <w:rsid w:val="00027B36"/>
    <w:rsid w:val="00036790"/>
    <w:rsid w:val="000A51A0"/>
    <w:rsid w:val="000F793C"/>
    <w:rsid w:val="001106B4"/>
    <w:rsid w:val="001415ED"/>
    <w:rsid w:val="001651AC"/>
    <w:rsid w:val="00194471"/>
    <w:rsid w:val="00200088"/>
    <w:rsid w:val="00223925"/>
    <w:rsid w:val="00241115"/>
    <w:rsid w:val="00270A78"/>
    <w:rsid w:val="00284520"/>
    <w:rsid w:val="002C1B63"/>
    <w:rsid w:val="002C6AED"/>
    <w:rsid w:val="002F30CE"/>
    <w:rsid w:val="00331E83"/>
    <w:rsid w:val="0033624E"/>
    <w:rsid w:val="00353DE2"/>
    <w:rsid w:val="00375899"/>
    <w:rsid w:val="00384F8A"/>
    <w:rsid w:val="003A102E"/>
    <w:rsid w:val="003D0E66"/>
    <w:rsid w:val="003F6816"/>
    <w:rsid w:val="00450E37"/>
    <w:rsid w:val="004622E8"/>
    <w:rsid w:val="004749D1"/>
    <w:rsid w:val="004776ED"/>
    <w:rsid w:val="004B2C31"/>
    <w:rsid w:val="004B3FBD"/>
    <w:rsid w:val="004F3546"/>
    <w:rsid w:val="00512FAA"/>
    <w:rsid w:val="0051414C"/>
    <w:rsid w:val="00555E44"/>
    <w:rsid w:val="00622129"/>
    <w:rsid w:val="006437FA"/>
    <w:rsid w:val="0066306A"/>
    <w:rsid w:val="006A2E1B"/>
    <w:rsid w:val="006B31B9"/>
    <w:rsid w:val="00724EC5"/>
    <w:rsid w:val="0075040E"/>
    <w:rsid w:val="00774F30"/>
    <w:rsid w:val="007B4D7C"/>
    <w:rsid w:val="007D1D16"/>
    <w:rsid w:val="00832CDA"/>
    <w:rsid w:val="008843E4"/>
    <w:rsid w:val="008E50F8"/>
    <w:rsid w:val="00904B4C"/>
    <w:rsid w:val="00912800"/>
    <w:rsid w:val="00926BDA"/>
    <w:rsid w:val="009449DD"/>
    <w:rsid w:val="00991615"/>
    <w:rsid w:val="009D10D3"/>
    <w:rsid w:val="00A1260B"/>
    <w:rsid w:val="00AA399B"/>
    <w:rsid w:val="00AB1537"/>
    <w:rsid w:val="00AE2DCA"/>
    <w:rsid w:val="00B02677"/>
    <w:rsid w:val="00B12ED5"/>
    <w:rsid w:val="00B265D5"/>
    <w:rsid w:val="00B41035"/>
    <w:rsid w:val="00B56BBF"/>
    <w:rsid w:val="00C04CC5"/>
    <w:rsid w:val="00C06675"/>
    <w:rsid w:val="00C23A7C"/>
    <w:rsid w:val="00C4320C"/>
    <w:rsid w:val="00C87075"/>
    <w:rsid w:val="00CA7772"/>
    <w:rsid w:val="00CB0CEF"/>
    <w:rsid w:val="00CB0FD9"/>
    <w:rsid w:val="00CB3BEA"/>
    <w:rsid w:val="00D34E7D"/>
    <w:rsid w:val="00D37314"/>
    <w:rsid w:val="00D5499E"/>
    <w:rsid w:val="00DB36DA"/>
    <w:rsid w:val="00DD0C04"/>
    <w:rsid w:val="00DF5A99"/>
    <w:rsid w:val="00E10D03"/>
    <w:rsid w:val="00E13FD9"/>
    <w:rsid w:val="00E14681"/>
    <w:rsid w:val="00E16CF5"/>
    <w:rsid w:val="00E649D4"/>
    <w:rsid w:val="00E71DBC"/>
    <w:rsid w:val="00E9186F"/>
    <w:rsid w:val="00EA1BC7"/>
    <w:rsid w:val="00EC5674"/>
    <w:rsid w:val="00EE3501"/>
    <w:rsid w:val="00EF6D97"/>
    <w:rsid w:val="00F10F1A"/>
    <w:rsid w:val="00F23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7873"/>
  <w15:chartTrackingRefBased/>
  <w15:docId w15:val="{6CAAC5D2-B32B-438E-B199-9978BE6E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223925"/>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CA7772"/>
    <w:pPr>
      <w:ind w:left="720"/>
      <w:contextualSpacing/>
    </w:pPr>
  </w:style>
  <w:style w:type="paragraph" w:styleId="Ingenafstand">
    <w:name w:val="No Spacing"/>
    <w:uiPriority w:val="1"/>
    <w:qFormat/>
    <w:rsid w:val="00E71D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1456</Words>
  <Characters>8884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32</cp:revision>
  <dcterms:created xsi:type="dcterms:W3CDTF">2022-05-16T13:43:00Z</dcterms:created>
  <dcterms:modified xsi:type="dcterms:W3CDTF">2022-06-14T14:46:00Z</dcterms:modified>
</cp:coreProperties>
</file>