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onnecting_with_spirit"/>
      <w:r>
        <w:rPr>
          <w:rFonts w:eastAsia="georgia" w:cs="georgia" w:ascii="georgia" w:hAnsi="georgia"/>
          <w:b/>
          <w:color w:val="000000"/>
          <w:sz w:val="39"/>
        </w:rPr>
        <w:t xml:space="preserve">Connecting With Spirit</w:t>
      </w:r>
      <w:bookmarkEnd w:id="0"/>
    </w:p>
    <w:p>
      <w:pPr>
        <w:spacing w:line="360" w:before="315" w:after="105" w:lineRule="auto"/>
        <w:ind w:left="-30"/>
        <w:jc w:val="left"/>
      </w:pPr>
      <w:bookmarkStart w:id="1" w:name="full_workshop_outline"/>
      <w:r>
        <w:rPr>
          <w:rFonts w:eastAsia="georgia" w:cs="georgia" w:ascii="georgia" w:hAnsi="georgia"/>
          <w:b/>
          <w:color w:val="000000"/>
          <w:sz w:val="24"/>
        </w:rPr>
        <w:t xml:space="preserve">Full Workshop Outline</w:t>
      </w:r>
      <w:bookmarkEnd w:id="1"/>
    </w:p>
    <w:p>
      <w:pPr>
        <w:spacing w:line="360" w:after="210" w:lineRule="auto"/>
      </w:pPr>
      <w:r>
        <w:rPr>
          <w:rFonts w:eastAsia="georgia" w:cs="georgia" w:ascii="georgia" w:hAnsi="georgia"/>
          <w:b/>
          <w:color w:val="000000"/>
        </w:rPr>
        <w:t xml:space="preserve">Facilitated by RevSharon Shaw-MhD | Merging Spirit Inc.™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workshop_overview"/>
      <w:r>
        <w:rPr>
          <w:rFonts w:eastAsia="georgia" w:cs="georgia" w:ascii="georgia" w:hAnsi="georgia"/>
          <w:b/>
          <w:color w:val="000000"/>
          <w:sz w:val="24"/>
        </w:rPr>
        <w:t xml:space="preserve">Workshop Overview</w:t>
      </w:r>
      <w:bookmarkEnd w:id="2"/>
    </w:p>
    <w:p>
      <w:pPr>
        <w:spacing w:line="360" w:after="210" w:lineRule="auto"/>
      </w:pPr>
      <w:r>
        <w:rPr>
          <w:rFonts w:eastAsia="georgia" w:cs="georgia" w:ascii="georgia" w:hAnsi="georgia"/>
          <w:color w:val="000000"/>
        </w:rPr>
        <w:t xml:space="preserve">Connecting With Spirit is the foundational workshop of the Merging Spirit ecosystem. It answers three life-changing questions — what does it mean to connect with Spirit, how do you do it, and what becomes different in your life because of it — through direct personal experience, not theory.</w:t>
      </w:r>
    </w:p>
    <w:p>
      <w:pPr>
        <w:spacing w:line="360" w:after="210" w:lineRule="auto"/>
      </w:pPr>
      <w:r>
        <w:rPr>
          <w:rFonts w:eastAsia="georgia" w:cs="georgia" w:ascii="georgia" w:hAnsi="georgia"/>
          <w:color w:val="000000"/>
        </w:rPr>
        <w:t xml:space="preserve">This is not a lecture. It is a living, experiential workshop where participants connect with their immortal Spirit, begin to release what has blocked that connection, and leave with a new language for their own inner life.</w:t>
      </w:r>
    </w:p>
    <w:p>
      <w:pPr>
        <w:spacing w:line="360" w:after="210" w:lineRule="auto"/>
      </w:pPr>
      <w:r>
        <w:rPr>
          <w:rFonts w:eastAsia="georgia" w:cs="georgia" w:ascii="georgia" w:hAnsi="georgia"/>
          <w:b/>
          <w:color w:val="000000"/>
        </w:rPr>
        <w:t xml:space="preserve">Format:</w:t>
      </w:r>
      <w:r>
        <w:rPr>
          <w:rFonts w:eastAsia="georgia" w:cs="georgia" w:ascii="georgia" w:hAnsi="georgia"/>
          <w:color w:val="000000"/>
        </w:rPr>
        <w:t xml:space="preserve"> In-person or Virtual</w:t>
      </w:r>
      <w:r>
        <w:rPr>
          <w:rFonts w:eastAsia="georgia" w:cs="georgia" w:ascii="georgia" w:hAnsi="georgia"/>
          <w:color w:val="000000"/>
        </w:rPr>
        <w:br w:type="textWrapping"/>
      </w:r>
      <w:r>
        <w:rPr>
          <w:rFonts w:eastAsia="georgia" w:cs="georgia" w:ascii="georgia" w:hAnsi="georgia"/>
          <w:b/>
          <w:color w:val="000000"/>
        </w:rPr>
        <w:t xml:space="preserve">Duration:</w:t>
      </w:r>
      <w:r>
        <w:rPr>
          <w:rFonts w:eastAsia="georgia" w:cs="georgia" w:ascii="georgia" w:hAnsi="georgia"/>
          <w:color w:val="000000"/>
        </w:rPr>
        <w:t xml:space="preserve"> 2–2.5 hours</w:t>
      </w:r>
      <w:r>
        <w:rPr>
          <w:rFonts w:eastAsia="georgia" w:cs="georgia" w:ascii="georgia" w:hAnsi="georgia"/>
          <w:color w:val="000000"/>
        </w:rPr>
        <w:br w:type="textWrapping"/>
      </w:r>
      <w:r>
        <w:rPr>
          <w:rFonts w:eastAsia="georgia" w:cs="georgia" w:ascii="georgia" w:hAnsi="georgia"/>
          <w:b/>
          <w:color w:val="000000"/>
        </w:rPr>
        <w:t xml:space="preserve">Group Size:</w:t>
      </w:r>
      <w:r>
        <w:rPr>
          <w:rFonts w:eastAsia="georgia" w:cs="georgia" w:ascii="georgia" w:hAnsi="georgia"/>
          <w:color w:val="000000"/>
        </w:rPr>
        <w:t xml:space="preserve"> Maximum 10–12 participants</w:t>
      </w:r>
      <w:r>
        <w:rPr>
          <w:rFonts w:eastAsia="georgia" w:cs="georgia" w:ascii="georgia" w:hAnsi="georgia"/>
          <w:color w:val="000000"/>
        </w:rPr>
        <w:br w:type="textWrapping"/>
      </w:r>
      <w:r>
        <w:rPr>
          <w:rFonts w:eastAsia="georgia" w:cs="georgia" w:ascii="georgia" w:hAnsi="georgia"/>
          <w:b/>
          <w:color w:val="000000"/>
        </w:rPr>
        <w:t xml:space="preserve">Investment:</w:t>
      </w:r>
      <w:r>
        <w:rPr>
          <w:rFonts w:eastAsia="georgia" w:cs="georgia" w:ascii="georgia" w:hAnsi="georgia"/>
          <w:color w:val="000000"/>
        </w:rPr>
        <w:t xml:space="preserve"> Contact for pricing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the_three_core_questions"/>
      <w:r>
        <w:rPr>
          <w:rFonts w:eastAsia="georgia" w:cs="georgia" w:ascii="georgia" w:hAnsi="georgia"/>
          <w:b/>
          <w:color w:val="000000"/>
          <w:sz w:val="24"/>
        </w:rPr>
        <w:t xml:space="preserve">The Three Core Questions</w:t>
      </w:r>
      <w:bookmarkEnd w:id="3"/>
    </w:p>
    <w:p>
      <w:pPr>
        <w:spacing w:line="360" w:after="210" w:lineRule="auto"/>
      </w:pPr>
      <w:r>
        <w:rPr>
          <w:rFonts w:eastAsia="georgia" w:cs="georgia" w:ascii="georgia" w:hAnsi="georgia"/>
          <w:color w:val="000000"/>
        </w:rPr>
        <w:t xml:space="preserve">Every section of the workshop is organized around the original three questions:</w:t>
      </w:r>
    </w:p>
    <w:p>
      <w:pPr>
        <w:numPr>
          <w:ilvl w:val="0"/>
          <w:numId w:val="1"/>
        </w:numPr>
        <w:spacing w:line="360" w:before="105" w:after="105" w:lineRule="auto"/>
      </w:pPr>
      <w:r>
        <w:rPr>
          <w:rFonts w:eastAsia="georgia" w:cs="georgia" w:ascii="georgia" w:hAnsi="georgia"/>
          <w:b/>
          <w:color w:val="000000"/>
          <w:sz w:val="21"/>
        </w:rPr>
        <w:t xml:space="preserve">What does it mean</w:t>
      </w:r>
      <w:r>
        <w:rPr>
          <w:rFonts w:eastAsia="georgia" w:cs="georgia" w:ascii="georgia" w:hAnsi="georgia"/>
          <w:color w:val="000000"/>
          <w:sz w:val="21"/>
        </w:rPr>
        <w:t xml:space="preserve"> to connect with Spirit?</w:t>
      </w:r>
    </w:p>
    <w:p>
      <w:pPr>
        <w:numPr>
          <w:ilvl w:val="0"/>
          <w:numId w:val="1"/>
        </w:numPr>
        <w:spacing w:line="360" w:before="105" w:after="105" w:lineRule="auto"/>
      </w:pPr>
      <w:r>
        <w:rPr>
          <w:rFonts w:eastAsia="georgia" w:cs="georgia" w:ascii="georgia" w:hAnsi="georgia"/>
          <w:b/>
          <w:color w:val="000000"/>
          <w:sz w:val="21"/>
        </w:rPr>
        <w:t xml:space="preserve">How do you do it?</w:t>
      </w:r>
    </w:p>
    <w:p>
      <w:pPr>
        <w:numPr>
          <w:ilvl w:val="0"/>
          <w:numId w:val="1"/>
        </w:numPr>
        <w:spacing w:line="360" w:before="105" w:after="105" w:lineRule="auto"/>
      </w:pPr>
      <w:r>
        <w:rPr>
          <w:rFonts w:eastAsia="georgia" w:cs="georgia" w:ascii="georgia" w:hAnsi="georgia"/>
          <w:b/>
          <w:color w:val="000000"/>
          <w:sz w:val="21"/>
        </w:rPr>
        <w:t xml:space="preserve">What is different in your life because of it?</w:t>
      </w:r>
    </w:p>
    <w:p>
      <w:pPr>
        <w:spacing w:line="360" w:after="210" w:lineRule="auto"/>
      </w:pPr>
      <w:r>
        <w:rPr>
          <w:rFonts w:eastAsia="georgia" w:cs="georgia" w:ascii="georgia" w:hAnsi="georgia"/>
          <w:color w:val="000000"/>
        </w:rPr>
        <w:t xml:space="preserve">These are also the framework for the facilitator's opening and close.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what_does_it_mean"/>
      <w:r>
        <w:rPr>
          <w:rFonts w:eastAsia="georgia" w:cs="georgia" w:ascii="georgia" w:hAnsi="georgia"/>
          <w:b/>
          <w:color w:val="000000"/>
          <w:sz w:val="24"/>
        </w:rPr>
        <w:t xml:space="preserve">Section 1 — What Does It Mean?</w:t>
      </w:r>
      <w:bookmarkEnd w:id="4"/>
    </w:p>
    <w:p>
      <w:pPr>
        <w:spacing w:line="360" w:before="315" w:after="105" w:lineRule="auto"/>
        <w:ind w:left="-30"/>
        <w:jc w:val="left"/>
      </w:pPr>
      <w:bookmarkStart w:id="5" w:name="opening_15_minutes"/>
      <w:r>
        <w:rPr>
          <w:rFonts w:eastAsia="georgia" w:cs="georgia" w:ascii="georgia" w:hAnsi="georgia"/>
          <w:b/>
          <w:color w:val="000000"/>
          <w:sz w:val="24"/>
        </w:rPr>
        <w:t xml:space="preserve">Opening (15 minutes)</w:t>
      </w:r>
      <w:bookmarkEnd w:id="5"/>
    </w:p>
    <w:p>
      <w:pPr>
        <w:spacing w:line="360" w:after="210" w:lineRule="auto"/>
      </w:pPr>
      <w:r>
        <w:rPr>
          <w:rFonts w:eastAsia="georgia" w:cs="georgia" w:ascii="georgia" w:hAnsi="georgia"/>
          <w:b/>
          <w:color w:val="000000"/>
        </w:rPr>
        <w:t xml:space="preserve">Facilitator introduction:</w:t>
      </w:r>
      <w:r>
        <w:rPr>
          <w:rFonts w:eastAsia="georgia" w:cs="georgia" w:ascii="georgia" w:hAnsi="georgia"/>
          <w:color w:val="000000"/>
        </w:rPr>
        <w:br w:type="textWrapping"/>
      </w:r>
      <w:r>
        <w:rPr>
          <w:rFonts w:eastAsia="georgia" w:cs="georgia" w:ascii="georgia" w:hAnsi="georgia"/>
          <w:color w:val="000000"/>
        </w:rPr>
        <w:t xml:space="preserve">Welcome participants and establish the sacred container. Light a candle. Ground the group with 3 rounds of the 4-4-8 breath (breathe in for 4, hold for 4, exhale for 8).</w:t>
      </w:r>
    </w:p>
    <w:p>
      <w:pPr>
        <w:spacing w:line="360" w:after="210" w:lineRule="auto"/>
      </w:pPr>
      <w:r>
        <w:rPr>
          <w:rFonts w:eastAsia="georgia" w:cs="georgia" w:ascii="georgia" w:hAnsi="georgia"/>
          <w:b/>
          <w:color w:val="000000"/>
        </w:rPr>
        <w:t xml:space="preserve">Opening question to the group:</w:t>
      </w:r>
    </w:p>
    <w:p>
      <w:pPr>
        <w:spacing w:line="360" w:after="210" w:lineRule="auto"/>
        <w:ind w:left="630"/>
      </w:pPr>
      <w:r>
        <w:rPr>
          <w:rFonts w:eastAsia="georgia" w:cs="georgia" w:ascii="georgia" w:hAnsi="georgia"/>
          <w:color w:val="000000"/>
        </w:rPr>
        <w:t xml:space="preserve">When you hear the words "connecting with Spirit" — what comes up for you? What do you already believe it means?</w:t>
      </w:r>
    </w:p>
    <w:p>
      <w:pPr>
        <w:spacing w:line="360" w:after="210" w:lineRule="auto"/>
      </w:pPr>
      <w:r>
        <w:rPr>
          <w:rFonts w:eastAsia="georgia" w:cs="georgia" w:ascii="georgia" w:hAnsi="georgia"/>
          <w:color w:val="000000"/>
        </w:rPr>
        <w:t xml:space="preserve">Allow open sharing. Do not correct or interpret. Simply witness.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teaching_what_the_self_really_is_1ef4e6"/>
      <w:r>
        <w:rPr>
          <w:rFonts w:eastAsia="georgia" w:cs="georgia" w:ascii="georgia" w:hAnsi="georgia"/>
          <w:b/>
          <w:color w:val="000000"/>
          <w:sz w:val="24"/>
        </w:rPr>
        <w:t xml:space="preserve">Teaching: What the Self Really Is (10 minutes)</w:t>
      </w:r>
      <w:bookmarkEnd w:id="6"/>
    </w:p>
    <w:p>
      <w:pPr>
        <w:spacing w:line="360" w:after="210" w:lineRule="auto"/>
      </w:pPr>
      <w:r>
        <w:rPr>
          <w:rFonts w:eastAsia="georgia" w:cs="georgia" w:ascii="georgia" w:hAnsi="georgia"/>
          <w:color w:val="000000"/>
        </w:rPr>
        <w:t xml:space="preserve">Present the foundational teaching:</w:t>
      </w:r>
    </w:p>
    <w:p>
      <w:pPr>
        <w:spacing w:line="360" w:after="210" w:lineRule="auto"/>
      </w:pPr>
      <w:r>
        <w:rPr>
          <w:rFonts w:eastAsia="georgia" w:cs="georgia" w:ascii="georgia" w:hAnsi="georgia"/>
          <w:color w:val="000000"/>
        </w:rPr>
        <w:t xml:space="preserve">To know oneself is more than knowing the body, the brain, the thoughts, or the feelings. The self we must know is the immortal Spirit — something indescribable but real that exists on a far higher level.</w:t>
      </w:r>
    </w:p>
    <w:p>
      <w:pPr>
        <w:spacing w:line="360" w:after="210" w:lineRule="auto"/>
      </w:pPr>
      <w:r>
        <w:rPr>
          <w:rFonts w:eastAsia="georgia" w:cs="georgia" w:ascii="georgia" w:hAnsi="georgia"/>
          <w:color w:val="000000"/>
        </w:rPr>
        <w:t xml:space="preserve">When someone connects with their immortal Spirit:</w:t>
      </w:r>
    </w:p>
    <w:p>
      <w:pPr>
        <w:numPr>
          <w:ilvl w:val="0"/>
          <w:numId w:val="2"/>
        </w:numPr>
        <w:spacing w:line="360" w:before="105" w:after="105" w:lineRule="auto"/>
      </w:pPr>
      <w:r>
        <w:rPr>
          <w:rFonts w:eastAsia="georgia" w:cs="georgia" w:ascii="georgia" w:hAnsi="georgia"/>
          <w:color w:val="000000"/>
          <w:sz w:val="21"/>
        </w:rPr>
        <w:t xml:space="preserve">Their rate of vibration steps up</w:t>
      </w:r>
    </w:p>
    <w:p>
      <w:pPr>
        <w:numPr>
          <w:ilvl w:val="0"/>
          <w:numId w:val="2"/>
        </w:numPr>
        <w:spacing w:line="360" w:before="105" w:after="105" w:lineRule="auto"/>
      </w:pPr>
      <w:r>
        <w:rPr>
          <w:rFonts w:eastAsia="georgia" w:cs="georgia" w:ascii="georgia" w:hAnsi="georgia"/>
          <w:color w:val="000000"/>
          <w:sz w:val="21"/>
        </w:rPr>
        <w:t xml:space="preserve">An aliveness and compassionate resonance with all beings becomes available</w:t>
      </w:r>
    </w:p>
    <w:p>
      <w:pPr>
        <w:numPr>
          <w:ilvl w:val="0"/>
          <w:numId w:val="2"/>
        </w:numPr>
        <w:spacing w:line="360" w:before="105" w:after="105" w:lineRule="auto"/>
      </w:pPr>
      <w:r>
        <w:rPr>
          <w:rFonts w:eastAsia="georgia" w:cs="georgia" w:ascii="georgia" w:hAnsi="georgia"/>
          <w:color w:val="000000"/>
          <w:sz w:val="21"/>
        </w:rPr>
        <w:t xml:space="preserve">They access a depth of love within themselves that everyone around them can feel</w:t>
      </w:r>
    </w:p>
    <w:p>
      <w:pPr>
        <w:numPr>
          <w:ilvl w:val="0"/>
          <w:numId w:val="2"/>
        </w:numPr>
        <w:spacing w:line="360" w:before="105" w:after="105" w:lineRule="auto"/>
      </w:pPr>
      <w:r>
        <w:rPr>
          <w:rFonts w:eastAsia="georgia" w:cs="georgia" w:ascii="georgia" w:hAnsi="georgia"/>
          <w:color w:val="000000"/>
          <w:sz w:val="21"/>
        </w:rPr>
        <w:t xml:space="preserve">Their thoughts vibrate more rapidly, productively, and positively</w:t>
      </w:r>
    </w:p>
    <w:p>
      <w:pPr>
        <w:numPr>
          <w:ilvl w:val="0"/>
          <w:numId w:val="2"/>
        </w:numPr>
        <w:spacing w:line="360" w:before="105" w:after="105" w:lineRule="auto"/>
      </w:pPr>
      <w:r>
        <w:rPr>
          <w:rFonts w:eastAsia="georgia" w:cs="georgia" w:ascii="georgia" w:hAnsi="georgia"/>
          <w:color w:val="000000"/>
          <w:sz w:val="21"/>
        </w:rPr>
        <w:t xml:space="preserve">They reconnect to the key of love, peace, joy, and creative power</w:t>
      </w:r>
    </w:p>
    <w:p>
      <w:pPr>
        <w:spacing w:line="360" w:after="210" w:lineRule="auto"/>
      </w:pPr>
      <w:r>
        <w:rPr>
          <w:rFonts w:eastAsia="georgia" w:cs="georgia" w:ascii="georgia" w:hAnsi="georgia"/>
          <w:color w:val="000000"/>
        </w:rPr>
        <w:t xml:space="preserve">Connecting with Spirit is a mystical quest. Uniting with the Spirit within is the key that unlocks the whole of life.</w:t>
      </w:r>
    </w:p>
    <w:p>
      <w:pPr>
        <w:spacing w:line="360" w:after="210" w:lineRule="auto"/>
      </w:pPr>
      <w:r>
        <w:rPr>
          <w:rFonts w:eastAsia="georgia" w:cs="georgia" w:ascii="georgia" w:hAnsi="georgia"/>
          <w:b/>
          <w:color w:val="000000"/>
        </w:rPr>
        <w:t xml:space="preserve">Group discussion:</w:t>
      </w:r>
    </w:p>
    <w:p>
      <w:pPr>
        <w:spacing w:line="360" w:after="210" w:lineRule="auto"/>
        <w:ind w:left="630"/>
      </w:pPr>
      <w:r>
        <w:rPr>
          <w:rFonts w:eastAsia="georgia" w:cs="georgia" w:ascii="georgia" w:hAnsi="georgia"/>
          <w:color w:val="000000"/>
        </w:rPr>
        <w:t xml:space="preserve">Have you ever had a moment — even briefly — where you felt that aliveness? Where did you feel it in your body?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2_how_do_you_do_it"/>
      <w:r>
        <w:rPr>
          <w:rFonts w:eastAsia="georgia" w:cs="georgia" w:ascii="georgia" w:hAnsi="georgia"/>
          <w:b/>
          <w:color w:val="000000"/>
          <w:sz w:val="24"/>
        </w:rPr>
        <w:t xml:space="preserve">Section 2 — How Do You Do It?</w:t>
      </w:r>
      <w:bookmarkEnd w:id="7"/>
    </w:p>
    <w:p>
      <w:pPr>
        <w:spacing w:line="360" w:before="315" w:after="105" w:lineRule="auto"/>
        <w:ind w:left="-30"/>
        <w:jc w:val="left"/>
      </w:pPr>
      <w:bookmarkStart w:id="8" w:name="teaching_the_three_keys_15_minutes"/>
      <w:r>
        <w:rPr>
          <w:rFonts w:eastAsia="georgia" w:cs="georgia" w:ascii="georgia" w:hAnsi="georgia"/>
          <w:b/>
          <w:color w:val="000000"/>
          <w:sz w:val="24"/>
        </w:rPr>
        <w:t xml:space="preserve">Teaching: The Three Keys (15 minutes)</w:t>
      </w:r>
      <w:bookmarkEnd w:id="8"/>
    </w:p>
    <w:p>
      <w:pPr>
        <w:spacing w:line="360" w:after="210" w:lineRule="auto"/>
      </w:pPr>
      <w:r>
        <w:rPr>
          <w:rFonts w:eastAsia="georgia" w:cs="georgia" w:ascii="georgia" w:hAnsi="georgia"/>
          <w:color w:val="000000"/>
        </w:rPr>
        <w:t xml:space="preserve">Present the three keys that must be used in order:</w:t>
      </w:r>
    </w:p>
    <w:p>
      <w:pPr>
        <w:spacing w:line="360" w:after="210" w:lineRule="auto"/>
      </w:pPr>
      <w:r>
        <w:rPr>
          <w:rFonts w:eastAsia="georgia" w:cs="georgia" w:ascii="georgia" w:hAnsi="georgia"/>
          <w:b/>
          <w:color w:val="000000"/>
        </w:rPr>
        <w:t xml:space="preserve">Key 1 — Desire</w:t>
      </w:r>
      <w:r>
        <w:rPr>
          <w:rFonts w:eastAsia="georgia" w:cs="georgia" w:ascii="georgia" w:hAnsi="georgia"/>
          <w:color w:val="000000"/>
        </w:rPr>
        <w:br w:type="textWrapping"/>
      </w:r>
      <w:r>
        <w:rPr>
          <w:rFonts w:eastAsia="georgia" w:cs="georgia" w:ascii="georgia" w:hAnsi="georgia"/>
          <w:color w:val="000000"/>
        </w:rPr>
        <w:t xml:space="preserve">When life calls for greater harmony and love, that longing is not random. It is the first signal that Spirit is calling inward. Desire is the doorway.</w:t>
      </w:r>
    </w:p>
    <w:p>
      <w:pPr>
        <w:spacing w:line="360" w:after="210" w:lineRule="auto"/>
      </w:pPr>
      <w:r>
        <w:rPr>
          <w:rFonts w:eastAsia="georgia" w:cs="georgia" w:ascii="georgia" w:hAnsi="georgia"/>
          <w:i/>
          <w:color w:val="000000"/>
        </w:rPr>
        <w:t xml:space="preserve">Discussion: What brought you here today? What is your soul asking for right now?</w:t>
      </w:r>
    </w:p>
    <w:p>
      <w:pPr>
        <w:spacing w:line="360" w:after="210" w:lineRule="auto"/>
      </w:pPr>
      <w:r>
        <w:rPr>
          <w:rFonts w:eastAsia="georgia" w:cs="georgia" w:ascii="georgia" w:hAnsi="georgia"/>
          <w:b/>
          <w:color w:val="000000"/>
        </w:rPr>
        <w:t xml:space="preserve">Key 2 — Direction</w:t>
      </w:r>
      <w:r>
        <w:rPr>
          <w:rFonts w:eastAsia="georgia" w:cs="georgia" w:ascii="georgia" w:hAnsi="georgia"/>
          <w:color w:val="000000"/>
        </w:rPr>
        <w:br w:type="textWrapping"/>
      </w:r>
      <w:r>
        <w:rPr>
          <w:rFonts w:eastAsia="georgia" w:cs="georgia" w:ascii="georgia" w:hAnsi="georgia"/>
          <w:color w:val="000000"/>
        </w:rPr>
        <w:t xml:space="preserve">Spirit reveals itself when the mind is calm and the heart is clear. Unprocessed sadness, pain, grief, anger, worry, anxiety, helplessness, and emotional numbing all block the natural and creative processes of the whole being.</w:t>
      </w:r>
    </w:p>
    <w:p>
      <w:pPr>
        <w:spacing w:line="360" w:after="210" w:lineRule="auto"/>
      </w:pPr>
      <w:r>
        <w:rPr>
          <w:rFonts w:eastAsia="georgia" w:cs="georgia" w:ascii="georgia" w:hAnsi="georgia"/>
          <w:i/>
          <w:color w:val="000000"/>
        </w:rPr>
        <w:t xml:space="preserve">Discussion: What thoughts or feelings most often get in the way of your peace? Where do you feel blocked?</w:t>
      </w:r>
    </w:p>
    <w:p>
      <w:pPr>
        <w:spacing w:line="360" w:after="210" w:lineRule="auto"/>
      </w:pPr>
      <w:r>
        <w:rPr>
          <w:rFonts w:eastAsia="georgia" w:cs="georgia" w:ascii="georgia" w:hAnsi="georgia"/>
          <w:b/>
          <w:color w:val="000000"/>
        </w:rPr>
        <w:t xml:space="preserve">Key 3 — Purpose</w:t>
      </w:r>
      <w:r>
        <w:rPr>
          <w:rFonts w:eastAsia="georgia" w:cs="georgia" w:ascii="georgia" w:hAnsi="georgia"/>
          <w:color w:val="000000"/>
        </w:rPr>
        <w:br w:type="textWrapping"/>
      </w:r>
      <w:r>
        <w:rPr>
          <w:rFonts w:eastAsia="georgia" w:cs="georgia" w:ascii="georgia" w:hAnsi="georgia"/>
          <w:color w:val="000000"/>
        </w:rPr>
        <w:t xml:space="preserve">As Spirit becomes more present, it begins to cleanse, purify, and transform the quality of thoughts and feelings. What once blocked the loving and wise self begins to fall away. Purpose is not something you find — it is something that becomes visible as the blocks are cleared.</w:t>
      </w:r>
    </w:p>
    <w:p>
      <w:pPr>
        <w:spacing w:line="360" w:after="210" w:lineRule="auto"/>
      </w:pPr>
      <w:r>
        <w:rPr>
          <w:rFonts w:eastAsia="georgia" w:cs="georgia" w:ascii="georgia" w:hAnsi="georgia"/>
          <w:i/>
          <w:color w:val="000000"/>
        </w:rPr>
        <w:t xml:space="preserve">Discussion: If the blocks were gone — what do you think you would see clearly about your life?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the_inner_sanctuary_20_minutes"/>
      <w:r>
        <w:rPr>
          <w:rFonts w:eastAsia="georgia" w:cs="georgia" w:ascii="georgia" w:hAnsi="georgia"/>
          <w:b/>
          <w:color w:val="000000"/>
          <w:sz w:val="24"/>
        </w:rPr>
        <w:t xml:space="preserve">The Inner Sanctuary (20 minutes)</w:t>
      </w:r>
      <w:bookmarkEnd w:id="9"/>
    </w:p>
    <w:p>
      <w:pPr>
        <w:spacing w:line="360" w:after="210" w:lineRule="auto"/>
      </w:pPr>
      <w:r>
        <w:rPr>
          <w:rFonts w:eastAsia="georgia" w:cs="georgia" w:ascii="georgia" w:hAnsi="georgia"/>
          <w:color w:val="000000"/>
        </w:rPr>
        <w:t xml:space="preserve">Introduce the Inner Sanctuary as the safe haven that supports the three keys in practice.</w:t>
      </w:r>
    </w:p>
    <w:p>
      <w:pPr>
        <w:spacing w:line="360" w:after="210" w:lineRule="auto"/>
      </w:pPr>
      <w:r>
        <w:rPr>
          <w:rFonts w:eastAsia="georgia" w:cs="georgia" w:ascii="georgia" w:hAnsi="georgia"/>
          <w:color w:val="000000"/>
        </w:rPr>
        <w:t xml:space="preserve">The Inner Sanctuary is the inner space where the participant can consistently:</w:t>
      </w:r>
    </w:p>
    <w:p>
      <w:pPr>
        <w:numPr>
          <w:ilvl w:val="0"/>
          <w:numId w:val="3"/>
        </w:numPr>
        <w:spacing w:line="360" w:before="105" w:after="105" w:lineRule="auto"/>
      </w:pPr>
      <w:r>
        <w:rPr>
          <w:rFonts w:eastAsia="georgia" w:cs="georgia" w:ascii="georgia" w:hAnsi="georgia"/>
          <w:color w:val="000000"/>
          <w:sz w:val="21"/>
        </w:rPr>
        <w:t xml:space="preserve">Regain balance</w:t>
      </w:r>
    </w:p>
    <w:p>
      <w:pPr>
        <w:numPr>
          <w:ilvl w:val="0"/>
          <w:numId w:val="3"/>
        </w:numPr>
        <w:spacing w:line="360" w:before="105" w:after="105" w:lineRule="auto"/>
      </w:pPr>
      <w:r>
        <w:rPr>
          <w:rFonts w:eastAsia="georgia" w:cs="georgia" w:ascii="georgia" w:hAnsi="georgia"/>
          <w:color w:val="000000"/>
          <w:sz w:val="21"/>
        </w:rPr>
        <w:t xml:space="preserve">Restore and recharge energy</w:t>
      </w:r>
    </w:p>
    <w:p>
      <w:pPr>
        <w:numPr>
          <w:ilvl w:val="0"/>
          <w:numId w:val="3"/>
        </w:numPr>
        <w:spacing w:line="360" w:before="105" w:after="105" w:lineRule="auto"/>
      </w:pPr>
      <w:r>
        <w:rPr>
          <w:rFonts w:eastAsia="georgia" w:cs="georgia" w:ascii="georgia" w:hAnsi="georgia"/>
          <w:color w:val="000000"/>
          <w:sz w:val="21"/>
        </w:rPr>
        <w:t xml:space="preserve">Receive answers to dilemmas</w:t>
      </w:r>
    </w:p>
    <w:p>
      <w:pPr>
        <w:numPr>
          <w:ilvl w:val="0"/>
          <w:numId w:val="3"/>
        </w:numPr>
        <w:spacing w:line="360" w:before="105" w:after="105" w:lineRule="auto"/>
      </w:pPr>
      <w:r>
        <w:rPr>
          <w:rFonts w:eastAsia="georgia" w:cs="georgia" w:ascii="georgia" w:hAnsi="georgia"/>
          <w:color w:val="000000"/>
          <w:sz w:val="21"/>
        </w:rPr>
        <w:t xml:space="preserve">Start creative flow</w:t>
      </w:r>
    </w:p>
    <w:p>
      <w:pPr>
        <w:numPr>
          <w:ilvl w:val="0"/>
          <w:numId w:val="3"/>
        </w:numPr>
        <w:spacing w:line="360" w:before="105" w:after="105" w:lineRule="auto"/>
      </w:pPr>
      <w:r>
        <w:rPr>
          <w:rFonts w:eastAsia="georgia" w:cs="georgia" w:ascii="georgia" w:hAnsi="georgia"/>
          <w:color w:val="000000"/>
          <w:sz w:val="21"/>
        </w:rPr>
        <w:t xml:space="preserve">Establish a profound sense of well-being and peace</w:t>
      </w:r>
    </w:p>
    <w:p>
      <w:pPr>
        <w:numPr>
          <w:ilvl w:val="0"/>
          <w:numId w:val="3"/>
        </w:numPr>
        <w:spacing w:line="360" w:before="105" w:after="105" w:lineRule="auto"/>
      </w:pPr>
      <w:r>
        <w:rPr>
          <w:rFonts w:eastAsia="georgia" w:cs="georgia" w:ascii="georgia" w:hAnsi="georgia"/>
          <w:color w:val="000000"/>
          <w:sz w:val="21"/>
        </w:rPr>
        <w:t xml:space="preserve">Receive inspiration and insight</w:t>
      </w:r>
    </w:p>
    <w:p>
      <w:pPr>
        <w:spacing w:line="360" w:after="210" w:lineRule="auto"/>
      </w:pPr>
      <w:r>
        <w:rPr>
          <w:rFonts w:eastAsia="georgia" w:cs="georgia" w:ascii="georgia" w:hAnsi="georgia"/>
          <w:b/>
          <w:color w:val="000000"/>
        </w:rPr>
        <w:t xml:space="preserve">Guided Inner Sanctuary Experience:</w:t>
      </w:r>
    </w:p>
    <w:p>
      <w:pPr>
        <w:spacing w:line="360" w:after="210" w:lineRule="auto"/>
        <w:ind w:left="630"/>
      </w:pPr>
      <w:r>
        <w:rPr>
          <w:rFonts w:eastAsia="georgia" w:cs="georgia" w:ascii="georgia" w:hAnsi="georgia"/>
          <w:color w:val="000000"/>
        </w:rPr>
        <w:t xml:space="preserve">Close your eyes. Take three deep breaths — breathe in peace, breathe out what you no longer need.</w:t>
      </w:r>
    </w:p>
    <w:p>
      <w:pPr>
        <w:spacing w:line="360" w:after="210" w:lineRule="auto"/>
        <w:ind w:left="630"/>
      </w:pPr>
      <w:r>
        <w:rPr>
          <w:rFonts w:eastAsia="georgia" w:cs="georgia" w:ascii="georgia" w:hAnsi="georgia"/>
          <w:color w:val="000000"/>
        </w:rPr>
        <w:t xml:space="preserve">I want you to imagine a place — it can be real or imagined — where you feel completely safe, completely at peace, completely yourself. It might be in nature, in a room, in a memory, or somewhere Spirit has shown you before.</w:t>
      </w:r>
    </w:p>
    <w:p>
      <w:pPr>
        <w:spacing w:line="360" w:after="210" w:lineRule="auto"/>
        <w:ind w:left="630"/>
      </w:pPr>
      <w:r>
        <w:rPr>
          <w:rFonts w:eastAsia="georgia" w:cs="georgia" w:ascii="georgia" w:hAnsi="georgia"/>
          <w:color w:val="000000"/>
        </w:rPr>
        <w:t xml:space="preserve">Take a moment to look around that place. What do you see? What do you feel? What does it smell like? What sounds are present?</w:t>
      </w:r>
    </w:p>
    <w:p>
      <w:pPr>
        <w:spacing w:line="360" w:after="210" w:lineRule="auto"/>
        <w:ind w:left="630"/>
      </w:pPr>
      <w:r>
        <w:rPr>
          <w:rFonts w:eastAsia="georgia" w:cs="georgia" w:ascii="georgia" w:hAnsi="georgia"/>
          <w:color w:val="000000"/>
        </w:rPr>
        <w:t xml:space="preserve">This is your Inner Sanctuary. It belongs to you. You can return here at any time — in meditation, in prayer, in the quiet between thoughts.</w:t>
      </w:r>
    </w:p>
    <w:p>
      <w:pPr>
        <w:spacing w:line="360" w:after="210" w:lineRule="auto"/>
        <w:ind w:left="630"/>
      </w:pPr>
      <w:r>
        <w:rPr>
          <w:rFonts w:eastAsia="georgia" w:cs="georgia" w:ascii="georgia" w:hAnsi="georgia"/>
          <w:color w:val="000000"/>
        </w:rPr>
        <w:t xml:space="preserve">Take a deep breath. Let yourself feel the peace that is available here.</w:t>
      </w:r>
    </w:p>
    <w:p>
      <w:pPr>
        <w:spacing w:line="360" w:after="210" w:lineRule="auto"/>
        <w:ind w:left="630"/>
      </w:pPr>
      <w:r>
        <w:rPr>
          <w:rFonts w:eastAsia="georgia" w:cs="georgia" w:ascii="georgia" w:hAnsi="georgia"/>
          <w:color w:val="000000"/>
        </w:rPr>
        <w:t xml:space="preserve">Now ask one question from the deepest part of yourself: </w:t>
      </w:r>
      <w:r>
        <w:rPr>
          <w:rFonts w:eastAsia="georgia" w:cs="georgia" w:ascii="georgia" w:hAnsi="georgia"/>
          <w:i/>
          <w:color w:val="000000"/>
        </w:rPr>
        <w:t xml:space="preserve">What do I most need to hear right now?</w:t>
      </w:r>
    </w:p>
    <w:p>
      <w:pPr>
        <w:spacing w:line="360" w:after="210" w:lineRule="auto"/>
        <w:ind w:left="630"/>
      </w:pPr>
      <w:r>
        <w:rPr>
          <w:rFonts w:eastAsia="georgia" w:cs="georgia" w:ascii="georgia" w:hAnsi="georgia"/>
          <w:color w:val="000000"/>
        </w:rPr>
        <w:t xml:space="preserve">Allow the answer to come in whatever form it chooses — a feeling, a word, an image, a knowing.</w:t>
      </w:r>
    </w:p>
    <w:p>
      <w:pPr>
        <w:spacing w:line="360" w:after="210" w:lineRule="auto"/>
      </w:pPr>
      <w:r>
        <w:rPr>
          <w:rFonts w:eastAsia="georgia" w:cs="georgia" w:ascii="georgia" w:hAnsi="georgia"/>
          <w:i/>
          <w:color w:val="000000"/>
        </w:rPr>
        <w:t xml:space="preserve">After the guided experience:</w:t>
      </w:r>
      <w:r>
        <w:rPr>
          <w:rFonts w:eastAsia="georgia" w:cs="georgia" w:ascii="georgia" w:hAnsi="georgia"/>
          <w:color w:val="000000"/>
        </w:rPr>
        <w:t xml:space="preserve"> Allow participants to share what arose. Witness without interpretation.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the_holistic_scan_overview_15_minutes"/>
      <w:r>
        <w:rPr>
          <w:rFonts w:eastAsia="georgia" w:cs="georgia" w:ascii="georgia" w:hAnsi="georgia"/>
          <w:b/>
          <w:color w:val="000000"/>
          <w:sz w:val="24"/>
        </w:rPr>
        <w:t xml:space="preserve">The Holistic Scan Overview (15 minutes)</w:t>
      </w:r>
      <w:bookmarkEnd w:id="10"/>
    </w:p>
    <w:p>
      <w:pPr>
        <w:spacing w:line="360" w:after="210" w:lineRule="auto"/>
      </w:pPr>
      <w:r>
        <w:rPr>
          <w:rFonts w:eastAsia="georgia" w:cs="georgia" w:ascii="georgia" w:hAnsi="georgia"/>
          <w:color w:val="000000"/>
        </w:rPr>
        <w:t xml:space="preserve">Introduce the three layers of the Holistic Scan as the structured version of what the Inner Sanctuary begins to reveal:</w:t>
      </w:r>
    </w:p>
    <w:p>
      <w:pPr>
        <w:spacing w:line="360" w:after="210" w:lineRule="auto"/>
      </w:pPr>
      <w:r>
        <w:rPr>
          <w:rFonts w:eastAsia="georgia" w:cs="georgia" w:ascii="georgia" w:hAnsi="georgia"/>
          <w:b/>
          <w:color w:val="000000"/>
        </w:rPr>
        <w:t xml:space="preserve">Spiritual Scan</w:t>
      </w:r>
      <w:r>
        <w:rPr>
          <w:rFonts w:eastAsia="georgia" w:cs="georgia" w:ascii="georgia" w:hAnsi="georgia"/>
          <w:color w:val="000000"/>
        </w:rPr>
        <w:t xml:space="preserve"> — reveals spiritual depth and resources. What is present in the spiritual field? What strengths, gifts, and connections are active? What blockages are present in the spiritual layer?</w:t>
      </w:r>
    </w:p>
    <w:p>
      <w:pPr>
        <w:spacing w:line="360" w:after="210" w:lineRule="auto"/>
      </w:pPr>
      <w:r>
        <w:rPr>
          <w:rFonts w:eastAsia="georgia" w:cs="georgia" w:ascii="georgia" w:hAnsi="georgia"/>
          <w:b/>
          <w:color w:val="000000"/>
        </w:rPr>
        <w:t xml:space="preserve">Emotional/Mental Scan</w:t>
      </w:r>
      <w:r>
        <w:rPr>
          <w:rFonts w:eastAsia="georgia" w:cs="georgia" w:ascii="georgia" w:hAnsi="georgia"/>
          <w:color w:val="000000"/>
        </w:rPr>
        <w:t xml:space="preserve"> — reveals patterns of thoughts and feelings that either assist in life or cause ongoing disturbance. What patterns are running? What thoughts and feelings keep recurring?</w:t>
      </w:r>
    </w:p>
    <w:p>
      <w:pPr>
        <w:spacing w:line="360" w:after="210" w:lineRule="auto"/>
      </w:pPr>
      <w:r>
        <w:rPr>
          <w:rFonts w:eastAsia="georgia" w:cs="georgia" w:ascii="georgia" w:hAnsi="georgia"/>
          <w:b/>
          <w:color w:val="000000"/>
        </w:rPr>
        <w:t xml:space="preserve">Physical/Etheric Scan</w:t>
      </w:r>
      <w:r>
        <w:rPr>
          <w:rFonts w:eastAsia="georgia" w:cs="georgia" w:ascii="georgia" w:hAnsi="georgia"/>
          <w:color w:val="000000"/>
        </w:rPr>
        <w:t xml:space="preserve"> — reveals the effects of inner discord on the body. Where has unresolved energy settled into physical experience?</w:t>
      </w:r>
    </w:p>
    <w:p>
      <w:pPr>
        <w:spacing w:line="360" w:after="210" w:lineRule="auto"/>
      </w:pPr>
      <w:r>
        <w:rPr>
          <w:rFonts w:eastAsia="georgia" w:cs="georgia" w:ascii="georgia" w:hAnsi="georgia"/>
          <w:color w:val="000000"/>
        </w:rPr>
        <w:t xml:space="preserve">Explain that the Sacred Chakra Scan™ is the full professional version of this process — and that it can be scheduled as a follow-up to today's workshop.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ection_3_what_is_different_in_your_life"/>
      <w:r>
        <w:rPr>
          <w:rFonts w:eastAsia="georgia" w:cs="georgia" w:ascii="georgia" w:hAnsi="georgia"/>
          <w:b/>
          <w:color w:val="000000"/>
          <w:sz w:val="24"/>
        </w:rPr>
        <w:t xml:space="preserve">Section 3 — What Is Different in Your Life?</w:t>
      </w:r>
      <w:bookmarkEnd w:id="11"/>
    </w:p>
    <w:p>
      <w:pPr>
        <w:spacing w:line="360" w:before="315" w:after="105" w:lineRule="auto"/>
        <w:ind w:left="-30"/>
        <w:jc w:val="left"/>
      </w:pPr>
      <w:bookmarkStart w:id="12" w:name="teaching_what_changes_10_minutes"/>
      <w:r>
        <w:rPr>
          <w:rFonts w:eastAsia="georgia" w:cs="georgia" w:ascii="georgia" w:hAnsi="georgia"/>
          <w:b/>
          <w:color w:val="000000"/>
          <w:sz w:val="24"/>
        </w:rPr>
        <w:t xml:space="preserve">Teaching: What Changes (10 minutes)</w:t>
      </w:r>
      <w:bookmarkEnd w:id="12"/>
    </w:p>
    <w:p>
      <w:pPr>
        <w:spacing w:line="360" w:after="210" w:lineRule="auto"/>
      </w:pPr>
      <w:r>
        <w:rPr>
          <w:rFonts w:eastAsia="georgia" w:cs="georgia" w:ascii="georgia" w:hAnsi="georgia"/>
          <w:color w:val="000000"/>
        </w:rPr>
        <w:t xml:space="preserve">Present the fruits of genuine Spirit connection:</w:t>
      </w:r>
    </w:p>
    <w:p>
      <w:pPr>
        <w:numPr>
          <w:ilvl w:val="0"/>
          <w:numId w:val="4"/>
        </w:numPr>
        <w:spacing w:line="360" w:before="105" w:after="105" w:lineRule="auto"/>
      </w:pPr>
      <w:r>
        <w:rPr>
          <w:rFonts w:eastAsia="georgia" w:cs="georgia" w:ascii="georgia" w:hAnsi="georgia"/>
          <w:color w:val="000000"/>
          <w:sz w:val="21"/>
        </w:rPr>
        <w:t xml:space="preserve">The deserving self is freed to love and be loved</w:t>
      </w:r>
    </w:p>
    <w:p>
      <w:pPr>
        <w:numPr>
          <w:ilvl w:val="0"/>
          <w:numId w:val="4"/>
        </w:numPr>
        <w:spacing w:line="360" w:before="105" w:after="105" w:lineRule="auto"/>
      </w:pPr>
      <w:r>
        <w:rPr>
          <w:rFonts w:eastAsia="georgia" w:cs="georgia" w:ascii="georgia" w:hAnsi="georgia"/>
          <w:color w:val="000000"/>
          <w:sz w:val="21"/>
        </w:rPr>
        <w:t xml:space="preserve">The spark in the eyes returns</w:t>
      </w:r>
    </w:p>
    <w:p>
      <w:pPr>
        <w:numPr>
          <w:ilvl w:val="0"/>
          <w:numId w:val="4"/>
        </w:numPr>
        <w:spacing w:line="360" w:before="105" w:after="105" w:lineRule="auto"/>
      </w:pPr>
      <w:r>
        <w:rPr>
          <w:rFonts w:eastAsia="georgia" w:cs="georgia" w:ascii="georgia" w:hAnsi="georgia"/>
          <w:color w:val="000000"/>
          <w:sz w:val="21"/>
        </w:rPr>
        <w:t xml:space="preserve">The walk carries further than imagined</w:t>
      </w:r>
    </w:p>
    <w:p>
      <w:pPr>
        <w:numPr>
          <w:ilvl w:val="0"/>
          <w:numId w:val="4"/>
        </w:numPr>
        <w:spacing w:line="360" w:before="105" w:after="105" w:lineRule="auto"/>
      </w:pPr>
      <w:r>
        <w:rPr>
          <w:rFonts w:eastAsia="georgia" w:cs="georgia" w:ascii="georgia" w:hAnsi="georgia"/>
          <w:color w:val="000000"/>
          <w:sz w:val="21"/>
        </w:rPr>
        <w:t xml:space="preserve">Peace in the heart attracts loving and positive experiences</w:t>
      </w:r>
    </w:p>
    <w:p>
      <w:pPr>
        <w:numPr>
          <w:ilvl w:val="0"/>
          <w:numId w:val="4"/>
        </w:numPr>
        <w:spacing w:line="360" w:before="105" w:after="105" w:lineRule="auto"/>
      </w:pPr>
      <w:r>
        <w:rPr>
          <w:rFonts w:eastAsia="georgia" w:cs="georgia" w:ascii="georgia" w:hAnsi="georgia"/>
          <w:color w:val="000000"/>
          <w:sz w:val="21"/>
        </w:rPr>
        <w:t xml:space="preserve">Clarity and direction become available — not as striving, but as natural guidance</w:t>
      </w:r>
    </w:p>
    <w:p>
      <w:pPr>
        <w:numPr>
          <w:ilvl w:val="0"/>
          <w:numId w:val="4"/>
        </w:numPr>
        <w:spacing w:line="360" w:before="105" w:after="105" w:lineRule="auto"/>
      </w:pPr>
      <w:r>
        <w:rPr>
          <w:rFonts w:eastAsia="georgia" w:cs="georgia" w:ascii="georgia" w:hAnsi="georgia"/>
          <w:color w:val="000000"/>
          <w:sz w:val="21"/>
        </w:rPr>
        <w:t xml:space="preserve">Energy and resources increase because life is no longer fighting itself</w:t>
      </w:r>
    </w:p>
    <w:p>
      <w:pPr>
        <w:spacing w:line="360" w:after="210" w:lineRule="auto"/>
      </w:pPr>
      <w:r>
        <w:rPr>
          <w:rFonts w:eastAsia="georgia" w:cs="georgia" w:ascii="georgia" w:hAnsi="georgia"/>
          <w:b/>
          <w:color w:val="000000"/>
        </w:rPr>
        <w:t xml:space="preserve">Group discussion:</w:t>
      </w:r>
    </w:p>
    <w:p>
      <w:pPr>
        <w:spacing w:line="360" w:after="210" w:lineRule="auto"/>
        <w:ind w:left="630"/>
      </w:pPr>
      <w:r>
        <w:rPr>
          <w:rFonts w:eastAsia="georgia" w:cs="georgia" w:ascii="georgia" w:hAnsi="georgia"/>
          <w:color w:val="000000"/>
        </w:rPr>
        <w:t xml:space="preserve">If you woke up tomorrow and these things were true for you — what would be different in your day? In your relationships? In your decisions?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inner_life_instruction_overview_1_e3aaa4"/>
      <w:r>
        <w:rPr>
          <w:rFonts w:eastAsia="georgia" w:cs="georgia" w:ascii="georgia" w:hAnsi="georgia"/>
          <w:b/>
          <w:color w:val="000000"/>
          <w:sz w:val="24"/>
        </w:rPr>
        <w:t xml:space="preserve">Inner Life Instruction Overview (10 minutes)</w:t>
      </w:r>
      <w:bookmarkEnd w:id="13"/>
    </w:p>
    <w:p>
      <w:pPr>
        <w:spacing w:line="360" w:after="210" w:lineRule="auto"/>
      </w:pPr>
      <w:r>
        <w:rPr>
          <w:rFonts w:eastAsia="georgia" w:cs="georgia" w:ascii="georgia" w:hAnsi="georgia"/>
          <w:color w:val="000000"/>
        </w:rPr>
        <w:t xml:space="preserve">Introduce the Inner Life Instruction as the ongoing practice that sustains Spirit connection after the workshop:</w:t>
      </w:r>
    </w:p>
    <w:p>
      <w:pPr>
        <w:numPr>
          <w:ilvl w:val="0"/>
          <w:numId w:val="5"/>
        </w:numPr>
        <w:spacing w:line="360" w:before="105" w:after="105" w:lineRule="auto"/>
      </w:pPr>
      <w:r>
        <w:rPr>
          <w:rFonts w:eastAsia="georgia" w:cs="georgia" w:ascii="georgia" w:hAnsi="georgia"/>
          <w:color w:val="000000"/>
          <w:sz w:val="21"/>
        </w:rPr>
        <w:t xml:space="preserve">Aligning with the higher self</w:t>
      </w:r>
    </w:p>
    <w:p>
      <w:pPr>
        <w:numPr>
          <w:ilvl w:val="0"/>
          <w:numId w:val="5"/>
        </w:numPr>
        <w:spacing w:line="360" w:before="105" w:after="105" w:lineRule="auto"/>
      </w:pPr>
      <w:r>
        <w:rPr>
          <w:rFonts w:eastAsia="georgia" w:cs="georgia" w:ascii="georgia" w:hAnsi="georgia"/>
          <w:color w:val="000000"/>
          <w:sz w:val="21"/>
        </w:rPr>
        <w:t xml:space="preserve">Defining direction and goals</w:t>
      </w:r>
    </w:p>
    <w:p>
      <w:pPr>
        <w:numPr>
          <w:ilvl w:val="0"/>
          <w:numId w:val="5"/>
        </w:numPr>
        <w:spacing w:line="360" w:before="105" w:after="105" w:lineRule="auto"/>
      </w:pPr>
      <w:r>
        <w:rPr>
          <w:rFonts w:eastAsia="georgia" w:cs="georgia" w:ascii="georgia" w:hAnsi="georgia"/>
          <w:color w:val="000000"/>
          <w:sz w:val="21"/>
        </w:rPr>
        <w:t xml:space="preserve">Awakening intuitive and creative senses</w:t>
      </w:r>
    </w:p>
    <w:p>
      <w:pPr>
        <w:numPr>
          <w:ilvl w:val="0"/>
          <w:numId w:val="5"/>
        </w:numPr>
        <w:spacing w:line="360" w:before="105" w:after="105" w:lineRule="auto"/>
      </w:pPr>
      <w:r>
        <w:rPr>
          <w:rFonts w:eastAsia="georgia" w:cs="georgia" w:ascii="georgia" w:hAnsi="georgia"/>
          <w:color w:val="000000"/>
          <w:sz w:val="21"/>
        </w:rPr>
        <w:t xml:space="preserve">Discovering spiritual gifts and abilities</w:t>
      </w:r>
    </w:p>
    <w:p>
      <w:pPr>
        <w:numPr>
          <w:ilvl w:val="0"/>
          <w:numId w:val="5"/>
        </w:numPr>
        <w:spacing w:line="360" w:before="105" w:after="105" w:lineRule="auto"/>
      </w:pPr>
      <w:r>
        <w:rPr>
          <w:rFonts w:eastAsia="georgia" w:cs="georgia" w:ascii="georgia" w:hAnsi="georgia"/>
          <w:color w:val="000000"/>
          <w:sz w:val="21"/>
        </w:rPr>
        <w:t xml:space="preserve">Cleansing and purifying accumulated toxic energies</w:t>
      </w:r>
    </w:p>
    <w:p>
      <w:pPr>
        <w:numPr>
          <w:ilvl w:val="0"/>
          <w:numId w:val="5"/>
        </w:numPr>
        <w:spacing w:line="360" w:before="105" w:after="105" w:lineRule="auto"/>
      </w:pPr>
      <w:r>
        <w:rPr>
          <w:rFonts w:eastAsia="georgia" w:cs="georgia" w:ascii="georgia" w:hAnsi="georgia"/>
          <w:color w:val="000000"/>
          <w:sz w:val="21"/>
        </w:rPr>
        <w:t xml:space="preserve">Becoming a stronger, more directive, and more purposeful self</w:t>
      </w:r>
    </w:p>
    <w:p>
      <w:pPr>
        <w:spacing w:line="360" w:after="210" w:lineRule="auto"/>
      </w:pPr>
      <w:r>
        <w:rPr>
          <w:rFonts w:eastAsia="georgia" w:cs="georgia" w:ascii="georgia" w:hAnsi="georgia"/>
          <w:color w:val="000000"/>
        </w:rPr>
        <w:t xml:space="preserve">Connect this to the Merging Spirit service ecosystem: the workshops, the Sacred Chakra Scan™, and the 8-Week Accelerator are all expressions of Inner Life Instruction in different depths and containers.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closing_healing_circle_15_minutes"/>
      <w:r>
        <w:rPr>
          <w:rFonts w:eastAsia="georgia" w:cs="georgia" w:ascii="georgia" w:hAnsi="georgia"/>
          <w:b/>
          <w:color w:val="000000"/>
          <w:sz w:val="24"/>
        </w:rPr>
        <w:t xml:space="preserve">Closing — Healing Circle (15 minutes)</w:t>
      </w:r>
      <w:bookmarkEnd w:id="14"/>
    </w:p>
    <w:p>
      <w:pPr>
        <w:spacing w:line="360" w:after="210" w:lineRule="auto"/>
      </w:pPr>
      <w:r>
        <w:rPr>
          <w:rFonts w:eastAsia="georgia" w:cs="georgia" w:ascii="georgia" w:hAnsi="georgia"/>
          <w:color w:val="000000"/>
        </w:rPr>
        <w:t xml:space="preserve">Bring the group together standing or seated in a circle, holding hands.</w:t>
      </w:r>
    </w:p>
    <w:p>
      <w:pPr>
        <w:spacing w:line="360" w:after="210" w:lineRule="auto"/>
        <w:ind w:left="630"/>
      </w:pPr>
      <w:r>
        <w:rPr>
          <w:rFonts w:eastAsia="georgia" w:cs="georgia" w:ascii="georgia" w:hAnsi="georgia"/>
          <w:color w:val="000000"/>
        </w:rPr>
        <w:t xml:space="preserve">Everyone close their eyes and become aware of the energy of the persons on each side of you. Take a few deep breaths, breathing in the love and warmth we have created in this space together.</w:t>
      </w:r>
    </w:p>
    <w:p>
      <w:pPr>
        <w:spacing w:line="360" w:after="210" w:lineRule="auto"/>
        <w:ind w:left="630"/>
      </w:pPr>
      <w:r>
        <w:rPr>
          <w:rFonts w:eastAsia="georgia" w:cs="georgia" w:ascii="georgia" w:hAnsi="georgia"/>
          <w:color w:val="000000"/>
        </w:rPr>
        <w:t xml:space="preserve">Send love down your right arm to the person on your right. Tell them silently: you are worthy, you are loved, you are free.</w:t>
      </w:r>
    </w:p>
    <w:p>
      <w:pPr>
        <w:spacing w:line="360" w:after="210" w:lineRule="auto"/>
        <w:ind w:left="630"/>
      </w:pPr>
      <w:r>
        <w:rPr>
          <w:rFonts w:eastAsia="georgia" w:cs="georgia" w:ascii="georgia" w:hAnsi="georgia"/>
          <w:color w:val="000000"/>
        </w:rPr>
        <w:t xml:space="preserve">We came in today asking what it means to connect with Spirit. We leave having felt it. It is not distant. It is not complicated. It is already within you — waiting for you to get quiet enough to hear it.</w:t>
      </w:r>
    </w:p>
    <w:p>
      <w:pPr>
        <w:spacing w:line="360" w:after="210" w:lineRule="auto"/>
        <w:ind w:left="630"/>
      </w:pPr>
      <w:r>
        <w:rPr>
          <w:rFonts w:eastAsia="georgia" w:cs="georgia" w:ascii="georgia" w:hAnsi="georgia"/>
          <w:color w:val="000000"/>
        </w:rPr>
        <w:t xml:space="preserve">Each person say to yourself: "I am connected. I am guided. I am home."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workshop_close"/>
      <w:r>
        <w:rPr>
          <w:rFonts w:eastAsia="georgia" w:cs="georgia" w:ascii="georgia" w:hAnsi="georgia"/>
          <w:b/>
          <w:color w:val="000000"/>
          <w:sz w:val="24"/>
        </w:rPr>
        <w:t xml:space="preserve">Workshop Close</w:t>
      </w:r>
      <w:bookmarkEnd w:id="15"/>
    </w:p>
    <w:p>
      <w:pPr>
        <w:spacing w:line="360" w:after="210" w:lineRule="auto"/>
      </w:pPr>
      <w:r>
        <w:rPr>
          <w:rFonts w:eastAsia="georgia" w:cs="georgia" w:ascii="georgia" w:hAnsi="georgia"/>
          <w:b/>
          <w:color w:val="000000"/>
        </w:rPr>
        <w:t xml:space="preserve">RevSharon closes with:</w:t>
      </w:r>
    </w:p>
    <w:p>
      <w:pPr>
        <w:spacing w:line="360" w:after="210" w:lineRule="auto"/>
        <w:ind w:left="630"/>
      </w:pPr>
      <w:r>
        <w:rPr>
          <w:rFonts w:eastAsia="georgia" w:cs="georgia" w:ascii="georgia" w:hAnsi="georgia"/>
          <w:color w:val="000000"/>
        </w:rPr>
        <w:t xml:space="preserve">Connecting with Spirit is not a one-time event. It is a practice, a direction, and a way of life. What you experienced today is the beginning of a deeper journey. If you are ready to go further, I am here.</w:t>
      </w:r>
    </w:p>
    <w:p>
      <w:pPr>
        <w:spacing w:line="360" w:after="210" w:lineRule="auto"/>
      </w:pPr>
      <w:r>
        <w:rPr>
          <w:rFonts w:eastAsia="georgia" w:cs="georgia" w:ascii="georgia" w:hAnsi="georgia"/>
          <w:color w:val="000000"/>
        </w:rPr>
        <w:t xml:space="preserve">Offer available next steps:</w:t>
      </w:r>
    </w:p>
    <w:p>
      <w:pPr>
        <w:numPr>
          <w:ilvl w:val="0"/>
          <w:numId w:val="6"/>
        </w:numPr>
        <w:spacing w:line="360" w:before="105" w:after="105" w:lineRule="auto"/>
      </w:pPr>
      <w:r>
        <w:rPr>
          <w:rFonts w:eastAsia="georgia" w:cs="georgia" w:ascii="georgia" w:hAnsi="georgia"/>
          <w:color w:val="000000"/>
          <w:sz w:val="21"/>
        </w:rPr>
        <w:t xml:space="preserve">Sacred Chakra Scan™ — for those who want to see their energy field clearly</w:t>
      </w:r>
    </w:p>
    <w:p>
      <w:pPr>
        <w:numPr>
          <w:ilvl w:val="0"/>
          <w:numId w:val="6"/>
        </w:numPr>
        <w:spacing w:line="360" w:before="105" w:after="105" w:lineRule="auto"/>
      </w:pPr>
      <w:r>
        <w:rPr>
          <w:rFonts w:eastAsia="georgia" w:cs="georgia" w:ascii="georgia" w:hAnsi="georgia"/>
          <w:color w:val="000000"/>
          <w:sz w:val="21"/>
        </w:rPr>
        <w:t xml:space="preserve">Soul Integration — Shadow Card Therapy™ — for those who feel a specific block</w:t>
      </w:r>
    </w:p>
    <w:p>
      <w:pPr>
        <w:numPr>
          <w:ilvl w:val="0"/>
          <w:numId w:val="6"/>
        </w:numPr>
        <w:spacing w:line="360" w:before="105" w:after="105" w:lineRule="auto"/>
      </w:pPr>
      <w:r>
        <w:rPr>
          <w:rFonts w:eastAsia="georgia" w:cs="georgia" w:ascii="georgia" w:hAnsi="georgia"/>
          <w:color w:val="000000"/>
          <w:sz w:val="21"/>
        </w:rPr>
        <w:t xml:space="preserve">Merging Spirit Awakening™ — for those who want to continue in group</w:t>
      </w:r>
    </w:p>
    <w:p>
      <w:pPr>
        <w:numPr>
          <w:ilvl w:val="0"/>
          <w:numId w:val="6"/>
        </w:numPr>
        <w:spacing w:line="360" w:before="105" w:after="105" w:lineRule="auto"/>
      </w:pPr>
      <w:r>
        <w:rPr>
          <w:rFonts w:eastAsia="georgia" w:cs="georgia" w:ascii="georgia" w:hAnsi="georgia"/>
          <w:color w:val="000000"/>
          <w:sz w:val="21"/>
        </w:rPr>
        <w:t xml:space="preserve">Heart of the Matter Reading — for those who want 1:1 clarity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take_home_materials"/>
      <w:r>
        <w:rPr>
          <w:rFonts w:eastAsia="georgia" w:cs="georgia" w:ascii="georgia" w:hAnsi="georgia"/>
          <w:b/>
          <w:color w:val="000000"/>
          <w:sz w:val="24"/>
        </w:rPr>
        <w:t xml:space="preserve">Take-Home Materials</w:t>
      </w:r>
      <w:bookmarkEnd w:id="16"/>
    </w:p>
    <w:p>
      <w:pPr>
        <w:spacing w:line="360" w:after="210" w:lineRule="auto"/>
      </w:pPr>
      <w:r>
        <w:rPr>
          <w:rFonts w:eastAsia="georgia" w:cs="georgia" w:ascii="georgia" w:hAnsi="georgia"/>
          <w:color w:val="000000"/>
        </w:rPr>
        <w:t xml:space="preserve">Each participant receives:</w:t>
      </w:r>
    </w:p>
    <w:p>
      <w:pPr>
        <w:numPr>
          <w:ilvl w:val="0"/>
          <w:numId w:val="7"/>
        </w:numPr>
        <w:spacing w:line="360" w:before="105" w:after="105" w:lineRule="auto"/>
      </w:pPr>
      <w:r>
        <w:rPr>
          <w:rFonts w:eastAsia="georgia" w:cs="georgia" w:ascii="georgia" w:hAnsi="georgia"/>
          <w:color w:val="000000"/>
          <w:sz w:val="21"/>
        </w:rPr>
        <w:t xml:space="preserve">21-Day Clearing Prayer with tracking grid</w:t>
      </w:r>
    </w:p>
    <w:p>
      <w:pPr>
        <w:numPr>
          <w:ilvl w:val="0"/>
          <w:numId w:val="7"/>
        </w:numPr>
        <w:spacing w:line="360" w:before="105" w:after="105" w:lineRule="auto"/>
      </w:pPr>
      <w:r>
        <w:rPr>
          <w:rFonts w:eastAsia="georgia" w:cs="georgia" w:ascii="georgia" w:hAnsi="georgia"/>
          <w:color w:val="000000"/>
          <w:sz w:val="21"/>
        </w:rPr>
        <w:t xml:space="preserve">Three Keys reminder card (Desire · Direction · Purpose)</w:t>
      </w:r>
    </w:p>
    <w:p>
      <w:pPr>
        <w:numPr>
          <w:ilvl w:val="0"/>
          <w:numId w:val="7"/>
        </w:numPr>
        <w:spacing w:line="360" w:before="105" w:after="105" w:lineRule="auto"/>
      </w:pPr>
      <w:r>
        <w:rPr>
          <w:rFonts w:eastAsia="georgia" w:cs="georgia" w:ascii="georgia" w:hAnsi="georgia"/>
          <w:color w:val="000000"/>
          <w:sz w:val="21"/>
        </w:rPr>
        <w:t xml:space="preserve">Recommended Reading List</w:t>
      </w:r>
    </w:p>
    <w:p>
      <w:pPr>
        <w:numPr>
          <w:ilvl w:val="0"/>
          <w:numId w:val="7"/>
        </w:numPr>
        <w:spacing w:line="360" w:before="105" w:after="105" w:lineRule="auto"/>
      </w:pPr>
      <w:r>
        <w:rPr>
          <w:rFonts w:eastAsia="georgia" w:cs="georgia" w:ascii="georgia" w:hAnsi="georgia"/>
          <w:color w:val="000000"/>
          <w:sz w:val="21"/>
        </w:rPr>
        <w:t xml:space="preserve">RevSharon's contact and booking information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recommended_reading"/>
      <w:r>
        <w:rPr>
          <w:rFonts w:eastAsia="georgia" w:cs="georgia" w:ascii="georgia" w:hAnsi="georgia"/>
          <w:b/>
          <w:color w:val="000000"/>
          <w:sz w:val="24"/>
        </w:rPr>
        <w:t xml:space="preserve">Recommended Reading</w:t>
      </w:r>
      <w:bookmarkEnd w:id="17"/>
    </w:p>
    <w:p>
      <w:pPr>
        <w:numPr>
          <w:ilvl w:val="0"/>
          <w:numId w:val="8"/>
        </w:numPr>
        <w:spacing w:line="360" w:before="105" w:after="105" w:lineRule="auto"/>
      </w:pPr>
      <w:r>
        <w:rPr>
          <w:rFonts w:eastAsia="georgia" w:cs="georgia" w:ascii="georgia" w:hAnsi="georgia"/>
          <w:b/>
          <w:color w:val="000000"/>
          <w:sz w:val="21"/>
        </w:rPr>
        <w:t xml:space="preserve">The Mastery of Love</w:t>
      </w:r>
      <w:r>
        <w:rPr>
          <w:rFonts w:eastAsia="georgia" w:cs="georgia" w:ascii="georgia" w:hAnsi="georgia"/>
          <w:color w:val="000000"/>
          <w:sz w:val="21"/>
        </w:rPr>
        <w:t xml:space="preserve"> — Don Miguel Ruiz</w:t>
      </w:r>
    </w:p>
    <w:p>
      <w:pPr>
        <w:numPr>
          <w:ilvl w:val="0"/>
          <w:numId w:val="8"/>
        </w:numPr>
        <w:spacing w:line="360" w:before="105" w:after="105" w:lineRule="auto"/>
      </w:pPr>
      <w:r>
        <w:rPr>
          <w:rFonts w:eastAsia="georgia" w:cs="georgia" w:ascii="georgia" w:hAnsi="georgia"/>
          <w:b/>
          <w:color w:val="000000"/>
          <w:sz w:val="21"/>
        </w:rPr>
        <w:t xml:space="preserve">The Mastery of Self</w:t>
      </w:r>
      <w:r>
        <w:rPr>
          <w:rFonts w:eastAsia="georgia" w:cs="georgia" w:ascii="georgia" w:hAnsi="georgia"/>
          <w:color w:val="000000"/>
          <w:sz w:val="21"/>
        </w:rPr>
        <w:t xml:space="preserve"> — Don Miguel Ruiz</w:t>
      </w:r>
    </w:p>
    <w:p>
      <w:pPr>
        <w:numPr>
          <w:ilvl w:val="0"/>
          <w:numId w:val="8"/>
        </w:numPr>
        <w:spacing w:line="360" w:before="105" w:after="105" w:lineRule="auto"/>
      </w:pPr>
      <w:r>
        <w:rPr>
          <w:rFonts w:eastAsia="georgia" w:cs="georgia" w:ascii="georgia" w:hAnsi="georgia"/>
          <w:b/>
          <w:color w:val="000000"/>
          <w:sz w:val="21"/>
        </w:rPr>
        <w:t xml:space="preserve">The Five Levels of Attachment</w:t>
      </w:r>
      <w:r>
        <w:rPr>
          <w:rFonts w:eastAsia="georgia" w:cs="georgia" w:ascii="georgia" w:hAnsi="georgia"/>
          <w:color w:val="000000"/>
          <w:sz w:val="21"/>
        </w:rPr>
        <w:t xml:space="preserve"> — Don Miguel Ruiz</w:t>
      </w:r>
    </w:p>
    <w:p>
      <w:pPr>
        <w:numPr>
          <w:ilvl w:val="0"/>
          <w:numId w:val="8"/>
        </w:numPr>
        <w:spacing w:line="360" w:before="105" w:after="105" w:lineRule="auto"/>
      </w:pPr>
      <w:r>
        <w:rPr>
          <w:rFonts w:eastAsia="georgia" w:cs="georgia" w:ascii="georgia" w:hAnsi="georgia"/>
          <w:b/>
          <w:color w:val="000000"/>
          <w:sz w:val="21"/>
        </w:rPr>
        <w:t xml:space="preserve">The Seat of the Soul</w:t>
      </w:r>
      <w:r>
        <w:rPr>
          <w:rFonts w:eastAsia="georgia" w:cs="georgia" w:ascii="georgia" w:hAnsi="georgia"/>
          <w:color w:val="000000"/>
          <w:sz w:val="21"/>
        </w:rPr>
        <w:t xml:space="preserve"> — Gary Zukav</w:t>
      </w:r>
    </w:p>
    <w:p>
      <w:pPr>
        <w:numPr>
          <w:ilvl w:val="0"/>
          <w:numId w:val="8"/>
        </w:numPr>
        <w:spacing w:line="360" w:before="105" w:after="105" w:lineRule="auto"/>
      </w:pPr>
      <w:r>
        <w:rPr>
          <w:rFonts w:eastAsia="georgia" w:cs="georgia" w:ascii="georgia" w:hAnsi="georgia"/>
          <w:b/>
          <w:color w:val="000000"/>
          <w:sz w:val="21"/>
        </w:rPr>
        <w:t xml:space="preserve">The Abundance Book</w:t>
      </w:r>
      <w:r>
        <w:rPr>
          <w:rFonts w:eastAsia="georgia" w:cs="georgia" w:ascii="georgia" w:hAnsi="georgia"/>
          <w:color w:val="000000"/>
          <w:sz w:val="21"/>
        </w:rPr>
        <w:t xml:space="preserve"> — John Randolph Price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contact_and_booking"/>
      <w:r>
        <w:rPr>
          <w:rFonts w:eastAsia="georgia" w:cs="georgia" w:ascii="georgia" w:hAnsi="georgia"/>
          <w:b/>
          <w:color w:val="000000"/>
          <w:sz w:val="24"/>
        </w:rPr>
        <w:t xml:space="preserve">Contact and Booking</w:t>
      </w:r>
      <w:bookmarkEnd w:id="18"/>
    </w:p>
    <w:p>
      <w:pPr>
        <w:numPr>
          <w:ilvl w:val="0"/>
          <w:numId w:val="9"/>
        </w:numPr>
        <w:spacing w:line="360" w:before="105" w:after="105" w:lineRule="auto"/>
      </w:pPr>
      <w:r>
        <w:rPr>
          <w:rFonts w:eastAsia="georgia" w:cs="georgia" w:ascii="georgia" w:hAnsi="georgia"/>
          <w:color w:val="000000"/>
          <w:sz w:val="21"/>
        </w:rPr>
        <w:t xml:space="preserve">📞 754-444-0430</w:t>
      </w:r>
    </w:p>
    <w:p>
      <w:pPr>
        <w:numPr>
          <w:ilvl w:val="0"/>
          <w:numId w:val="9"/>
        </w:numPr>
        <w:spacing w:line="360" w:before="105" w:after="105" w:lineRule="auto"/>
      </w:pPr>
      <w:r>
        <w:rPr>
          <w:rFonts w:eastAsia="georgia" w:cs="georgia" w:ascii="georgia" w:hAnsi="georgia"/>
          <w:color w:val="000000"/>
          <w:sz w:val="21"/>
        </w:rPr>
        <w:t xml:space="preserve">🌐 </w:t>
      </w:r>
      <w:hyperlink r:id="rId5">
        <w:r>
          <w:rPr>
            <w:rFonts w:eastAsia="helvetica neue" w:cs="helvetica neue" w:ascii="helvetica neue" w:hAnsi="helvetica neue"/>
            <w:color w:val="#000"/>
            <w:sz w:val="21"/>
            <w:u w:val="single"/>
          </w:rPr>
          <w:t xml:space="preserve">linktr.ee/Mergingspirit</w:t>
        </w:r>
      </w:hyperlink>
    </w:p>
    <w:p>
      <w:pPr>
        <w:numPr>
          <w:ilvl w:val="0"/>
          <w:numId w:val="9"/>
        </w:numPr>
        <w:spacing w:line="360" w:before="105" w:after="105" w:lineRule="auto"/>
      </w:pPr>
      <w:r>
        <w:rPr>
          <w:rFonts w:eastAsia="georgia" w:cs="georgia" w:ascii="georgia" w:hAnsi="georgia"/>
          <w:color w:val="000000"/>
          <w:sz w:val="21"/>
        </w:rPr>
        <w:t xml:space="preserve">📅 </w:t>
      </w:r>
      <w:hyperlink r:id="rId6">
        <w:r>
          <w:rPr>
            <w:rFonts w:eastAsia="helvetica neue" w:cs="helvetica neue" w:ascii="helvetica neue" w:hAnsi="helvetica neue"/>
            <w:color w:val="#000"/>
            <w:sz w:val="21"/>
            <w:u w:val="single"/>
          </w:rPr>
          <w:t xml:space="preserve">hypsee.com/DRMerging_Spirit_GirlBossTV</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Merging Spirit Inc.™ — Where Spirit Meets Transformation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linktr.ee/Mergingspirit" TargetMode="External"/><Relationship Id="rId6" Type="http://schemas.openxmlformats.org/officeDocument/2006/relationships/hyperlink" Target="https://hypsee.com/DRMerging_Spirit_GirlBossTV"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2026-05-07T20:22:40.740Z</dcterms:created>
  <dcterms:modified xsi:type="dcterms:W3CDTF">2026-05-07T20:22:40.740Z</dcterms:modified>
</cp:coreProperties>
</file>