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BFBA" w14:textId="77777777" w:rsidR="00901498" w:rsidRDefault="00901498" w:rsidP="001534E9"/>
    <w:p w14:paraId="7ABB0D27" w14:textId="77F31C55" w:rsidR="005C0193" w:rsidRDefault="005C0193" w:rsidP="003B0D4E">
      <w:pPr>
        <w:jc w:val="right"/>
      </w:pPr>
      <w:r>
        <w:t xml:space="preserve">São Paulo, </w:t>
      </w:r>
      <w:r w:rsidR="00461499">
        <w:t xml:space="preserve">03 de </w:t>
      </w:r>
      <w:r w:rsidR="007D364A">
        <w:t>novembro</w:t>
      </w:r>
      <w:r w:rsidR="003B0D4E">
        <w:t xml:space="preserve"> de 2025.</w:t>
      </w:r>
    </w:p>
    <w:p w14:paraId="42A95664" w14:textId="28161C08" w:rsidR="00864150" w:rsidRDefault="00864150" w:rsidP="00BE035D">
      <w:pPr>
        <w:spacing w:after="0" w:line="300" w:lineRule="atLeast"/>
      </w:pPr>
    </w:p>
    <w:p w14:paraId="3661A0B5" w14:textId="6DE526AB" w:rsidR="00461499" w:rsidRDefault="00461499" w:rsidP="00BE035D">
      <w:pPr>
        <w:spacing w:after="0" w:line="300" w:lineRule="atLeast"/>
        <w:rPr>
          <w:color w:val="auto"/>
        </w:rPr>
      </w:pPr>
      <w:r>
        <w:fldChar w:fldCharType="begin"/>
      </w:r>
      <w:r>
        <w:instrText xml:space="preserve"> LINK Excel.Sheet.12 "Pasta4" "Planilha1!L2C1:L46C5" \a \f 4 \h  \* MERGEFORMAT </w:instrText>
      </w:r>
      <w:r>
        <w:fldChar w:fldCharType="separate"/>
      </w:r>
    </w:p>
    <w:tbl>
      <w:tblPr>
        <w:tblW w:w="10824" w:type="dxa"/>
        <w:tblInd w:w="-5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7"/>
        <w:gridCol w:w="6080"/>
        <w:gridCol w:w="617"/>
        <w:gridCol w:w="1600"/>
        <w:gridCol w:w="1800"/>
      </w:tblGrid>
      <w:tr w:rsidR="00461499" w:rsidRPr="00461499" w14:paraId="4F69829A" w14:textId="77777777" w:rsidTr="00461499">
        <w:trPr>
          <w:trHeight w:val="278"/>
        </w:trPr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0BD64" w14:textId="018715F2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E6731" w14:textId="500DBE84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Ao Hospital da </w:t>
            </w:r>
            <w:r w:rsidR="007D364A" w:rsidRPr="00461499">
              <w:rPr>
                <w:rFonts w:ascii="Times New Roman" w:eastAsia="Times New Roman" w:hAnsi="Times New Roman" w:cs="Times New Roman"/>
              </w:rPr>
              <w:t>Várzea</w:t>
            </w:r>
            <w:r w:rsidRPr="00461499">
              <w:rPr>
                <w:rFonts w:ascii="Times New Roman" w:eastAsia="Times New Roman" w:hAnsi="Times New Roman" w:cs="Times New Roman"/>
              </w:rPr>
              <w:t xml:space="preserve"> Paulista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98FAD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9D602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3F5CC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461499" w:rsidRPr="00461499" w14:paraId="4650089D" w14:textId="77777777" w:rsidTr="00461499">
        <w:trPr>
          <w:trHeight w:val="278"/>
        </w:trPr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43294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50912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9BEF3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F27BA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3CDEE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461499" w:rsidRPr="00461499" w14:paraId="15AFAC17" w14:textId="77777777" w:rsidTr="00461499">
        <w:trPr>
          <w:trHeight w:val="278"/>
        </w:trPr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7511F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FBCD3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A/C Wagner de Souza Lima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BA4BA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B1E48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5782A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461499" w:rsidRPr="00461499" w14:paraId="1A376CA1" w14:textId="77777777" w:rsidTr="00461499">
        <w:trPr>
          <w:trHeight w:val="278"/>
        </w:trPr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9B71D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29552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75710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3C659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D0D63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461499" w:rsidRPr="00461499" w14:paraId="608BEC50" w14:textId="77777777" w:rsidTr="00461499">
        <w:trPr>
          <w:trHeight w:val="278"/>
        </w:trPr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F11E9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F050B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131F7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6A8B1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297F2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461499" w:rsidRPr="00461499" w14:paraId="0FB7F0A7" w14:textId="77777777" w:rsidTr="00461499">
        <w:trPr>
          <w:trHeight w:val="278"/>
        </w:trPr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5AB40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7AF8F" w14:textId="6D2DDD54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Cotação Instrumentais Cirúrgicos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6DDCA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743E3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4031B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461499" w:rsidRPr="00461499" w14:paraId="6024E108" w14:textId="77777777" w:rsidTr="00461499">
        <w:trPr>
          <w:trHeight w:val="278"/>
        </w:trPr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7F6B2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FD973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5FD9D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F3053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DB425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461499" w:rsidRPr="00461499" w14:paraId="243E7E4D" w14:textId="77777777" w:rsidTr="00461499">
        <w:trPr>
          <w:trHeight w:val="278"/>
        </w:trPr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9D7D6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9DDBF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CBA49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836175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461499" w:rsidRPr="00461499" w14:paraId="796113B8" w14:textId="77777777" w:rsidTr="00461499">
        <w:trPr>
          <w:trHeight w:val="278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01DAD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61499">
              <w:rPr>
                <w:rFonts w:ascii="Times New Roman" w:eastAsia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6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F3730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61499">
              <w:rPr>
                <w:rFonts w:ascii="Times New Roman" w:eastAsia="Times New Roman" w:hAnsi="Times New Roman" w:cs="Times New Roman"/>
                <w:b/>
                <w:bCs/>
              </w:rPr>
              <w:t>NOME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4EEE6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61499">
              <w:rPr>
                <w:rFonts w:ascii="Times New Roman" w:eastAsia="Times New Roman" w:hAnsi="Times New Roman" w:cs="Times New Roman"/>
                <w:b/>
                <w:bCs/>
              </w:rPr>
              <w:t>QTD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DCBD0" w14:textId="7740329C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61499">
              <w:rPr>
                <w:rFonts w:ascii="Times New Roman" w:eastAsia="Times New Roman" w:hAnsi="Times New Roman" w:cs="Times New Roman"/>
                <w:b/>
                <w:bCs/>
              </w:rPr>
              <w:t xml:space="preserve"> UNIT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0D7BB" w14:textId="0AB20E3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61499">
              <w:rPr>
                <w:rFonts w:ascii="Times New Roman" w:eastAsia="Times New Roman" w:hAnsi="Times New Roman" w:cs="Times New Roman"/>
                <w:b/>
                <w:bCs/>
              </w:rPr>
              <w:t xml:space="preserve"> TOTAL </w:t>
            </w:r>
          </w:p>
        </w:tc>
      </w:tr>
      <w:tr w:rsidR="00461499" w:rsidRPr="00461499" w14:paraId="03893064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E848A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F5E01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Caixa de Instrumentais Cirúrgicos Cirurgia Geral 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604DC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5441E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30.924,92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2DE5B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247.399,36 </w:t>
            </w:r>
          </w:p>
        </w:tc>
      </w:tr>
      <w:tr w:rsidR="00461499" w:rsidRPr="00461499" w14:paraId="64A76C82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20BF3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135C7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Caixa de Instrumentais Cirúrgicos Cirurgia Pediátrica 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8FE97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BC4E4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18.590,80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D3718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  74.363,20 </w:t>
            </w:r>
          </w:p>
        </w:tc>
      </w:tr>
      <w:tr w:rsidR="00461499" w:rsidRPr="00461499" w14:paraId="09E91CB4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A9A6F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35AAE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Caixa de Instrumentais Cirúrgicos Cirurgia Urológica 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AB48D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D826E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43.317,15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17D84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173.268,61 </w:t>
            </w:r>
          </w:p>
        </w:tc>
      </w:tr>
      <w:tr w:rsidR="00461499" w:rsidRPr="00461499" w14:paraId="44306B0F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EE082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7C122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Caixa de Instrumentais Cirúrgicos Curetagem 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8EA07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6DC9E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14.944,88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A7D94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  29.889,76 </w:t>
            </w:r>
          </w:p>
        </w:tc>
      </w:tr>
      <w:tr w:rsidR="00461499" w:rsidRPr="00461499" w14:paraId="20936BF4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8058E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9C9AA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Caixa de Instrumentais </w:t>
            </w:r>
            <w:proofErr w:type="gramStart"/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>Cirúrgicos  Histerectomia</w:t>
            </w:r>
            <w:proofErr w:type="gramEnd"/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A57A0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058EF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33.082,60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0B16E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132.330,40 </w:t>
            </w:r>
          </w:p>
        </w:tc>
      </w:tr>
      <w:tr w:rsidR="00461499" w:rsidRPr="00461499" w14:paraId="4FB00D34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142CF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CF0DE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Caixa de Instrumentais Cirúrgicos Laparotomia Ginecológica 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13D2E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4E0F5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39.320,84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6E947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157.283,36 </w:t>
            </w:r>
          </w:p>
        </w:tc>
      </w:tr>
      <w:tr w:rsidR="00461499" w:rsidRPr="00461499" w14:paraId="25283DD7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75783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50B57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Caixa de Instrumentais Cirúrgicos Laqueadura 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0DEC5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F276B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12.333,68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83DD0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  49.334,72 </w:t>
            </w:r>
          </w:p>
        </w:tc>
      </w:tr>
      <w:tr w:rsidR="00461499" w:rsidRPr="00461499" w14:paraId="2CA8E020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91C74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53C3A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Caixa de Instrumentais Cirúrgicos ORL 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42562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AEFCE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49.770,37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E6516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  99.540,74 </w:t>
            </w:r>
          </w:p>
        </w:tc>
      </w:tr>
      <w:tr w:rsidR="00461499" w:rsidRPr="00461499" w14:paraId="2D93265A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AEB03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6C58D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>Caixa de Cesárea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5AEE7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3B758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16.622,64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DAC98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265.962,24 </w:t>
            </w:r>
          </w:p>
        </w:tc>
      </w:tr>
      <w:tr w:rsidR="00461499" w:rsidRPr="00461499" w14:paraId="70DF1003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30A17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6BB19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>Caixa de Parto Normal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45E09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86E33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10.397,36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8847A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  41.589,44 </w:t>
            </w:r>
          </w:p>
        </w:tc>
      </w:tr>
      <w:tr w:rsidR="00461499" w:rsidRPr="00461499" w14:paraId="3647D575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63F2C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24D08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>Caixa de Instrumentais Cirúrgicos - Vascular Periférico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201C5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AE8EA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59.102,36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626B5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354.614,16 </w:t>
            </w:r>
          </w:p>
        </w:tc>
      </w:tr>
      <w:tr w:rsidR="00461499" w:rsidRPr="00461499" w14:paraId="159642D0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4ABF6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600FF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Caixa de Instrumentais Cirúrgicos – </w:t>
            </w:r>
            <w:proofErr w:type="spellStart"/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>Dermato</w:t>
            </w:r>
            <w:proofErr w:type="spellEnd"/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0D73A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DCCCD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13.320,80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68A59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  39.962,40 </w:t>
            </w:r>
          </w:p>
        </w:tc>
      </w:tr>
      <w:tr w:rsidR="00461499" w:rsidRPr="00461499" w14:paraId="1B82EEE2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DEE2B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6C1D6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>Caixa de Instrumental Cirúrgico – Oftalmologia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6FCE4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0A1F9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26.682,33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2C3EB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320.187,92 </w:t>
            </w:r>
          </w:p>
        </w:tc>
      </w:tr>
      <w:tr w:rsidR="00461499" w:rsidRPr="00461499" w14:paraId="2E8C6344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305C8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18D8B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>Caixa de Cirurgia Vascular para Varizes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FD6B4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C7CA0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22.615,40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5D9AC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  90.461,60 </w:t>
            </w:r>
          </w:p>
        </w:tc>
      </w:tr>
      <w:tr w:rsidR="00461499" w:rsidRPr="00461499" w14:paraId="7EBD51E3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901FE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E4264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>Caixa de Microcirurgia Vascular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5DD5A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9BC9C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11.957,04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56A57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  47.828,16 </w:t>
            </w:r>
          </w:p>
        </w:tc>
      </w:tr>
      <w:tr w:rsidR="00461499" w:rsidRPr="00461499" w14:paraId="5172E457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B70D8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4E038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Caixa de Revisão Uterina 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A7E57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D99B6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12.234,44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EA73E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  73.406,64 </w:t>
            </w:r>
          </w:p>
        </w:tc>
      </w:tr>
      <w:tr w:rsidR="00461499" w:rsidRPr="00461499" w14:paraId="5E880F0A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ED03F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7D748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Caixa de Sutura 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AA932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993F1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1.364,88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D67E8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  27.297,60 </w:t>
            </w:r>
          </w:p>
        </w:tc>
      </w:tr>
      <w:tr w:rsidR="00461499" w:rsidRPr="00461499" w14:paraId="4950B23C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5D1B8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B4693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Caixa Instrumental para Procedimentos Proctologia 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F6139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1B03C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18.865,46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2B042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  75.461,82 </w:t>
            </w:r>
          </w:p>
        </w:tc>
      </w:tr>
      <w:tr w:rsidR="00461499" w:rsidRPr="00461499" w14:paraId="194B1AC5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294F8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9BA86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Caixa Microcirúrgica Otológica  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564A6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2F019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21.892,18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1C6F9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  65.676,55 </w:t>
            </w:r>
          </w:p>
        </w:tc>
      </w:tr>
      <w:tr w:rsidR="00461499" w:rsidRPr="00461499" w14:paraId="29EE0E11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EC903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lastRenderedPageBreak/>
              <w:t>28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262EF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Caixa Instrumental Ortopédico 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A6BEE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B3BBD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25.370,34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F96EE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304.444,03 </w:t>
            </w:r>
          </w:p>
        </w:tc>
      </w:tr>
      <w:tr w:rsidR="00461499" w:rsidRPr="00461499" w14:paraId="2FAAAA04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E6158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9252A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Caixa Mão/Punho 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39EF1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53F7E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27.586,26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1AA99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275.862,64 </w:t>
            </w:r>
          </w:p>
        </w:tc>
      </w:tr>
      <w:tr w:rsidR="00461499" w:rsidRPr="00461499" w14:paraId="0D4D3CDF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92DCD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EDCDA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Caixa para Hemorroidectomia 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B66B2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F89C9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18.575,24 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5DD08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185.752,40 </w:t>
            </w:r>
          </w:p>
        </w:tc>
      </w:tr>
      <w:tr w:rsidR="00461499" w:rsidRPr="00461499" w14:paraId="6F5D649E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4FCFE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A8F24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Caixa </w:t>
            </w:r>
            <w:proofErr w:type="spellStart"/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>Caixa</w:t>
            </w:r>
            <w:proofErr w:type="spellEnd"/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Pé/Tornozelo 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21D03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FDA21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36.741,30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FD5E4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146.965,22 </w:t>
            </w:r>
          </w:p>
        </w:tc>
      </w:tr>
      <w:tr w:rsidR="00461499" w:rsidRPr="00461499" w14:paraId="184C880B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9F011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BA0F4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Caixa de Velas de </w:t>
            </w:r>
            <w:proofErr w:type="spellStart"/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>Hegar</w:t>
            </w:r>
            <w:proofErr w:type="spellEnd"/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A9653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58DEC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6.982,53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2712D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  13.965,07 </w:t>
            </w:r>
          </w:p>
        </w:tc>
      </w:tr>
      <w:tr w:rsidR="00461499" w:rsidRPr="00461499" w14:paraId="5CEE2DEC" w14:textId="77777777" w:rsidTr="00461499">
        <w:trPr>
          <w:trHeight w:val="308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BC66B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7C819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499">
              <w:rPr>
                <w:rFonts w:ascii="Times New Roman" w:eastAsia="Times New Roman" w:hAnsi="Times New Roman" w:cs="Times New Roman"/>
                <w:sz w:val="24"/>
                <w:szCs w:val="24"/>
              </w:rPr>
              <w:t>Avulsos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416AA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63858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69.460,15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C77D7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     69.460,15 </w:t>
            </w:r>
          </w:p>
        </w:tc>
      </w:tr>
      <w:tr w:rsidR="00461499" w:rsidRPr="00461499" w14:paraId="23C86BEF" w14:textId="77777777" w:rsidTr="00461499">
        <w:trPr>
          <w:trHeight w:val="278"/>
        </w:trPr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4A721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C6227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E1862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A3380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6B5C8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R$     3.362.308,19 </w:t>
            </w:r>
          </w:p>
        </w:tc>
      </w:tr>
      <w:tr w:rsidR="00461499" w:rsidRPr="00461499" w14:paraId="1C722E0B" w14:textId="77777777" w:rsidTr="00461499">
        <w:trPr>
          <w:trHeight w:val="278"/>
        </w:trPr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18517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BB852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AEA04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09F8C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5C70D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461499" w:rsidRPr="00461499" w14:paraId="7E349821" w14:textId="77777777" w:rsidTr="00461499">
        <w:trPr>
          <w:trHeight w:val="278"/>
        </w:trPr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D1A42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09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2C411" w14:textId="77777777" w:rsid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4FDBC89" w14:textId="77777777" w:rsid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D3650C7" w14:textId="77777777" w:rsid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4EF5721" w14:textId="77777777" w:rsid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5C55403" w14:textId="77C5A8F3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 xml:space="preserve"> Declaramos que estamos de acordo com os termos descritos no </w:t>
            </w:r>
            <w:proofErr w:type="spellStart"/>
            <w:r w:rsidRPr="00461499">
              <w:rPr>
                <w:rFonts w:ascii="Times New Roman" w:eastAsia="Times New Roman" w:hAnsi="Times New Roman" w:cs="Times New Roman"/>
              </w:rPr>
              <w:t>email</w:t>
            </w:r>
            <w:proofErr w:type="spellEnd"/>
            <w:r w:rsidRPr="00461499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61499" w:rsidRPr="00461499" w14:paraId="097EAE32" w14:textId="77777777" w:rsidTr="00461499">
        <w:trPr>
          <w:trHeight w:val="278"/>
        </w:trPr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D2E29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0C49E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3C68E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4F174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FCE01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461499" w:rsidRPr="00461499" w14:paraId="22FB60D8" w14:textId="77777777" w:rsidTr="00461499">
        <w:trPr>
          <w:trHeight w:val="278"/>
        </w:trPr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D5F9F" w14:textId="77777777" w:rsidR="00461499" w:rsidRPr="00461499" w:rsidRDefault="00461499" w:rsidP="0046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0042D" w14:textId="77777777" w:rsidR="00461499" w:rsidRDefault="00461499" w:rsidP="00461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  <w:p w14:paraId="054C3ABC" w14:textId="77777777" w:rsidR="00461499" w:rsidRDefault="00461499" w:rsidP="00461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  <w:p w14:paraId="3CFA6AEF" w14:textId="77777777" w:rsidR="00461499" w:rsidRDefault="00461499" w:rsidP="00461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  <w:p w14:paraId="3C7A3E17" w14:textId="7F93093E" w:rsidR="00461499" w:rsidRPr="00461499" w:rsidRDefault="00461499" w:rsidP="00461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Marca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CBE57" w14:textId="77777777" w:rsidR="00461499" w:rsidRPr="00461499" w:rsidRDefault="00461499" w:rsidP="00461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EDC1B" w14:textId="31EFB1E6" w:rsidR="00461499" w:rsidRPr="00461499" w:rsidRDefault="00461499" w:rsidP="00461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Fentex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EE31C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61499" w:rsidRPr="00461499" w14:paraId="286DFD1C" w14:textId="77777777" w:rsidTr="00461499">
        <w:trPr>
          <w:trHeight w:val="278"/>
        </w:trPr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F16BD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80316" w14:textId="3B22FB03" w:rsidR="00461499" w:rsidRPr="00461499" w:rsidRDefault="00461499" w:rsidP="00461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proofErr w:type="spellStart"/>
            <w:r w:rsidRPr="00461499">
              <w:rPr>
                <w:rFonts w:ascii="Times New Roman" w:eastAsia="Times New Roman" w:hAnsi="Times New Roman" w:cs="Times New Roman"/>
              </w:rPr>
              <w:t>Procedencia</w:t>
            </w:r>
            <w:proofErr w:type="spellEnd"/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B4633" w14:textId="77777777" w:rsidR="00461499" w:rsidRPr="00461499" w:rsidRDefault="00461499" w:rsidP="00461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0D8E3" w14:textId="6C58AA8E" w:rsidR="00461499" w:rsidRPr="00461499" w:rsidRDefault="00461499" w:rsidP="00461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Estados Unidos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D4572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61499" w:rsidRPr="00461499" w14:paraId="3B23581B" w14:textId="77777777" w:rsidTr="00461499">
        <w:trPr>
          <w:trHeight w:val="278"/>
        </w:trPr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3D4B8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45D81" w14:textId="6ACF7620" w:rsidR="00461499" w:rsidRPr="00461499" w:rsidRDefault="00461499" w:rsidP="00461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Garantia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3DC5A" w14:textId="77777777" w:rsidR="00461499" w:rsidRPr="00461499" w:rsidRDefault="00461499" w:rsidP="00461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95545" w14:textId="21C4CA02" w:rsidR="00461499" w:rsidRPr="00461499" w:rsidRDefault="00461499" w:rsidP="00461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10 anos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8F31C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61499" w:rsidRPr="00461499" w14:paraId="5BCA9E0A" w14:textId="77777777" w:rsidTr="00461499">
        <w:trPr>
          <w:trHeight w:val="278"/>
        </w:trPr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7E2F7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B11CC" w14:textId="637A2822" w:rsidR="00461499" w:rsidRPr="00461499" w:rsidRDefault="00461499" w:rsidP="00461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Prazo de Entrega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68073" w14:textId="77777777" w:rsidR="00461499" w:rsidRPr="00461499" w:rsidRDefault="00461499" w:rsidP="00461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A7E3E" w14:textId="3F663F69" w:rsidR="00461499" w:rsidRPr="00461499" w:rsidRDefault="00461499" w:rsidP="00461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90 a 120 dias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9C86B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61499" w:rsidRPr="00461499" w14:paraId="1F321E85" w14:textId="77777777" w:rsidTr="00461499">
        <w:trPr>
          <w:trHeight w:val="278"/>
        </w:trPr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DD880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76B70" w14:textId="75A2E28E" w:rsidR="00461499" w:rsidRPr="00461499" w:rsidRDefault="00461499" w:rsidP="00461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Prazo de Pagamento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15F5B" w14:textId="77777777" w:rsidR="00461499" w:rsidRPr="00461499" w:rsidRDefault="00461499" w:rsidP="00461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424B1" w14:textId="473FC711" w:rsidR="00461499" w:rsidRPr="00461499" w:rsidRDefault="00461499" w:rsidP="00461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30 dias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04CE1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61499" w:rsidRPr="00461499" w14:paraId="1F05D2B1" w14:textId="77777777" w:rsidTr="00461499">
        <w:trPr>
          <w:trHeight w:val="278"/>
        </w:trPr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99DEF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CB234" w14:textId="3782E6BD" w:rsidR="00461499" w:rsidRPr="00461499" w:rsidRDefault="00461499" w:rsidP="00461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IPI e Frete Incluso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D44EA" w14:textId="77777777" w:rsidR="00461499" w:rsidRPr="00461499" w:rsidRDefault="00461499" w:rsidP="00461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99E8C" w14:textId="77777777" w:rsidR="00461499" w:rsidRPr="00461499" w:rsidRDefault="00461499" w:rsidP="00461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43D06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461499" w:rsidRPr="00461499" w14:paraId="462C2BB5" w14:textId="77777777" w:rsidTr="00461499">
        <w:trPr>
          <w:trHeight w:val="278"/>
        </w:trPr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09D07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4EF62" w14:textId="69EF49A2" w:rsidR="00461499" w:rsidRPr="00461499" w:rsidRDefault="00461499" w:rsidP="00461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Validade da Proposta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05447" w14:textId="77777777" w:rsidR="00461499" w:rsidRPr="00461499" w:rsidRDefault="00461499" w:rsidP="00461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DDAD2" w14:textId="4C538D7B" w:rsidR="00461499" w:rsidRPr="00461499" w:rsidRDefault="00461499" w:rsidP="004614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461499">
              <w:rPr>
                <w:rFonts w:ascii="Times New Roman" w:eastAsia="Times New Roman" w:hAnsi="Times New Roman" w:cs="Times New Roman"/>
              </w:rPr>
              <w:t>60 dias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07884" w14:textId="77777777" w:rsidR="00461499" w:rsidRPr="00461499" w:rsidRDefault="00461499" w:rsidP="0046149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625F177" w14:textId="27958ABC" w:rsidR="00461499" w:rsidRDefault="00461499" w:rsidP="00BE035D">
      <w:pPr>
        <w:spacing w:after="0" w:line="300" w:lineRule="atLeast"/>
      </w:pPr>
      <w:r>
        <w:fldChar w:fldCharType="end"/>
      </w:r>
    </w:p>
    <w:p w14:paraId="25F2DE5B" w14:textId="77777777" w:rsidR="00AA408C" w:rsidRDefault="00AA408C" w:rsidP="00BE035D">
      <w:pPr>
        <w:spacing w:after="0" w:line="300" w:lineRule="atLeast"/>
      </w:pPr>
    </w:p>
    <w:p w14:paraId="55806050" w14:textId="77777777" w:rsidR="00AA408C" w:rsidRDefault="00AA408C" w:rsidP="00BE035D">
      <w:pPr>
        <w:spacing w:after="0" w:line="300" w:lineRule="atLeast"/>
        <w:rPr>
          <w:color w:val="auto"/>
        </w:rPr>
      </w:pPr>
      <w:r>
        <w:fldChar w:fldCharType="begin"/>
      </w:r>
      <w:r>
        <w:instrText xml:space="preserve"> LINK Excel.Sheet.12 "C:\\Users\\mergu\\AppData\\Local\\Microsoft\\Windows\\INetCache\\IE\\CRIBR8V5\\CTC029.25 UNIMED LONDRINA -locação[1].xlsx" "Resumo!L8C2:L30C6" \a \f 4 \h </w:instrText>
      </w:r>
      <w:r>
        <w:fldChar w:fldCharType="separate"/>
      </w:r>
    </w:p>
    <w:p w14:paraId="1B3D40B7" w14:textId="47A6DADF" w:rsidR="00AA408C" w:rsidRDefault="00AA408C" w:rsidP="00BE035D">
      <w:pPr>
        <w:spacing w:after="0" w:line="300" w:lineRule="atLeast"/>
      </w:pPr>
      <w:r>
        <w:fldChar w:fldCharType="end"/>
      </w:r>
    </w:p>
    <w:p w14:paraId="7F6B3CA5" w14:textId="77777777" w:rsidR="00864150" w:rsidRDefault="00864150" w:rsidP="00BE035D">
      <w:pPr>
        <w:spacing w:after="0" w:line="300" w:lineRule="atLeast"/>
      </w:pPr>
    </w:p>
    <w:p w14:paraId="09012C4D" w14:textId="77777777" w:rsidR="00864150" w:rsidRPr="00B67E68" w:rsidRDefault="00864150" w:rsidP="00BE035D">
      <w:pPr>
        <w:spacing w:after="0" w:line="300" w:lineRule="atLeast"/>
      </w:pPr>
    </w:p>
    <w:sectPr w:rsidR="00864150" w:rsidRPr="00B67E68" w:rsidSect="00D30CA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10" w:h="16845" w:code="9"/>
      <w:pgMar w:top="1440" w:right="1077" w:bottom="1440" w:left="1077" w:header="907" w:footer="85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0046A" w14:textId="77777777" w:rsidR="000C2DA5" w:rsidRDefault="000C2DA5">
      <w:pPr>
        <w:spacing w:after="0" w:line="240" w:lineRule="auto"/>
      </w:pPr>
      <w:r>
        <w:separator/>
      </w:r>
    </w:p>
  </w:endnote>
  <w:endnote w:type="continuationSeparator" w:id="0">
    <w:p w14:paraId="22172A1D" w14:textId="77777777" w:rsidR="000C2DA5" w:rsidRDefault="000C2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6705A" w14:textId="77777777" w:rsidR="004377C1" w:rsidRDefault="004377C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27D1" w14:textId="77777777" w:rsidR="0029747B" w:rsidRDefault="00A55A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hidden="0" allowOverlap="1" wp14:anchorId="64B157A0" wp14:editId="7A9715CF">
          <wp:simplePos x="0" y="0"/>
          <wp:positionH relativeFrom="page">
            <wp:align>right</wp:align>
          </wp:positionH>
          <wp:positionV relativeFrom="paragraph">
            <wp:posOffset>282892</wp:posOffset>
          </wp:positionV>
          <wp:extent cx="7639679" cy="348578"/>
          <wp:effectExtent l="0" t="0" r="0" b="0"/>
          <wp:wrapNone/>
          <wp:docPr id="6806731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A5196" w14:textId="77777777" w:rsidR="004377C1" w:rsidRDefault="004377C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4EC33" w14:textId="77777777" w:rsidR="000C2DA5" w:rsidRDefault="000C2DA5">
      <w:pPr>
        <w:spacing w:after="0" w:line="240" w:lineRule="auto"/>
      </w:pPr>
      <w:r>
        <w:separator/>
      </w:r>
    </w:p>
  </w:footnote>
  <w:footnote w:type="continuationSeparator" w:id="0">
    <w:p w14:paraId="50D80227" w14:textId="77777777" w:rsidR="000C2DA5" w:rsidRDefault="000C2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7E7E4" w14:textId="77777777" w:rsidR="0029747B" w:rsidRDefault="008B58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pict w14:anchorId="3A782B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46.3pt;height:195.05pt;z-index:-251656704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EF304" w14:textId="6804139D" w:rsidR="0029747B" w:rsidRDefault="00D30CA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425"/>
      </w:tabs>
      <w:spacing w:after="0" w:line="240" w:lineRule="auto"/>
    </w:pPr>
    <w:r>
      <w:rPr>
        <w:noProof/>
      </w:rPr>
      <w:drawing>
        <wp:anchor distT="0" distB="0" distL="0" distR="0" simplePos="0" relativeHeight="251655680" behindDoc="1" locked="0" layoutInCell="1" hidden="0" allowOverlap="1" wp14:anchorId="1D8A7074" wp14:editId="49DF2CF0">
          <wp:simplePos x="0" y="0"/>
          <wp:positionH relativeFrom="column">
            <wp:posOffset>-561340</wp:posOffset>
          </wp:positionH>
          <wp:positionV relativeFrom="paragraph">
            <wp:posOffset>-542290</wp:posOffset>
          </wp:positionV>
          <wp:extent cx="1797250" cy="888562"/>
          <wp:effectExtent l="0" t="0" r="0" b="0"/>
          <wp:wrapNone/>
          <wp:docPr id="736529196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e da empresa&#10;&#10;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8B58E3">
      <w:pict w14:anchorId="2F2445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446.3pt;height:195.05pt;z-index:-251658752;mso-position-horizontal:center;mso-position-horizontal-relative:margin;mso-position-vertical:center;mso-position-vertical-relative:margin">
          <v:imagedata r:id="rId2" o:title="image4" gain="19661f" blacklevel="22938f"/>
          <w10:wrap anchorx="margin" anchory="margin"/>
        </v:shape>
      </w:pic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432A4" w14:textId="77777777" w:rsidR="0029747B" w:rsidRDefault="008B58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pict w14:anchorId="584DBE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446.3pt;height:195.05pt;z-index:-251657728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37B4B"/>
    <w:multiLevelType w:val="hybridMultilevel"/>
    <w:tmpl w:val="5EFC431C"/>
    <w:lvl w:ilvl="0" w:tplc="0E042C6C">
      <w:start w:val="1"/>
      <w:numFmt w:val="decimal"/>
      <w:lvlText w:val="%1."/>
      <w:lvlJc w:val="left"/>
      <w:pPr>
        <w:ind w:left="720" w:hanging="360"/>
      </w:pPr>
    </w:lvl>
    <w:lvl w:ilvl="1" w:tplc="7196003E">
      <w:start w:val="1"/>
      <w:numFmt w:val="lowerLetter"/>
      <w:lvlText w:val="%2."/>
      <w:lvlJc w:val="left"/>
      <w:pPr>
        <w:ind w:left="1440" w:hanging="360"/>
      </w:pPr>
    </w:lvl>
    <w:lvl w:ilvl="2" w:tplc="971E0448">
      <w:start w:val="1"/>
      <w:numFmt w:val="lowerRoman"/>
      <w:lvlText w:val="%3."/>
      <w:lvlJc w:val="right"/>
      <w:pPr>
        <w:ind w:left="2160" w:hanging="180"/>
      </w:pPr>
    </w:lvl>
    <w:lvl w:ilvl="3" w:tplc="B5F628FC">
      <w:start w:val="1"/>
      <w:numFmt w:val="decimal"/>
      <w:lvlText w:val="%4."/>
      <w:lvlJc w:val="left"/>
      <w:pPr>
        <w:ind w:left="2880" w:hanging="360"/>
      </w:pPr>
    </w:lvl>
    <w:lvl w:ilvl="4" w:tplc="C22A396C">
      <w:start w:val="1"/>
      <w:numFmt w:val="lowerLetter"/>
      <w:lvlText w:val="%5."/>
      <w:lvlJc w:val="left"/>
      <w:pPr>
        <w:ind w:left="3600" w:hanging="360"/>
      </w:pPr>
    </w:lvl>
    <w:lvl w:ilvl="5" w:tplc="6C9ABC28">
      <w:start w:val="1"/>
      <w:numFmt w:val="lowerRoman"/>
      <w:lvlText w:val="%6."/>
      <w:lvlJc w:val="right"/>
      <w:pPr>
        <w:ind w:left="4320" w:hanging="180"/>
      </w:pPr>
    </w:lvl>
    <w:lvl w:ilvl="6" w:tplc="F6C229EA">
      <w:start w:val="1"/>
      <w:numFmt w:val="decimal"/>
      <w:lvlText w:val="%7."/>
      <w:lvlJc w:val="left"/>
      <w:pPr>
        <w:ind w:left="5040" w:hanging="360"/>
      </w:pPr>
    </w:lvl>
    <w:lvl w:ilvl="7" w:tplc="3E14CEAA">
      <w:start w:val="1"/>
      <w:numFmt w:val="lowerLetter"/>
      <w:lvlText w:val="%8."/>
      <w:lvlJc w:val="left"/>
      <w:pPr>
        <w:ind w:left="5760" w:hanging="360"/>
      </w:pPr>
    </w:lvl>
    <w:lvl w:ilvl="8" w:tplc="03A2B67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7D554"/>
    <w:multiLevelType w:val="hybridMultilevel"/>
    <w:tmpl w:val="F16C4BAC"/>
    <w:lvl w:ilvl="0" w:tplc="585677C6">
      <w:start w:val="1"/>
      <w:numFmt w:val="decimal"/>
      <w:lvlText w:val="%1."/>
      <w:lvlJc w:val="left"/>
      <w:pPr>
        <w:ind w:left="720" w:hanging="360"/>
      </w:pPr>
    </w:lvl>
    <w:lvl w:ilvl="1" w:tplc="4E94E7CA">
      <w:start w:val="1"/>
      <w:numFmt w:val="lowerLetter"/>
      <w:lvlText w:val="%2."/>
      <w:lvlJc w:val="left"/>
      <w:pPr>
        <w:ind w:left="1440" w:hanging="360"/>
      </w:pPr>
    </w:lvl>
    <w:lvl w:ilvl="2" w:tplc="B860AA24">
      <w:start w:val="1"/>
      <w:numFmt w:val="lowerRoman"/>
      <w:lvlText w:val="%3."/>
      <w:lvlJc w:val="right"/>
      <w:pPr>
        <w:ind w:left="2160" w:hanging="180"/>
      </w:pPr>
    </w:lvl>
    <w:lvl w:ilvl="3" w:tplc="A59E17AC">
      <w:start w:val="1"/>
      <w:numFmt w:val="decimal"/>
      <w:lvlText w:val="%4."/>
      <w:lvlJc w:val="left"/>
      <w:pPr>
        <w:ind w:left="2880" w:hanging="360"/>
      </w:pPr>
    </w:lvl>
    <w:lvl w:ilvl="4" w:tplc="6E7613C6">
      <w:start w:val="1"/>
      <w:numFmt w:val="lowerLetter"/>
      <w:lvlText w:val="%5."/>
      <w:lvlJc w:val="left"/>
      <w:pPr>
        <w:ind w:left="3600" w:hanging="360"/>
      </w:pPr>
    </w:lvl>
    <w:lvl w:ilvl="5" w:tplc="156AEDF8">
      <w:start w:val="1"/>
      <w:numFmt w:val="lowerRoman"/>
      <w:lvlText w:val="%6."/>
      <w:lvlJc w:val="right"/>
      <w:pPr>
        <w:ind w:left="4320" w:hanging="180"/>
      </w:pPr>
    </w:lvl>
    <w:lvl w:ilvl="6" w:tplc="EC8C6B54">
      <w:start w:val="1"/>
      <w:numFmt w:val="decimal"/>
      <w:lvlText w:val="%7."/>
      <w:lvlJc w:val="left"/>
      <w:pPr>
        <w:ind w:left="5040" w:hanging="360"/>
      </w:pPr>
    </w:lvl>
    <w:lvl w:ilvl="7" w:tplc="113695D6">
      <w:start w:val="1"/>
      <w:numFmt w:val="lowerLetter"/>
      <w:lvlText w:val="%8."/>
      <w:lvlJc w:val="left"/>
      <w:pPr>
        <w:ind w:left="5760" w:hanging="360"/>
      </w:pPr>
    </w:lvl>
    <w:lvl w:ilvl="8" w:tplc="9B741A9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5A36F"/>
    <w:multiLevelType w:val="hybridMultilevel"/>
    <w:tmpl w:val="A46AF9E0"/>
    <w:lvl w:ilvl="0" w:tplc="D1CAC17E">
      <w:start w:val="1"/>
      <w:numFmt w:val="bullet"/>
      <w:lvlText w:val="Ø"/>
      <w:lvlJc w:val="left"/>
      <w:pPr>
        <w:ind w:left="720" w:hanging="360"/>
      </w:pPr>
      <w:rPr>
        <w:rFonts w:ascii="Wingdings" w:hAnsi="Wingdings" w:hint="default"/>
      </w:rPr>
    </w:lvl>
    <w:lvl w:ilvl="1" w:tplc="82A20B42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 w:tplc="668ED1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C9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A3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04A3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E9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48FC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12C3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6971B9"/>
    <w:multiLevelType w:val="multilevel"/>
    <w:tmpl w:val="489E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A53BC2"/>
    <w:multiLevelType w:val="hybridMultilevel"/>
    <w:tmpl w:val="A47C91BA"/>
    <w:lvl w:ilvl="0" w:tplc="02444DF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15B05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62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588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6C18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627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FCB7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4C7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AAF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466801">
    <w:abstractNumId w:val="4"/>
  </w:num>
  <w:num w:numId="2" w16cid:durableId="1741560638">
    <w:abstractNumId w:val="1"/>
  </w:num>
  <w:num w:numId="3" w16cid:durableId="1230266747">
    <w:abstractNumId w:val="0"/>
  </w:num>
  <w:num w:numId="4" w16cid:durableId="1314942819">
    <w:abstractNumId w:val="2"/>
  </w:num>
  <w:num w:numId="5" w16cid:durableId="485706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47B"/>
    <w:rsid w:val="00042D83"/>
    <w:rsid w:val="00050E99"/>
    <w:rsid w:val="000B22E7"/>
    <w:rsid w:val="000C2DA5"/>
    <w:rsid w:val="00116B04"/>
    <w:rsid w:val="001237E6"/>
    <w:rsid w:val="00130315"/>
    <w:rsid w:val="00146F0B"/>
    <w:rsid w:val="001534E9"/>
    <w:rsid w:val="001657A1"/>
    <w:rsid w:val="00245120"/>
    <w:rsid w:val="0029747B"/>
    <w:rsid w:val="002A4B05"/>
    <w:rsid w:val="002A7837"/>
    <w:rsid w:val="00331365"/>
    <w:rsid w:val="00341586"/>
    <w:rsid w:val="0034176F"/>
    <w:rsid w:val="0037528C"/>
    <w:rsid w:val="003B0D4E"/>
    <w:rsid w:val="003C30FB"/>
    <w:rsid w:val="004377C1"/>
    <w:rsid w:val="00461499"/>
    <w:rsid w:val="004C25AF"/>
    <w:rsid w:val="004E1D0F"/>
    <w:rsid w:val="004F61B8"/>
    <w:rsid w:val="00521E4A"/>
    <w:rsid w:val="00551B6F"/>
    <w:rsid w:val="005C0193"/>
    <w:rsid w:val="006A3DCB"/>
    <w:rsid w:val="006F3AD9"/>
    <w:rsid w:val="00785808"/>
    <w:rsid w:val="0079750A"/>
    <w:rsid w:val="007D364A"/>
    <w:rsid w:val="00860BFE"/>
    <w:rsid w:val="00864150"/>
    <w:rsid w:val="008B58E3"/>
    <w:rsid w:val="008E65E7"/>
    <w:rsid w:val="00901498"/>
    <w:rsid w:val="009063E0"/>
    <w:rsid w:val="009B362B"/>
    <w:rsid w:val="009F6755"/>
    <w:rsid w:val="00A25A81"/>
    <w:rsid w:val="00A55AAC"/>
    <w:rsid w:val="00A6634B"/>
    <w:rsid w:val="00A90BB2"/>
    <w:rsid w:val="00AA408C"/>
    <w:rsid w:val="00B5313A"/>
    <w:rsid w:val="00BE035D"/>
    <w:rsid w:val="00BF6EC2"/>
    <w:rsid w:val="00C21DAB"/>
    <w:rsid w:val="00C85007"/>
    <w:rsid w:val="00C93C54"/>
    <w:rsid w:val="00D23C59"/>
    <w:rsid w:val="00D23E0D"/>
    <w:rsid w:val="00D30CA9"/>
    <w:rsid w:val="00D61458"/>
    <w:rsid w:val="00D63C03"/>
    <w:rsid w:val="00DF191A"/>
    <w:rsid w:val="00F50E08"/>
    <w:rsid w:val="00F51B83"/>
    <w:rsid w:val="00FC1666"/>
    <w:rsid w:val="08573B63"/>
    <w:rsid w:val="0C568276"/>
    <w:rsid w:val="2725E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7E6C99"/>
  <w15:docId w15:val="{C468EFC6-3501-4FF1-AA01-1D989C3FE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293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38E7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293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38E7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2B2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efault">
    <w:name w:val="Default"/>
    <w:rsid w:val="00C93C54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  <w14:ligatures w14:val="standardContextual"/>
    </w:rPr>
  </w:style>
  <w:style w:type="paragraph" w:styleId="PargrafodaLista">
    <w:name w:val="List Paragraph"/>
    <w:basedOn w:val="Normal"/>
    <w:uiPriority w:val="34"/>
    <w:qFormat/>
    <w:rsid w:val="0C568276"/>
    <w:pPr>
      <w:ind w:left="720"/>
      <w:contextualSpacing/>
    </w:pPr>
  </w:style>
  <w:style w:type="paragraph" w:styleId="Citao">
    <w:name w:val="Quote"/>
    <w:basedOn w:val="Normal"/>
    <w:next w:val="Normal"/>
    <w:uiPriority w:val="29"/>
    <w:qFormat/>
    <w:rsid w:val="0C568276"/>
    <w:pPr>
      <w:spacing w:before="160"/>
      <w:jc w:val="center"/>
    </w:pPr>
    <w:rPr>
      <w:i/>
      <w:iCs/>
      <w:color w:val="404040" w:themeColor="text1" w:themeTint="BF"/>
    </w:rPr>
  </w:style>
  <w:style w:type="character" w:styleId="TtulodoLivro">
    <w:name w:val="Book Title"/>
    <w:basedOn w:val="Fontepargpadro"/>
    <w:uiPriority w:val="33"/>
    <w:qFormat/>
    <w:rsid w:val="0C568276"/>
    <w:rPr>
      <w:b/>
      <w:bCs/>
      <w:i/>
      <w:iCs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36990F6-5450-454A-8B29-C24483370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463</Words>
  <Characters>2473</Characters>
  <Application>Microsoft Office Word</Application>
  <DocSecurity>0</DocSecurity>
  <Lines>412</Lines>
  <Paragraphs>244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Marcelo Mergulhao</cp:lastModifiedBy>
  <cp:revision>4</cp:revision>
  <dcterms:created xsi:type="dcterms:W3CDTF">2025-11-01T17:11:00Z</dcterms:created>
  <dcterms:modified xsi:type="dcterms:W3CDTF">2025-11-01T17:13:00Z</dcterms:modified>
</cp:coreProperties>
</file>