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D67" w:rsidRPr="00D512D8" w:rsidRDefault="00D512D8" w:rsidP="00380D67">
      <w:pPr>
        <w:tabs>
          <w:tab w:val="left" w:pos="9390"/>
        </w:tabs>
        <w:rPr>
          <w:b/>
        </w:rPr>
      </w:pPr>
      <w:bookmarkStart w:id="0" w:name="_GoBack"/>
      <w:bookmarkEnd w:id="0"/>
      <w:r w:rsidRPr="00D512D8">
        <w:rPr>
          <w:b/>
        </w:rPr>
        <w:t xml:space="preserve">                                                                      </w:t>
      </w:r>
      <w:r>
        <w:tab/>
      </w:r>
      <w:r>
        <w:tab/>
      </w:r>
      <w:r>
        <w:tab/>
      </w:r>
      <w:r>
        <w:tab/>
      </w:r>
      <w:r w:rsidRPr="00D512D8">
        <w:rPr>
          <w:b/>
        </w:rPr>
        <w:t>Fréquence :</w:t>
      </w:r>
      <w:r>
        <w:t xml:space="preserve"> </w:t>
      </w:r>
      <w:r w:rsidRPr="00D512D8">
        <w:t>1 fois /semaine</w:t>
      </w:r>
    </w:p>
    <w:tbl>
      <w:tblPr>
        <w:tblW w:w="155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5"/>
        <w:gridCol w:w="1160"/>
        <w:gridCol w:w="900"/>
        <w:gridCol w:w="462"/>
        <w:gridCol w:w="458"/>
        <w:gridCol w:w="458"/>
        <w:gridCol w:w="457"/>
        <w:gridCol w:w="457"/>
        <w:gridCol w:w="459"/>
        <w:gridCol w:w="458"/>
        <w:gridCol w:w="458"/>
        <w:gridCol w:w="458"/>
        <w:gridCol w:w="458"/>
        <w:gridCol w:w="463"/>
        <w:gridCol w:w="462"/>
        <w:gridCol w:w="461"/>
        <w:gridCol w:w="463"/>
        <w:gridCol w:w="462"/>
        <w:gridCol w:w="456"/>
        <w:gridCol w:w="460"/>
        <w:gridCol w:w="459"/>
        <w:gridCol w:w="458"/>
        <w:gridCol w:w="501"/>
        <w:gridCol w:w="500"/>
        <w:gridCol w:w="500"/>
        <w:gridCol w:w="2275"/>
      </w:tblGrid>
      <w:tr w:rsidR="00BE762F" w:rsidRPr="00BE762F" w:rsidTr="00BE762F">
        <w:trPr>
          <w:trHeight w:val="300"/>
        </w:trPr>
        <w:tc>
          <w:tcPr>
            <w:tcW w:w="30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BE762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 xml:space="preserve">PRELEVEMENT </w:t>
            </w:r>
          </w:p>
        </w:tc>
        <w:tc>
          <w:tcPr>
            <w:tcW w:w="458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BE762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TEST PRESOMPTIF</w:t>
            </w:r>
          </w:p>
        </w:tc>
        <w:tc>
          <w:tcPr>
            <w:tcW w:w="564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BE762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 xml:space="preserve">TEST CONFIRMATIF </w:t>
            </w:r>
          </w:p>
        </w:tc>
        <w:tc>
          <w:tcPr>
            <w:tcW w:w="2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E762F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Observations </w:t>
            </w:r>
          </w:p>
        </w:tc>
      </w:tr>
      <w:tr w:rsidR="00BE762F" w:rsidRPr="00BE762F" w:rsidTr="00BE762F">
        <w:trPr>
          <w:trHeight w:val="300"/>
        </w:trPr>
        <w:tc>
          <w:tcPr>
            <w:tcW w:w="10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BE762F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N° d'échantillon</w:t>
            </w:r>
          </w:p>
        </w:tc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BE762F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Date d'analyse 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BE762F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Heure   début d'analyse </w:t>
            </w:r>
          </w:p>
        </w:tc>
        <w:tc>
          <w:tcPr>
            <w:tcW w:w="2292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BE762F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COLIFORMES   </w:t>
            </w:r>
            <w:r w:rsidRPr="00BE762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 xml:space="preserve">                                                                              </w:t>
            </w:r>
            <w:r w:rsidRPr="00BE762F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37 ± 0,5</w:t>
            </w:r>
            <w:r w:rsidR="007A650B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r w:rsidRPr="00BE762F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/</w:t>
            </w:r>
            <w:r w:rsidR="007A650B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r w:rsidRPr="00BE762F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24-48H  </w:t>
            </w:r>
            <w:r w:rsidRPr="00BE762F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 xml:space="preserve">                                                        volume ensemencé</w:t>
            </w:r>
          </w:p>
        </w:tc>
        <w:tc>
          <w:tcPr>
            <w:tcW w:w="2291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BE762F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ENTEROCOQUES INTESTINAUX         </w:t>
            </w:r>
            <w:r w:rsidRPr="00BE762F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     </w:t>
            </w:r>
            <w:r w:rsidRPr="00BE76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 xml:space="preserve">             </w:t>
            </w:r>
            <w:r w:rsidRPr="00BE76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37 ± 1°C</w:t>
            </w:r>
            <w:r w:rsidR="007A650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r w:rsidRPr="00BE76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/</w:t>
            </w:r>
            <w:r w:rsidR="007A650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r w:rsidRPr="00BE76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48H    </w:t>
            </w:r>
            <w:r w:rsidRPr="00BE762F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                                                            volume ensemencé</w:t>
            </w:r>
          </w:p>
        </w:tc>
        <w:tc>
          <w:tcPr>
            <w:tcW w:w="138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BE762F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COLIFORMES                                      </w:t>
            </w:r>
            <w:r w:rsidRPr="00BE762F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37 </w:t>
            </w:r>
            <w:r w:rsidRPr="00BE76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±</w:t>
            </w:r>
            <w:r w:rsidRPr="00BE762F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0,5/24-48H           </w:t>
            </w:r>
            <w:r w:rsidRPr="00BE76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                     </w:t>
            </w:r>
          </w:p>
        </w:tc>
        <w:tc>
          <w:tcPr>
            <w:tcW w:w="138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fr-FR"/>
              </w:rPr>
            </w:pPr>
            <w:r w:rsidRPr="00BE762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fr-FR"/>
              </w:rPr>
              <w:t xml:space="preserve">COLIFORMES THERMO- TOLERANTS             </w:t>
            </w:r>
            <w:r w:rsidRPr="00BE762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fr-FR"/>
              </w:rPr>
              <w:t xml:space="preserve">                         </w:t>
            </w:r>
            <w:r w:rsidRPr="00BE762F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fr-FR"/>
              </w:rPr>
              <w:t xml:space="preserve">44 </w:t>
            </w:r>
            <w:r w:rsidRPr="00BE762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fr-FR"/>
              </w:rPr>
              <w:t>±</w:t>
            </w:r>
            <w:r w:rsidRPr="00BE762F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fr-FR"/>
              </w:rPr>
              <w:t xml:space="preserve">0,5°C/24H           </w:t>
            </w:r>
            <w:r w:rsidRPr="00BE762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fr-FR"/>
              </w:rPr>
              <w:t xml:space="preserve">                      </w:t>
            </w:r>
          </w:p>
        </w:tc>
        <w:tc>
          <w:tcPr>
            <w:tcW w:w="137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BE762F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ESCHERICHIA COLI                          44 </w:t>
            </w:r>
            <w:r w:rsidRPr="00BE76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±</w:t>
            </w:r>
            <w:r w:rsidRPr="00BE762F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 0,5°C/24H</w:t>
            </w:r>
          </w:p>
        </w:tc>
        <w:tc>
          <w:tcPr>
            <w:tcW w:w="150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BE762F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ENTEROCOQUES INTESTINAUX                        44</w:t>
            </w:r>
            <w:r w:rsidRPr="00BE76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±</w:t>
            </w:r>
            <w:r w:rsidRPr="00BE762F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  <w:t xml:space="preserve">-0,5°C/24-48H                                     </w:t>
            </w:r>
          </w:p>
        </w:tc>
        <w:tc>
          <w:tcPr>
            <w:tcW w:w="2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</w:tr>
      <w:tr w:rsidR="00BE762F" w:rsidRPr="00BE762F" w:rsidTr="00BE762F">
        <w:trPr>
          <w:trHeight w:val="450"/>
        </w:trPr>
        <w:tc>
          <w:tcPr>
            <w:tcW w:w="10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292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291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38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38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37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50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</w:tr>
      <w:tr w:rsidR="00BE762F" w:rsidRPr="00BE762F" w:rsidTr="00BE762F">
        <w:trPr>
          <w:trHeight w:val="450"/>
        </w:trPr>
        <w:tc>
          <w:tcPr>
            <w:tcW w:w="10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292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291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38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38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37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50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</w:tr>
      <w:tr w:rsidR="00BE762F" w:rsidRPr="00BE762F" w:rsidTr="00BE762F">
        <w:trPr>
          <w:trHeight w:val="300"/>
        </w:trPr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E762F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E762F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E762F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BE76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BE762F" w:rsidRPr="00BE762F" w:rsidTr="00BE762F">
        <w:trPr>
          <w:trHeight w:val="300"/>
        </w:trPr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E762F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E762F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E762F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BE76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BE762F" w:rsidRPr="00BE762F" w:rsidTr="00BE762F">
        <w:trPr>
          <w:trHeight w:val="300"/>
        </w:trPr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E762F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E762F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E762F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BE76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BE762F" w:rsidRPr="00BE762F" w:rsidTr="00BE762F">
        <w:trPr>
          <w:trHeight w:val="300"/>
        </w:trPr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E762F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E762F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E762F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BE76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BE762F" w:rsidRPr="00BE762F" w:rsidTr="00BE762F">
        <w:trPr>
          <w:trHeight w:val="300"/>
        </w:trPr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E762F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E762F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E762F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E762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62F" w:rsidRPr="00BE762F" w:rsidRDefault="00BE762F" w:rsidP="00BE7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BE76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</w:tbl>
    <w:p w:rsidR="00E301EF" w:rsidRDefault="00C809A1" w:rsidP="00C809A1">
      <w:pPr>
        <w:spacing w:after="0"/>
      </w:pPr>
      <w:r>
        <w:t xml:space="preserve">  Contrôle de qualité </w:t>
      </w:r>
    </w:p>
    <w:tbl>
      <w:tblPr>
        <w:tblW w:w="15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80"/>
        <w:gridCol w:w="1540"/>
        <w:gridCol w:w="2700"/>
        <w:gridCol w:w="2180"/>
        <w:gridCol w:w="260"/>
        <w:gridCol w:w="2180"/>
        <w:gridCol w:w="2520"/>
      </w:tblGrid>
      <w:tr w:rsidR="00E301EF" w:rsidRPr="00E301EF" w:rsidTr="00E301EF">
        <w:trPr>
          <w:trHeight w:val="420"/>
        </w:trPr>
        <w:tc>
          <w:tcPr>
            <w:tcW w:w="4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:rsidR="00E301EF" w:rsidRPr="00E301EF" w:rsidRDefault="00E301EF" w:rsidP="00E30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fr-FR"/>
              </w:rPr>
            </w:pPr>
            <w:r w:rsidRPr="00E301E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fr-FR"/>
              </w:rPr>
              <w:t>Milieux de culture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:rsidR="00E301EF" w:rsidRPr="00E301EF" w:rsidRDefault="00E301EF" w:rsidP="00E30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fr-FR"/>
              </w:rPr>
            </w:pPr>
            <w:r w:rsidRPr="00E301E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fr-FR"/>
              </w:rPr>
              <w:t>N° de lot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301EF" w:rsidRPr="00E301EF" w:rsidRDefault="00E301EF" w:rsidP="00E30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fr-FR"/>
              </w:rPr>
            </w:pPr>
            <w:r w:rsidRPr="00E301E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fr-FR"/>
              </w:rPr>
              <w:t>verreries et consommables</w:t>
            </w: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301EF" w:rsidRPr="00E301EF" w:rsidRDefault="00E301EF" w:rsidP="00E30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fr-FR"/>
              </w:rPr>
            </w:pPr>
            <w:r w:rsidRPr="00E301E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fr-FR"/>
              </w:rPr>
              <w:t>N° de lot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301EF" w:rsidRPr="00E301EF" w:rsidRDefault="00E301EF" w:rsidP="00E30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6"/>
                <w:szCs w:val="16"/>
                <w:lang w:eastAsia="fr-FR"/>
              </w:rPr>
            </w:pPr>
            <w:r w:rsidRPr="00E301E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301EF" w:rsidRPr="00E301EF" w:rsidRDefault="00E301EF" w:rsidP="00E30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fr-FR"/>
              </w:rPr>
            </w:pPr>
            <w:r w:rsidRPr="00E301E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fr-FR"/>
              </w:rPr>
              <w:t>Opérateur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301EF" w:rsidRPr="00E301EF" w:rsidRDefault="00E301EF" w:rsidP="00E30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fr-FR"/>
              </w:rPr>
            </w:pPr>
            <w:r w:rsidRPr="00E301E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fr-FR"/>
              </w:rPr>
              <w:t>Visa</w:t>
            </w:r>
          </w:p>
        </w:tc>
      </w:tr>
      <w:tr w:rsidR="00E301EF" w:rsidRPr="00E301EF" w:rsidTr="00E301EF">
        <w:trPr>
          <w:trHeight w:val="240"/>
        </w:trPr>
        <w:tc>
          <w:tcPr>
            <w:tcW w:w="4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01EF" w:rsidRPr="00E301EF" w:rsidRDefault="00E301EF" w:rsidP="00E30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E301EF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Lauryl double concentration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01EF" w:rsidRPr="00E301EF" w:rsidRDefault="00E301EF" w:rsidP="00E301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E301EF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301EF" w:rsidRPr="00E301EF" w:rsidRDefault="00E301EF" w:rsidP="00E30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E301EF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Flacon de prélèvement </w:t>
            </w:r>
          </w:p>
        </w:tc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01EF" w:rsidRPr="00E301EF" w:rsidRDefault="00E301EF" w:rsidP="00E30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E301EF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301EF" w:rsidRPr="00E301EF" w:rsidRDefault="00E301EF" w:rsidP="00E30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01EF" w:rsidRPr="00E301EF" w:rsidRDefault="00E301EF" w:rsidP="00E30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E301EF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Ensemencement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01EF" w:rsidRPr="00E301EF" w:rsidRDefault="00E301EF" w:rsidP="00E30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E301EF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E301EF" w:rsidRPr="00E301EF" w:rsidTr="00E301EF">
        <w:trPr>
          <w:trHeight w:val="240"/>
        </w:trPr>
        <w:tc>
          <w:tcPr>
            <w:tcW w:w="4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01EF" w:rsidRPr="00E301EF" w:rsidRDefault="00E301EF" w:rsidP="00E30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E301EF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Lauryl simple concentration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01EF" w:rsidRPr="00E301EF" w:rsidRDefault="00E301EF" w:rsidP="00E30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E301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301EF" w:rsidRPr="00E301EF" w:rsidRDefault="00E301EF" w:rsidP="00E30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E301EF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 Pipettes 10 ml</w:t>
            </w:r>
          </w:p>
        </w:tc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01EF" w:rsidRPr="00E301EF" w:rsidRDefault="00E301EF" w:rsidP="00E30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E301EF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301EF" w:rsidRPr="00E301EF" w:rsidRDefault="00E301EF" w:rsidP="00E30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01EF" w:rsidRPr="00E301EF" w:rsidRDefault="00E301EF" w:rsidP="00E30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E301EF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Lecture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01EF" w:rsidRPr="00E301EF" w:rsidRDefault="00E301EF" w:rsidP="00E30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E301EF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E301EF" w:rsidRPr="00E301EF" w:rsidTr="00E301EF">
        <w:trPr>
          <w:trHeight w:val="240"/>
        </w:trPr>
        <w:tc>
          <w:tcPr>
            <w:tcW w:w="4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01EF" w:rsidRPr="00E301EF" w:rsidRDefault="00E301EF" w:rsidP="00E30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E301EF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Bouillon glucosé à l’azide de sodium (double)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01EF" w:rsidRPr="00E301EF" w:rsidRDefault="00E301EF" w:rsidP="00E30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E301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301EF" w:rsidRPr="00E301EF" w:rsidRDefault="00E301EF" w:rsidP="00E30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E301EF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 Pipettes 1 ml</w:t>
            </w:r>
          </w:p>
        </w:tc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01EF" w:rsidRPr="00E301EF" w:rsidRDefault="00E301EF" w:rsidP="00E30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E301EF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301EF" w:rsidRPr="00E301EF" w:rsidRDefault="00E301EF" w:rsidP="00E30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01EF" w:rsidRPr="00E301EF" w:rsidRDefault="00E301EF" w:rsidP="00E30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E301EF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Confirmation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01EF" w:rsidRPr="00E301EF" w:rsidRDefault="00E301EF" w:rsidP="00E30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E301EF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E301EF" w:rsidRPr="00E301EF" w:rsidTr="009E55E2">
        <w:trPr>
          <w:trHeight w:val="240"/>
        </w:trPr>
        <w:tc>
          <w:tcPr>
            <w:tcW w:w="4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01EF" w:rsidRPr="00E301EF" w:rsidRDefault="00E301EF" w:rsidP="00E30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E301EF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Bouillon glucosé à l’azide de sodium (simple)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01EF" w:rsidRPr="00E301EF" w:rsidRDefault="00E301EF" w:rsidP="00E30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E301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301EF" w:rsidRPr="00E301EF" w:rsidRDefault="00E301EF" w:rsidP="00E30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E301EF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-Boite de pétri   90</w:t>
            </w:r>
          </w:p>
        </w:tc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01EF" w:rsidRPr="00E301EF" w:rsidRDefault="00E301EF" w:rsidP="00E30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fr-FR"/>
              </w:rPr>
            </w:pPr>
            <w:r w:rsidRPr="00E301E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301EF" w:rsidRPr="00E301EF" w:rsidRDefault="00E301EF" w:rsidP="00E30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01EF" w:rsidRPr="00E301EF" w:rsidRDefault="00E301EF" w:rsidP="00E30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E301EF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Saisie des résultats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01EF" w:rsidRPr="00E301EF" w:rsidRDefault="00E301EF" w:rsidP="00E30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fr-FR"/>
              </w:rPr>
            </w:pPr>
            <w:r w:rsidRPr="00E301E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E301EF" w:rsidRPr="00E301EF" w:rsidTr="009E55E2">
        <w:trPr>
          <w:trHeight w:val="240"/>
        </w:trPr>
        <w:tc>
          <w:tcPr>
            <w:tcW w:w="4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01EF" w:rsidRPr="00E301EF" w:rsidRDefault="007A650B" w:rsidP="00E30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E</w:t>
            </w:r>
            <w:r w:rsidR="00E301EF" w:rsidRPr="00E301EF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au de dilution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01EF" w:rsidRPr="00E301EF" w:rsidRDefault="00E301EF" w:rsidP="00E30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E301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27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0C0C0"/>
            <w:vAlign w:val="center"/>
            <w:hideMark/>
          </w:tcPr>
          <w:p w:rsidR="00E301EF" w:rsidRPr="007A650B" w:rsidRDefault="00E301EF" w:rsidP="00E30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fr-FR"/>
              </w:rPr>
            </w:pPr>
            <w:r w:rsidRPr="007A650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fr-FR"/>
              </w:rPr>
              <w:t>Equipement</w:t>
            </w:r>
          </w:p>
        </w:tc>
        <w:tc>
          <w:tcPr>
            <w:tcW w:w="21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0C0C0"/>
            <w:vAlign w:val="center"/>
            <w:hideMark/>
          </w:tcPr>
          <w:p w:rsidR="00E301EF" w:rsidRPr="007A650B" w:rsidRDefault="00E301EF" w:rsidP="00E30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fr-FR"/>
              </w:rPr>
            </w:pPr>
            <w:r w:rsidRPr="007A650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fr-FR"/>
              </w:rPr>
              <w:t xml:space="preserve">Code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1EF" w:rsidRPr="00E301EF" w:rsidRDefault="00E301EF" w:rsidP="00E30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6"/>
                <w:szCs w:val="16"/>
                <w:lang w:eastAsia="fr-FR"/>
              </w:rPr>
            </w:pPr>
            <w:r w:rsidRPr="00E301E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1EF" w:rsidRPr="00E301EF" w:rsidRDefault="00E301EF" w:rsidP="00E30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E301EF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Vérification des résultats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1EF" w:rsidRPr="00E301EF" w:rsidRDefault="00E301EF" w:rsidP="00E30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fr-FR"/>
              </w:rPr>
            </w:pPr>
            <w:r w:rsidRPr="00E301E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E301EF" w:rsidRPr="00E301EF" w:rsidTr="009E55E2">
        <w:trPr>
          <w:trHeight w:val="240"/>
        </w:trPr>
        <w:tc>
          <w:tcPr>
            <w:tcW w:w="4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01EF" w:rsidRPr="00E301EF" w:rsidRDefault="00E301EF" w:rsidP="00E30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E301EF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EC médium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01EF" w:rsidRPr="00E301EF" w:rsidRDefault="00E301EF" w:rsidP="00E30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E301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27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01EF" w:rsidRPr="00E301EF" w:rsidRDefault="00E301EF" w:rsidP="00E30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01EF" w:rsidRPr="00E301EF" w:rsidRDefault="00E301EF" w:rsidP="00E30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301EF" w:rsidRPr="00E301EF" w:rsidRDefault="00E301EF" w:rsidP="00E30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E301EF" w:rsidRPr="00E301EF" w:rsidRDefault="00E301EF" w:rsidP="00E30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E301EF" w:rsidRPr="00E301EF" w:rsidRDefault="00E301EF" w:rsidP="00E30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C57A0" w:rsidRPr="00E301EF" w:rsidTr="009E55E2">
        <w:trPr>
          <w:trHeight w:val="240"/>
        </w:trPr>
        <w:tc>
          <w:tcPr>
            <w:tcW w:w="4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57A0" w:rsidRPr="00E301EF" w:rsidRDefault="003C57A0" w:rsidP="00E30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E301EF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Vert brillant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57A0" w:rsidRPr="00E301EF" w:rsidRDefault="003C57A0" w:rsidP="00E30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E301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57A0" w:rsidRPr="00E301EF" w:rsidRDefault="003C57A0" w:rsidP="00E30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E301EF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- Etuve 37 ± 0.5 °C                     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57A0" w:rsidRPr="00E301EF" w:rsidRDefault="003C57A0" w:rsidP="00E30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E301EF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:rsidR="003C57A0" w:rsidRPr="00E301EF" w:rsidRDefault="003C57A0" w:rsidP="00E30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180" w:type="dxa"/>
            <w:shd w:val="clear" w:color="auto" w:fill="auto"/>
          </w:tcPr>
          <w:p w:rsidR="003C57A0" w:rsidRPr="003C57A0" w:rsidRDefault="003C57A0" w:rsidP="003C57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520" w:type="dxa"/>
            <w:shd w:val="clear" w:color="auto" w:fill="auto"/>
          </w:tcPr>
          <w:p w:rsidR="003C57A0" w:rsidRPr="003C57A0" w:rsidRDefault="003C57A0" w:rsidP="003C57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fr-FR"/>
              </w:rPr>
            </w:pPr>
          </w:p>
        </w:tc>
      </w:tr>
      <w:tr w:rsidR="003C57A0" w:rsidRPr="00E301EF" w:rsidTr="009E55E2">
        <w:trPr>
          <w:trHeight w:val="240"/>
        </w:trPr>
        <w:tc>
          <w:tcPr>
            <w:tcW w:w="4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57A0" w:rsidRPr="00E301EF" w:rsidRDefault="003C57A0" w:rsidP="00E30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E301EF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BEA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57A0" w:rsidRPr="00E301EF" w:rsidRDefault="003C57A0" w:rsidP="00E30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E301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57A0" w:rsidRPr="00E301EF" w:rsidRDefault="003C57A0" w:rsidP="00E30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E301EF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- Etuve 37 ± 1 °C                     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57A0" w:rsidRPr="00E301EF" w:rsidRDefault="003C57A0" w:rsidP="00E30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E301EF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:rsidR="003C57A0" w:rsidRPr="00E301EF" w:rsidRDefault="003C57A0" w:rsidP="00E30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180" w:type="dxa"/>
            <w:vMerge w:val="restart"/>
            <w:shd w:val="clear" w:color="auto" w:fill="auto"/>
            <w:vAlign w:val="center"/>
          </w:tcPr>
          <w:p w:rsidR="002B021B" w:rsidRPr="00E301EF" w:rsidRDefault="002B021B" w:rsidP="00E30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520" w:type="dxa"/>
            <w:vMerge w:val="restart"/>
            <w:shd w:val="clear" w:color="auto" w:fill="auto"/>
            <w:vAlign w:val="center"/>
          </w:tcPr>
          <w:p w:rsidR="003C57A0" w:rsidRPr="00E301EF" w:rsidRDefault="003C57A0" w:rsidP="00E30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C57A0" w:rsidRPr="00E301EF" w:rsidTr="009E55E2">
        <w:trPr>
          <w:trHeight w:val="240"/>
        </w:trPr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7A0" w:rsidRPr="00E301EF" w:rsidRDefault="003C57A0" w:rsidP="00E30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E301EF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Eau</w:t>
            </w:r>
            <w:proofErr w:type="spellEnd"/>
            <w:r w:rsidRPr="00E301EF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E301EF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péptonnée</w:t>
            </w:r>
            <w:proofErr w:type="spellEnd"/>
            <w:r w:rsidRPr="00E301EF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 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7A0" w:rsidRPr="00E301EF" w:rsidRDefault="003C57A0" w:rsidP="00E30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E301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7A0" w:rsidRPr="00E301EF" w:rsidRDefault="003C57A0" w:rsidP="007A65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E301EF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- Etuve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44</w:t>
            </w:r>
            <w:r w:rsidRPr="00E301EF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 ±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0.5</w:t>
            </w:r>
            <w:r w:rsidRPr="00E301EF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 °C                     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7A0" w:rsidRPr="00E301EF" w:rsidRDefault="003C57A0" w:rsidP="00E30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E301EF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26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:rsidR="003C57A0" w:rsidRPr="00E301EF" w:rsidRDefault="003C57A0" w:rsidP="00E30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180" w:type="dxa"/>
            <w:vMerge/>
            <w:shd w:val="clear" w:color="auto" w:fill="auto"/>
            <w:vAlign w:val="center"/>
          </w:tcPr>
          <w:p w:rsidR="003C57A0" w:rsidRPr="00E301EF" w:rsidRDefault="003C57A0" w:rsidP="00E30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520" w:type="dxa"/>
            <w:vMerge/>
            <w:shd w:val="clear" w:color="auto" w:fill="auto"/>
            <w:vAlign w:val="center"/>
          </w:tcPr>
          <w:p w:rsidR="003C57A0" w:rsidRPr="00E301EF" w:rsidRDefault="003C57A0" w:rsidP="00E30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B021B" w:rsidRPr="00E301EF" w:rsidTr="009E55E2">
        <w:trPr>
          <w:trHeight w:val="240"/>
        </w:trPr>
        <w:tc>
          <w:tcPr>
            <w:tcW w:w="428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B021B" w:rsidRPr="00E301EF" w:rsidRDefault="002B021B" w:rsidP="00E30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5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B021B" w:rsidRPr="00E301EF" w:rsidRDefault="002B021B" w:rsidP="00E30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7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B021B" w:rsidRPr="00E301EF" w:rsidRDefault="002B021B" w:rsidP="007A65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18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B021B" w:rsidRPr="00E301EF" w:rsidRDefault="002B021B" w:rsidP="00E30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2B021B" w:rsidRPr="00E301EF" w:rsidRDefault="002B021B" w:rsidP="00E30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180" w:type="dxa"/>
            <w:shd w:val="clear" w:color="auto" w:fill="auto"/>
            <w:vAlign w:val="center"/>
          </w:tcPr>
          <w:p w:rsidR="002B021B" w:rsidRPr="00E301EF" w:rsidRDefault="002B021B" w:rsidP="00E30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2B021B" w:rsidRPr="00E301EF" w:rsidRDefault="002B021B" w:rsidP="00E30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E301EF" w:rsidRDefault="00E301EF" w:rsidP="00C809A1">
      <w:pPr>
        <w:spacing w:after="0" w:line="240" w:lineRule="auto"/>
      </w:pPr>
    </w:p>
    <w:tbl>
      <w:tblPr>
        <w:tblStyle w:val="Grilledutableau"/>
        <w:tblW w:w="15701" w:type="dxa"/>
        <w:tblLook w:val="04A0" w:firstRow="1" w:lastRow="0" w:firstColumn="1" w:lastColumn="0" w:noHBand="0" w:noVBand="1"/>
      </w:tblPr>
      <w:tblGrid>
        <w:gridCol w:w="15701"/>
      </w:tblGrid>
      <w:tr w:rsidR="00380D67" w:rsidTr="002B021B">
        <w:tc>
          <w:tcPr>
            <w:tcW w:w="15701" w:type="dxa"/>
          </w:tcPr>
          <w:p w:rsidR="00380D67" w:rsidRPr="007A650B" w:rsidRDefault="00380D67">
            <w:r w:rsidRPr="007A650B">
              <w:t>Observation :</w:t>
            </w:r>
          </w:p>
          <w:p w:rsidR="00380D67" w:rsidRPr="007A650B" w:rsidRDefault="00380D67"/>
          <w:p w:rsidR="00380D67" w:rsidRDefault="00380D67"/>
          <w:p w:rsidR="005F0665" w:rsidRPr="007A650B" w:rsidRDefault="005F0665"/>
        </w:tc>
      </w:tr>
    </w:tbl>
    <w:p w:rsidR="00380D67" w:rsidRDefault="00380D67" w:rsidP="00C809A1"/>
    <w:sectPr w:rsidR="00380D67" w:rsidSect="00E301EF">
      <w:headerReference w:type="default" r:id="rId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73B" w:rsidRDefault="004F673B" w:rsidP="0040303F">
      <w:pPr>
        <w:spacing w:after="0" w:line="240" w:lineRule="auto"/>
      </w:pPr>
      <w:r>
        <w:separator/>
      </w:r>
    </w:p>
  </w:endnote>
  <w:endnote w:type="continuationSeparator" w:id="0">
    <w:p w:rsidR="004F673B" w:rsidRDefault="004F673B" w:rsidP="00403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73B" w:rsidRDefault="004F673B" w:rsidP="0040303F">
      <w:pPr>
        <w:spacing w:after="0" w:line="240" w:lineRule="auto"/>
      </w:pPr>
      <w:r>
        <w:separator/>
      </w:r>
    </w:p>
  </w:footnote>
  <w:footnote w:type="continuationSeparator" w:id="0">
    <w:p w:rsidR="004F673B" w:rsidRDefault="004F673B" w:rsidP="00403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03F" w:rsidRDefault="0040303F" w:rsidP="0040303F">
    <w:pPr>
      <w:pStyle w:val="En-tte"/>
    </w:pPr>
  </w:p>
  <w:tbl>
    <w:tblPr>
      <w:tblW w:w="1552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05"/>
      <w:gridCol w:w="9498"/>
      <w:gridCol w:w="3118"/>
    </w:tblGrid>
    <w:tr w:rsidR="0040303F" w:rsidRPr="00CE625C" w:rsidTr="002B021B">
      <w:trPr>
        <w:trHeight w:val="420"/>
      </w:trPr>
      <w:tc>
        <w:tcPr>
          <w:tcW w:w="2905" w:type="dxa"/>
          <w:vMerge w:val="restart"/>
          <w:tcBorders>
            <w:top w:val="single" w:sz="4" w:space="0" w:color="auto"/>
            <w:left w:val="single" w:sz="4" w:space="0" w:color="auto"/>
            <w:right w:val="nil"/>
          </w:tcBorders>
          <w:shd w:val="clear" w:color="auto" w:fill="auto"/>
          <w:noWrap/>
          <w:vAlign w:val="center"/>
          <w:hideMark/>
        </w:tcPr>
        <w:p w:rsidR="005F0665" w:rsidRDefault="0040303F" w:rsidP="005F0665">
          <w:pPr>
            <w:spacing w:after="0" w:line="360" w:lineRule="auto"/>
            <w:jc w:val="center"/>
            <w:rPr>
              <w:b/>
              <w:szCs w:val="18"/>
            </w:rPr>
          </w:pPr>
          <w:r w:rsidRPr="005F0665">
            <w:rPr>
              <w:b/>
              <w:szCs w:val="18"/>
            </w:rPr>
            <w:t>ONEE – Branche eau                 Direction régionale : DR2</w:t>
          </w:r>
        </w:p>
        <w:p w:rsidR="0040303F" w:rsidRPr="005F0665" w:rsidRDefault="0040303F" w:rsidP="005F0665">
          <w:pPr>
            <w:spacing w:after="0" w:line="360" w:lineRule="auto"/>
            <w:jc w:val="center"/>
            <w:rPr>
              <w:b/>
              <w:szCs w:val="18"/>
            </w:rPr>
          </w:pPr>
          <w:r w:rsidRPr="005F0665">
            <w:rPr>
              <w:b/>
              <w:szCs w:val="18"/>
            </w:rPr>
            <w:t>Secteur de production : SP2/1</w:t>
          </w:r>
        </w:p>
      </w:tc>
      <w:tc>
        <w:tcPr>
          <w:tcW w:w="949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000000"/>
          </w:tcBorders>
          <w:shd w:val="clear" w:color="auto" w:fill="auto"/>
          <w:vAlign w:val="center"/>
          <w:hideMark/>
        </w:tcPr>
        <w:p w:rsidR="0040303F" w:rsidRPr="00A24F97" w:rsidRDefault="0040303F" w:rsidP="005F0665">
          <w:pPr>
            <w:spacing w:after="0" w:line="360" w:lineRule="auto"/>
            <w:jc w:val="center"/>
            <w:rPr>
              <w:rFonts w:ascii="Comic Sans MS" w:hAnsi="Comic Sans MS" w:cs="Arial"/>
              <w:b/>
              <w:bCs/>
              <w:sz w:val="18"/>
              <w:szCs w:val="18"/>
              <w:lang w:eastAsia="zh-TW"/>
            </w:rPr>
          </w:pPr>
          <w:r w:rsidRPr="005F0665">
            <w:rPr>
              <w:rFonts w:ascii="Comic Sans MS" w:hAnsi="Comic Sans MS" w:cs="Arial"/>
              <w:b/>
              <w:bCs/>
              <w:szCs w:val="18"/>
              <w:lang w:eastAsia="zh-TW"/>
            </w:rPr>
            <w:t>MODE OPERATOIRE NORMALISE DE DOSAGE</w:t>
          </w:r>
        </w:p>
      </w:tc>
      <w:tc>
        <w:tcPr>
          <w:tcW w:w="3118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40303F" w:rsidRPr="00A24F97" w:rsidRDefault="0040303F" w:rsidP="005F0665">
          <w:pPr>
            <w:spacing w:after="0" w:line="276" w:lineRule="auto"/>
            <w:rPr>
              <w:rFonts w:ascii="Comic Sans MS" w:hAnsi="Comic Sans MS" w:cs="Arial"/>
              <w:b/>
              <w:bCs/>
              <w:sz w:val="18"/>
              <w:szCs w:val="18"/>
              <w:lang w:eastAsia="zh-TW"/>
            </w:rPr>
          </w:pPr>
          <w:r w:rsidRPr="00A24F97">
            <w:rPr>
              <w:rFonts w:ascii="Comic Sans MS" w:hAnsi="Comic Sans MS" w:cs="Arial"/>
              <w:b/>
              <w:bCs/>
              <w:sz w:val="18"/>
              <w:szCs w:val="18"/>
              <w:lang w:eastAsia="zh-TW"/>
            </w:rPr>
            <w:t xml:space="preserve">Version : </w:t>
          </w:r>
          <w:r w:rsidR="00D512D8">
            <w:rPr>
              <w:rFonts w:ascii="Comic Sans MS" w:hAnsi="Comic Sans MS" w:cs="Arial"/>
              <w:sz w:val="18"/>
              <w:szCs w:val="18"/>
              <w:lang w:eastAsia="zh-TW"/>
            </w:rPr>
            <w:t>02</w:t>
          </w:r>
        </w:p>
        <w:p w:rsidR="0040303F" w:rsidRPr="0071299D" w:rsidRDefault="0040303F" w:rsidP="005F0665">
          <w:pPr>
            <w:spacing w:after="0" w:line="276" w:lineRule="auto"/>
            <w:rPr>
              <w:rFonts w:ascii="Comic Sans MS" w:hAnsi="Comic Sans MS" w:cs="Arial"/>
              <w:sz w:val="18"/>
              <w:szCs w:val="18"/>
              <w:lang w:eastAsia="zh-TW"/>
            </w:rPr>
          </w:pPr>
          <w:r w:rsidRPr="0071299D">
            <w:rPr>
              <w:rFonts w:ascii="Comic Sans MS" w:hAnsi="Comic Sans MS" w:cs="Arial"/>
              <w:b/>
              <w:bCs/>
              <w:sz w:val="18"/>
              <w:szCs w:val="18"/>
              <w:lang w:eastAsia="zh-TW"/>
            </w:rPr>
            <w:t xml:space="preserve">Date : </w:t>
          </w:r>
          <w:r w:rsidR="006043C4">
            <w:rPr>
              <w:rFonts w:ascii="Comic Sans MS" w:hAnsi="Comic Sans MS" w:cs="Arial"/>
              <w:sz w:val="18"/>
              <w:szCs w:val="18"/>
              <w:lang w:eastAsia="zh-TW"/>
            </w:rPr>
            <w:t>01</w:t>
          </w:r>
          <w:r w:rsidRPr="009E55E2">
            <w:rPr>
              <w:rFonts w:ascii="Comic Sans MS" w:hAnsi="Comic Sans MS" w:cs="Arial"/>
              <w:sz w:val="18"/>
              <w:szCs w:val="18"/>
              <w:lang w:eastAsia="zh-TW"/>
            </w:rPr>
            <w:t>/0</w:t>
          </w:r>
          <w:r w:rsidR="004D0916" w:rsidRPr="009E55E2">
            <w:rPr>
              <w:rFonts w:ascii="Comic Sans MS" w:hAnsi="Comic Sans MS" w:cs="Arial"/>
              <w:sz w:val="18"/>
              <w:szCs w:val="18"/>
              <w:lang w:eastAsia="zh-TW"/>
            </w:rPr>
            <w:t>1</w:t>
          </w:r>
          <w:r w:rsidRPr="009E55E2">
            <w:rPr>
              <w:rFonts w:ascii="Comic Sans MS" w:hAnsi="Comic Sans MS" w:cs="Arial"/>
              <w:sz w:val="18"/>
              <w:szCs w:val="18"/>
              <w:lang w:eastAsia="zh-TW"/>
            </w:rPr>
            <w:t>/201</w:t>
          </w:r>
          <w:r w:rsidR="009E55E2" w:rsidRPr="009E55E2">
            <w:rPr>
              <w:rFonts w:ascii="Comic Sans MS" w:hAnsi="Comic Sans MS" w:cs="Arial"/>
              <w:sz w:val="18"/>
              <w:szCs w:val="18"/>
              <w:lang w:eastAsia="zh-TW"/>
            </w:rPr>
            <w:t>9</w:t>
          </w:r>
        </w:p>
        <w:p w:rsidR="0040303F" w:rsidRPr="00A24F97" w:rsidRDefault="0040303F" w:rsidP="005F0665">
          <w:pPr>
            <w:spacing w:after="0" w:line="276" w:lineRule="auto"/>
            <w:rPr>
              <w:rFonts w:ascii="Comic Sans MS" w:hAnsi="Comic Sans MS" w:cs="Arial"/>
              <w:b/>
              <w:bCs/>
              <w:sz w:val="18"/>
              <w:szCs w:val="18"/>
              <w:lang w:eastAsia="zh-TW"/>
            </w:rPr>
          </w:pPr>
          <w:r w:rsidRPr="0071299D">
            <w:rPr>
              <w:rFonts w:ascii="Comic Sans MS" w:hAnsi="Comic Sans MS" w:cs="Arial"/>
              <w:b/>
              <w:sz w:val="18"/>
              <w:szCs w:val="18"/>
              <w:lang w:eastAsia="zh-TW"/>
            </w:rPr>
            <w:t>Page :</w:t>
          </w:r>
          <w:r w:rsidRPr="0071299D">
            <w:rPr>
              <w:rFonts w:ascii="Comic Sans MS" w:hAnsi="Comic Sans MS" w:cs="Arial"/>
              <w:sz w:val="18"/>
              <w:szCs w:val="18"/>
              <w:lang w:eastAsia="zh-TW"/>
            </w:rPr>
            <w:t xml:space="preserve"> 1/1</w:t>
          </w:r>
        </w:p>
      </w:tc>
    </w:tr>
    <w:tr w:rsidR="0040303F" w:rsidRPr="00CE625C" w:rsidTr="002B021B">
      <w:trPr>
        <w:trHeight w:val="755"/>
      </w:trPr>
      <w:tc>
        <w:tcPr>
          <w:tcW w:w="2905" w:type="dxa"/>
          <w:vMerge/>
          <w:tcBorders>
            <w:left w:val="single" w:sz="4" w:space="0" w:color="auto"/>
            <w:bottom w:val="single" w:sz="4" w:space="0" w:color="auto"/>
            <w:right w:val="nil"/>
          </w:tcBorders>
          <w:shd w:val="clear" w:color="auto" w:fill="auto"/>
          <w:noWrap/>
          <w:vAlign w:val="center"/>
        </w:tcPr>
        <w:p w:rsidR="0040303F" w:rsidRPr="00A24F97" w:rsidRDefault="0040303F" w:rsidP="005F0665">
          <w:pPr>
            <w:spacing w:after="0" w:line="360" w:lineRule="auto"/>
            <w:jc w:val="center"/>
            <w:rPr>
              <w:b/>
              <w:sz w:val="18"/>
              <w:szCs w:val="18"/>
            </w:rPr>
          </w:pPr>
        </w:p>
      </w:tc>
      <w:tc>
        <w:tcPr>
          <w:tcW w:w="949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000000"/>
          </w:tcBorders>
          <w:shd w:val="clear" w:color="auto" w:fill="auto"/>
          <w:vAlign w:val="center"/>
        </w:tcPr>
        <w:p w:rsidR="0040303F" w:rsidRPr="005F0665" w:rsidRDefault="0040303F" w:rsidP="005F0665">
          <w:pPr>
            <w:spacing w:after="0" w:line="276" w:lineRule="auto"/>
            <w:jc w:val="center"/>
            <w:rPr>
              <w:rFonts w:ascii="Comic Sans MS" w:hAnsi="Comic Sans MS" w:cs="Arial"/>
              <w:b/>
              <w:bCs/>
              <w:sz w:val="24"/>
              <w:szCs w:val="28"/>
              <w:lang w:eastAsia="zh-TW"/>
            </w:rPr>
          </w:pPr>
          <w:r w:rsidRPr="005F0665">
            <w:rPr>
              <w:rFonts w:ascii="Comic Sans MS" w:hAnsi="Comic Sans MS" w:cs="Arial"/>
              <w:b/>
              <w:bCs/>
              <w:sz w:val="24"/>
              <w:szCs w:val="28"/>
              <w:lang w:eastAsia="zh-TW"/>
            </w:rPr>
            <w:t xml:space="preserve">Registre des résultats d’analyses des eaux brutes </w:t>
          </w:r>
        </w:p>
        <w:p w:rsidR="0040303F" w:rsidRPr="00EC0AB3" w:rsidRDefault="006E52A5" w:rsidP="005F0665">
          <w:pPr>
            <w:spacing w:after="0" w:line="276" w:lineRule="auto"/>
            <w:jc w:val="center"/>
          </w:pPr>
          <w:r>
            <w:rPr>
              <w:rFonts w:ascii="Comic Sans MS" w:hAnsi="Comic Sans MS" w:cs="Arial"/>
              <w:b/>
              <w:bCs/>
              <w:sz w:val="18"/>
              <w:szCs w:val="18"/>
              <w:lang w:eastAsia="zh-TW"/>
            </w:rPr>
            <w:t xml:space="preserve">Référence : </w:t>
          </w:r>
          <w:r w:rsidR="0071299D">
            <w:rPr>
              <w:rFonts w:ascii="Comic Sans MS" w:hAnsi="Comic Sans MS" w:cs="Arial"/>
              <w:b/>
              <w:bCs/>
              <w:sz w:val="18"/>
              <w:szCs w:val="18"/>
              <w:lang w:eastAsia="zh-TW"/>
            </w:rPr>
            <w:t>LAB 33</w:t>
          </w:r>
        </w:p>
      </w:tc>
      <w:tc>
        <w:tcPr>
          <w:tcW w:w="3118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40303F" w:rsidRPr="00A24F97" w:rsidRDefault="0040303F" w:rsidP="0040303F">
          <w:pPr>
            <w:spacing w:line="276" w:lineRule="auto"/>
            <w:rPr>
              <w:rFonts w:ascii="Comic Sans MS" w:hAnsi="Comic Sans MS" w:cs="Arial"/>
              <w:b/>
              <w:bCs/>
              <w:sz w:val="18"/>
              <w:szCs w:val="18"/>
              <w:lang w:eastAsia="zh-TW"/>
            </w:rPr>
          </w:pPr>
        </w:p>
      </w:tc>
    </w:tr>
  </w:tbl>
  <w:p w:rsidR="0040303F" w:rsidRDefault="0040303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1EF"/>
    <w:rsid w:val="00184648"/>
    <w:rsid w:val="001B31B3"/>
    <w:rsid w:val="002B021B"/>
    <w:rsid w:val="00380D67"/>
    <w:rsid w:val="003C57A0"/>
    <w:rsid w:val="0040303F"/>
    <w:rsid w:val="004D0916"/>
    <w:rsid w:val="004F673B"/>
    <w:rsid w:val="005F0665"/>
    <w:rsid w:val="006043C4"/>
    <w:rsid w:val="00650CBF"/>
    <w:rsid w:val="006526BF"/>
    <w:rsid w:val="006E52A5"/>
    <w:rsid w:val="0071299D"/>
    <w:rsid w:val="007A4757"/>
    <w:rsid w:val="007A650B"/>
    <w:rsid w:val="008A6AD2"/>
    <w:rsid w:val="009E55E2"/>
    <w:rsid w:val="00B64A18"/>
    <w:rsid w:val="00BE762F"/>
    <w:rsid w:val="00C809A1"/>
    <w:rsid w:val="00CF0090"/>
    <w:rsid w:val="00D512D8"/>
    <w:rsid w:val="00E301EF"/>
    <w:rsid w:val="00E9738F"/>
    <w:rsid w:val="00ED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93869"/>
  <w15:docId w15:val="{13166C23-6854-4F56-9F71-A739544CE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80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030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303F"/>
  </w:style>
  <w:style w:type="paragraph" w:styleId="Pieddepage">
    <w:name w:val="footer"/>
    <w:basedOn w:val="Normal"/>
    <w:link w:val="PieddepageCar"/>
    <w:uiPriority w:val="99"/>
    <w:unhideWhenUsed/>
    <w:rsid w:val="004030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303F"/>
  </w:style>
  <w:style w:type="paragraph" w:styleId="Textedebulles">
    <w:name w:val="Balloon Text"/>
    <w:basedOn w:val="Normal"/>
    <w:link w:val="TextedebullesCar"/>
    <w:uiPriority w:val="99"/>
    <w:semiHidden/>
    <w:unhideWhenUsed/>
    <w:rsid w:val="005F06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06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2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Imane  Dahouane</dc:creator>
  <cp:keywords/>
  <dc:description/>
  <cp:lastModifiedBy>Arafa Ait-Hmane</cp:lastModifiedBy>
  <cp:revision>2</cp:revision>
  <cp:lastPrinted>2019-01-24T13:50:00Z</cp:lastPrinted>
  <dcterms:created xsi:type="dcterms:W3CDTF">2021-11-02T12:42:00Z</dcterms:created>
  <dcterms:modified xsi:type="dcterms:W3CDTF">2021-11-02T12:42:00Z</dcterms:modified>
</cp:coreProperties>
</file>