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5DD" w:rsidRDefault="00A805DD" w:rsidP="00E759C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First Name: ……………………………Family </w:t>
      </w:r>
      <w:r w:rsidR="00D22474">
        <w:rPr>
          <w:rFonts w:asciiTheme="majorBidi" w:hAnsiTheme="majorBidi" w:cstheme="majorBidi"/>
        </w:rPr>
        <w:t>N</w:t>
      </w:r>
      <w:r>
        <w:rPr>
          <w:rFonts w:asciiTheme="majorBidi" w:hAnsiTheme="majorBidi" w:cstheme="majorBidi"/>
        </w:rPr>
        <w:t>ame: …………</w:t>
      </w:r>
      <w:r w:rsidR="00D22474">
        <w:rPr>
          <w:rFonts w:asciiTheme="majorBidi" w:hAnsiTheme="majorBidi" w:cstheme="majorBidi"/>
        </w:rPr>
        <w:t>…….</w:t>
      </w:r>
      <w:r>
        <w:rPr>
          <w:rFonts w:asciiTheme="majorBidi" w:hAnsiTheme="majorBidi" w:cstheme="majorBidi"/>
        </w:rPr>
        <w:t>………….…. Group: ………….</w:t>
      </w:r>
    </w:p>
    <w:p w:rsidR="007F4769" w:rsidRPr="00E759CE" w:rsidRDefault="00E759CE" w:rsidP="00E759CE">
      <w:pPr>
        <w:rPr>
          <w:rFonts w:asciiTheme="majorBidi" w:hAnsiTheme="majorBidi" w:cstheme="majorBidi"/>
        </w:rPr>
      </w:pPr>
      <w:r w:rsidRPr="00E759CE">
        <w:rPr>
          <w:rFonts w:asciiTheme="majorBidi" w:hAnsiTheme="majorBidi" w:cstheme="majorBidi"/>
          <w:b/>
          <w:bCs/>
          <w:u w:val="single"/>
        </w:rPr>
        <w:t>Exercise</w:t>
      </w:r>
      <w:r w:rsidR="007F4769" w:rsidRPr="00E759CE">
        <w:rPr>
          <w:rFonts w:asciiTheme="majorBidi" w:hAnsiTheme="majorBidi" w:cstheme="majorBidi"/>
          <w:b/>
          <w:bCs/>
          <w:u w:val="single"/>
        </w:rPr>
        <w:t xml:space="preserve"> 1</w:t>
      </w:r>
      <w:r w:rsidR="007F4769" w:rsidRPr="00E759CE">
        <w:rPr>
          <w:rFonts w:asciiTheme="majorBidi" w:hAnsiTheme="majorBidi" w:cstheme="majorBidi"/>
        </w:rPr>
        <w:t xml:space="preserve">: </w:t>
      </w:r>
      <w:r w:rsidRPr="00E759CE">
        <w:rPr>
          <w:rFonts w:asciiTheme="majorBidi" w:hAnsiTheme="majorBidi" w:cstheme="majorBidi"/>
        </w:rPr>
        <w:t>let’s</w:t>
      </w:r>
      <w:r w:rsidR="007F4769" w:rsidRPr="00E759CE">
        <w:rPr>
          <w:rFonts w:asciiTheme="majorBidi" w:hAnsiTheme="majorBidi" w:cstheme="majorBidi"/>
        </w:rPr>
        <w:t xml:space="preserve"> consider the following declarations for a binary tree of integers:</w:t>
      </w:r>
    </w:p>
    <w:p w:rsidR="007F4769" w:rsidRDefault="00A15157" w:rsidP="007F4769">
      <w:pPr>
        <w:pStyle w:val="Paragraphedeliste"/>
        <w:spacing w:after="0" w:line="240" w:lineRule="auto"/>
        <w:ind w:left="1416"/>
        <w:rPr>
          <w:rStyle w:val="fontstyle21"/>
        </w:rPr>
      </w:pPr>
      <w:r w:rsidRPr="00201A98">
        <w:rPr>
          <w:rFonts w:asciiTheme="majorBidi" w:hAnsiTheme="majorBidi" w:cstheme="majorBidi"/>
          <w:b/>
          <w:bCs/>
          <w:noProof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3676758</wp:posOffset>
            </wp:positionH>
            <wp:positionV relativeFrom="paragraph">
              <wp:posOffset>132140</wp:posOffset>
            </wp:positionV>
            <wp:extent cx="1578610" cy="1198880"/>
            <wp:effectExtent l="0" t="0" r="254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F4769" w:rsidRPr="00201A98">
        <w:rPr>
          <w:rStyle w:val="fontstyle21"/>
          <w:b/>
          <w:bCs/>
        </w:rPr>
        <w:t>Type</w:t>
      </w:r>
      <w:r w:rsidR="007F4769" w:rsidRPr="007F4769">
        <w:rPr>
          <w:rStyle w:val="fontstyle21"/>
        </w:rPr>
        <w:t>TNode</w:t>
      </w:r>
      <w:proofErr w:type="spellEnd"/>
      <w:r w:rsidR="007F4769" w:rsidRPr="007F4769">
        <w:rPr>
          <w:rStyle w:val="fontstyle21"/>
        </w:rPr>
        <w:t>=</w:t>
      </w:r>
      <w:r w:rsidR="007F4769" w:rsidRPr="00201A98">
        <w:rPr>
          <w:rStyle w:val="fontstyle21"/>
          <w:b/>
          <w:bCs/>
        </w:rPr>
        <w:t>record</w:t>
      </w:r>
    </w:p>
    <w:p w:rsidR="007F4769" w:rsidRDefault="007F4769" w:rsidP="007F4769">
      <w:pPr>
        <w:pStyle w:val="Paragraphedeliste"/>
        <w:spacing w:after="0" w:line="240" w:lineRule="auto"/>
        <w:ind w:left="1416"/>
        <w:rPr>
          <w:rStyle w:val="fontstyle21"/>
        </w:rPr>
      </w:pPr>
      <w:r>
        <w:rPr>
          <w:rStyle w:val="fontstyle21"/>
        </w:rPr>
        <w:tab/>
      </w:r>
      <w:proofErr w:type="spellStart"/>
      <w:r>
        <w:rPr>
          <w:rStyle w:val="fontstyle21"/>
        </w:rPr>
        <w:t>Key:integer</w:t>
      </w:r>
      <w:proofErr w:type="spellEnd"/>
      <w:r>
        <w:rPr>
          <w:rStyle w:val="fontstyle21"/>
        </w:rPr>
        <w:t>;</w:t>
      </w:r>
    </w:p>
    <w:p w:rsidR="007F4769" w:rsidRDefault="007F4769" w:rsidP="007F4769">
      <w:pPr>
        <w:pStyle w:val="Paragraphedeliste"/>
        <w:spacing w:after="0" w:line="240" w:lineRule="auto"/>
        <w:ind w:left="1416"/>
        <w:rPr>
          <w:rStyle w:val="fontstyle21"/>
        </w:rPr>
      </w:pPr>
      <w:r>
        <w:rPr>
          <w:rStyle w:val="fontstyle21"/>
        </w:rPr>
        <w:tab/>
        <w:t xml:space="preserve">LC, </w:t>
      </w:r>
      <w:proofErr w:type="spellStart"/>
      <w:r>
        <w:rPr>
          <w:rStyle w:val="fontstyle21"/>
        </w:rPr>
        <w:t>RC:Pointer</w:t>
      </w:r>
      <w:proofErr w:type="spellEnd"/>
      <w:r>
        <w:rPr>
          <w:rStyle w:val="fontstyle21"/>
        </w:rPr>
        <w:t>(</w:t>
      </w:r>
      <w:proofErr w:type="spellStart"/>
      <w:r>
        <w:rPr>
          <w:rStyle w:val="fontstyle21"/>
        </w:rPr>
        <w:t>TNode</w:t>
      </w:r>
      <w:proofErr w:type="spellEnd"/>
      <w:r>
        <w:rPr>
          <w:rStyle w:val="fontstyle21"/>
        </w:rPr>
        <w:t>);</w:t>
      </w:r>
    </w:p>
    <w:p w:rsidR="007F4769" w:rsidRDefault="007F4769" w:rsidP="007F4769">
      <w:pPr>
        <w:pStyle w:val="Paragraphedeliste"/>
        <w:spacing w:after="0" w:line="240" w:lineRule="auto"/>
        <w:ind w:left="1416"/>
        <w:rPr>
          <w:rStyle w:val="fontstyle21"/>
        </w:rPr>
      </w:pPr>
      <w:r>
        <w:rPr>
          <w:rStyle w:val="fontstyle21"/>
        </w:rPr>
        <w:tab/>
      </w:r>
      <w:r w:rsidRPr="00201A98">
        <w:rPr>
          <w:rStyle w:val="fontstyle21"/>
          <w:b/>
          <w:bCs/>
        </w:rPr>
        <w:t>End</w:t>
      </w:r>
      <w:r>
        <w:rPr>
          <w:rStyle w:val="fontstyle21"/>
        </w:rPr>
        <w:t>;</w:t>
      </w:r>
    </w:p>
    <w:p w:rsidR="007F4769" w:rsidRPr="007F4769" w:rsidRDefault="007F4769" w:rsidP="007F4769">
      <w:pPr>
        <w:pStyle w:val="Paragraphedeliste"/>
        <w:spacing w:after="0" w:line="240" w:lineRule="auto"/>
        <w:ind w:left="1416"/>
        <w:rPr>
          <w:rStyle w:val="fontstyle21"/>
        </w:rPr>
      </w:pPr>
      <w:proofErr w:type="spellStart"/>
      <w:r w:rsidRPr="00201A98">
        <w:rPr>
          <w:rStyle w:val="fontstyle21"/>
          <w:b/>
          <w:bCs/>
        </w:rPr>
        <w:t>Var</w:t>
      </w:r>
      <w:proofErr w:type="spellEnd"/>
      <w:r>
        <w:rPr>
          <w:rStyle w:val="fontstyle21"/>
        </w:rPr>
        <w:t xml:space="preserve"> R: </w:t>
      </w:r>
      <w:r w:rsidR="00E759CE">
        <w:rPr>
          <w:rStyle w:val="fontstyle21"/>
        </w:rPr>
        <w:t>Pointer(</w:t>
      </w:r>
      <w:proofErr w:type="spellStart"/>
      <w:r>
        <w:rPr>
          <w:rStyle w:val="fontstyle21"/>
        </w:rPr>
        <w:t>TNode</w:t>
      </w:r>
      <w:proofErr w:type="spellEnd"/>
      <w:r>
        <w:rPr>
          <w:rStyle w:val="fontstyle21"/>
        </w:rPr>
        <w:t>);</w:t>
      </w:r>
      <w:r>
        <w:rPr>
          <w:rStyle w:val="fontstyle21"/>
        </w:rPr>
        <w:tab/>
      </w:r>
    </w:p>
    <w:p w:rsidR="007F4769" w:rsidRPr="007F4769" w:rsidRDefault="007F4769" w:rsidP="007F4769">
      <w:pPr>
        <w:pStyle w:val="Paragraphedeliste"/>
        <w:spacing w:after="0" w:line="240" w:lineRule="auto"/>
        <w:ind w:left="1416"/>
        <w:rPr>
          <w:rStyle w:val="fontstyle21"/>
        </w:rPr>
      </w:pPr>
      <w:r w:rsidRPr="007F4769">
        <w:rPr>
          <w:rStyle w:val="fontstyle21"/>
        </w:rPr>
        <w:tab/>
      </w:r>
      <w:r w:rsidRPr="007F4769">
        <w:rPr>
          <w:rStyle w:val="fontstyle21"/>
        </w:rPr>
        <w:tab/>
      </w:r>
    </w:p>
    <w:p w:rsidR="00E759CE" w:rsidRDefault="00E759CE" w:rsidP="009B0E6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Let’s consider the following binary tree</w:t>
      </w:r>
      <w:r w:rsidR="00C62A12">
        <w:rPr>
          <w:rFonts w:asciiTheme="majorBidi" w:hAnsiTheme="majorBidi" w:cstheme="majorBidi"/>
        </w:rPr>
        <w:t xml:space="preserve"> (in Figure)</w:t>
      </w:r>
      <w:r>
        <w:rPr>
          <w:rFonts w:asciiTheme="majorBidi" w:hAnsiTheme="majorBidi" w:cstheme="majorBidi"/>
        </w:rPr>
        <w:t xml:space="preserve">, </w:t>
      </w:r>
    </w:p>
    <w:p w:rsidR="00E759CE" w:rsidRDefault="00E759CE" w:rsidP="00E759CE">
      <w:pPr>
        <w:pStyle w:val="Paragraphedeliste"/>
        <w:rPr>
          <w:rFonts w:asciiTheme="majorBidi" w:hAnsiTheme="majorBidi" w:cstheme="majorBidi"/>
        </w:rPr>
      </w:pPr>
      <w:r w:rsidRPr="00C62A12">
        <w:rPr>
          <w:rFonts w:asciiTheme="majorBidi" w:hAnsiTheme="majorBidi" w:cstheme="majorBidi"/>
          <w:b/>
          <w:bCs/>
          <w:u w:val="single"/>
        </w:rPr>
        <w:t>Question 1</w:t>
      </w:r>
      <w:r>
        <w:rPr>
          <w:rFonts w:asciiTheme="majorBidi" w:hAnsiTheme="majorBidi" w:cstheme="majorBidi"/>
        </w:rPr>
        <w:t xml:space="preserve">: is it a BST or a Heap? </w:t>
      </w:r>
    </w:p>
    <w:p w:rsidR="00E759CE" w:rsidRDefault="00E759CE" w:rsidP="00E759CE">
      <w:pPr>
        <w:pStyle w:val="Paragraphedeliste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Answer: …………………………………..</w:t>
      </w:r>
    </w:p>
    <w:p w:rsidR="00A15157" w:rsidRDefault="00A15157" w:rsidP="00C62A12">
      <w:pPr>
        <w:pStyle w:val="Paragraphedeliste"/>
        <w:rPr>
          <w:rFonts w:asciiTheme="majorBidi" w:hAnsiTheme="majorBidi" w:cstheme="majorBidi"/>
        </w:rPr>
      </w:pPr>
      <w:r w:rsidRPr="00C62A12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D22474" w:rsidRPr="00C62A12">
        <w:rPr>
          <w:rFonts w:asciiTheme="majorBidi" w:hAnsiTheme="majorBidi" w:cstheme="majorBidi"/>
          <w:b/>
          <w:bCs/>
          <w:u w:val="single"/>
        </w:rPr>
        <w:t>2</w:t>
      </w:r>
      <w:r>
        <w:rPr>
          <w:rFonts w:asciiTheme="majorBidi" w:hAnsiTheme="majorBidi" w:cstheme="majorBidi"/>
        </w:rPr>
        <w:t xml:space="preserve">: if this binary tree is a BST, show the steps required to make the deletion of value </w:t>
      </w:r>
      <w:r w:rsidR="00C62A12">
        <w:rPr>
          <w:rFonts w:asciiTheme="majorBidi" w:hAnsiTheme="majorBidi" w:cstheme="majorBidi"/>
          <w:b/>
          <w:bCs/>
        </w:rPr>
        <w:t>18</w:t>
      </w:r>
      <w:r>
        <w:rPr>
          <w:rFonts w:asciiTheme="majorBidi" w:hAnsiTheme="majorBidi" w:cstheme="majorBidi"/>
        </w:rPr>
        <w:t>.</w:t>
      </w:r>
    </w:p>
    <w:p w:rsidR="008E3222" w:rsidRDefault="008E3222" w:rsidP="00A15157">
      <w:pPr>
        <w:pStyle w:val="Paragraphedeliste"/>
        <w:rPr>
          <w:rFonts w:asciiTheme="majorBidi" w:hAnsiTheme="majorBidi" w:cstheme="majorBidi"/>
        </w:rPr>
      </w:pPr>
      <w:r w:rsidRPr="008E3222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>
            <wp:extent cx="6023587" cy="3450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59" cy="35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74" w:rsidRPr="00A15157" w:rsidRDefault="00D22474" w:rsidP="00D22474">
      <w:pPr>
        <w:pStyle w:val="Paragraphedeliste"/>
        <w:rPr>
          <w:rFonts w:asciiTheme="majorBidi" w:hAnsiTheme="majorBidi" w:cstheme="majorBidi"/>
          <w:b/>
          <w:bCs/>
          <w:i/>
          <w:iCs/>
        </w:rPr>
      </w:pPr>
      <w:r w:rsidRPr="00A15157">
        <w:rPr>
          <w:rFonts w:asciiTheme="majorBidi" w:hAnsiTheme="majorBidi" w:cstheme="majorBidi"/>
          <w:b/>
          <w:bCs/>
          <w:i/>
          <w:iCs/>
        </w:rPr>
        <w:t>initial state</w:t>
      </w:r>
      <w:r>
        <w:rPr>
          <w:rFonts w:asciiTheme="majorBidi" w:hAnsiTheme="majorBidi" w:cstheme="majorBidi"/>
          <w:b/>
          <w:bCs/>
          <w:i/>
          <w:iCs/>
        </w:rPr>
        <w:t xml:space="preserve"> of the BST</w:t>
      </w:r>
    </w:p>
    <w:p w:rsidR="00E759CE" w:rsidRDefault="00E759CE" w:rsidP="00E759CE">
      <w:pPr>
        <w:pStyle w:val="Paragraphedeliste"/>
        <w:rPr>
          <w:rFonts w:asciiTheme="majorBidi" w:hAnsiTheme="majorBidi" w:cstheme="majorBidi"/>
        </w:rPr>
      </w:pPr>
      <w:r w:rsidRPr="00C62A12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D22474" w:rsidRPr="00C62A12">
        <w:rPr>
          <w:rFonts w:asciiTheme="majorBidi" w:hAnsiTheme="majorBidi" w:cstheme="majorBidi"/>
          <w:b/>
          <w:bCs/>
          <w:u w:val="single"/>
        </w:rPr>
        <w:t>3</w:t>
      </w:r>
      <w:r>
        <w:rPr>
          <w:rFonts w:asciiTheme="majorBidi" w:hAnsiTheme="majorBidi" w:cstheme="majorBidi"/>
        </w:rPr>
        <w:t xml:space="preserve">: </w:t>
      </w:r>
      <w:r w:rsidR="00A805DD">
        <w:rPr>
          <w:rFonts w:asciiTheme="majorBidi" w:hAnsiTheme="majorBidi" w:cstheme="majorBidi"/>
        </w:rPr>
        <w:t xml:space="preserve">if this binary tree is a Heap, show the steps required to add the value </w:t>
      </w:r>
      <w:r w:rsidR="00A805DD" w:rsidRPr="00A805DD">
        <w:rPr>
          <w:rFonts w:asciiTheme="majorBidi" w:hAnsiTheme="majorBidi" w:cstheme="majorBidi"/>
          <w:b/>
          <w:bCs/>
        </w:rPr>
        <w:t>1</w:t>
      </w:r>
      <w:r w:rsidR="00A805DD">
        <w:rPr>
          <w:rFonts w:asciiTheme="majorBidi" w:hAnsiTheme="majorBidi" w:cstheme="majorBidi"/>
        </w:rPr>
        <w:t>.</w:t>
      </w:r>
    </w:p>
    <w:p w:rsidR="008E3222" w:rsidRDefault="008E3222" w:rsidP="00E759CE">
      <w:pPr>
        <w:pStyle w:val="Paragraphedeliste"/>
        <w:rPr>
          <w:rFonts w:asciiTheme="majorBidi" w:hAnsiTheme="majorBidi" w:cstheme="majorBidi"/>
        </w:rPr>
      </w:pPr>
      <w:r w:rsidRPr="008E3222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>
            <wp:extent cx="5917141" cy="5952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73" cy="60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157" w:rsidRDefault="00A15157" w:rsidP="00E759CE">
      <w:pPr>
        <w:pStyle w:val="Paragraphedeliste"/>
        <w:rPr>
          <w:rFonts w:asciiTheme="majorBidi" w:hAnsiTheme="majorBidi" w:cstheme="majorBidi"/>
        </w:rPr>
      </w:pPr>
    </w:p>
    <w:p w:rsidR="00A15157" w:rsidRPr="00A15157" w:rsidRDefault="00A15157" w:rsidP="00E759CE">
      <w:pPr>
        <w:pStyle w:val="Paragraphedeliste"/>
        <w:rPr>
          <w:rFonts w:asciiTheme="majorBidi" w:hAnsiTheme="majorBidi" w:cstheme="majorBidi"/>
          <w:b/>
          <w:bCs/>
          <w:i/>
          <w:iCs/>
        </w:rPr>
      </w:pPr>
      <w:r w:rsidRPr="00A15157">
        <w:rPr>
          <w:rFonts w:asciiTheme="majorBidi" w:hAnsiTheme="majorBidi" w:cstheme="majorBidi"/>
          <w:b/>
          <w:bCs/>
          <w:i/>
          <w:iCs/>
        </w:rPr>
        <w:t>initial state</w:t>
      </w:r>
      <w:r>
        <w:rPr>
          <w:rFonts w:asciiTheme="majorBidi" w:hAnsiTheme="majorBidi" w:cstheme="majorBidi"/>
          <w:b/>
          <w:bCs/>
          <w:i/>
          <w:iCs/>
        </w:rPr>
        <w:t xml:space="preserve"> of the heap</w:t>
      </w:r>
    </w:p>
    <w:p w:rsidR="00A805DD" w:rsidRDefault="00A805DD" w:rsidP="00E759CE">
      <w:pPr>
        <w:pStyle w:val="Paragraphedeliste"/>
        <w:rPr>
          <w:rFonts w:asciiTheme="majorBidi" w:hAnsiTheme="majorBidi" w:cstheme="majorBidi"/>
        </w:rPr>
      </w:pPr>
      <w:r w:rsidRPr="00C62A12">
        <w:rPr>
          <w:rFonts w:asciiTheme="majorBidi" w:hAnsiTheme="majorBidi" w:cstheme="majorBidi"/>
          <w:b/>
          <w:bCs/>
          <w:u w:val="single"/>
        </w:rPr>
        <w:t xml:space="preserve">Question </w:t>
      </w:r>
      <w:r w:rsidR="00D22474" w:rsidRPr="00C62A12">
        <w:rPr>
          <w:rFonts w:asciiTheme="majorBidi" w:hAnsiTheme="majorBidi" w:cstheme="majorBidi"/>
          <w:b/>
          <w:bCs/>
          <w:u w:val="single"/>
        </w:rPr>
        <w:t>4</w:t>
      </w:r>
      <w:r>
        <w:rPr>
          <w:rFonts w:asciiTheme="majorBidi" w:hAnsiTheme="majorBidi" w:cstheme="majorBidi"/>
        </w:rPr>
        <w:t>: if this binary tree is a Heap, show the steps required to make a deletion.</w:t>
      </w:r>
    </w:p>
    <w:p w:rsidR="00A15157" w:rsidRDefault="00A15157" w:rsidP="00E759CE">
      <w:pPr>
        <w:pStyle w:val="Paragraphedeliste"/>
        <w:rPr>
          <w:rFonts w:asciiTheme="majorBidi" w:hAnsiTheme="majorBidi" w:cstheme="majorBidi"/>
        </w:rPr>
      </w:pPr>
    </w:p>
    <w:p w:rsidR="00A15157" w:rsidRDefault="008E3222" w:rsidP="00A805DD">
      <w:pPr>
        <w:pStyle w:val="Paragraphedeliste"/>
        <w:rPr>
          <w:rFonts w:asciiTheme="majorBidi" w:hAnsiTheme="majorBidi" w:cstheme="majorBidi"/>
        </w:rPr>
      </w:pPr>
      <w:r w:rsidRPr="008E3222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>
            <wp:extent cx="5917140" cy="60384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526" cy="6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74" w:rsidRPr="00A15157" w:rsidRDefault="00D22474" w:rsidP="00D22474">
      <w:pPr>
        <w:pStyle w:val="Paragraphedeliste"/>
        <w:rPr>
          <w:rFonts w:asciiTheme="majorBidi" w:hAnsiTheme="majorBidi" w:cstheme="majorBidi"/>
          <w:b/>
          <w:bCs/>
          <w:i/>
          <w:iCs/>
        </w:rPr>
      </w:pPr>
      <w:r w:rsidRPr="00A15157">
        <w:rPr>
          <w:rFonts w:asciiTheme="majorBidi" w:hAnsiTheme="majorBidi" w:cstheme="majorBidi"/>
          <w:b/>
          <w:bCs/>
          <w:i/>
          <w:iCs/>
        </w:rPr>
        <w:t>initial state</w:t>
      </w:r>
      <w:r>
        <w:rPr>
          <w:rFonts w:asciiTheme="majorBidi" w:hAnsiTheme="majorBidi" w:cstheme="majorBidi"/>
          <w:b/>
          <w:bCs/>
          <w:i/>
          <w:iCs/>
        </w:rPr>
        <w:t xml:space="preserve"> of the heap</w:t>
      </w:r>
    </w:p>
    <w:p w:rsidR="00FF4345" w:rsidRDefault="00E759CE" w:rsidP="00D22474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759CE">
        <w:rPr>
          <w:rFonts w:asciiTheme="majorBidi" w:hAnsiTheme="majorBidi" w:cstheme="majorBidi"/>
          <w:b/>
          <w:bCs/>
          <w:u w:val="single"/>
        </w:rPr>
        <w:t>Complete</w:t>
      </w:r>
      <w:r w:rsidR="00C62A12" w:rsidRPr="00C62A12">
        <w:rPr>
          <w:rFonts w:asciiTheme="majorBidi" w:hAnsiTheme="majorBidi" w:cstheme="majorBidi"/>
          <w:b/>
          <w:bCs/>
        </w:rPr>
        <w:t xml:space="preserve"> </w:t>
      </w:r>
      <w:r w:rsidR="009B0E61" w:rsidRPr="009B0E61">
        <w:rPr>
          <w:rFonts w:asciiTheme="majorBidi" w:hAnsiTheme="majorBidi" w:cstheme="majorBidi"/>
        </w:rPr>
        <w:t xml:space="preserve">the procedure </w:t>
      </w:r>
      <w:r w:rsidR="009B0E61" w:rsidRPr="009B0E61">
        <w:rPr>
          <w:rFonts w:asciiTheme="majorBidi" w:hAnsiTheme="majorBidi" w:cstheme="majorBidi"/>
          <w:b/>
          <w:bCs/>
        </w:rPr>
        <w:t>Heap2Array</w:t>
      </w:r>
      <w:r w:rsidR="00C62A12">
        <w:rPr>
          <w:rFonts w:asciiTheme="majorBidi" w:hAnsiTheme="majorBidi" w:cstheme="majorBidi"/>
          <w:b/>
          <w:bCs/>
        </w:rPr>
        <w:t xml:space="preserve"> </w:t>
      </w:r>
      <w:r w:rsidR="002B73DC">
        <w:rPr>
          <w:rFonts w:asciiTheme="majorBidi" w:hAnsiTheme="majorBidi" w:cstheme="majorBidi"/>
        </w:rPr>
        <w:t xml:space="preserve">(un updated version of BFT seen in the course) </w:t>
      </w:r>
      <w:r w:rsidR="009B0E61" w:rsidRPr="009B0E61">
        <w:rPr>
          <w:rFonts w:asciiTheme="majorBidi" w:hAnsiTheme="majorBidi" w:cstheme="majorBidi"/>
        </w:rPr>
        <w:t>that makes a breadth first traversal (BFT) on a heap and produces the result into an array</w:t>
      </w:r>
      <w:r w:rsidR="00C62A12">
        <w:rPr>
          <w:rFonts w:asciiTheme="majorBidi" w:hAnsiTheme="majorBidi" w:cstheme="majorBidi"/>
        </w:rPr>
        <w:t xml:space="preserve"> </w:t>
      </w:r>
      <w:r w:rsidR="006F1807">
        <w:rPr>
          <w:rFonts w:asciiTheme="majorBidi" w:hAnsiTheme="majorBidi" w:cstheme="majorBidi"/>
          <w:b/>
          <w:bCs/>
          <w:i/>
          <w:iCs/>
        </w:rPr>
        <w:t>T</w:t>
      </w:r>
      <w:r w:rsidR="00C62A12">
        <w:rPr>
          <w:rFonts w:asciiTheme="majorBidi" w:hAnsiTheme="majorBidi" w:cstheme="majorBidi"/>
          <w:b/>
          <w:bCs/>
          <w:i/>
          <w:iCs/>
        </w:rPr>
        <w:t xml:space="preserve"> </w:t>
      </w:r>
      <w:r w:rsidR="002B73DC">
        <w:rPr>
          <w:rFonts w:asciiTheme="majorBidi" w:hAnsiTheme="majorBidi" w:cstheme="majorBidi"/>
        </w:rPr>
        <w:t>of integers</w:t>
      </w:r>
      <w:r w:rsidR="009B0E61" w:rsidRPr="009B0E61">
        <w:rPr>
          <w:rFonts w:asciiTheme="majorBidi" w:hAnsiTheme="majorBidi" w:cstheme="majorBidi"/>
        </w:rPr>
        <w:t>.</w:t>
      </w:r>
      <w:r w:rsidR="002B73DC">
        <w:rPr>
          <w:rFonts w:asciiTheme="majorBidi" w:hAnsiTheme="majorBidi" w:cstheme="majorBidi"/>
        </w:rPr>
        <w:t xml:space="preserve"> T</w:t>
      </w:r>
      <w:r w:rsidR="00A805DD">
        <w:rPr>
          <w:rFonts w:asciiTheme="majorBidi" w:hAnsiTheme="majorBidi" w:cstheme="majorBidi"/>
        </w:rPr>
        <w:t xml:space="preserve">he procedure uses a queue </w:t>
      </w:r>
      <w:r w:rsidR="002B73DC">
        <w:rPr>
          <w:rFonts w:asciiTheme="majorBidi" w:hAnsiTheme="majorBidi" w:cstheme="majorBidi"/>
        </w:rPr>
        <w:t>(</w:t>
      </w:r>
      <w:r w:rsidR="00C62A12">
        <w:rPr>
          <w:rFonts w:asciiTheme="majorBidi" w:hAnsiTheme="majorBidi" w:cstheme="majorBidi"/>
        </w:rPr>
        <w:t xml:space="preserve"> with operations: </w:t>
      </w:r>
      <w:r w:rsidR="00A805DD" w:rsidRPr="00A805DD">
        <w:rPr>
          <w:rFonts w:asciiTheme="majorBidi" w:hAnsiTheme="majorBidi" w:cstheme="majorBidi"/>
          <w:b/>
          <w:bCs/>
          <w:i/>
          <w:iCs/>
        </w:rPr>
        <w:t xml:space="preserve">Init, </w:t>
      </w:r>
      <w:proofErr w:type="spellStart"/>
      <w:r w:rsidR="00A97D2E">
        <w:rPr>
          <w:rFonts w:asciiTheme="majorBidi" w:hAnsiTheme="majorBidi" w:cstheme="majorBidi"/>
          <w:b/>
          <w:bCs/>
          <w:i/>
          <w:iCs/>
        </w:rPr>
        <w:t>GetHead</w:t>
      </w:r>
      <w:proofErr w:type="spellEnd"/>
      <w:r w:rsidR="00A97D2E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="00A97D2E">
        <w:rPr>
          <w:rFonts w:asciiTheme="majorBidi" w:hAnsiTheme="majorBidi" w:cstheme="majorBidi"/>
          <w:b/>
          <w:bCs/>
          <w:i/>
          <w:iCs/>
        </w:rPr>
        <w:t>GetTail</w:t>
      </w:r>
      <w:proofErr w:type="spellEnd"/>
      <w:r w:rsidR="00A97D2E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="00A805DD" w:rsidRPr="00A805DD">
        <w:rPr>
          <w:rFonts w:asciiTheme="majorBidi" w:hAnsiTheme="majorBidi" w:cstheme="majorBidi"/>
          <w:b/>
          <w:bCs/>
          <w:i/>
          <w:iCs/>
        </w:rPr>
        <w:t>Enqueue</w:t>
      </w:r>
      <w:proofErr w:type="spellEnd"/>
      <w:r w:rsidR="00A805DD" w:rsidRPr="00A805DD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="00A805DD" w:rsidRPr="00A805DD">
        <w:rPr>
          <w:rFonts w:asciiTheme="majorBidi" w:hAnsiTheme="majorBidi" w:cstheme="majorBidi"/>
          <w:b/>
          <w:bCs/>
          <w:i/>
          <w:iCs/>
        </w:rPr>
        <w:t>Dequeue</w:t>
      </w:r>
      <w:proofErr w:type="spellEnd"/>
      <w:r w:rsidR="00A805DD" w:rsidRPr="00A805DD">
        <w:rPr>
          <w:rFonts w:asciiTheme="majorBidi" w:hAnsiTheme="majorBidi" w:cstheme="majorBidi"/>
          <w:b/>
          <w:bCs/>
          <w:i/>
          <w:iCs/>
        </w:rPr>
        <w:t xml:space="preserve">, </w:t>
      </w:r>
      <w:r w:rsidR="00A805DD" w:rsidRPr="00A805DD">
        <w:rPr>
          <w:rFonts w:asciiTheme="majorBidi" w:hAnsiTheme="majorBidi" w:cstheme="majorBidi"/>
        </w:rPr>
        <w:t>and</w:t>
      </w:r>
      <w:r w:rsidR="00A805DD" w:rsidRPr="00A805DD">
        <w:rPr>
          <w:rFonts w:asciiTheme="majorBidi" w:hAnsiTheme="majorBidi" w:cstheme="majorBidi"/>
          <w:b/>
          <w:bCs/>
          <w:i/>
          <w:iCs/>
        </w:rPr>
        <w:t xml:space="preserve"> Empty</w:t>
      </w:r>
      <w:r w:rsidR="002B73DC">
        <w:rPr>
          <w:rFonts w:asciiTheme="majorBidi" w:hAnsiTheme="majorBidi" w:cstheme="majorBidi"/>
        </w:rPr>
        <w:t xml:space="preserve">) </w:t>
      </w:r>
      <w:r w:rsidR="006F1807">
        <w:rPr>
          <w:rFonts w:asciiTheme="majorBidi" w:hAnsiTheme="majorBidi" w:cstheme="majorBidi"/>
        </w:rPr>
        <w:t xml:space="preserve">and its </w:t>
      </w:r>
      <w:r w:rsidR="002B73DC">
        <w:rPr>
          <w:rFonts w:asciiTheme="majorBidi" w:hAnsiTheme="majorBidi" w:cstheme="majorBidi"/>
        </w:rPr>
        <w:t xml:space="preserve">declaration as follows: </w:t>
      </w:r>
    </w:p>
    <w:p w:rsidR="002B73DC" w:rsidRPr="006F1807" w:rsidRDefault="002B73DC" w:rsidP="002B73DC">
      <w:pPr>
        <w:spacing w:after="0" w:line="240" w:lineRule="auto"/>
        <w:ind w:left="2484" w:firstLine="348"/>
        <w:rPr>
          <w:rStyle w:val="fontstyle21"/>
          <w:sz w:val="20"/>
          <w:szCs w:val="20"/>
        </w:rPr>
      </w:pPr>
      <w:proofErr w:type="spellStart"/>
      <w:r w:rsidRPr="006F1807">
        <w:rPr>
          <w:rStyle w:val="fontstyle21"/>
          <w:b/>
          <w:bCs/>
          <w:sz w:val="20"/>
          <w:szCs w:val="20"/>
        </w:rPr>
        <w:t>Type</w:t>
      </w:r>
      <w:r w:rsidRPr="006F1807">
        <w:rPr>
          <w:rStyle w:val="fontstyle21"/>
          <w:sz w:val="20"/>
          <w:szCs w:val="20"/>
        </w:rPr>
        <w:t>TElement</w:t>
      </w:r>
      <w:proofErr w:type="spellEnd"/>
      <w:r w:rsidRPr="006F1807">
        <w:rPr>
          <w:rStyle w:val="fontstyle21"/>
          <w:sz w:val="20"/>
          <w:szCs w:val="20"/>
        </w:rPr>
        <w:t>=</w:t>
      </w:r>
      <w:r w:rsidRPr="006F1807">
        <w:rPr>
          <w:rStyle w:val="fontstyle21"/>
          <w:b/>
          <w:bCs/>
          <w:sz w:val="20"/>
          <w:szCs w:val="20"/>
        </w:rPr>
        <w:t>record</w:t>
      </w:r>
    </w:p>
    <w:p w:rsidR="002B73DC" w:rsidRPr="006F1807" w:rsidRDefault="002B73DC" w:rsidP="002B73DC">
      <w:pPr>
        <w:spacing w:after="0" w:line="240" w:lineRule="auto"/>
        <w:ind w:left="3552" w:firstLine="696"/>
        <w:rPr>
          <w:rStyle w:val="fontstyle21"/>
          <w:sz w:val="20"/>
          <w:szCs w:val="20"/>
        </w:rPr>
      </w:pPr>
      <w:r w:rsidRPr="006F1807">
        <w:rPr>
          <w:rStyle w:val="fontstyle21"/>
          <w:sz w:val="20"/>
          <w:szCs w:val="20"/>
        </w:rPr>
        <w:t>info:………………………………………………;  // complete this part</w:t>
      </w:r>
    </w:p>
    <w:p w:rsidR="002B73DC" w:rsidRPr="006F1807" w:rsidRDefault="002B73DC" w:rsidP="002B73DC">
      <w:pPr>
        <w:spacing w:after="0" w:line="240" w:lineRule="auto"/>
        <w:ind w:left="3900" w:firstLine="348"/>
        <w:rPr>
          <w:rStyle w:val="fontstyle21"/>
          <w:sz w:val="20"/>
          <w:szCs w:val="20"/>
        </w:rPr>
      </w:pPr>
      <w:proofErr w:type="spellStart"/>
      <w:r w:rsidRPr="006F1807">
        <w:rPr>
          <w:rStyle w:val="fontstyle21"/>
          <w:sz w:val="20"/>
          <w:szCs w:val="20"/>
        </w:rPr>
        <w:t>next:Pointer</w:t>
      </w:r>
      <w:proofErr w:type="spellEnd"/>
      <w:r w:rsidRPr="006F1807">
        <w:rPr>
          <w:rStyle w:val="fontstyle21"/>
          <w:sz w:val="20"/>
          <w:szCs w:val="20"/>
        </w:rPr>
        <w:t>(</w:t>
      </w:r>
      <w:proofErr w:type="spellStart"/>
      <w:r w:rsidRPr="006F1807">
        <w:rPr>
          <w:rStyle w:val="fontstyle21"/>
          <w:sz w:val="20"/>
          <w:szCs w:val="20"/>
        </w:rPr>
        <w:t>TElement</w:t>
      </w:r>
      <w:proofErr w:type="spellEnd"/>
      <w:r w:rsidRPr="006F1807">
        <w:rPr>
          <w:rStyle w:val="fontstyle21"/>
          <w:sz w:val="20"/>
          <w:szCs w:val="20"/>
        </w:rPr>
        <w:t>);</w:t>
      </w:r>
    </w:p>
    <w:p w:rsidR="002B73DC" w:rsidRPr="006F1807" w:rsidRDefault="002B73DC" w:rsidP="002B73DC">
      <w:pPr>
        <w:spacing w:after="0" w:line="240" w:lineRule="auto"/>
        <w:ind w:left="3552" w:firstLine="696"/>
        <w:rPr>
          <w:rStyle w:val="fontstyle21"/>
          <w:sz w:val="20"/>
          <w:szCs w:val="20"/>
        </w:rPr>
      </w:pPr>
      <w:r w:rsidRPr="006F1807">
        <w:rPr>
          <w:rStyle w:val="fontstyle21"/>
          <w:b/>
          <w:bCs/>
          <w:sz w:val="20"/>
          <w:szCs w:val="20"/>
        </w:rPr>
        <w:t>End</w:t>
      </w:r>
      <w:r w:rsidRPr="006F1807">
        <w:rPr>
          <w:rStyle w:val="fontstyle21"/>
          <w:sz w:val="20"/>
          <w:szCs w:val="20"/>
        </w:rPr>
        <w:t>;</w:t>
      </w:r>
    </w:p>
    <w:p w:rsidR="002B73DC" w:rsidRPr="006F1807" w:rsidRDefault="002B73DC" w:rsidP="002B73DC">
      <w:pPr>
        <w:ind w:left="2484" w:firstLine="348"/>
        <w:rPr>
          <w:rFonts w:asciiTheme="majorBidi" w:hAnsiTheme="majorBidi" w:cstheme="majorBidi"/>
          <w:sz w:val="20"/>
          <w:szCs w:val="20"/>
        </w:rPr>
      </w:pPr>
      <w:proofErr w:type="spellStart"/>
      <w:r w:rsidRPr="006F1807">
        <w:rPr>
          <w:rStyle w:val="fontstyle21"/>
          <w:b/>
          <w:bCs/>
          <w:sz w:val="20"/>
          <w:szCs w:val="20"/>
        </w:rPr>
        <w:t>Var</w:t>
      </w:r>
      <w:r w:rsidRPr="006F1807">
        <w:rPr>
          <w:rStyle w:val="fontstyle21"/>
          <w:sz w:val="20"/>
          <w:szCs w:val="20"/>
        </w:rPr>
        <w:t>Head</w:t>
      </w:r>
      <w:proofErr w:type="spellEnd"/>
      <w:r w:rsidRPr="006F1807">
        <w:rPr>
          <w:rStyle w:val="fontstyle21"/>
          <w:sz w:val="20"/>
          <w:szCs w:val="20"/>
        </w:rPr>
        <w:t>, Tail: Pointer(</w:t>
      </w:r>
      <w:proofErr w:type="spellStart"/>
      <w:r w:rsidRPr="006F1807">
        <w:rPr>
          <w:rStyle w:val="fontstyle21"/>
          <w:sz w:val="20"/>
          <w:szCs w:val="20"/>
        </w:rPr>
        <w:t>TElement</w:t>
      </w:r>
      <w:proofErr w:type="spellEnd"/>
      <w:r w:rsidRPr="006F1807">
        <w:rPr>
          <w:rStyle w:val="fontstyle21"/>
          <w:sz w:val="20"/>
          <w:szCs w:val="20"/>
        </w:rPr>
        <w:t>);</w:t>
      </w:r>
    </w:p>
    <w:p w:rsidR="006F1807" w:rsidRPr="006F1807" w:rsidRDefault="002B73DC" w:rsidP="007F4769">
      <w:pPr>
        <w:pStyle w:val="Paragraphedeliste"/>
        <w:spacing w:after="0" w:line="240" w:lineRule="auto"/>
        <w:rPr>
          <w:rStyle w:val="fontstyle21"/>
          <w:i/>
          <w:iCs/>
          <w:sz w:val="20"/>
          <w:szCs w:val="20"/>
        </w:rPr>
      </w:pPr>
      <w:r w:rsidRPr="006F1807">
        <w:rPr>
          <w:rStyle w:val="fontstyle01"/>
          <w:i/>
          <w:iCs/>
          <w:sz w:val="20"/>
          <w:szCs w:val="20"/>
        </w:rPr>
        <w:t xml:space="preserve">Procedure </w:t>
      </w:r>
      <w:r w:rsidR="009B0E61" w:rsidRPr="006F1807">
        <w:rPr>
          <w:rFonts w:asciiTheme="majorBidi" w:hAnsiTheme="majorBidi" w:cstheme="majorBidi"/>
          <w:b/>
          <w:bCs/>
          <w:i/>
          <w:iCs/>
          <w:sz w:val="20"/>
          <w:szCs w:val="20"/>
        </w:rPr>
        <w:t>Heaps2Array</w:t>
      </w:r>
      <w:r w:rsidR="009B0E61" w:rsidRPr="006F1807">
        <w:rPr>
          <w:rStyle w:val="fontstyle21"/>
          <w:i/>
          <w:iCs/>
          <w:sz w:val="20"/>
          <w:szCs w:val="20"/>
        </w:rPr>
        <w:t>(</w:t>
      </w:r>
      <w:r w:rsidRPr="006F1807">
        <w:rPr>
          <w:rStyle w:val="fontstyle21"/>
          <w:i/>
          <w:iCs/>
          <w:sz w:val="20"/>
          <w:szCs w:val="20"/>
        </w:rPr>
        <w:t>node</w:t>
      </w:r>
      <w:r w:rsidR="009B0E61" w:rsidRPr="006F1807">
        <w:rPr>
          <w:rStyle w:val="fontstyle21"/>
          <w:i/>
          <w:iCs/>
          <w:sz w:val="20"/>
          <w:szCs w:val="20"/>
        </w:rPr>
        <w:t xml:space="preserve"> : </w:t>
      </w:r>
      <w:r w:rsidR="009B0E61" w:rsidRPr="006F1807">
        <w:rPr>
          <w:rStyle w:val="fontstyle01"/>
          <w:i/>
          <w:iCs/>
          <w:sz w:val="20"/>
          <w:szCs w:val="20"/>
        </w:rPr>
        <w:t>Pointer(</w:t>
      </w:r>
      <w:proofErr w:type="spellStart"/>
      <w:r w:rsidR="009B0E61" w:rsidRPr="006F1807">
        <w:rPr>
          <w:rStyle w:val="fontstyle01"/>
          <w:i/>
          <w:iCs/>
          <w:sz w:val="20"/>
          <w:szCs w:val="20"/>
        </w:rPr>
        <w:t>TNode</w:t>
      </w:r>
      <w:proofErr w:type="spellEnd"/>
      <w:r w:rsidR="009B0E61" w:rsidRPr="006F1807">
        <w:rPr>
          <w:rStyle w:val="fontstyle01"/>
          <w:i/>
          <w:iCs/>
          <w:sz w:val="20"/>
          <w:szCs w:val="20"/>
        </w:rPr>
        <w:t>)</w:t>
      </w:r>
      <w:r w:rsidR="006F1807" w:rsidRPr="006F1807">
        <w:rPr>
          <w:rStyle w:val="fontstyle01"/>
          <w:i/>
          <w:iCs/>
          <w:sz w:val="20"/>
          <w:szCs w:val="20"/>
        </w:rPr>
        <w:t xml:space="preserve">; </w:t>
      </w:r>
      <w:proofErr w:type="spellStart"/>
      <w:r w:rsidR="006F1807" w:rsidRPr="006F1807">
        <w:rPr>
          <w:rStyle w:val="fontstyle01"/>
          <w:b w:val="0"/>
          <w:bCs w:val="0"/>
          <w:i/>
          <w:iCs/>
          <w:sz w:val="20"/>
          <w:szCs w:val="20"/>
        </w:rPr>
        <w:t>var</w:t>
      </w:r>
      <w:proofErr w:type="spellEnd"/>
      <w:r w:rsidR="006F1807" w:rsidRPr="006F1807">
        <w:rPr>
          <w:rStyle w:val="fontstyle01"/>
          <w:b w:val="0"/>
          <w:bCs w:val="0"/>
          <w:i/>
          <w:iCs/>
          <w:sz w:val="20"/>
          <w:szCs w:val="20"/>
        </w:rPr>
        <w:t xml:space="preserve"> T:</w:t>
      </w:r>
      <w:r w:rsidR="006F1807" w:rsidRPr="006F1807">
        <w:rPr>
          <w:rStyle w:val="fontstyle01"/>
          <w:i/>
          <w:iCs/>
          <w:sz w:val="20"/>
          <w:szCs w:val="20"/>
        </w:rPr>
        <w:t xml:space="preserve"> array[1..N] of integer; </w:t>
      </w:r>
      <w:r w:rsidRPr="006F1807">
        <w:rPr>
          <w:rStyle w:val="fontstyle01"/>
          <w:i/>
          <w:iCs/>
          <w:sz w:val="20"/>
          <w:szCs w:val="20"/>
        </w:rPr>
        <w:t>var</w:t>
      </w:r>
      <w:r w:rsidRPr="006F1807">
        <w:rPr>
          <w:rStyle w:val="fontstyle01"/>
          <w:b w:val="0"/>
          <w:bCs w:val="0"/>
          <w:i/>
          <w:iCs/>
          <w:sz w:val="20"/>
          <w:szCs w:val="20"/>
        </w:rPr>
        <w:t xml:space="preserve"> l</w:t>
      </w:r>
      <w:r w:rsidRPr="006F1807">
        <w:rPr>
          <w:rStyle w:val="fontstyle01"/>
          <w:i/>
          <w:iCs/>
          <w:sz w:val="20"/>
          <w:szCs w:val="20"/>
        </w:rPr>
        <w:t>: integer</w:t>
      </w:r>
      <w:r w:rsidR="009B0E61" w:rsidRPr="006F1807">
        <w:rPr>
          <w:rStyle w:val="fontstyle21"/>
          <w:i/>
          <w:iCs/>
          <w:sz w:val="20"/>
          <w:szCs w:val="20"/>
        </w:rPr>
        <w:t>);</w:t>
      </w:r>
    </w:p>
    <w:p w:rsidR="009B0E61" w:rsidRPr="006F1807" w:rsidRDefault="00C62A12" w:rsidP="007F4769">
      <w:pPr>
        <w:pStyle w:val="Paragraphedeliste"/>
        <w:spacing w:after="0" w:line="240" w:lineRule="auto"/>
        <w:rPr>
          <w:rStyle w:val="fontstyle01"/>
          <w:i/>
          <w:iCs/>
          <w:sz w:val="20"/>
          <w:szCs w:val="20"/>
        </w:rPr>
      </w:pPr>
      <w:r>
        <w:rPr>
          <w:rStyle w:val="fontstyle21"/>
          <w:i/>
          <w:iCs/>
          <w:sz w:val="20"/>
          <w:szCs w:val="20"/>
        </w:rPr>
        <w:tab/>
      </w:r>
      <w:r>
        <w:rPr>
          <w:rStyle w:val="fontstyle21"/>
          <w:i/>
          <w:iCs/>
          <w:sz w:val="20"/>
          <w:szCs w:val="20"/>
        </w:rPr>
        <w:tab/>
      </w:r>
      <w:r>
        <w:rPr>
          <w:rStyle w:val="fontstyle21"/>
          <w:i/>
          <w:iCs/>
          <w:sz w:val="20"/>
          <w:szCs w:val="20"/>
        </w:rPr>
        <w:tab/>
      </w:r>
      <w:r w:rsidR="006F1807" w:rsidRPr="006F1807">
        <w:rPr>
          <w:rStyle w:val="fontstyle21"/>
          <w:i/>
          <w:iCs/>
          <w:sz w:val="20"/>
          <w:szCs w:val="20"/>
        </w:rPr>
        <w:t>//N is a constant, and l is the number of elements in T at the end of the execution</w:t>
      </w:r>
      <w:r w:rsidR="009B0E61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proofErr w:type="spellStart"/>
      <w:r w:rsidR="006F1807" w:rsidRPr="006F1807">
        <w:rPr>
          <w:rStyle w:val="fontstyle01"/>
          <w:i/>
          <w:iCs/>
          <w:sz w:val="20"/>
          <w:szCs w:val="20"/>
        </w:rPr>
        <w:t>var</w:t>
      </w:r>
      <w:proofErr w:type="spellEnd"/>
      <w:r>
        <w:rPr>
          <w:rStyle w:val="fontstyle01"/>
          <w:i/>
          <w:iCs/>
          <w:sz w:val="20"/>
          <w:szCs w:val="20"/>
        </w:rPr>
        <w:t xml:space="preserve"> </w:t>
      </w:r>
      <w:r w:rsidR="00A97D2E" w:rsidRPr="006F1807">
        <w:rPr>
          <w:rStyle w:val="fontstyle21"/>
          <w:i/>
          <w:iCs/>
          <w:sz w:val="20"/>
          <w:szCs w:val="20"/>
        </w:rPr>
        <w:t>Info</w:t>
      </w:r>
      <w:r w:rsidR="009B0E61" w:rsidRPr="006F1807">
        <w:rPr>
          <w:rStyle w:val="fontstyle21"/>
          <w:i/>
          <w:iCs/>
          <w:sz w:val="20"/>
          <w:szCs w:val="20"/>
        </w:rPr>
        <w:t xml:space="preserve"> :</w:t>
      </w:r>
      <w:r w:rsidR="00A97D2E" w:rsidRPr="006F1807">
        <w:rPr>
          <w:rStyle w:val="fontstyle01"/>
          <w:i/>
          <w:iCs/>
          <w:sz w:val="20"/>
          <w:szCs w:val="20"/>
        </w:rPr>
        <w:t xml:space="preserve">……………..; </w:t>
      </w:r>
      <w:r w:rsidR="006F1807" w:rsidRPr="006F1807">
        <w:rPr>
          <w:rStyle w:val="fontstyle01"/>
          <w:b w:val="0"/>
          <w:bCs w:val="0"/>
          <w:i/>
          <w:iCs/>
          <w:sz w:val="20"/>
          <w:szCs w:val="20"/>
        </w:rPr>
        <w:t>i:</w:t>
      </w:r>
      <w:r w:rsidR="006F1807" w:rsidRPr="006F1807">
        <w:rPr>
          <w:rStyle w:val="fontstyle01"/>
          <w:i/>
          <w:iCs/>
          <w:sz w:val="20"/>
          <w:szCs w:val="20"/>
        </w:rPr>
        <w:t xml:space="preserve">intger ; </w:t>
      </w:r>
      <w:r w:rsidR="009B0E61" w:rsidRPr="006F1807">
        <w:rPr>
          <w:rFonts w:ascii="SFBX1095" w:hAnsi="SFBX1095"/>
          <w:b/>
          <w:bCs/>
          <w:i/>
          <w:iCs/>
          <w:color w:val="000000"/>
          <w:sz w:val="20"/>
          <w:szCs w:val="20"/>
        </w:rPr>
        <w:br/>
      </w:r>
      <w:r w:rsidR="009B0E61" w:rsidRPr="006F1807">
        <w:rPr>
          <w:rStyle w:val="fontstyle01"/>
          <w:i/>
          <w:iCs/>
          <w:sz w:val="20"/>
          <w:szCs w:val="20"/>
        </w:rPr>
        <w:t>Begin</w:t>
      </w:r>
    </w:p>
    <w:p w:rsidR="006F1807" w:rsidRPr="006F1807" w:rsidRDefault="009B0E61" w:rsidP="007F4769">
      <w:pPr>
        <w:pStyle w:val="Paragraphedeliste"/>
        <w:spacing w:after="0" w:line="240" w:lineRule="auto"/>
        <w:ind w:left="1416"/>
        <w:rPr>
          <w:rStyle w:val="fontstyle01"/>
          <w:i/>
          <w:iCs/>
          <w:sz w:val="20"/>
          <w:szCs w:val="20"/>
        </w:rPr>
      </w:pPr>
      <w:r w:rsidRPr="006F1807">
        <w:rPr>
          <w:rStyle w:val="fontstyle01"/>
          <w:i/>
          <w:iCs/>
          <w:sz w:val="20"/>
          <w:szCs w:val="20"/>
        </w:rPr>
        <w:t xml:space="preserve">If </w:t>
      </w:r>
      <w:r w:rsidR="00C62A12">
        <w:rPr>
          <w:rStyle w:val="fontstyle01"/>
          <w:i/>
          <w:iCs/>
          <w:sz w:val="20"/>
          <w:szCs w:val="20"/>
        </w:rPr>
        <w:t xml:space="preserve"> </w:t>
      </w:r>
      <w:r w:rsidRPr="006F1807">
        <w:rPr>
          <w:rStyle w:val="fontstyle21"/>
          <w:i/>
          <w:iCs/>
          <w:sz w:val="20"/>
          <w:szCs w:val="20"/>
        </w:rPr>
        <w:t>(</w:t>
      </w:r>
      <w:r w:rsidR="002B73DC" w:rsidRPr="006F1807">
        <w:rPr>
          <w:rStyle w:val="fontstyle21"/>
          <w:i/>
          <w:iCs/>
          <w:sz w:val="20"/>
          <w:szCs w:val="20"/>
        </w:rPr>
        <w:t>node</w:t>
      </w:r>
      <w:r w:rsidR="007F4769" w:rsidRPr="006F1807">
        <w:rPr>
          <w:rStyle w:val="fontstyle31"/>
          <w:i w:val="0"/>
          <w:iCs w:val="0"/>
          <w:sz w:val="20"/>
          <w:szCs w:val="20"/>
        </w:rPr>
        <w:t>!</w:t>
      </w:r>
      <w:r w:rsidRPr="006F1807">
        <w:rPr>
          <w:rStyle w:val="fontstyle41"/>
          <w:i/>
          <w:iCs/>
          <w:sz w:val="20"/>
          <w:szCs w:val="20"/>
        </w:rPr>
        <w:t xml:space="preserve">= </w:t>
      </w:r>
      <w:r w:rsidR="00A97D2E" w:rsidRPr="006F1807">
        <w:rPr>
          <w:rStyle w:val="fontstyle21"/>
          <w:i/>
          <w:iCs/>
          <w:sz w:val="20"/>
          <w:szCs w:val="20"/>
        </w:rPr>
        <w:t>……………..</w:t>
      </w:r>
      <w:r w:rsidRPr="006F1807">
        <w:rPr>
          <w:rStyle w:val="fontstyle21"/>
          <w:i/>
          <w:iCs/>
          <w:sz w:val="20"/>
          <w:szCs w:val="20"/>
        </w:rPr>
        <w:t xml:space="preserve">) </w:t>
      </w:r>
      <w:r w:rsidRPr="006F1807">
        <w:rPr>
          <w:rStyle w:val="fontstyle01"/>
          <w:i/>
          <w:iCs/>
          <w:sz w:val="20"/>
          <w:szCs w:val="20"/>
        </w:rPr>
        <w:t>Then</w:t>
      </w:r>
    </w:p>
    <w:p w:rsidR="007F4769" w:rsidRPr="006F1807" w:rsidRDefault="006F1807" w:rsidP="007F4769">
      <w:pPr>
        <w:pStyle w:val="Paragraphedeliste"/>
        <w:spacing w:after="0" w:line="240" w:lineRule="auto"/>
        <w:ind w:left="1416"/>
        <w:rPr>
          <w:rStyle w:val="fontstyle01"/>
          <w:i/>
          <w:iCs/>
          <w:sz w:val="20"/>
          <w:szCs w:val="20"/>
        </w:rPr>
      </w:pPr>
      <w:proofErr w:type="spellStart"/>
      <w:r w:rsidRPr="006F1807">
        <w:rPr>
          <w:rStyle w:val="fontstyle01"/>
          <w:i/>
          <w:iCs/>
          <w:sz w:val="20"/>
          <w:szCs w:val="20"/>
        </w:rPr>
        <w:t>i</w:t>
      </w:r>
      <w:proofErr w:type="spellEnd"/>
      <w:r w:rsidRPr="006F1807">
        <w:rPr>
          <w:rFonts w:ascii="SFRM1095" w:hAnsi="SFRM1095"/>
          <w:i/>
          <w:iCs/>
          <w:color w:val="000000"/>
          <w:sz w:val="20"/>
          <w:szCs w:val="20"/>
        </w:rPr>
        <w:sym w:font="Symbol" w:char="F0AC"/>
      </w:r>
      <w:r w:rsidRPr="006F1807">
        <w:rPr>
          <w:rFonts w:ascii="SFRM1095" w:hAnsi="SFRM1095"/>
          <w:i/>
          <w:iCs/>
          <w:color w:val="000000"/>
          <w:sz w:val="20"/>
          <w:szCs w:val="20"/>
        </w:rPr>
        <w:t>………………;</w:t>
      </w:r>
      <w:r w:rsidR="009B0E61" w:rsidRPr="006F1807">
        <w:rPr>
          <w:rFonts w:ascii="SFBX1095" w:hAnsi="SFBX1095"/>
          <w:b/>
          <w:bCs/>
          <w:i/>
          <w:iCs/>
          <w:color w:val="000000"/>
          <w:sz w:val="20"/>
          <w:szCs w:val="20"/>
        </w:rPr>
        <w:br/>
      </w:r>
      <w:r w:rsidR="009B0E61" w:rsidRPr="006F1807">
        <w:rPr>
          <w:rStyle w:val="fontstyle21"/>
          <w:i/>
          <w:iCs/>
          <w:sz w:val="20"/>
          <w:szCs w:val="20"/>
        </w:rPr>
        <w:t>Init;</w:t>
      </w:r>
      <w:r w:rsidR="00A97D2E" w:rsidRPr="006F1807">
        <w:rPr>
          <w:rStyle w:val="fontstyle21"/>
          <w:i/>
          <w:iCs/>
          <w:sz w:val="20"/>
          <w:szCs w:val="20"/>
        </w:rPr>
        <w:t>// initialize the</w:t>
      </w:r>
      <w:r w:rsidRPr="006F1807">
        <w:rPr>
          <w:rStyle w:val="fontstyle21"/>
          <w:i/>
          <w:iCs/>
          <w:sz w:val="20"/>
          <w:szCs w:val="20"/>
        </w:rPr>
        <w:t xml:space="preserve"> used</w:t>
      </w:r>
      <w:r w:rsidR="00A97D2E" w:rsidRPr="006F1807">
        <w:rPr>
          <w:rStyle w:val="fontstyle21"/>
          <w:i/>
          <w:iCs/>
          <w:sz w:val="20"/>
          <w:szCs w:val="20"/>
        </w:rPr>
        <w:t xml:space="preserve"> queue</w:t>
      </w:r>
      <w:r w:rsidR="009B0E61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r w:rsidR="00A97D2E" w:rsidRPr="006F1807">
        <w:rPr>
          <w:rStyle w:val="fontstyle21"/>
          <w:i/>
          <w:iCs/>
          <w:sz w:val="20"/>
          <w:szCs w:val="20"/>
        </w:rPr>
        <w:t>…………………………</w:t>
      </w:r>
      <w:r w:rsidR="009B0E61" w:rsidRPr="006F1807">
        <w:rPr>
          <w:rStyle w:val="fontstyle21"/>
          <w:i/>
          <w:iCs/>
          <w:sz w:val="20"/>
          <w:szCs w:val="20"/>
        </w:rPr>
        <w:t>(</w:t>
      </w:r>
      <w:r w:rsidR="002B73DC" w:rsidRPr="006F1807">
        <w:rPr>
          <w:rStyle w:val="fontstyle21"/>
          <w:i/>
          <w:iCs/>
          <w:sz w:val="20"/>
          <w:szCs w:val="20"/>
        </w:rPr>
        <w:t>node</w:t>
      </w:r>
      <w:r w:rsidR="009B0E61" w:rsidRPr="006F1807">
        <w:rPr>
          <w:rStyle w:val="fontstyle21"/>
          <w:i/>
          <w:iCs/>
          <w:sz w:val="20"/>
          <w:szCs w:val="20"/>
        </w:rPr>
        <w:t>) ;</w:t>
      </w:r>
      <w:r w:rsidR="002B73DC" w:rsidRPr="006F1807">
        <w:rPr>
          <w:rStyle w:val="fontstyle21"/>
          <w:i/>
          <w:iCs/>
          <w:sz w:val="20"/>
          <w:szCs w:val="20"/>
        </w:rPr>
        <w:t xml:space="preserve"> // enqueue the node</w:t>
      </w:r>
      <w:r w:rsidR="009B0E61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r w:rsidR="009B0E61" w:rsidRPr="006F1807">
        <w:rPr>
          <w:rStyle w:val="fontstyle01"/>
          <w:i/>
          <w:iCs/>
          <w:sz w:val="20"/>
          <w:szCs w:val="20"/>
        </w:rPr>
        <w:t xml:space="preserve">While </w:t>
      </w:r>
      <w:r w:rsidR="009B0E61" w:rsidRPr="006F1807">
        <w:rPr>
          <w:rStyle w:val="fontstyle21"/>
          <w:i/>
          <w:iCs/>
          <w:sz w:val="20"/>
          <w:szCs w:val="20"/>
        </w:rPr>
        <w:t>(</w:t>
      </w:r>
      <w:r w:rsidR="007F4769" w:rsidRPr="006F1807">
        <w:rPr>
          <w:rStyle w:val="fontstyle21"/>
          <w:i/>
          <w:iCs/>
          <w:sz w:val="20"/>
          <w:szCs w:val="20"/>
        </w:rPr>
        <w:t>not</w:t>
      </w:r>
      <w:r w:rsidR="009B0E61" w:rsidRPr="006F1807">
        <w:rPr>
          <w:rStyle w:val="fontstyle21"/>
          <w:i/>
          <w:iCs/>
          <w:sz w:val="20"/>
          <w:szCs w:val="20"/>
        </w:rPr>
        <w:t>(</w:t>
      </w:r>
      <w:r w:rsidR="007F4769" w:rsidRPr="006F1807">
        <w:rPr>
          <w:rStyle w:val="fontstyle21"/>
          <w:i/>
          <w:iCs/>
          <w:sz w:val="20"/>
          <w:szCs w:val="20"/>
        </w:rPr>
        <w:t>Empty</w:t>
      </w:r>
      <w:r w:rsidR="009B0E61" w:rsidRPr="006F1807">
        <w:rPr>
          <w:rStyle w:val="fontstyle21"/>
          <w:i/>
          <w:iCs/>
          <w:sz w:val="20"/>
          <w:szCs w:val="20"/>
        </w:rPr>
        <w:t xml:space="preserve">)) </w:t>
      </w:r>
      <w:r w:rsidR="009B0E61" w:rsidRPr="006F1807">
        <w:rPr>
          <w:rStyle w:val="fontstyle01"/>
          <w:i/>
          <w:iCs/>
          <w:sz w:val="20"/>
          <w:szCs w:val="20"/>
        </w:rPr>
        <w:t>Do</w:t>
      </w:r>
    </w:p>
    <w:p w:rsidR="00A97D2E" w:rsidRPr="006F1807" w:rsidRDefault="00A97D2E" w:rsidP="00A97D2E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20"/>
          <w:szCs w:val="20"/>
        </w:rPr>
      </w:pPr>
      <w:r w:rsidRPr="006F1807">
        <w:rPr>
          <w:rStyle w:val="fontstyle21"/>
          <w:i/>
          <w:iCs/>
          <w:sz w:val="20"/>
          <w:szCs w:val="20"/>
        </w:rPr>
        <w:t>Info</w:t>
      </w:r>
      <w:r w:rsidR="002B73DC" w:rsidRPr="006F1807">
        <w:rPr>
          <w:rFonts w:ascii="SFRM1095" w:hAnsi="SFRM1095"/>
          <w:i/>
          <w:iCs/>
          <w:color w:val="000000"/>
          <w:sz w:val="20"/>
          <w:szCs w:val="20"/>
        </w:rPr>
        <w:sym w:font="Symbol" w:char="F0AC"/>
      </w:r>
      <w:proofErr w:type="spellStart"/>
      <w:r w:rsidRPr="006F1807">
        <w:rPr>
          <w:rStyle w:val="fontstyle21"/>
          <w:i/>
          <w:iCs/>
          <w:sz w:val="20"/>
          <w:szCs w:val="20"/>
        </w:rPr>
        <w:t>GetHead</w:t>
      </w:r>
      <w:proofErr w:type="spellEnd"/>
      <w:r w:rsidRPr="006F1807">
        <w:rPr>
          <w:rStyle w:val="fontstyle21"/>
          <w:i/>
          <w:iCs/>
          <w:sz w:val="20"/>
          <w:szCs w:val="20"/>
        </w:rPr>
        <w:t> ;</w:t>
      </w:r>
    </w:p>
    <w:p w:rsidR="007F4769" w:rsidRPr="006F1807" w:rsidRDefault="007F4769" w:rsidP="006F1807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20"/>
          <w:szCs w:val="20"/>
        </w:rPr>
      </w:pPr>
      <w:proofErr w:type="spellStart"/>
      <w:r w:rsidRPr="006F1807">
        <w:rPr>
          <w:rStyle w:val="fontstyle21"/>
          <w:i/>
          <w:iCs/>
          <w:sz w:val="20"/>
          <w:szCs w:val="20"/>
        </w:rPr>
        <w:t>Deqeue</w:t>
      </w:r>
      <w:proofErr w:type="spellEnd"/>
      <w:r w:rsidR="009B0E61" w:rsidRPr="006F1807">
        <w:rPr>
          <w:rStyle w:val="fontstyle21"/>
          <w:i/>
          <w:iCs/>
          <w:sz w:val="20"/>
          <w:szCs w:val="20"/>
        </w:rPr>
        <w:t>;</w:t>
      </w:r>
    </w:p>
    <w:p w:rsidR="007F4769" w:rsidRPr="00C62A12" w:rsidRDefault="007F4769" w:rsidP="007F4769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20"/>
          <w:szCs w:val="20"/>
          <w:lang w:val="en-US"/>
        </w:rPr>
      </w:pPr>
      <w:r w:rsidRPr="00C62A12">
        <w:rPr>
          <w:rStyle w:val="fontstyle21"/>
          <w:i/>
          <w:iCs/>
          <w:sz w:val="20"/>
          <w:szCs w:val="20"/>
          <w:lang w:val="en-US"/>
        </w:rPr>
        <w:t>T[</w:t>
      </w:r>
      <w:proofErr w:type="spellStart"/>
      <w:r w:rsidRPr="00C62A12">
        <w:rPr>
          <w:rStyle w:val="fontstyle21"/>
          <w:i/>
          <w:iCs/>
          <w:sz w:val="20"/>
          <w:szCs w:val="20"/>
          <w:lang w:val="en-US"/>
        </w:rPr>
        <w:t>i</w:t>
      </w:r>
      <w:proofErr w:type="spellEnd"/>
      <w:r w:rsidRPr="00C62A12">
        <w:rPr>
          <w:rStyle w:val="fontstyle21"/>
          <w:i/>
          <w:iCs/>
          <w:sz w:val="20"/>
          <w:szCs w:val="20"/>
          <w:lang w:val="en-US"/>
        </w:rPr>
        <w:t>]=</w:t>
      </w:r>
      <w:r w:rsidR="00A97D2E" w:rsidRPr="00C62A12">
        <w:rPr>
          <w:rStyle w:val="fontstyle21"/>
          <w:i/>
          <w:iCs/>
          <w:sz w:val="20"/>
          <w:szCs w:val="20"/>
          <w:lang w:val="en-US"/>
        </w:rPr>
        <w:t>…………………………</w:t>
      </w:r>
      <w:r w:rsidRPr="00C62A12">
        <w:rPr>
          <w:rStyle w:val="fontstyle21"/>
          <w:i/>
          <w:iCs/>
          <w:sz w:val="20"/>
          <w:szCs w:val="20"/>
          <w:lang w:val="en-US"/>
        </w:rPr>
        <w:t xml:space="preserve"> ; </w:t>
      </w:r>
    </w:p>
    <w:p w:rsidR="00E759CE" w:rsidRPr="006F1807" w:rsidRDefault="00E759CE" w:rsidP="007F4769">
      <w:pPr>
        <w:pStyle w:val="Paragraphedeliste"/>
        <w:spacing w:after="0" w:line="240" w:lineRule="auto"/>
        <w:ind w:left="1416" w:firstLine="708"/>
        <w:rPr>
          <w:rStyle w:val="fontstyle21"/>
          <w:i/>
          <w:iCs/>
          <w:sz w:val="20"/>
          <w:szCs w:val="20"/>
        </w:rPr>
      </w:pPr>
      <w:proofErr w:type="spellStart"/>
      <w:r w:rsidRPr="006F1807">
        <w:rPr>
          <w:rStyle w:val="fontstyle21"/>
          <w:i/>
          <w:iCs/>
          <w:sz w:val="20"/>
          <w:szCs w:val="20"/>
        </w:rPr>
        <w:t>i</w:t>
      </w:r>
      <w:proofErr w:type="spellEnd"/>
      <w:r w:rsidR="002B73DC" w:rsidRPr="006F1807">
        <w:rPr>
          <w:rFonts w:ascii="SFRM1095" w:hAnsi="SFRM1095"/>
          <w:i/>
          <w:iCs/>
          <w:color w:val="000000"/>
          <w:sz w:val="20"/>
          <w:szCs w:val="20"/>
        </w:rPr>
        <w:sym w:font="Symbol" w:char="F0AC"/>
      </w:r>
      <w:r w:rsidR="00A97D2E" w:rsidRPr="006F1807">
        <w:rPr>
          <w:rStyle w:val="fontstyle21"/>
          <w:i/>
          <w:iCs/>
          <w:sz w:val="20"/>
          <w:szCs w:val="20"/>
        </w:rPr>
        <w:t>………………………..</w:t>
      </w:r>
      <w:r w:rsidRPr="006F1807">
        <w:rPr>
          <w:rStyle w:val="fontstyle21"/>
          <w:i/>
          <w:iCs/>
          <w:sz w:val="20"/>
          <w:szCs w:val="20"/>
        </w:rPr>
        <w:t>;</w:t>
      </w:r>
    </w:p>
    <w:p w:rsidR="007F4769" w:rsidRPr="006F1807" w:rsidRDefault="007F4769" w:rsidP="007F4769">
      <w:pPr>
        <w:pStyle w:val="Paragraphedeliste"/>
        <w:spacing w:after="0" w:line="240" w:lineRule="auto"/>
        <w:ind w:left="2124"/>
        <w:rPr>
          <w:rStyle w:val="fontstyle01"/>
          <w:i/>
          <w:iCs/>
          <w:sz w:val="20"/>
          <w:szCs w:val="20"/>
        </w:rPr>
      </w:pPr>
      <w:r w:rsidRPr="006F1807">
        <w:rPr>
          <w:rStyle w:val="fontstyle01"/>
          <w:i/>
          <w:iCs/>
          <w:sz w:val="20"/>
          <w:szCs w:val="20"/>
        </w:rPr>
        <w:t xml:space="preserve">If </w:t>
      </w:r>
      <w:r w:rsidRPr="006F1807">
        <w:rPr>
          <w:rStyle w:val="fontstyle21"/>
          <w:i/>
          <w:iCs/>
          <w:sz w:val="20"/>
          <w:szCs w:val="20"/>
        </w:rPr>
        <w:t>(</w:t>
      </w:r>
      <w:r w:rsidR="006F1807" w:rsidRPr="006F1807">
        <w:rPr>
          <w:rStyle w:val="fontstyle21"/>
          <w:i/>
          <w:iCs/>
          <w:sz w:val="20"/>
          <w:szCs w:val="20"/>
        </w:rPr>
        <w:t>node</w:t>
      </w:r>
      <w:r w:rsidRPr="006F1807">
        <w:rPr>
          <w:rStyle w:val="fontstyle21"/>
          <w:i/>
          <w:iCs/>
          <w:sz w:val="20"/>
          <w:szCs w:val="20"/>
        </w:rPr>
        <w:t>-&gt;</w:t>
      </w:r>
      <w:r w:rsidR="006F1807" w:rsidRPr="006F1807">
        <w:rPr>
          <w:rStyle w:val="fontstyle21"/>
          <w:i/>
          <w:iCs/>
          <w:sz w:val="20"/>
          <w:szCs w:val="20"/>
        </w:rPr>
        <w:t>………………</w:t>
      </w:r>
      <w:r w:rsidRPr="006F1807">
        <w:rPr>
          <w:rStyle w:val="fontstyle31"/>
          <w:i w:val="0"/>
          <w:iCs w:val="0"/>
          <w:sz w:val="20"/>
          <w:szCs w:val="20"/>
        </w:rPr>
        <w:t>!</w:t>
      </w:r>
      <w:r w:rsidRPr="006F1807">
        <w:rPr>
          <w:rStyle w:val="fontstyle41"/>
          <w:i/>
          <w:iCs/>
          <w:sz w:val="20"/>
          <w:szCs w:val="20"/>
        </w:rPr>
        <w:t xml:space="preserve">= </w:t>
      </w:r>
      <w:r w:rsidRPr="006F1807">
        <w:rPr>
          <w:rStyle w:val="fontstyle21"/>
          <w:i/>
          <w:iCs/>
          <w:sz w:val="20"/>
          <w:szCs w:val="20"/>
        </w:rPr>
        <w:t xml:space="preserve">Nil) </w:t>
      </w:r>
      <w:r w:rsidRPr="006F1807">
        <w:rPr>
          <w:rStyle w:val="fontstyle01"/>
          <w:i/>
          <w:iCs/>
          <w:sz w:val="20"/>
          <w:szCs w:val="20"/>
        </w:rPr>
        <w:t>Then</w:t>
      </w:r>
    </w:p>
    <w:p w:rsidR="006F1807" w:rsidRPr="006F1807" w:rsidRDefault="00A97D2E" w:rsidP="006F1807">
      <w:pPr>
        <w:pStyle w:val="Paragraphedeliste"/>
        <w:spacing w:after="0" w:line="240" w:lineRule="auto"/>
        <w:ind w:left="2124"/>
        <w:rPr>
          <w:rStyle w:val="fontstyle01"/>
          <w:i/>
          <w:iCs/>
        </w:rPr>
      </w:pPr>
      <w:r w:rsidRPr="006F1807">
        <w:rPr>
          <w:rStyle w:val="fontstyle21"/>
          <w:i/>
          <w:iCs/>
          <w:sz w:val="20"/>
          <w:szCs w:val="20"/>
        </w:rPr>
        <w:t>…………………………</w:t>
      </w:r>
      <w:r w:rsidR="007F4769" w:rsidRPr="006F1807">
        <w:rPr>
          <w:rStyle w:val="fontstyle21"/>
          <w:i/>
          <w:iCs/>
          <w:sz w:val="20"/>
          <w:szCs w:val="20"/>
        </w:rPr>
        <w:t>(N-&gt;LC);</w:t>
      </w:r>
      <w:r w:rsidR="007F4769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proofErr w:type="spellStart"/>
      <w:r w:rsidR="007F4769" w:rsidRPr="006F1807">
        <w:rPr>
          <w:rStyle w:val="fontstyle01"/>
          <w:i/>
          <w:iCs/>
          <w:sz w:val="20"/>
          <w:szCs w:val="20"/>
        </w:rPr>
        <w:t>EndIf</w:t>
      </w:r>
      <w:proofErr w:type="spellEnd"/>
      <w:r w:rsidR="007F4769" w:rsidRPr="006F1807">
        <w:rPr>
          <w:rStyle w:val="fontstyle21"/>
          <w:i/>
          <w:iCs/>
          <w:sz w:val="20"/>
          <w:szCs w:val="20"/>
        </w:rPr>
        <w:t>;</w:t>
      </w:r>
      <w:r w:rsidR="007F4769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r w:rsidR="006F1807" w:rsidRPr="006F1807">
        <w:rPr>
          <w:rStyle w:val="fontstyle01"/>
          <w:i/>
          <w:iCs/>
        </w:rPr>
        <w:t xml:space="preserve">If </w:t>
      </w:r>
      <w:r w:rsidR="006F1807" w:rsidRPr="006F1807">
        <w:rPr>
          <w:rStyle w:val="fontstyle21"/>
          <w:i/>
          <w:iCs/>
        </w:rPr>
        <w:t xml:space="preserve">(node-&gt;RC </w:t>
      </w:r>
      <w:r w:rsidR="006F1807" w:rsidRPr="006F1807">
        <w:rPr>
          <w:rStyle w:val="fontstyle31"/>
          <w:i w:val="0"/>
          <w:iCs w:val="0"/>
        </w:rPr>
        <w:t>!</w:t>
      </w:r>
      <w:r w:rsidR="006F1807" w:rsidRPr="006F1807">
        <w:rPr>
          <w:rStyle w:val="fontstyle41"/>
          <w:i/>
          <w:iCs/>
        </w:rPr>
        <w:t xml:space="preserve">= </w:t>
      </w:r>
      <w:r w:rsidR="006F1807" w:rsidRPr="006F1807">
        <w:rPr>
          <w:rStyle w:val="fontstyle21"/>
          <w:i/>
          <w:iCs/>
        </w:rPr>
        <w:t xml:space="preserve">Nil) </w:t>
      </w:r>
      <w:r w:rsidR="006F1807" w:rsidRPr="006F1807">
        <w:rPr>
          <w:rStyle w:val="fontstyle01"/>
          <w:i/>
          <w:iCs/>
        </w:rPr>
        <w:t>Then</w:t>
      </w:r>
    </w:p>
    <w:p w:rsidR="007F4769" w:rsidRPr="006F1807" w:rsidRDefault="006F1807" w:rsidP="006F1807">
      <w:pPr>
        <w:pStyle w:val="Paragraphedeliste"/>
        <w:spacing w:after="0" w:line="240" w:lineRule="auto"/>
        <w:ind w:left="2124"/>
        <w:rPr>
          <w:rStyle w:val="fontstyle21"/>
          <w:i/>
          <w:iCs/>
          <w:sz w:val="20"/>
          <w:szCs w:val="20"/>
        </w:rPr>
      </w:pPr>
      <w:r w:rsidRPr="006F1807">
        <w:rPr>
          <w:rStyle w:val="fontstyle21"/>
          <w:i/>
          <w:iCs/>
        </w:rPr>
        <w:t xml:space="preserve">       </w:t>
      </w:r>
      <w:proofErr w:type="spellStart"/>
      <w:r w:rsidRPr="006F1807">
        <w:rPr>
          <w:rStyle w:val="fontstyle21"/>
          <w:i/>
          <w:iCs/>
        </w:rPr>
        <w:t>Enqueue</w:t>
      </w:r>
      <w:proofErr w:type="spellEnd"/>
      <w:r w:rsidRPr="006F1807">
        <w:rPr>
          <w:rStyle w:val="fontstyle21"/>
          <w:i/>
          <w:iCs/>
        </w:rPr>
        <w:t>(node-&gt;RC);</w:t>
      </w:r>
      <w:r w:rsidR="007F4769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proofErr w:type="spellStart"/>
      <w:r w:rsidR="007F4769" w:rsidRPr="006F1807">
        <w:rPr>
          <w:rStyle w:val="fontstyle01"/>
          <w:i/>
          <w:iCs/>
          <w:sz w:val="20"/>
          <w:szCs w:val="20"/>
        </w:rPr>
        <w:t>EndIf</w:t>
      </w:r>
      <w:proofErr w:type="spellEnd"/>
      <w:r w:rsidR="007F4769" w:rsidRPr="006F1807">
        <w:rPr>
          <w:rStyle w:val="fontstyle21"/>
          <w:i/>
          <w:iCs/>
          <w:sz w:val="20"/>
          <w:szCs w:val="20"/>
        </w:rPr>
        <w:t>;</w:t>
      </w:r>
    </w:p>
    <w:p w:rsidR="002B73DC" w:rsidRPr="006F1807" w:rsidRDefault="009B0E61" w:rsidP="007F4769">
      <w:pPr>
        <w:spacing w:after="0" w:line="240" w:lineRule="auto"/>
        <w:ind w:left="708" w:firstLine="708"/>
        <w:rPr>
          <w:rStyle w:val="fontstyle21"/>
          <w:i/>
          <w:iCs/>
          <w:sz w:val="20"/>
          <w:szCs w:val="20"/>
        </w:rPr>
      </w:pPr>
      <w:proofErr w:type="spellStart"/>
      <w:r w:rsidRPr="006F1807">
        <w:rPr>
          <w:rStyle w:val="fontstyle01"/>
          <w:i/>
          <w:iCs/>
          <w:sz w:val="20"/>
          <w:szCs w:val="20"/>
        </w:rPr>
        <w:t>EndWhile</w:t>
      </w:r>
      <w:proofErr w:type="spellEnd"/>
      <w:r w:rsidRPr="006F1807">
        <w:rPr>
          <w:rStyle w:val="fontstyle21"/>
          <w:i/>
          <w:iCs/>
          <w:sz w:val="20"/>
          <w:szCs w:val="20"/>
        </w:rPr>
        <w:t>;</w:t>
      </w:r>
    </w:p>
    <w:p w:rsidR="009B0E61" w:rsidRPr="006F1807" w:rsidRDefault="002B73DC" w:rsidP="007F4769">
      <w:pPr>
        <w:spacing w:after="0" w:line="240" w:lineRule="auto"/>
        <w:ind w:left="708" w:firstLine="708"/>
        <w:rPr>
          <w:rStyle w:val="fontstyle21"/>
          <w:i/>
          <w:iCs/>
          <w:sz w:val="20"/>
          <w:szCs w:val="20"/>
        </w:rPr>
      </w:pPr>
      <w:r w:rsidRPr="006F1807">
        <w:rPr>
          <w:rStyle w:val="fontstyle01"/>
          <w:i/>
          <w:iCs/>
          <w:sz w:val="20"/>
          <w:szCs w:val="20"/>
        </w:rPr>
        <w:t>l</w:t>
      </w:r>
      <w:r w:rsidRPr="006F1807">
        <w:rPr>
          <w:rFonts w:ascii="SFRM1095" w:hAnsi="SFRM1095"/>
          <w:i/>
          <w:iCs/>
          <w:color w:val="000000"/>
          <w:sz w:val="20"/>
          <w:szCs w:val="20"/>
        </w:rPr>
        <w:sym w:font="Symbol" w:char="F0AC"/>
      </w:r>
      <w:r w:rsidRPr="006F1807">
        <w:rPr>
          <w:rFonts w:ascii="SFRM1095" w:hAnsi="SFRM1095"/>
          <w:i/>
          <w:iCs/>
          <w:color w:val="000000"/>
          <w:sz w:val="20"/>
          <w:szCs w:val="20"/>
        </w:rPr>
        <w:t>…………….;</w:t>
      </w:r>
      <w:r w:rsidR="009B0E61" w:rsidRPr="006F1807">
        <w:rPr>
          <w:rFonts w:ascii="SFRM1095" w:hAnsi="SFRM1095"/>
          <w:i/>
          <w:iCs/>
          <w:color w:val="000000"/>
          <w:sz w:val="20"/>
          <w:szCs w:val="20"/>
        </w:rPr>
        <w:br/>
      </w:r>
      <w:proofErr w:type="spellStart"/>
      <w:r w:rsidR="009B0E61" w:rsidRPr="006F1807">
        <w:rPr>
          <w:rStyle w:val="fontstyle01"/>
          <w:i/>
          <w:iCs/>
          <w:sz w:val="20"/>
          <w:szCs w:val="20"/>
        </w:rPr>
        <w:t>EndIf</w:t>
      </w:r>
      <w:proofErr w:type="spellEnd"/>
      <w:r w:rsidR="009B0E61" w:rsidRPr="006F1807">
        <w:rPr>
          <w:rStyle w:val="fontstyle21"/>
          <w:i/>
          <w:iCs/>
          <w:sz w:val="20"/>
          <w:szCs w:val="20"/>
        </w:rPr>
        <w:t>;</w:t>
      </w:r>
    </w:p>
    <w:p w:rsidR="009B0E61" w:rsidRPr="006F1807" w:rsidRDefault="009B0E61" w:rsidP="007F4769">
      <w:pPr>
        <w:spacing w:after="0" w:line="240" w:lineRule="auto"/>
        <w:ind w:firstLine="708"/>
        <w:rPr>
          <w:rStyle w:val="fontstyle21"/>
          <w:i/>
          <w:iCs/>
          <w:sz w:val="20"/>
          <w:szCs w:val="20"/>
        </w:rPr>
      </w:pPr>
      <w:r w:rsidRPr="006F1807">
        <w:rPr>
          <w:rStyle w:val="fontstyle01"/>
          <w:i/>
          <w:iCs/>
          <w:sz w:val="20"/>
          <w:szCs w:val="20"/>
        </w:rPr>
        <w:t>End</w:t>
      </w:r>
      <w:r w:rsidRPr="006F1807">
        <w:rPr>
          <w:rStyle w:val="fontstyle21"/>
          <w:i/>
          <w:iCs/>
          <w:sz w:val="20"/>
          <w:szCs w:val="20"/>
        </w:rPr>
        <w:t>;</w:t>
      </w:r>
    </w:p>
    <w:p w:rsidR="00214096" w:rsidRDefault="00214096" w:rsidP="007F4769">
      <w:pPr>
        <w:spacing w:after="0" w:line="240" w:lineRule="auto"/>
        <w:ind w:firstLine="708"/>
        <w:rPr>
          <w:rStyle w:val="fontstyle21"/>
        </w:rPr>
      </w:pPr>
    </w:p>
    <w:p w:rsidR="00214096" w:rsidRDefault="00214096" w:rsidP="007F4769">
      <w:pPr>
        <w:spacing w:after="0" w:line="240" w:lineRule="auto"/>
        <w:ind w:firstLine="708"/>
        <w:rPr>
          <w:rStyle w:val="fontstyle21"/>
        </w:rPr>
      </w:pPr>
    </w:p>
    <w:p w:rsidR="00214096" w:rsidRDefault="00214096" w:rsidP="007F4769">
      <w:pPr>
        <w:spacing w:after="0" w:line="240" w:lineRule="auto"/>
        <w:ind w:firstLine="708"/>
        <w:rPr>
          <w:rStyle w:val="fontstyle21"/>
        </w:rPr>
      </w:pPr>
    </w:p>
    <w:p w:rsidR="00214096" w:rsidRDefault="00214096" w:rsidP="007F4769">
      <w:pPr>
        <w:spacing w:after="0" w:line="240" w:lineRule="auto"/>
        <w:ind w:firstLine="708"/>
        <w:rPr>
          <w:rStyle w:val="fontstyle21"/>
        </w:rPr>
      </w:pPr>
    </w:p>
    <w:p w:rsidR="006A6973" w:rsidRDefault="008E3222" w:rsidP="006A6973">
      <w:pPr>
        <w:pStyle w:val="Paragraphedeliste"/>
        <w:numPr>
          <w:ilvl w:val="0"/>
          <w:numId w:val="1"/>
        </w:numPr>
        <w:rPr>
          <w:rStyle w:val="fontstyle21"/>
        </w:rPr>
      </w:pPr>
      <w:r>
        <w:rPr>
          <w:rStyle w:val="fontstyle21"/>
        </w:rPr>
        <w:t>In the following array, s</w:t>
      </w:r>
      <w:r w:rsidR="00A805DD">
        <w:rPr>
          <w:rStyle w:val="fontstyle21"/>
        </w:rPr>
        <w:t>how the result of</w:t>
      </w:r>
      <w:r w:rsidR="00C62A12">
        <w:rPr>
          <w:rStyle w:val="fontstyle21"/>
        </w:rPr>
        <w:t xml:space="preserve"> </w:t>
      </w:r>
      <w:r w:rsidRPr="00D22474">
        <w:rPr>
          <w:rFonts w:asciiTheme="majorBidi" w:hAnsiTheme="majorBidi" w:cstheme="majorBidi"/>
          <w:b/>
          <w:bCs/>
        </w:rPr>
        <w:t>Heaps2Array</w:t>
      </w:r>
      <w:r w:rsidR="00C62A12">
        <w:rPr>
          <w:rFonts w:asciiTheme="majorBidi" w:hAnsiTheme="majorBidi" w:cstheme="majorBidi"/>
          <w:b/>
          <w:bCs/>
        </w:rPr>
        <w:t xml:space="preserve"> </w:t>
      </w:r>
      <w:r w:rsidR="00201A98">
        <w:rPr>
          <w:rStyle w:val="fontstyle21"/>
        </w:rPr>
        <w:t>applied on</w:t>
      </w:r>
      <w:r w:rsidR="00A805DD">
        <w:rPr>
          <w:rStyle w:val="fontstyle21"/>
        </w:rPr>
        <w:t xml:space="preserve"> the structure of question 1. 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955"/>
        <w:gridCol w:w="955"/>
        <w:gridCol w:w="955"/>
        <w:gridCol w:w="955"/>
        <w:gridCol w:w="956"/>
        <w:gridCol w:w="957"/>
        <w:gridCol w:w="957"/>
        <w:gridCol w:w="957"/>
        <w:gridCol w:w="957"/>
        <w:gridCol w:w="957"/>
      </w:tblGrid>
      <w:tr w:rsidR="006A6973" w:rsidTr="006A6973">
        <w:tc>
          <w:tcPr>
            <w:tcW w:w="1090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0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0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0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0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1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1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1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1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  <w:tc>
          <w:tcPr>
            <w:tcW w:w="1091" w:type="dxa"/>
          </w:tcPr>
          <w:p w:rsidR="006A6973" w:rsidRDefault="006A6973" w:rsidP="00A805DD">
            <w:pPr>
              <w:pStyle w:val="Paragraphedeliste"/>
              <w:ind w:left="0"/>
              <w:rPr>
                <w:rStyle w:val="fontstyle21"/>
              </w:rPr>
            </w:pPr>
          </w:p>
        </w:tc>
      </w:tr>
    </w:tbl>
    <w:p w:rsidR="00577E53" w:rsidRDefault="00577E53" w:rsidP="00577E53">
      <w:pPr>
        <w:pStyle w:val="Paragraphedeliste"/>
        <w:rPr>
          <w:rStyle w:val="fontstyle21"/>
        </w:rPr>
      </w:pPr>
      <w:r w:rsidRPr="00FB0AF5">
        <w:rPr>
          <w:rFonts w:asciiTheme="majorBidi" w:hAnsiTheme="majorBidi" w:cstheme="majorBidi"/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5115919</wp:posOffset>
            </wp:positionH>
            <wp:positionV relativeFrom="paragraph">
              <wp:posOffset>133422</wp:posOffset>
            </wp:positionV>
            <wp:extent cx="1276985" cy="12769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805DD" w:rsidRDefault="008E3222" w:rsidP="006A6973">
      <w:pPr>
        <w:pStyle w:val="Paragraphedeliste"/>
        <w:numPr>
          <w:ilvl w:val="0"/>
          <w:numId w:val="1"/>
        </w:numPr>
        <w:rPr>
          <w:rStyle w:val="fontstyle21"/>
        </w:rPr>
      </w:pPr>
      <w:r>
        <w:rPr>
          <w:rStyle w:val="fontstyle21"/>
        </w:rPr>
        <w:t xml:space="preserve">Let’s consider the following structure </w:t>
      </w: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 w:rsidRPr="00E14DB8">
        <w:rPr>
          <w:rFonts w:asciiTheme="majorBidi" w:hAnsiTheme="majorBidi" w:cstheme="majorBidi"/>
          <w:b/>
          <w:bCs/>
          <w:u w:val="single"/>
        </w:rPr>
        <w:t>Question 1:</w:t>
      </w:r>
      <w:r w:rsidR="00577E53">
        <w:rPr>
          <w:rFonts w:asciiTheme="majorBidi" w:hAnsiTheme="majorBidi" w:cstheme="majorBidi"/>
        </w:rPr>
        <w:t>I</w:t>
      </w:r>
      <w:r w:rsidRPr="00FB0AF5">
        <w:rPr>
          <w:rFonts w:asciiTheme="majorBidi" w:hAnsiTheme="majorBidi" w:cstheme="majorBidi"/>
        </w:rPr>
        <w:t xml:space="preserve">s this </w:t>
      </w:r>
      <w:r>
        <w:rPr>
          <w:rFonts w:asciiTheme="majorBidi" w:hAnsiTheme="majorBidi" w:cstheme="majorBidi"/>
        </w:rPr>
        <w:t xml:space="preserve">binary tree </w:t>
      </w:r>
      <w:r w:rsidRPr="00FB0AF5">
        <w:rPr>
          <w:rFonts w:asciiTheme="majorBidi" w:hAnsiTheme="majorBidi" w:cstheme="majorBidi"/>
        </w:rPr>
        <w:t>a B</w:t>
      </w:r>
      <w:r>
        <w:rPr>
          <w:rFonts w:asciiTheme="majorBidi" w:hAnsiTheme="majorBidi" w:cstheme="majorBidi"/>
        </w:rPr>
        <w:t>ST or a Heap?</w:t>
      </w: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Answer: …………………………………………………………………………</w:t>
      </w: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 w:rsidRPr="00E14DB8">
        <w:rPr>
          <w:rFonts w:asciiTheme="majorBidi" w:hAnsiTheme="majorBidi" w:cstheme="majorBidi"/>
          <w:b/>
          <w:bCs/>
          <w:u w:val="single"/>
        </w:rPr>
        <w:t>Question 2:</w:t>
      </w:r>
      <w:r>
        <w:rPr>
          <w:rFonts w:asciiTheme="majorBidi" w:hAnsiTheme="majorBidi" w:cstheme="majorBidi"/>
        </w:rPr>
        <w:t xml:space="preserve"> What is the problem with this binary tree? </w:t>
      </w: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Answer: ………………………………………………………………………….</w:t>
      </w: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 w:rsidRPr="00E14DB8">
        <w:rPr>
          <w:rFonts w:asciiTheme="majorBidi" w:hAnsiTheme="majorBidi" w:cstheme="majorBidi"/>
          <w:b/>
          <w:bCs/>
          <w:u w:val="single"/>
        </w:rPr>
        <w:t>Question 3:</w:t>
      </w:r>
      <w:r>
        <w:rPr>
          <w:rFonts w:asciiTheme="majorBidi" w:hAnsiTheme="majorBidi" w:cstheme="majorBidi"/>
        </w:rPr>
        <w:t xml:space="preserve"> Execute an </w:t>
      </w:r>
      <w:r w:rsidRPr="00577E53">
        <w:rPr>
          <w:rFonts w:asciiTheme="majorBidi" w:hAnsiTheme="majorBidi" w:cstheme="majorBidi"/>
          <w:b/>
          <w:bCs/>
        </w:rPr>
        <w:t>infix depth first traversal</w:t>
      </w:r>
      <w:r>
        <w:rPr>
          <w:rFonts w:asciiTheme="majorBidi" w:hAnsiTheme="majorBidi" w:cstheme="majorBidi"/>
        </w:rPr>
        <w:t xml:space="preserve"> on this binary tree and give the result </w:t>
      </w:r>
    </w:p>
    <w:p w:rsidR="00FB0AF5" w:rsidRP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following array </w:t>
      </w:r>
      <w:r w:rsidRPr="00577E53">
        <w:rPr>
          <w:rFonts w:asciiTheme="majorBidi" w:hAnsiTheme="majorBidi" w:cstheme="majorBidi"/>
          <w:b/>
          <w:bCs/>
        </w:rPr>
        <w:t>T2.</w:t>
      </w:r>
    </w:p>
    <w:tbl>
      <w:tblPr>
        <w:tblStyle w:val="Grilledutableau"/>
        <w:tblW w:w="0" w:type="auto"/>
        <w:tblLook w:val="04A0"/>
      </w:tblPr>
      <w:tblGrid>
        <w:gridCol w:w="1005"/>
        <w:gridCol w:w="1005"/>
        <w:gridCol w:w="1005"/>
        <w:gridCol w:w="1005"/>
        <w:gridCol w:w="1005"/>
        <w:gridCol w:w="1006"/>
        <w:gridCol w:w="1006"/>
        <w:gridCol w:w="1006"/>
        <w:gridCol w:w="1006"/>
        <w:gridCol w:w="1006"/>
      </w:tblGrid>
      <w:tr w:rsidR="00FB0AF5" w:rsidTr="00E14DB8">
        <w:tc>
          <w:tcPr>
            <w:tcW w:w="1005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5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5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5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5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6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6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6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6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  <w:tc>
          <w:tcPr>
            <w:tcW w:w="1006" w:type="dxa"/>
          </w:tcPr>
          <w:p w:rsidR="00FB0AF5" w:rsidRDefault="00FB0AF5" w:rsidP="00E759CE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</w:tr>
    </w:tbl>
    <w:p w:rsidR="00FB0AF5" w:rsidRPr="00FB0AF5" w:rsidRDefault="00FB0AF5" w:rsidP="00E759CE">
      <w:pPr>
        <w:rPr>
          <w:rFonts w:asciiTheme="majorBidi" w:hAnsiTheme="majorBidi" w:cstheme="majorBidi"/>
          <w:b/>
          <w:bCs/>
          <w:u w:val="single"/>
        </w:rPr>
      </w:pPr>
    </w:p>
    <w:p w:rsidR="00FB0AF5" w:rsidRDefault="00FB0AF5" w:rsidP="00C62A12">
      <w:pPr>
        <w:pStyle w:val="Paragraphedeliste"/>
        <w:ind w:hanging="720"/>
        <w:jc w:val="both"/>
        <w:rPr>
          <w:rFonts w:asciiTheme="majorBidi" w:hAnsiTheme="majorBidi" w:cstheme="majorBidi"/>
        </w:rPr>
      </w:pPr>
      <w:r w:rsidRPr="00E14DB8">
        <w:rPr>
          <w:rFonts w:asciiTheme="majorBidi" w:hAnsiTheme="majorBidi" w:cstheme="majorBidi"/>
          <w:b/>
          <w:bCs/>
          <w:u w:val="single"/>
        </w:rPr>
        <w:t>Question 4:</w:t>
      </w:r>
      <w:r w:rsidR="00577E53">
        <w:rPr>
          <w:rFonts w:asciiTheme="majorBidi" w:hAnsiTheme="majorBidi" w:cstheme="majorBidi"/>
        </w:rPr>
        <w:t xml:space="preserve">Using </w:t>
      </w:r>
      <w:r>
        <w:rPr>
          <w:rFonts w:asciiTheme="majorBidi" w:hAnsiTheme="majorBidi" w:cstheme="majorBidi"/>
        </w:rPr>
        <w:t xml:space="preserve">T2, regenerate a binary tree with the same content. </w:t>
      </w:r>
      <w:r w:rsidR="00577E53">
        <w:rPr>
          <w:rFonts w:asciiTheme="majorBidi" w:hAnsiTheme="majorBidi" w:cstheme="majorBidi"/>
        </w:rPr>
        <w:t>Idea: t</w:t>
      </w:r>
      <w:r>
        <w:rPr>
          <w:rFonts w:asciiTheme="majorBidi" w:hAnsiTheme="majorBidi" w:cstheme="majorBidi"/>
        </w:rPr>
        <w:t xml:space="preserve">he </w:t>
      </w:r>
      <w:r w:rsidR="00577E53">
        <w:rPr>
          <w:rFonts w:asciiTheme="majorBidi" w:hAnsiTheme="majorBidi" w:cstheme="majorBidi"/>
        </w:rPr>
        <w:t xml:space="preserve">procedure </w:t>
      </w:r>
      <w:r>
        <w:rPr>
          <w:rFonts w:asciiTheme="majorBidi" w:hAnsiTheme="majorBidi" w:cstheme="majorBidi"/>
        </w:rPr>
        <w:t xml:space="preserve">has to put the </w:t>
      </w:r>
      <w:r w:rsidRPr="00201A98">
        <w:rPr>
          <w:rFonts w:asciiTheme="majorBidi" w:hAnsiTheme="majorBidi" w:cstheme="majorBidi"/>
        </w:rPr>
        <w:t>middle</w:t>
      </w:r>
      <w:r w:rsidR="00577E53" w:rsidRPr="00201A98">
        <w:rPr>
          <w:rFonts w:asciiTheme="majorBidi" w:hAnsiTheme="majorBidi" w:cstheme="majorBidi"/>
        </w:rPr>
        <w:t xml:space="preserve"> </w:t>
      </w:r>
      <w:r w:rsidR="00C62A12">
        <w:rPr>
          <w:rFonts w:asciiTheme="majorBidi" w:hAnsiTheme="majorBidi" w:cstheme="majorBidi"/>
        </w:rPr>
        <w:t xml:space="preserve">of the table </w:t>
      </w:r>
      <w:r w:rsidR="00577E53" w:rsidRPr="00201A98">
        <w:rPr>
          <w:rFonts w:asciiTheme="majorBidi" w:hAnsiTheme="majorBidi" w:cstheme="majorBidi"/>
        </w:rPr>
        <w:t>(we compute the middle as</w:t>
      </w:r>
      <w:r w:rsidR="00201A98" w:rsidRPr="00201A98">
        <w:rPr>
          <w:rFonts w:asciiTheme="majorBidi" w:hAnsiTheme="majorBidi" w:cstheme="majorBidi"/>
        </w:rPr>
        <w:t>:</w:t>
      </w:r>
      <w:r w:rsidR="00201A98" w:rsidRPr="00201A98">
        <w:rPr>
          <w:rFonts w:asciiTheme="majorBidi" w:hAnsiTheme="majorBidi" w:cstheme="majorBidi"/>
          <w:b/>
          <w:bCs/>
          <w:i/>
          <w:iCs/>
        </w:rPr>
        <w:t>(</w:t>
      </w:r>
      <w:r w:rsidR="00577E53" w:rsidRPr="00201A98">
        <w:rPr>
          <w:rFonts w:asciiTheme="majorBidi" w:hAnsiTheme="majorBidi" w:cstheme="majorBidi"/>
          <w:b/>
          <w:bCs/>
          <w:i/>
          <w:iCs/>
        </w:rPr>
        <w:t>number of elements in the array +1</w:t>
      </w:r>
      <w:r w:rsidR="00201A98" w:rsidRPr="00201A98">
        <w:rPr>
          <w:rFonts w:asciiTheme="majorBidi" w:hAnsiTheme="majorBidi" w:cstheme="majorBidi"/>
          <w:b/>
          <w:bCs/>
          <w:i/>
          <w:iCs/>
        </w:rPr>
        <w:t>)</w:t>
      </w:r>
      <w:r w:rsidR="00577E53" w:rsidRPr="00201A98">
        <w:rPr>
          <w:rFonts w:asciiTheme="majorBidi" w:hAnsiTheme="majorBidi" w:cstheme="majorBidi"/>
          <w:b/>
          <w:bCs/>
          <w:i/>
          <w:iCs/>
        </w:rPr>
        <w:t xml:space="preserve"> div 2</w:t>
      </w:r>
      <w:r w:rsidR="00577E53" w:rsidRPr="00201A98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 </w:t>
      </w:r>
      <w:r w:rsidRPr="00577E53">
        <w:rPr>
          <w:rFonts w:asciiTheme="majorBidi" w:hAnsiTheme="majorBidi" w:cstheme="majorBidi"/>
          <w:b/>
          <w:bCs/>
        </w:rPr>
        <w:t xml:space="preserve">as the root of the </w:t>
      </w:r>
      <w:r w:rsidR="00577E53" w:rsidRPr="00577E53">
        <w:rPr>
          <w:rFonts w:asciiTheme="majorBidi" w:hAnsiTheme="majorBidi" w:cstheme="majorBidi"/>
          <w:b/>
          <w:bCs/>
        </w:rPr>
        <w:t>regenerated</w:t>
      </w:r>
      <w:r w:rsidRPr="00577E53">
        <w:rPr>
          <w:rFonts w:asciiTheme="majorBidi" w:hAnsiTheme="majorBidi" w:cstheme="majorBidi"/>
          <w:b/>
          <w:bCs/>
        </w:rPr>
        <w:t xml:space="preserve"> binary tree</w:t>
      </w:r>
      <w:r>
        <w:rPr>
          <w:rFonts w:asciiTheme="majorBidi" w:hAnsiTheme="majorBidi" w:cstheme="majorBidi"/>
        </w:rPr>
        <w:t xml:space="preserve">, then </w:t>
      </w:r>
      <w:r w:rsidR="00577E53">
        <w:rPr>
          <w:rFonts w:asciiTheme="majorBidi" w:hAnsiTheme="majorBidi" w:cstheme="majorBidi"/>
        </w:rPr>
        <w:t xml:space="preserve">the procedure </w:t>
      </w:r>
      <w:r>
        <w:rPr>
          <w:rFonts w:asciiTheme="majorBidi" w:hAnsiTheme="majorBidi" w:cstheme="majorBidi"/>
        </w:rPr>
        <w:t>creates the two sub</w:t>
      </w:r>
      <w:r w:rsidR="00577E53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>binary trees</w:t>
      </w:r>
      <w:r w:rsidR="00577E53">
        <w:rPr>
          <w:rFonts w:asciiTheme="majorBidi" w:hAnsiTheme="majorBidi" w:cstheme="majorBidi"/>
        </w:rPr>
        <w:t xml:space="preserve"> (left sub-binary tree and right sub-binary tree)</w:t>
      </w:r>
      <w:r>
        <w:rPr>
          <w:rFonts w:asciiTheme="majorBidi" w:hAnsiTheme="majorBidi" w:cstheme="majorBidi"/>
        </w:rPr>
        <w:t xml:space="preserve"> using the two sub-arrays (left </w:t>
      </w:r>
      <w:r w:rsidR="00577E53">
        <w:rPr>
          <w:rFonts w:asciiTheme="majorBidi" w:hAnsiTheme="majorBidi" w:cstheme="majorBidi"/>
        </w:rPr>
        <w:t xml:space="preserve">sub-array </w:t>
      </w:r>
      <w:r>
        <w:rPr>
          <w:rFonts w:asciiTheme="majorBidi" w:hAnsiTheme="majorBidi" w:cstheme="majorBidi"/>
        </w:rPr>
        <w:t>and right</w:t>
      </w:r>
      <w:r w:rsidR="00577E53">
        <w:rPr>
          <w:rFonts w:asciiTheme="majorBidi" w:hAnsiTheme="majorBidi" w:cstheme="majorBidi"/>
        </w:rPr>
        <w:t xml:space="preserve"> sub-array</w:t>
      </w:r>
      <w:r>
        <w:rPr>
          <w:rFonts w:asciiTheme="majorBidi" w:hAnsiTheme="majorBidi" w:cstheme="majorBidi"/>
        </w:rPr>
        <w:t xml:space="preserve"> of the middle of the table)</w:t>
      </w:r>
      <w:r w:rsidR="00577E53">
        <w:rPr>
          <w:rFonts w:asciiTheme="majorBidi" w:hAnsiTheme="majorBidi" w:cstheme="majorBidi"/>
        </w:rPr>
        <w:t>.</w:t>
      </w:r>
    </w:p>
    <w:p w:rsidR="00577E53" w:rsidRDefault="00577E53" w:rsidP="00FB0AF5">
      <w:pPr>
        <w:pStyle w:val="Paragraphedeliste"/>
        <w:ind w:hanging="720"/>
        <w:rPr>
          <w:rFonts w:asciiTheme="majorBidi" w:hAnsiTheme="majorBidi" w:cstheme="majorBidi"/>
        </w:rPr>
      </w:pPr>
      <w:r w:rsidRPr="00577E53">
        <w:rPr>
          <w:rFonts w:asciiTheme="majorBidi" w:hAnsiTheme="majorBidi" w:cstheme="majorBidi"/>
          <w:noProof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2754091</wp:posOffset>
            </wp:positionH>
            <wp:positionV relativeFrom="paragraph">
              <wp:posOffset>13071</wp:posOffset>
            </wp:positionV>
            <wp:extent cx="1949570" cy="89725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738" cy="90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7E53" w:rsidRDefault="00577E53" w:rsidP="00FB0AF5">
      <w:pPr>
        <w:pStyle w:val="Paragraphedeliste"/>
        <w:ind w:hanging="720"/>
        <w:rPr>
          <w:rFonts w:asciiTheme="majorBidi" w:hAnsiTheme="majorBidi" w:cstheme="majorBidi"/>
        </w:rPr>
      </w:pPr>
    </w:p>
    <w:p w:rsidR="00577E53" w:rsidRDefault="00577E53" w:rsidP="00FB0AF5">
      <w:pPr>
        <w:pStyle w:val="Paragraphedeliste"/>
        <w:ind w:hanging="720"/>
        <w:rPr>
          <w:rFonts w:asciiTheme="majorBidi" w:hAnsiTheme="majorBidi" w:cstheme="majorBidi"/>
        </w:rPr>
      </w:pPr>
    </w:p>
    <w:p w:rsidR="00577E53" w:rsidRDefault="00577E53" w:rsidP="00FB0AF5">
      <w:pPr>
        <w:pStyle w:val="Paragraphedeliste"/>
        <w:ind w:hanging="720"/>
        <w:rPr>
          <w:rFonts w:asciiTheme="majorBidi" w:hAnsiTheme="majorBidi" w:cstheme="majorBidi"/>
        </w:rPr>
      </w:pPr>
    </w:p>
    <w:p w:rsidR="00577E53" w:rsidRDefault="00577E53" w:rsidP="00FB0AF5">
      <w:pPr>
        <w:pStyle w:val="Paragraphedeliste"/>
        <w:ind w:hanging="720"/>
        <w:rPr>
          <w:rFonts w:asciiTheme="majorBidi" w:hAnsiTheme="majorBidi" w:cstheme="majorBidi"/>
        </w:rPr>
      </w:pP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</w:p>
    <w:p w:rsidR="00FB0AF5" w:rsidRDefault="00FB0AF5" w:rsidP="00FB0AF5">
      <w:pPr>
        <w:pStyle w:val="Paragraphedeliste"/>
        <w:ind w:hanging="720"/>
        <w:rPr>
          <w:rFonts w:asciiTheme="majorBidi" w:hAnsiTheme="majorBidi" w:cstheme="majorBidi"/>
        </w:rPr>
      </w:pPr>
      <w:r w:rsidRPr="00E14DB8">
        <w:rPr>
          <w:rFonts w:asciiTheme="majorBidi" w:hAnsiTheme="majorBidi" w:cstheme="majorBidi"/>
          <w:b/>
          <w:bCs/>
          <w:u w:val="single"/>
        </w:rPr>
        <w:t>Question 5:</w:t>
      </w:r>
      <w:r>
        <w:rPr>
          <w:rFonts w:asciiTheme="majorBidi" w:hAnsiTheme="majorBidi" w:cstheme="majorBidi"/>
        </w:rPr>
        <w:t xml:space="preserve">  Deduce the complexity of the previous algorithm?</w:t>
      </w:r>
      <w:r w:rsidR="00201A98">
        <w:rPr>
          <w:rFonts w:asciiTheme="majorBidi" w:hAnsiTheme="majorBidi" w:cstheme="majorBidi"/>
        </w:rPr>
        <w:t xml:space="preserve"> Justify your answer.</w:t>
      </w:r>
    </w:p>
    <w:p w:rsidR="00201A98" w:rsidRDefault="00FB0AF5" w:rsidP="00201A98">
      <w:pPr>
        <w:pStyle w:val="Paragraphedeliste"/>
        <w:ind w:left="0"/>
        <w:rPr>
          <w:rFonts w:asciiTheme="majorBidi" w:hAnsiTheme="majorBidi" w:cstheme="majorBidi"/>
        </w:rPr>
      </w:pPr>
      <w:r w:rsidRPr="00C62A12">
        <w:rPr>
          <w:rFonts w:asciiTheme="majorBidi" w:hAnsiTheme="majorBidi" w:cstheme="majorBidi"/>
          <w:b/>
          <w:bCs/>
          <w:i/>
          <w:iCs/>
          <w:u w:val="single"/>
        </w:rPr>
        <w:t>Answer:</w:t>
      </w:r>
      <w:r>
        <w:rPr>
          <w:rFonts w:asciiTheme="majorBidi" w:hAnsiTheme="majorBidi" w:cstheme="majorBidi"/>
        </w:rPr>
        <w:t xml:space="preserve"> ………………………………………………………………………</w:t>
      </w:r>
      <w:r w:rsidR="00201A98">
        <w:rPr>
          <w:rFonts w:asciiTheme="majorBidi" w:hAnsiTheme="majorBidi" w:cstheme="majorBidi"/>
        </w:rPr>
        <w:t>….……………………………………………</w:t>
      </w:r>
    </w:p>
    <w:p w:rsidR="00FB0AF5" w:rsidRPr="00FB0AF5" w:rsidRDefault="00201A98" w:rsidP="00201A98">
      <w:pPr>
        <w:pStyle w:val="Paragraphedeliste"/>
        <w:ind w:left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.</w:t>
      </w:r>
    </w:p>
    <w:p w:rsidR="00E759CE" w:rsidRDefault="00E759CE" w:rsidP="00C62A12">
      <w:pPr>
        <w:ind w:left="567" w:hanging="567"/>
        <w:jc w:val="both"/>
        <w:rPr>
          <w:rFonts w:asciiTheme="majorBidi" w:hAnsiTheme="majorBidi" w:cstheme="majorBidi"/>
        </w:rPr>
      </w:pPr>
      <w:r w:rsidRPr="00E759CE">
        <w:rPr>
          <w:rFonts w:asciiTheme="majorBidi" w:hAnsiTheme="majorBidi" w:cstheme="majorBidi"/>
          <w:b/>
          <w:bCs/>
          <w:u w:val="single"/>
        </w:rPr>
        <w:t xml:space="preserve">Exercise </w:t>
      </w:r>
      <w:r>
        <w:rPr>
          <w:rFonts w:asciiTheme="majorBidi" w:hAnsiTheme="majorBidi" w:cstheme="majorBidi"/>
          <w:b/>
          <w:bCs/>
          <w:u w:val="single"/>
        </w:rPr>
        <w:t>2</w:t>
      </w:r>
      <w:r w:rsidRPr="00E759CE">
        <w:rPr>
          <w:rFonts w:asciiTheme="majorBidi" w:hAnsiTheme="majorBidi" w:cstheme="majorBidi"/>
        </w:rPr>
        <w:t>:</w:t>
      </w:r>
      <w:r w:rsidR="00E82A97">
        <w:rPr>
          <w:rFonts w:asciiTheme="majorBidi" w:hAnsiTheme="majorBidi" w:cstheme="majorBidi"/>
        </w:rPr>
        <w:t xml:space="preserve"> In this exercise, we work with a set of stacks of integers. Each </w:t>
      </w:r>
      <w:proofErr w:type="spellStart"/>
      <w:r w:rsidR="00E82A97" w:rsidRPr="00E82A97">
        <w:rPr>
          <w:rFonts w:asciiTheme="majorBidi" w:hAnsiTheme="majorBidi" w:cstheme="majorBidi"/>
          <w:b/>
          <w:bCs/>
        </w:rPr>
        <w:t>stack</w:t>
      </w:r>
      <w:r w:rsidR="00E82A97" w:rsidRPr="00E82A97">
        <w:rPr>
          <w:rFonts w:asciiTheme="majorBidi" w:hAnsiTheme="majorBidi" w:cstheme="majorBidi"/>
          <w:b/>
          <w:bCs/>
          <w:vertAlign w:val="subscript"/>
        </w:rPr>
        <w:t>i</w:t>
      </w:r>
      <w:proofErr w:type="spellEnd"/>
      <w:r w:rsidR="00E82A97">
        <w:rPr>
          <w:rFonts w:asciiTheme="majorBidi" w:hAnsiTheme="majorBidi" w:cstheme="majorBidi"/>
        </w:rPr>
        <w:t xml:space="preserve"> is specified with the basic operations: </w:t>
      </w:r>
      <w:proofErr w:type="spellStart"/>
      <w:r w:rsidR="00E82A97">
        <w:rPr>
          <w:rFonts w:asciiTheme="majorBidi" w:hAnsiTheme="majorBidi" w:cstheme="majorBidi"/>
          <w:b/>
          <w:bCs/>
          <w:i/>
          <w:iCs/>
        </w:rPr>
        <w:t>I</w:t>
      </w:r>
      <w:r w:rsidR="00E82A97" w:rsidRPr="00E82A97">
        <w:rPr>
          <w:rFonts w:asciiTheme="majorBidi" w:hAnsiTheme="majorBidi" w:cstheme="majorBidi"/>
          <w:b/>
          <w:bCs/>
          <w:i/>
          <w:iCs/>
        </w:rPr>
        <w:t>nit</w:t>
      </w:r>
      <w:r w:rsidR="00E82A97" w:rsidRPr="00E82A97">
        <w:rPr>
          <w:rFonts w:asciiTheme="majorBidi" w:hAnsiTheme="majorBidi" w:cstheme="majorBidi"/>
          <w:b/>
          <w:bCs/>
          <w:i/>
          <w:iCs/>
          <w:vertAlign w:val="subscript"/>
        </w:rPr>
        <w:t>i</w:t>
      </w:r>
      <w:proofErr w:type="spellEnd"/>
      <w:r w:rsidR="00E82A97">
        <w:rPr>
          <w:rFonts w:asciiTheme="majorBidi" w:hAnsiTheme="majorBidi" w:cstheme="majorBidi"/>
        </w:rPr>
        <w:t xml:space="preserve">, </w:t>
      </w:r>
      <w:proofErr w:type="spellStart"/>
      <w:r w:rsidR="00E82A97" w:rsidRPr="00E82A97">
        <w:rPr>
          <w:rFonts w:asciiTheme="majorBidi" w:hAnsiTheme="majorBidi" w:cstheme="majorBidi"/>
          <w:b/>
          <w:bCs/>
          <w:i/>
          <w:iCs/>
        </w:rPr>
        <w:t>GetTop</w:t>
      </w:r>
      <w:r w:rsidR="00E82A97" w:rsidRPr="00E82A97">
        <w:rPr>
          <w:rFonts w:asciiTheme="majorBidi" w:hAnsiTheme="majorBidi" w:cstheme="majorBidi"/>
          <w:b/>
          <w:bCs/>
          <w:i/>
          <w:iCs/>
          <w:vertAlign w:val="subscript"/>
        </w:rPr>
        <w:t>i</w:t>
      </w:r>
      <w:proofErr w:type="spellEnd"/>
      <w:r w:rsidR="00E82A97" w:rsidRPr="00E82A97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="00E82A97" w:rsidRPr="00E82A97">
        <w:rPr>
          <w:rFonts w:asciiTheme="majorBidi" w:hAnsiTheme="majorBidi" w:cstheme="majorBidi"/>
          <w:b/>
          <w:bCs/>
          <w:i/>
          <w:iCs/>
        </w:rPr>
        <w:t>Pop</w:t>
      </w:r>
      <w:r w:rsidR="00E82A97" w:rsidRPr="00E82A97">
        <w:rPr>
          <w:rFonts w:asciiTheme="majorBidi" w:hAnsiTheme="majorBidi" w:cstheme="majorBidi"/>
          <w:b/>
          <w:bCs/>
          <w:i/>
          <w:iCs/>
          <w:vertAlign w:val="subscript"/>
        </w:rPr>
        <w:t>i</w:t>
      </w:r>
      <w:proofErr w:type="spellEnd"/>
      <w:r w:rsidR="00E82A97" w:rsidRPr="00E82A97">
        <w:rPr>
          <w:rFonts w:asciiTheme="majorBidi" w:hAnsiTheme="majorBidi" w:cstheme="majorBidi"/>
          <w:b/>
          <w:bCs/>
          <w:i/>
          <w:iCs/>
        </w:rPr>
        <w:t xml:space="preserve">, </w:t>
      </w:r>
      <w:proofErr w:type="spellStart"/>
      <w:r w:rsidR="00E82A97" w:rsidRPr="00E82A97">
        <w:rPr>
          <w:rFonts w:asciiTheme="majorBidi" w:hAnsiTheme="majorBidi" w:cstheme="majorBidi"/>
          <w:b/>
          <w:bCs/>
          <w:i/>
          <w:iCs/>
        </w:rPr>
        <w:t>Push</w:t>
      </w:r>
      <w:r w:rsidR="00E82A97" w:rsidRPr="00E82A97">
        <w:rPr>
          <w:rFonts w:asciiTheme="majorBidi" w:hAnsiTheme="majorBidi" w:cstheme="majorBidi"/>
          <w:b/>
          <w:bCs/>
          <w:i/>
          <w:iCs/>
          <w:vertAlign w:val="subscript"/>
        </w:rPr>
        <w:t>i</w:t>
      </w:r>
      <w:proofErr w:type="spellEnd"/>
      <w:r w:rsidR="00E82A97" w:rsidRPr="00E82A97">
        <w:rPr>
          <w:rFonts w:asciiTheme="majorBidi" w:hAnsiTheme="majorBidi" w:cstheme="majorBidi"/>
          <w:b/>
          <w:bCs/>
          <w:i/>
          <w:iCs/>
        </w:rPr>
        <w:t xml:space="preserve">(e:integer), </w:t>
      </w:r>
      <w:proofErr w:type="spellStart"/>
      <w:r w:rsidR="00E82A97" w:rsidRPr="00E82A97">
        <w:rPr>
          <w:rFonts w:asciiTheme="majorBidi" w:hAnsiTheme="majorBidi" w:cstheme="majorBidi"/>
          <w:b/>
          <w:bCs/>
          <w:i/>
          <w:iCs/>
        </w:rPr>
        <w:t>EmptyStack</w:t>
      </w:r>
      <w:r w:rsidR="00E82A97" w:rsidRPr="00E82A97">
        <w:rPr>
          <w:rFonts w:asciiTheme="majorBidi" w:hAnsiTheme="majorBidi" w:cstheme="majorBidi"/>
          <w:b/>
          <w:bCs/>
          <w:i/>
          <w:iCs/>
          <w:vertAlign w:val="subscript"/>
        </w:rPr>
        <w:t>i</w:t>
      </w:r>
      <w:proofErr w:type="spellEnd"/>
      <w:r w:rsidR="00E82A97" w:rsidRPr="00E82A97">
        <w:rPr>
          <w:rFonts w:asciiTheme="majorBidi" w:hAnsiTheme="majorBidi" w:cstheme="majorBidi"/>
          <w:b/>
          <w:bCs/>
          <w:i/>
          <w:iCs/>
        </w:rPr>
        <w:t>.</w:t>
      </w:r>
      <w:r w:rsidR="00E82A97">
        <w:rPr>
          <w:rFonts w:asciiTheme="majorBidi" w:hAnsiTheme="majorBidi" w:cstheme="majorBidi"/>
        </w:rPr>
        <w:t xml:space="preserve"> W</w:t>
      </w:r>
      <w:r w:rsidR="00F649EE">
        <w:rPr>
          <w:rFonts w:asciiTheme="majorBidi" w:hAnsiTheme="majorBidi" w:cstheme="majorBidi"/>
        </w:rPr>
        <w:t xml:space="preserve">e need to write </w:t>
      </w:r>
      <w:r w:rsidR="00E82A97">
        <w:rPr>
          <w:rFonts w:asciiTheme="majorBidi" w:hAnsiTheme="majorBidi" w:cstheme="majorBidi"/>
        </w:rPr>
        <w:t>the</w:t>
      </w:r>
      <w:r w:rsidR="00F649EE">
        <w:rPr>
          <w:rFonts w:asciiTheme="majorBidi" w:hAnsiTheme="majorBidi" w:cstheme="majorBidi"/>
        </w:rPr>
        <w:t xml:space="preserve"> procedure: </w:t>
      </w:r>
      <w:r w:rsidR="00F649EE" w:rsidRPr="00F649EE">
        <w:rPr>
          <w:rFonts w:asciiTheme="majorBidi" w:hAnsiTheme="majorBidi" w:cstheme="majorBidi"/>
          <w:b/>
          <w:bCs/>
        </w:rPr>
        <w:t>Max</w:t>
      </w:r>
      <w:r w:rsidR="00E82A97">
        <w:rPr>
          <w:rFonts w:asciiTheme="majorBidi" w:hAnsiTheme="majorBidi" w:cstheme="majorBidi"/>
          <w:b/>
          <w:bCs/>
          <w:vertAlign w:val="subscript"/>
        </w:rPr>
        <w:t xml:space="preserve">1 </w:t>
      </w:r>
      <w:r w:rsidR="00F649EE">
        <w:rPr>
          <w:rFonts w:asciiTheme="majorBidi" w:hAnsiTheme="majorBidi" w:cstheme="majorBidi"/>
        </w:rPr>
        <w:t>which find</w:t>
      </w:r>
      <w:r w:rsidR="00E82A97">
        <w:rPr>
          <w:rFonts w:asciiTheme="majorBidi" w:hAnsiTheme="majorBidi" w:cstheme="majorBidi"/>
        </w:rPr>
        <w:t>s</w:t>
      </w:r>
      <w:r w:rsidR="00F649EE">
        <w:rPr>
          <w:rFonts w:asciiTheme="majorBidi" w:hAnsiTheme="majorBidi" w:cstheme="majorBidi"/>
        </w:rPr>
        <w:t xml:space="preserve"> the max</w:t>
      </w:r>
      <w:r w:rsidR="00E82A97">
        <w:rPr>
          <w:rFonts w:asciiTheme="majorBidi" w:hAnsiTheme="majorBidi" w:cstheme="majorBidi"/>
        </w:rPr>
        <w:t>imum</w:t>
      </w:r>
      <w:r w:rsidR="00C62A12">
        <w:rPr>
          <w:rFonts w:asciiTheme="majorBidi" w:hAnsiTheme="majorBidi" w:cstheme="majorBidi"/>
        </w:rPr>
        <w:t xml:space="preserve"> </w:t>
      </w:r>
      <w:r w:rsidR="00214096">
        <w:rPr>
          <w:rFonts w:asciiTheme="majorBidi" w:hAnsiTheme="majorBidi" w:cstheme="majorBidi"/>
        </w:rPr>
        <w:t>in stack</w:t>
      </w:r>
      <w:r w:rsidR="00E82A97">
        <w:rPr>
          <w:rFonts w:asciiTheme="majorBidi" w:hAnsiTheme="majorBidi" w:cstheme="majorBidi"/>
          <w:b/>
          <w:bCs/>
          <w:vertAlign w:val="subscript"/>
        </w:rPr>
        <w:t>1</w:t>
      </w:r>
      <w:r w:rsidR="00F649EE">
        <w:rPr>
          <w:rFonts w:asciiTheme="majorBidi" w:hAnsiTheme="majorBidi" w:cstheme="majorBidi"/>
        </w:rPr>
        <w:t>.</w:t>
      </w:r>
      <w:r w:rsidR="00C62A12">
        <w:rPr>
          <w:rFonts w:asciiTheme="majorBidi" w:hAnsiTheme="majorBidi" w:cstheme="majorBidi"/>
        </w:rPr>
        <w:t xml:space="preserve"> </w:t>
      </w:r>
      <w:r w:rsidR="00E82A97">
        <w:rPr>
          <w:rFonts w:asciiTheme="majorBidi" w:hAnsiTheme="majorBidi" w:cstheme="majorBidi"/>
        </w:rPr>
        <w:t xml:space="preserve">After finding the maximum in </w:t>
      </w:r>
      <w:r w:rsidR="00E82A97" w:rsidRPr="00214096">
        <w:rPr>
          <w:rFonts w:asciiTheme="majorBidi" w:hAnsiTheme="majorBidi" w:cstheme="majorBidi"/>
          <w:b/>
          <w:bCs/>
        </w:rPr>
        <w:t>stack</w:t>
      </w:r>
      <w:r w:rsidR="00214096" w:rsidRPr="00214096">
        <w:rPr>
          <w:rFonts w:asciiTheme="majorBidi" w:hAnsiTheme="majorBidi" w:cstheme="majorBidi"/>
          <w:b/>
          <w:bCs/>
          <w:vertAlign w:val="subscript"/>
        </w:rPr>
        <w:t>1</w:t>
      </w:r>
      <w:r w:rsidR="00E82A97">
        <w:rPr>
          <w:rFonts w:asciiTheme="majorBidi" w:hAnsiTheme="majorBidi" w:cstheme="majorBidi"/>
        </w:rPr>
        <w:t xml:space="preserve">, </w:t>
      </w:r>
      <w:r w:rsidR="00E82A97" w:rsidRPr="00214096">
        <w:rPr>
          <w:rFonts w:asciiTheme="majorBidi" w:hAnsiTheme="majorBidi" w:cstheme="majorBidi"/>
          <w:b/>
          <w:bCs/>
        </w:rPr>
        <w:t>stack</w:t>
      </w:r>
      <w:r w:rsidR="00214096" w:rsidRPr="00214096">
        <w:rPr>
          <w:rFonts w:asciiTheme="majorBidi" w:hAnsiTheme="majorBidi" w:cstheme="majorBidi"/>
          <w:b/>
          <w:bCs/>
          <w:vertAlign w:val="subscript"/>
        </w:rPr>
        <w:t xml:space="preserve">1 </w:t>
      </w:r>
      <w:r w:rsidR="00E82A97">
        <w:rPr>
          <w:rFonts w:asciiTheme="majorBidi" w:hAnsiTheme="majorBidi" w:cstheme="majorBidi"/>
        </w:rPr>
        <w:t xml:space="preserve">must not be changed. </w:t>
      </w:r>
      <w:r w:rsidR="00214096">
        <w:rPr>
          <w:rFonts w:asciiTheme="majorBidi" w:hAnsiTheme="majorBidi" w:cstheme="majorBidi"/>
        </w:rPr>
        <w:t xml:space="preserve">The idea is to use a second temporary stack called </w:t>
      </w:r>
      <w:r w:rsidR="00214096" w:rsidRPr="00214096">
        <w:rPr>
          <w:rFonts w:asciiTheme="majorBidi" w:hAnsiTheme="majorBidi" w:cstheme="majorBidi"/>
          <w:b/>
          <w:bCs/>
        </w:rPr>
        <w:t>stack</w:t>
      </w:r>
      <w:r w:rsidR="00214096" w:rsidRPr="00214096">
        <w:rPr>
          <w:rFonts w:asciiTheme="majorBidi" w:hAnsiTheme="majorBidi" w:cstheme="majorBidi"/>
          <w:b/>
          <w:bCs/>
          <w:vertAlign w:val="subscript"/>
        </w:rPr>
        <w:t>2</w:t>
      </w:r>
      <w:r w:rsidR="00214096">
        <w:rPr>
          <w:rFonts w:asciiTheme="majorBidi" w:hAnsiTheme="majorBidi" w:cstheme="majorBidi"/>
        </w:rPr>
        <w:t xml:space="preserve">. </w:t>
      </w:r>
      <w:r w:rsidR="00A83CD9">
        <w:rPr>
          <w:rFonts w:asciiTheme="majorBidi" w:hAnsiTheme="majorBidi" w:cstheme="majorBidi"/>
        </w:rPr>
        <w:t>Complete the following function with the correct missing information. Information can be</w:t>
      </w:r>
      <w:r w:rsidR="00C62A12">
        <w:rPr>
          <w:rFonts w:asciiTheme="majorBidi" w:hAnsiTheme="majorBidi" w:cstheme="majorBidi"/>
        </w:rPr>
        <w:t xml:space="preserve">: </w:t>
      </w:r>
      <w:r w:rsidR="00A83CD9">
        <w:rPr>
          <w:rFonts w:asciiTheme="majorBidi" w:hAnsiTheme="majorBidi" w:cstheme="majorBidi"/>
        </w:rPr>
        <w:t xml:space="preserve"> </w:t>
      </w:r>
      <w:r w:rsidR="00C62A12">
        <w:rPr>
          <w:rFonts w:asciiTheme="majorBidi" w:hAnsiTheme="majorBidi" w:cstheme="majorBidi"/>
        </w:rPr>
        <w:t>variables, instructions or indices</w:t>
      </w:r>
      <w:r w:rsidR="00A83CD9">
        <w:rPr>
          <w:rFonts w:asciiTheme="majorBidi" w:hAnsiTheme="majorBidi" w:cstheme="majorBidi"/>
        </w:rPr>
        <w:t>.</w:t>
      </w:r>
    </w:p>
    <w:p w:rsidR="0094237D" w:rsidRDefault="0094237D" w:rsidP="0094237D">
      <w:pPr>
        <w:pStyle w:val="Paragraphedeliste"/>
        <w:spacing w:after="0" w:line="240" w:lineRule="auto"/>
        <w:rPr>
          <w:rStyle w:val="fontstyle01"/>
          <w:b w:val="0"/>
          <w:bCs w:val="0"/>
        </w:rPr>
      </w:pPr>
      <w:r w:rsidRPr="00A83CD9">
        <w:rPr>
          <w:rStyle w:val="fontstyle01"/>
        </w:rPr>
        <w:t>Function</w:t>
      </w:r>
      <w:r w:rsidRPr="0094237D">
        <w:rPr>
          <w:rStyle w:val="fontstyle01"/>
          <w:b w:val="0"/>
          <w:bCs w:val="0"/>
        </w:rPr>
        <w:t xml:space="preserve"> Max</w:t>
      </w:r>
      <w:r w:rsidR="00A83CD9">
        <w:rPr>
          <w:rStyle w:val="fontstyle01"/>
          <w:b w:val="0"/>
          <w:bCs w:val="0"/>
        </w:rPr>
        <w:t xml:space="preserve">: </w:t>
      </w:r>
      <w:r w:rsidR="00A97D2E">
        <w:rPr>
          <w:rStyle w:val="fontstyle01"/>
          <w:b w:val="0"/>
          <w:bCs w:val="0"/>
        </w:rPr>
        <w:t>……………….</w:t>
      </w:r>
      <w:r w:rsidRPr="0094237D">
        <w:rPr>
          <w:rStyle w:val="fontstyle01"/>
          <w:b w:val="0"/>
          <w:bCs w:val="0"/>
        </w:rPr>
        <w:t>;</w:t>
      </w:r>
    </w:p>
    <w:p w:rsidR="00E82A97" w:rsidRPr="0094237D" w:rsidRDefault="00E82A97" w:rsidP="0094237D">
      <w:pPr>
        <w:pStyle w:val="Paragraphedeliste"/>
        <w:spacing w:after="0" w:line="240" w:lineRule="auto"/>
        <w:rPr>
          <w:rStyle w:val="fontstyle01"/>
          <w:b w:val="0"/>
          <w:bCs w:val="0"/>
        </w:rPr>
      </w:pPr>
      <w:proofErr w:type="spellStart"/>
      <w:r w:rsidRPr="00A83CD9">
        <w:rPr>
          <w:rStyle w:val="fontstyle01"/>
        </w:rPr>
        <w:t>Var</w:t>
      </w:r>
      <w:proofErr w:type="spellEnd"/>
      <w:r w:rsidR="00C62A12">
        <w:rPr>
          <w:rStyle w:val="fontstyle01"/>
        </w:rPr>
        <w:t xml:space="preserve">       </w:t>
      </w:r>
      <w:r w:rsidR="00A97D2E">
        <w:rPr>
          <w:rStyle w:val="fontstyle01"/>
          <w:b w:val="0"/>
          <w:bCs w:val="0"/>
        </w:rPr>
        <w:t>………</w:t>
      </w:r>
      <w:r w:rsidR="00C62A12">
        <w:rPr>
          <w:rStyle w:val="fontstyle01"/>
          <w:b w:val="0"/>
          <w:bCs w:val="0"/>
        </w:rPr>
        <w:t>...........</w:t>
      </w:r>
      <w:r w:rsidR="00A97D2E">
        <w:rPr>
          <w:rStyle w:val="fontstyle01"/>
          <w:b w:val="0"/>
          <w:bCs w:val="0"/>
        </w:rPr>
        <w:t>……</w:t>
      </w:r>
      <w:r w:rsidR="00214096">
        <w:rPr>
          <w:rStyle w:val="fontstyle01"/>
          <w:b w:val="0"/>
          <w:bCs w:val="0"/>
        </w:rPr>
        <w:t>:</w:t>
      </w:r>
      <w:r>
        <w:rPr>
          <w:rStyle w:val="fontstyle01"/>
          <w:b w:val="0"/>
          <w:bCs w:val="0"/>
        </w:rPr>
        <w:t>integer;</w:t>
      </w:r>
    </w:p>
    <w:p w:rsidR="0094237D" w:rsidRPr="00A83CD9" w:rsidRDefault="0094237D" w:rsidP="0094237D">
      <w:pPr>
        <w:pStyle w:val="Paragraphedeliste"/>
        <w:spacing w:after="0" w:line="240" w:lineRule="auto"/>
        <w:rPr>
          <w:rStyle w:val="fontstyle01"/>
        </w:rPr>
      </w:pPr>
      <w:r w:rsidRPr="00A83CD9">
        <w:rPr>
          <w:rStyle w:val="fontstyle01"/>
        </w:rPr>
        <w:t>Begin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Init</w:t>
      </w:r>
      <w:r w:rsidR="00A97D2E">
        <w:rPr>
          <w:rStyle w:val="fontstyle01"/>
          <w:b w:val="0"/>
          <w:bCs w:val="0"/>
          <w:vertAlign w:val="subscript"/>
        </w:rPr>
        <w:t>………..</w:t>
      </w:r>
      <w:r>
        <w:rPr>
          <w:rStyle w:val="fontstyle01"/>
          <w:b w:val="0"/>
          <w:bCs w:val="0"/>
        </w:rPr>
        <w:t>;</w:t>
      </w:r>
    </w:p>
    <w:p w:rsidR="0094237D" w:rsidRDefault="0094237D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Maximum&lt;-GetTop</w:t>
      </w:r>
      <w:r w:rsidR="00E82A97"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;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Push</w:t>
      </w:r>
      <w:r w:rsidR="00A97D2E">
        <w:rPr>
          <w:rStyle w:val="fontstyle01"/>
          <w:b w:val="0"/>
          <w:bCs w:val="0"/>
          <w:vertAlign w:val="subscript"/>
        </w:rPr>
        <w:t>……</w:t>
      </w:r>
      <w:r>
        <w:rPr>
          <w:rStyle w:val="fontstyle01"/>
          <w:b w:val="0"/>
          <w:bCs w:val="0"/>
        </w:rPr>
        <w:t>(GetTop</w:t>
      </w:r>
      <w:r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);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Pop</w:t>
      </w:r>
      <w:r w:rsidR="00A97D2E">
        <w:rPr>
          <w:rStyle w:val="fontstyle01"/>
          <w:b w:val="0"/>
          <w:bCs w:val="0"/>
          <w:vertAlign w:val="subscript"/>
        </w:rPr>
        <w:t>…………..</w:t>
      </w:r>
      <w:r>
        <w:rPr>
          <w:rStyle w:val="fontstyle01"/>
          <w:b w:val="0"/>
          <w:bCs w:val="0"/>
        </w:rPr>
        <w:t>;</w:t>
      </w:r>
    </w:p>
    <w:p w:rsidR="0094237D" w:rsidRDefault="0094237D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 w:rsidRPr="00A83CD9">
        <w:rPr>
          <w:rStyle w:val="fontstyle01"/>
        </w:rPr>
        <w:t>While</w:t>
      </w:r>
      <w:r>
        <w:rPr>
          <w:rStyle w:val="fontstyle01"/>
          <w:b w:val="0"/>
          <w:bCs w:val="0"/>
        </w:rPr>
        <w:t xml:space="preserve"> not </w:t>
      </w:r>
      <w:proofErr w:type="spellStart"/>
      <w:r>
        <w:rPr>
          <w:rStyle w:val="fontstyle01"/>
          <w:b w:val="0"/>
          <w:bCs w:val="0"/>
        </w:rPr>
        <w:t>StackEmpty</w:t>
      </w:r>
      <w:proofErr w:type="spellEnd"/>
      <w:r w:rsidR="00A97D2E">
        <w:rPr>
          <w:rStyle w:val="fontstyle01"/>
          <w:b w:val="0"/>
          <w:bCs w:val="0"/>
          <w:vertAlign w:val="subscript"/>
        </w:rPr>
        <w:t>………….</w:t>
      </w:r>
      <w:r w:rsidRPr="00A83CD9">
        <w:rPr>
          <w:rStyle w:val="fontstyle01"/>
        </w:rPr>
        <w:t>Do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ab/>
      </w:r>
      <w:r w:rsidRPr="00A83CD9">
        <w:rPr>
          <w:rStyle w:val="fontstyle01"/>
        </w:rPr>
        <w:t>If</w:t>
      </w:r>
      <w:r w:rsidR="00C62A12">
        <w:rPr>
          <w:rStyle w:val="fontstyle01"/>
        </w:rPr>
        <w:t xml:space="preserve"> </w:t>
      </w:r>
      <w:proofErr w:type="spellStart"/>
      <w:r>
        <w:rPr>
          <w:rStyle w:val="fontstyle01"/>
          <w:b w:val="0"/>
          <w:bCs w:val="0"/>
        </w:rPr>
        <w:t>GetTop</w:t>
      </w:r>
      <w:proofErr w:type="spellEnd"/>
      <w:r w:rsidR="00A97D2E">
        <w:rPr>
          <w:rStyle w:val="fontstyle01"/>
          <w:b w:val="0"/>
          <w:bCs w:val="0"/>
          <w:vertAlign w:val="subscript"/>
        </w:rPr>
        <w:t>………………</w:t>
      </w:r>
      <w:r>
        <w:rPr>
          <w:rStyle w:val="fontstyle01"/>
          <w:b w:val="0"/>
          <w:bCs w:val="0"/>
        </w:rPr>
        <w:t xml:space="preserve">&gt;Maximum </w:t>
      </w:r>
      <w:r w:rsidRPr="00A83CD9">
        <w:rPr>
          <w:rStyle w:val="fontstyle01"/>
        </w:rPr>
        <w:t>Then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ab/>
      </w:r>
      <w:r>
        <w:rPr>
          <w:rStyle w:val="fontstyle01"/>
          <w:b w:val="0"/>
          <w:bCs w:val="0"/>
        </w:rPr>
        <w:tab/>
      </w:r>
      <w:r w:rsidR="00A97D2E">
        <w:rPr>
          <w:rStyle w:val="fontstyle01"/>
          <w:b w:val="0"/>
          <w:bCs w:val="0"/>
        </w:rPr>
        <w:t>………………</w:t>
      </w:r>
      <w:r>
        <w:rPr>
          <w:rStyle w:val="fontstyle01"/>
          <w:b w:val="0"/>
          <w:bCs w:val="0"/>
        </w:rPr>
        <w:t>&lt;-GetTop</w:t>
      </w:r>
      <w:r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;</w:t>
      </w:r>
      <w:r>
        <w:rPr>
          <w:rStyle w:val="fontstyle01"/>
          <w:b w:val="0"/>
          <w:bCs w:val="0"/>
        </w:rPr>
        <w:tab/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ab/>
      </w:r>
      <w:proofErr w:type="spellStart"/>
      <w:r w:rsidRPr="00A83CD9">
        <w:rPr>
          <w:rStyle w:val="fontstyle01"/>
        </w:rPr>
        <w:t>EndIf</w:t>
      </w:r>
      <w:proofErr w:type="spellEnd"/>
      <w:r>
        <w:rPr>
          <w:rStyle w:val="fontstyle01"/>
          <w:b w:val="0"/>
          <w:bCs w:val="0"/>
        </w:rPr>
        <w:t>;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ab/>
        <w:t>Push</w:t>
      </w:r>
      <w:r w:rsidRPr="00A83CD9">
        <w:rPr>
          <w:rStyle w:val="fontstyle01"/>
          <w:b w:val="0"/>
          <w:bCs w:val="0"/>
          <w:vertAlign w:val="subscript"/>
        </w:rPr>
        <w:t>2</w:t>
      </w:r>
      <w:r>
        <w:rPr>
          <w:rStyle w:val="fontstyle01"/>
          <w:b w:val="0"/>
          <w:bCs w:val="0"/>
        </w:rPr>
        <w:t>(GetTop</w:t>
      </w:r>
      <w:r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);</w:t>
      </w:r>
    </w:p>
    <w:p w:rsidR="00E82A97" w:rsidRDefault="00A97D2E" w:rsidP="00A97D2E">
      <w:pPr>
        <w:pStyle w:val="Paragraphedeliste"/>
        <w:spacing w:after="0" w:line="240" w:lineRule="auto"/>
        <w:ind w:left="1428"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Pop</w:t>
      </w:r>
      <w:r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;</w:t>
      </w:r>
    </w:p>
    <w:p w:rsidR="0094237D" w:rsidRDefault="0094237D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proofErr w:type="spellStart"/>
      <w:r w:rsidRPr="00A83CD9">
        <w:rPr>
          <w:rStyle w:val="fontstyle01"/>
        </w:rPr>
        <w:t>EndWhile</w:t>
      </w:r>
      <w:proofErr w:type="spellEnd"/>
      <w:r>
        <w:rPr>
          <w:rStyle w:val="fontstyle01"/>
          <w:b w:val="0"/>
          <w:bCs w:val="0"/>
        </w:rPr>
        <w:t>;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 w:rsidRPr="00A83CD9">
        <w:rPr>
          <w:rStyle w:val="fontstyle01"/>
        </w:rPr>
        <w:t>While</w:t>
      </w:r>
      <w:r>
        <w:rPr>
          <w:rStyle w:val="fontstyle01"/>
          <w:b w:val="0"/>
          <w:bCs w:val="0"/>
        </w:rPr>
        <w:t xml:space="preserve"> not </w:t>
      </w:r>
      <w:proofErr w:type="spellStart"/>
      <w:r w:rsidRPr="00A83CD9">
        <w:rPr>
          <w:rStyle w:val="fontstyle01"/>
          <w:b w:val="0"/>
          <w:bCs w:val="0"/>
          <w:i/>
          <w:iCs/>
        </w:rPr>
        <w:t>StackEmpty</w:t>
      </w:r>
      <w:proofErr w:type="spellEnd"/>
      <w:r w:rsidR="00A97D2E">
        <w:rPr>
          <w:rStyle w:val="fontstyle01"/>
          <w:b w:val="0"/>
          <w:bCs w:val="0"/>
          <w:i/>
          <w:iCs/>
          <w:vertAlign w:val="subscript"/>
        </w:rPr>
        <w:t>…………….</w:t>
      </w:r>
      <w:r w:rsidRPr="00A83CD9">
        <w:rPr>
          <w:rStyle w:val="fontstyle01"/>
        </w:rPr>
        <w:t>Do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ab/>
        <w:t>Push</w:t>
      </w:r>
      <w:r w:rsidRPr="00A83CD9">
        <w:rPr>
          <w:rStyle w:val="fontstyle01"/>
          <w:b w:val="0"/>
          <w:bCs w:val="0"/>
          <w:vertAlign w:val="subscript"/>
        </w:rPr>
        <w:t>1</w:t>
      </w:r>
      <w:r>
        <w:rPr>
          <w:rStyle w:val="fontstyle01"/>
          <w:b w:val="0"/>
          <w:bCs w:val="0"/>
        </w:rPr>
        <w:t>(GetTop</w:t>
      </w:r>
      <w:r w:rsidRPr="00A83CD9">
        <w:rPr>
          <w:rStyle w:val="fontstyle01"/>
          <w:b w:val="0"/>
          <w:bCs w:val="0"/>
          <w:vertAlign w:val="subscript"/>
        </w:rPr>
        <w:t>2</w:t>
      </w:r>
      <w:r>
        <w:rPr>
          <w:rStyle w:val="fontstyle01"/>
          <w:b w:val="0"/>
          <w:bCs w:val="0"/>
        </w:rPr>
        <w:t>);</w:t>
      </w:r>
    </w:p>
    <w:p w:rsidR="00E82A97" w:rsidRDefault="00E82A97" w:rsidP="00E82A97">
      <w:pPr>
        <w:pStyle w:val="Paragraphedeliste"/>
        <w:spacing w:after="0" w:line="240" w:lineRule="auto"/>
        <w:ind w:left="1428"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>Pop</w:t>
      </w:r>
      <w:r w:rsidRPr="00A83CD9">
        <w:rPr>
          <w:rStyle w:val="fontstyle01"/>
          <w:b w:val="0"/>
          <w:bCs w:val="0"/>
          <w:vertAlign w:val="subscript"/>
        </w:rPr>
        <w:t>2</w:t>
      </w:r>
      <w:r>
        <w:rPr>
          <w:rStyle w:val="fontstyle01"/>
          <w:b w:val="0"/>
          <w:bCs w:val="0"/>
        </w:rPr>
        <w:t>;</w:t>
      </w:r>
    </w:p>
    <w:p w:rsidR="00E82A97" w:rsidRDefault="00E82A97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proofErr w:type="spellStart"/>
      <w:r w:rsidRPr="00A83CD9">
        <w:rPr>
          <w:rStyle w:val="fontstyle01"/>
        </w:rPr>
        <w:t>EndWhile</w:t>
      </w:r>
      <w:proofErr w:type="spellEnd"/>
      <w:r>
        <w:rPr>
          <w:rStyle w:val="fontstyle01"/>
          <w:b w:val="0"/>
          <w:bCs w:val="0"/>
        </w:rPr>
        <w:t>;</w:t>
      </w:r>
    </w:p>
    <w:p w:rsidR="00E82A97" w:rsidRPr="0094237D" w:rsidRDefault="00A83CD9" w:rsidP="00E82A97">
      <w:pPr>
        <w:pStyle w:val="Paragraphedeliste"/>
        <w:spacing w:after="0" w:line="240" w:lineRule="auto"/>
        <w:ind w:firstLine="696"/>
        <w:rPr>
          <w:rStyle w:val="fontstyle01"/>
          <w:b w:val="0"/>
          <w:bCs w:val="0"/>
        </w:rPr>
      </w:pPr>
      <w:r>
        <w:rPr>
          <w:rStyle w:val="fontstyle01"/>
          <w:b w:val="0"/>
          <w:bCs w:val="0"/>
        </w:rPr>
        <w:t xml:space="preserve">Max &lt;- </w:t>
      </w:r>
      <w:r w:rsidR="00A97D2E">
        <w:rPr>
          <w:rStyle w:val="fontstyle01"/>
          <w:b w:val="0"/>
          <w:bCs w:val="0"/>
        </w:rPr>
        <w:t>……………</w:t>
      </w:r>
      <w:r>
        <w:rPr>
          <w:rStyle w:val="fontstyle01"/>
          <w:b w:val="0"/>
          <w:bCs w:val="0"/>
        </w:rPr>
        <w:t>;</w:t>
      </w:r>
    </w:p>
    <w:p w:rsidR="0094237D" w:rsidRPr="0094237D" w:rsidRDefault="0094237D" w:rsidP="0094237D">
      <w:pPr>
        <w:pStyle w:val="Paragraphedeliste"/>
        <w:spacing w:after="0" w:line="240" w:lineRule="auto"/>
        <w:rPr>
          <w:rStyle w:val="fontstyle01"/>
        </w:rPr>
      </w:pPr>
      <w:r w:rsidRPr="00A83CD9">
        <w:rPr>
          <w:rStyle w:val="fontstyle01"/>
        </w:rPr>
        <w:t>End</w:t>
      </w:r>
      <w:r w:rsidRPr="0094237D">
        <w:rPr>
          <w:rStyle w:val="fontstyle01"/>
          <w:b w:val="0"/>
          <w:bCs w:val="0"/>
        </w:rPr>
        <w:t>;</w:t>
      </w:r>
    </w:p>
    <w:p w:rsidR="00E759CE" w:rsidRPr="007F4769" w:rsidRDefault="00E759CE" w:rsidP="007F4769">
      <w:pPr>
        <w:spacing w:after="0" w:line="240" w:lineRule="auto"/>
        <w:ind w:firstLine="708"/>
        <w:rPr>
          <w:rFonts w:asciiTheme="majorBidi" w:hAnsiTheme="majorBidi" w:cstheme="majorBidi"/>
        </w:rPr>
      </w:pPr>
    </w:p>
    <w:sectPr w:rsidR="00E759CE" w:rsidRPr="007F4769" w:rsidSect="00D22474">
      <w:pgSz w:w="11906" w:h="16838"/>
      <w:pgMar w:top="284" w:right="1274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BX1095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FRM1095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SY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R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MI10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MMI8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A82497"/>
    <w:multiLevelType w:val="hybridMultilevel"/>
    <w:tmpl w:val="DBD4F5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8E08B8"/>
    <w:rsid w:val="000666E5"/>
    <w:rsid w:val="001721B7"/>
    <w:rsid w:val="001E44BC"/>
    <w:rsid w:val="00201A98"/>
    <w:rsid w:val="00214096"/>
    <w:rsid w:val="00226489"/>
    <w:rsid w:val="00260FAD"/>
    <w:rsid w:val="002B73DC"/>
    <w:rsid w:val="00577E53"/>
    <w:rsid w:val="005D5B39"/>
    <w:rsid w:val="006A6973"/>
    <w:rsid w:val="006F1807"/>
    <w:rsid w:val="007F4769"/>
    <w:rsid w:val="008E08B8"/>
    <w:rsid w:val="008E3222"/>
    <w:rsid w:val="0094237D"/>
    <w:rsid w:val="009B0E61"/>
    <w:rsid w:val="00A15157"/>
    <w:rsid w:val="00A805DD"/>
    <w:rsid w:val="00A83CD9"/>
    <w:rsid w:val="00A97D2E"/>
    <w:rsid w:val="00C62A12"/>
    <w:rsid w:val="00D14301"/>
    <w:rsid w:val="00D22474"/>
    <w:rsid w:val="00E14DB8"/>
    <w:rsid w:val="00E759CE"/>
    <w:rsid w:val="00E82A97"/>
    <w:rsid w:val="00F649EE"/>
    <w:rsid w:val="00FB0AF5"/>
    <w:rsid w:val="00FF43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1B7"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0E61"/>
    <w:pPr>
      <w:ind w:left="720"/>
      <w:contextualSpacing/>
    </w:pPr>
  </w:style>
  <w:style w:type="character" w:customStyle="1" w:styleId="fontstyle01">
    <w:name w:val="fontstyle01"/>
    <w:basedOn w:val="Policepardfaut"/>
    <w:rsid w:val="009B0E61"/>
    <w:rPr>
      <w:rFonts w:ascii="SFBX1095" w:hAnsi="SFBX1095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9B0E61"/>
    <w:rPr>
      <w:rFonts w:ascii="SFRM1095" w:hAnsi="SFRM109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9B0E61"/>
    <w:rPr>
      <w:rFonts w:ascii="CMSY10" w:hAnsi="CMSY10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Policepardfaut"/>
    <w:rsid w:val="009B0E61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Policepardfaut"/>
    <w:rsid w:val="009B0E61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Policepardfaut"/>
    <w:rsid w:val="009B0E61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table" w:styleId="Grilledutableau">
    <w:name w:val="Table Grid"/>
    <w:basedOn w:val="TableauNormal"/>
    <w:uiPriority w:val="39"/>
    <w:rsid w:val="006A69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62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2A12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PCatmane</dc:creator>
  <cp:keywords/>
  <dc:description/>
  <cp:lastModifiedBy>ben dahmene</cp:lastModifiedBy>
  <cp:revision>13</cp:revision>
  <dcterms:created xsi:type="dcterms:W3CDTF">2024-01-15T13:36:00Z</dcterms:created>
  <dcterms:modified xsi:type="dcterms:W3CDTF">2024-01-16T07:07:00Z</dcterms:modified>
</cp:coreProperties>
</file>