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Préparation: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Exécution: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Restitution: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4E3F27" w:rsidRDefault="0023103D" w:rsidP="004E3F27">
      <w:pPr>
        <w:pStyle w:val="Paragraphedeliste"/>
        <w:numPr>
          <w:ilvl w:val="0"/>
          <w:numId w:val="5"/>
        </w:numPr>
      </w:pPr>
      <w:proofErr w:type="spellStart"/>
      <w:r>
        <w:t>LoadRunner</w:t>
      </w:r>
      <w:proofErr w:type="spellEnd"/>
      <w:r>
        <w:t xml:space="preserve"> : 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 xml:space="preserve">VUG : Virtual User </w:t>
      </w:r>
      <w:proofErr w:type="spellStart"/>
      <w:r>
        <w:t>Generator</w:t>
      </w:r>
      <w:proofErr w:type="spellEnd"/>
      <w:r>
        <w:t> : génération du cas de test dans un script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>Controller : exécution du scenario de test</w:t>
      </w:r>
      <w:r w:rsidR="00EF3E21">
        <w:t xml:space="preserve"> 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>Analy</w:t>
      </w:r>
      <w:r w:rsidR="00165265">
        <w:t>ser : analyse des résultats du C</w:t>
      </w:r>
      <w:r>
        <w:t>ontroller sous forme de graphes et de rapport</w:t>
      </w:r>
    </w:p>
    <w:p w:rsidR="00B4269B" w:rsidRDefault="00B4269B" w:rsidP="003C6C69">
      <w:pPr>
        <w:pStyle w:val="Sansinterligne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lastRenderedPageBreak/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proofErr w:type="spellStart"/>
      <w:r>
        <w:t>LoadRunner</w:t>
      </w:r>
      <w:proofErr w:type="spellEnd"/>
      <w:r>
        <w:t xml:space="preserve"> : utilisation locale utilisé par </w:t>
      </w:r>
      <w:proofErr w:type="spellStart"/>
      <w:r>
        <w:t>dev</w:t>
      </w:r>
      <w:proofErr w:type="spellEnd"/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 w:rsidRPr="00A84B3B">
        <w:rPr>
          <w:b/>
        </w:rPr>
        <w:t>Les erreurs à éviter</w:t>
      </w:r>
      <w:r>
        <w:t>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Négliger des valeurs d’écart : elles peuvent refléter un réel p</w:t>
      </w:r>
      <w:r w:rsidR="0094249C">
        <w:t>roblème et doivent être analysé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Ne pas anticipé l’évolution du système (par exemple  la taille des bases de données)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Analyse trop compliqué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prise en compte de la variabilité (ne pas utiliser uniquement la moyenne)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présentation des données</w:t>
      </w:r>
      <w:r w:rsidR="00F1642D">
        <w:t xml:space="preserve"> (elles doivent aider à la prise de décision)</w:t>
      </w:r>
    </w:p>
    <w:p w:rsidR="00E0173B" w:rsidRDefault="00E0173B" w:rsidP="001021FC">
      <w:pPr>
        <w:pStyle w:val="Paragraphedeliste"/>
        <w:numPr>
          <w:ilvl w:val="1"/>
          <w:numId w:val="7"/>
        </w:numPr>
      </w:pPr>
      <w:r>
        <w:t xml:space="preserve">Oublier de décrire les conditions dans lesquelles a été réalisée la </w:t>
      </w:r>
      <w:proofErr w:type="gramStart"/>
      <w:r>
        <w:t>compagnes</w:t>
      </w:r>
      <w:proofErr w:type="gramEnd"/>
    </w:p>
    <w:sectPr w:rsidR="00E0173B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1021FC"/>
    <w:rsid w:val="00127150"/>
    <w:rsid w:val="0014338D"/>
    <w:rsid w:val="001541B1"/>
    <w:rsid w:val="00155ED6"/>
    <w:rsid w:val="0016453F"/>
    <w:rsid w:val="00165265"/>
    <w:rsid w:val="001A7712"/>
    <w:rsid w:val="001E4A92"/>
    <w:rsid w:val="00204986"/>
    <w:rsid w:val="00220DB8"/>
    <w:rsid w:val="0023103D"/>
    <w:rsid w:val="00284C06"/>
    <w:rsid w:val="002D6346"/>
    <w:rsid w:val="00345D59"/>
    <w:rsid w:val="003A4153"/>
    <w:rsid w:val="003A42A4"/>
    <w:rsid w:val="003C6C69"/>
    <w:rsid w:val="004B044C"/>
    <w:rsid w:val="004C4198"/>
    <w:rsid w:val="004E3F27"/>
    <w:rsid w:val="00510E56"/>
    <w:rsid w:val="0055267C"/>
    <w:rsid w:val="00572E9F"/>
    <w:rsid w:val="005B746F"/>
    <w:rsid w:val="005D56B4"/>
    <w:rsid w:val="00603C98"/>
    <w:rsid w:val="0084706C"/>
    <w:rsid w:val="00865AC2"/>
    <w:rsid w:val="00881504"/>
    <w:rsid w:val="008A2322"/>
    <w:rsid w:val="008A2E5E"/>
    <w:rsid w:val="008C1CEA"/>
    <w:rsid w:val="009040EB"/>
    <w:rsid w:val="0094249C"/>
    <w:rsid w:val="00972319"/>
    <w:rsid w:val="00995C19"/>
    <w:rsid w:val="00A26722"/>
    <w:rsid w:val="00A52AE5"/>
    <w:rsid w:val="00A84B3B"/>
    <w:rsid w:val="00B203F7"/>
    <w:rsid w:val="00B2311B"/>
    <w:rsid w:val="00B4269B"/>
    <w:rsid w:val="00B52643"/>
    <w:rsid w:val="00B55F42"/>
    <w:rsid w:val="00BB7F31"/>
    <w:rsid w:val="00C65F20"/>
    <w:rsid w:val="00CA1FD2"/>
    <w:rsid w:val="00CB34F7"/>
    <w:rsid w:val="00CB7310"/>
    <w:rsid w:val="00D63853"/>
    <w:rsid w:val="00D8168F"/>
    <w:rsid w:val="00E0173B"/>
    <w:rsid w:val="00E13696"/>
    <w:rsid w:val="00E545D5"/>
    <w:rsid w:val="00E55574"/>
    <w:rsid w:val="00E85A9F"/>
    <w:rsid w:val="00EF3E21"/>
    <w:rsid w:val="00F1642D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4</Pages>
  <Words>929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2018-10-01T07:26:00Z</dcterms:created>
  <dcterms:modified xsi:type="dcterms:W3CDTF">2018-10-03T08:05:00Z</dcterms:modified>
</cp:coreProperties>
</file>