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6D5E2129" w:rsidR="00F405F7" w:rsidRPr="00411CA0" w:rsidRDefault="00170585" w:rsidP="00F405F7">
      <w:pPr>
        <w:pStyle w:val="Friform"/>
        <w:rPr>
          <w:rFonts w:ascii="Arial" w:hAnsi="Arial"/>
          <w:sz w:val="36"/>
        </w:rPr>
      </w:pPr>
      <w:r>
        <w:rPr>
          <w:rFonts w:ascii="Arial" w:hAnsi="Arial"/>
          <w:sz w:val="36"/>
        </w:rPr>
        <w:t>Version PA7</w:t>
      </w:r>
    </w:p>
    <w:p w14:paraId="5628AA97" w14:textId="0B801C0A" w:rsidR="00F405F7" w:rsidRDefault="00170585" w:rsidP="00F405F7">
      <w:pPr>
        <w:pStyle w:val="Friform"/>
        <w:rPr>
          <w:rFonts w:ascii="Arial" w:hAnsi="Arial"/>
          <w:sz w:val="36"/>
        </w:rPr>
      </w:pPr>
      <w:r>
        <w:rPr>
          <w:rFonts w:ascii="Arial" w:hAnsi="Arial"/>
          <w:sz w:val="36"/>
        </w:rPr>
        <w:t>2012-04-12</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36455F36" w14:textId="77777777" w:rsidR="001470CC"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1470CC">
        <w:t>1.</w:t>
      </w:r>
      <w:r w:rsidR="001470CC">
        <w:rPr>
          <w:rFonts w:asciiTheme="minorHAnsi" w:eastAsiaTheme="minorEastAsia" w:hAnsiTheme="minorHAnsi" w:cstheme="minorBidi"/>
          <w:b w:val="0"/>
          <w:bCs w:val="0"/>
          <w:caps w:val="0"/>
          <w:color w:val="auto"/>
          <w:sz w:val="24"/>
          <w:szCs w:val="24"/>
          <w:lang w:val="en-US" w:eastAsia="ja-JP"/>
        </w:rPr>
        <w:tab/>
      </w:r>
      <w:r w:rsidR="001470CC">
        <w:t>Inledning</w:t>
      </w:r>
      <w:r w:rsidR="001470CC">
        <w:tab/>
      </w:r>
      <w:r w:rsidR="001470CC">
        <w:fldChar w:fldCharType="begin"/>
      </w:r>
      <w:r w:rsidR="001470CC">
        <w:instrText xml:space="preserve"> PAGEREF _Toc195957660 \h </w:instrText>
      </w:r>
      <w:r w:rsidR="001470CC">
        <w:fldChar w:fldCharType="separate"/>
      </w:r>
      <w:r w:rsidR="001470CC">
        <w:t>5</w:t>
      </w:r>
      <w:r w:rsidR="001470CC">
        <w:fldChar w:fldCharType="end"/>
      </w:r>
    </w:p>
    <w:p w14:paraId="1E6268EB"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_Toc195957661 \h </w:instrText>
      </w:r>
      <w:r>
        <w:fldChar w:fldCharType="separate"/>
      </w:r>
      <w:r>
        <w:t>7</w:t>
      </w:r>
      <w:r>
        <w:fldChar w:fldCharType="end"/>
      </w:r>
    </w:p>
    <w:p w14:paraId="405FD218"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_Toc195957662 \h </w:instrText>
      </w:r>
      <w:r>
        <w:fldChar w:fldCharType="separate"/>
      </w:r>
      <w:r>
        <w:t>16</w:t>
      </w:r>
      <w:r>
        <w:fldChar w:fldCharType="end"/>
      </w:r>
    </w:p>
    <w:p w14:paraId="370BAA93"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_Toc195957663 \h </w:instrText>
      </w:r>
      <w:r>
        <w:fldChar w:fldCharType="separate"/>
      </w:r>
      <w:r>
        <w:t>17</w:t>
      </w:r>
      <w:r>
        <w:fldChar w:fldCharType="end"/>
      </w:r>
    </w:p>
    <w:p w14:paraId="559BAAA9"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_Toc195957664 \h </w:instrText>
      </w:r>
      <w:r>
        <w:fldChar w:fldCharType="separate"/>
      </w:r>
      <w:r>
        <w:t>21</w:t>
      </w:r>
      <w:r>
        <w:fldChar w:fldCharType="end"/>
      </w:r>
    </w:p>
    <w:p w14:paraId="4FEEE664"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_Toc195957665 \h </w:instrText>
      </w:r>
      <w:r>
        <w:fldChar w:fldCharType="separate"/>
      </w:r>
      <w:r>
        <w:t>22</w:t>
      </w:r>
      <w:r>
        <w:fldChar w:fldCharType="end"/>
      </w:r>
    </w:p>
    <w:p w14:paraId="1B0971BB"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_Toc195957666 \h </w:instrText>
      </w:r>
      <w:r>
        <w:fldChar w:fldCharType="separate"/>
      </w:r>
      <w:r>
        <w:t>23</w:t>
      </w:r>
      <w:r>
        <w:fldChar w:fldCharType="end"/>
      </w:r>
    </w:p>
    <w:p w14:paraId="545CDFE2"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_Toc195957667 \h </w:instrText>
      </w:r>
      <w:r>
        <w:fldChar w:fldCharType="separate"/>
      </w:r>
      <w:r>
        <w:t>26</w:t>
      </w:r>
      <w:r>
        <w:fldChar w:fldCharType="end"/>
      </w:r>
    </w:p>
    <w:p w14:paraId="0A05CFD9" w14:textId="77777777" w:rsidR="001470CC" w:rsidRDefault="001470CC">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_Toc195957668 \h </w:instrText>
      </w:r>
      <w:r>
        <w:fldChar w:fldCharType="separate"/>
      </w:r>
      <w:r>
        <w:t>30</w:t>
      </w:r>
      <w:r>
        <w:fldChar w:fldCharType="end"/>
      </w:r>
    </w:p>
    <w:p w14:paraId="1C037D25" w14:textId="77777777" w:rsidR="001470CC" w:rsidRDefault="001470CC">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_Toc195957669 \h </w:instrText>
      </w:r>
      <w:r>
        <w:fldChar w:fldCharType="separate"/>
      </w:r>
      <w:r>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195957660"/>
      <w:r>
        <w:lastRenderedPageBreak/>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163300578"/>
      <w:bookmarkStart w:id="10" w:name="_Toc163300880"/>
      <w:bookmarkStart w:id="11" w:name="_Toc195957661"/>
      <w:r>
        <w:lastRenderedPageBreak/>
        <w:t>Informationsmodell</w:t>
      </w:r>
      <w:bookmarkEnd w:id="11"/>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lastRenderedPageBreak/>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77777777" w:rsidR="0025744C" w:rsidRPr="0088256E" w:rsidRDefault="007B1BCC" w:rsidP="00966B26">
            <w:pPr>
              <w:pStyle w:val="Brdtext"/>
            </w:pPr>
            <w:proofErr w:type="spellStart"/>
            <w:r>
              <w:t>GUID</w:t>
            </w:r>
            <w:proofErr w:type="spellEnd"/>
          </w:p>
        </w:tc>
        <w:tc>
          <w:tcPr>
            <w:tcW w:w="788" w:type="dxa"/>
            <w:shd w:val="clear" w:color="auto" w:fill="auto"/>
          </w:tcPr>
          <w:p w14:paraId="182309CD" w14:textId="77777777" w:rsidR="0025744C" w:rsidRDefault="0025744C" w:rsidP="00966B26">
            <w:pPr>
              <w:pStyle w:val="Brdtext"/>
            </w:pPr>
            <w:r>
              <w:t>0</w:t>
            </w:r>
            <w:proofErr w:type="gramStart"/>
            <w:r>
              <w:t>..</w:t>
            </w:r>
            <w:proofErr w:type="gramEnd"/>
            <w:r>
              <w:t>1</w:t>
            </w:r>
          </w:p>
        </w:tc>
        <w:tc>
          <w:tcPr>
            <w:tcW w:w="1998" w:type="dxa"/>
            <w:shd w:val="clear" w:color="auto" w:fill="auto"/>
          </w:tcPr>
          <w:p w14:paraId="133BCE06" w14:textId="77777777" w:rsidR="0025744C" w:rsidRDefault="0025744C" w:rsidP="00966B26">
            <w:pPr>
              <w:pStyle w:val="Brdtext"/>
            </w:pPr>
            <w:r>
              <w:t>Identifierare för det hälsoärende som indexposten refererar i de fall detta är känt.</w:t>
            </w:r>
          </w:p>
        </w:tc>
        <w:tc>
          <w:tcPr>
            <w:tcW w:w="1330" w:type="dxa"/>
            <w:shd w:val="clear" w:color="auto" w:fill="auto"/>
          </w:tcPr>
          <w:p w14:paraId="785B79C5" w14:textId="77777777" w:rsidR="0025744C" w:rsidRPr="0088256E" w:rsidRDefault="0025744C" w:rsidP="00966B26">
            <w:pPr>
              <w:pStyle w:val="Brdtext"/>
            </w:pP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lastRenderedPageBreak/>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w:t>
            </w:r>
            <w:r>
              <w:lastRenderedPageBreak/>
              <w:t>t</w:t>
            </w:r>
            <w:proofErr w:type="spellEnd"/>
            <w:r>
              <w:t xml:space="preserve"> </w:t>
            </w:r>
            <w:proofErr w:type="spellStart"/>
            <w:r>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w:t>
            </w:r>
            <w:r w:rsidRPr="0088256E">
              <w:lastRenderedPageBreak/>
              <w:t>nummer</w:t>
            </w:r>
          </w:p>
        </w:tc>
        <w:tc>
          <w:tcPr>
            <w:tcW w:w="2444" w:type="dxa"/>
            <w:shd w:val="clear" w:color="auto" w:fill="auto"/>
          </w:tcPr>
          <w:p w14:paraId="63AA9ECA" w14:textId="77777777" w:rsidR="00B7745E" w:rsidRPr="0088256E" w:rsidRDefault="00C621B6" w:rsidP="0051474D">
            <w:pPr>
              <w:pStyle w:val="Brdtext"/>
            </w:pPr>
            <w:r>
              <w:lastRenderedPageBreak/>
              <w:t xml:space="preserve">Person- eller samordningsnummer </w:t>
            </w:r>
            <w:r>
              <w:lastRenderedPageBreak/>
              <w:t xml:space="preserve">enligt skatteverkets 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lastRenderedPageBreak/>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77777777" w:rsidR="00B7745E" w:rsidRPr="009320FF" w:rsidRDefault="00B7745E" w:rsidP="00966B26">
            <w:pPr>
              <w:pStyle w:val="Brdtext"/>
            </w:pPr>
            <w:r w:rsidRPr="009320FF">
              <w:t>0</w:t>
            </w:r>
            <w:proofErr w:type="gramStart"/>
            <w:r w:rsidRPr="009320FF">
              <w:t>..</w:t>
            </w:r>
            <w:proofErr w:type="gramEnd"/>
            <w:r w:rsidR="009320FF" w:rsidRPr="009320FF">
              <w:t>1</w:t>
            </w:r>
          </w:p>
        </w:tc>
        <w:tc>
          <w:tcPr>
            <w:tcW w:w="1998" w:type="dxa"/>
            <w:shd w:val="clear" w:color="auto" w:fill="auto"/>
          </w:tcPr>
          <w:p w14:paraId="6442A0FE" w14:textId="77777777" w:rsidR="00B7745E" w:rsidRPr="009320FF" w:rsidRDefault="009320F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6B270A56" w14:textId="77777777" w:rsidR="00B7745E" w:rsidRPr="009320FF" w:rsidRDefault="00B7745E" w:rsidP="00966B26">
            <w:pPr>
              <w:pStyle w:val="Brdtext"/>
            </w:pP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7777777" w:rsidR="00E2060F" w:rsidRPr="00826154" w:rsidRDefault="00E2060F" w:rsidP="00966B26">
            <w:pPr>
              <w:pStyle w:val="Brdtext"/>
            </w:pPr>
            <w:r w:rsidRPr="00826154">
              <w:t xml:space="preserve">&lt;Landstingets </w:t>
            </w:r>
            <w:proofErr w:type="spellStart"/>
            <w:r w:rsidRPr="00826154">
              <w:t>hsaid</w:t>
            </w:r>
            <w:proofErr w:type="spellEnd"/>
            <w:r w:rsidRPr="00826154">
              <w:t xml:space="preserve">&gt;#&lt;Vårdgivarens </w:t>
            </w:r>
            <w:proofErr w:type="spellStart"/>
            <w:r w:rsidRPr="00826154">
              <w:t>HSA</w:t>
            </w:r>
            <w:proofErr w:type="spellEnd"/>
            <w:r w:rsidRPr="00826154">
              <w:t>-id&gt;#&lt;</w:t>
            </w:r>
            <w:r w:rsidR="00C8200B">
              <w:t>vård</w:t>
            </w:r>
            <w:r w:rsidR="004D09DD">
              <w:t>enhetens</w:t>
            </w:r>
            <w:r w:rsidRPr="00826154">
              <w:t xml:space="preserve"> </w:t>
            </w:r>
            <w:proofErr w:type="spellStart"/>
            <w:r w:rsidRPr="00826154">
              <w:t>hsaid</w:t>
            </w:r>
            <w:proofErr w:type="spellEnd"/>
            <w:r w:rsidRPr="00826154">
              <w:t>&gt;</w:t>
            </w:r>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77777777" w:rsidR="00E2060F" w:rsidRPr="009320FF" w:rsidRDefault="00E2060F" w:rsidP="00966B26">
            <w:pPr>
              <w:pStyle w:val="Brdtext"/>
            </w:pPr>
            <w:r w:rsidRPr="009320FF">
              <w:t>0</w:t>
            </w:r>
            <w:proofErr w:type="gramStart"/>
            <w:r w:rsidRPr="009320FF">
              <w:t>..</w:t>
            </w:r>
            <w:proofErr w:type="gramEnd"/>
            <w:r w:rsidRPr="009320FF">
              <w:t>1</w:t>
            </w:r>
          </w:p>
        </w:tc>
        <w:tc>
          <w:tcPr>
            <w:tcW w:w="1998" w:type="dxa"/>
            <w:shd w:val="clear" w:color="auto" w:fill="auto"/>
          </w:tcPr>
          <w:p w14:paraId="5467DDB4" w14:textId="77777777" w:rsidR="00E2060F" w:rsidRPr="009320FF" w:rsidRDefault="00E2060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2FB11E8E" w14:textId="77777777" w:rsidR="00E2060F" w:rsidRPr="009320FF" w:rsidRDefault="00E2060F" w:rsidP="00966B26">
            <w:pPr>
              <w:pStyle w:val="Brdtext"/>
            </w:pP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77777777" w:rsidR="004E2B17" w:rsidRPr="009320FF" w:rsidRDefault="00E12851" w:rsidP="00966B26">
            <w:pPr>
              <w:pStyle w:val="Brdtext"/>
            </w:pPr>
            <w:r>
              <w:t>0</w:t>
            </w:r>
            <w:proofErr w:type="gramStart"/>
            <w:r>
              <w:t>..</w:t>
            </w:r>
            <w:proofErr w:type="gramEnd"/>
            <w:r>
              <w:t>0</w:t>
            </w:r>
          </w:p>
        </w:tc>
        <w:tc>
          <w:tcPr>
            <w:tcW w:w="1998" w:type="dxa"/>
            <w:shd w:val="clear" w:color="auto" w:fill="auto"/>
          </w:tcPr>
          <w:p w14:paraId="7235712D" w14:textId="77777777" w:rsidR="004E2B17" w:rsidRPr="009320FF" w:rsidRDefault="004E2B17"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0743CB41" w14:textId="77777777" w:rsidR="004E2B17" w:rsidRPr="009320FF" w:rsidRDefault="004E2B17" w:rsidP="00966B26">
            <w:pPr>
              <w:pStyle w:val="Brdtext"/>
            </w:pP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lastRenderedPageBreak/>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2" w:name="_Toc195957662"/>
      <w:r>
        <w:lastRenderedPageBreak/>
        <w:t>Informationssäkerhet</w:t>
      </w:r>
      <w:bookmarkEnd w:id="9"/>
      <w:bookmarkEnd w:id="10"/>
      <w:bookmarkEnd w:id="12"/>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3" w:name="_Toc195957663"/>
      <w:r>
        <w:lastRenderedPageBreak/>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77777777"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xml:space="preserve">. Mottagaren av indexposten (tjänsteproducenten för </w:t>
      </w:r>
      <w:proofErr w:type="spellStart"/>
      <w:r w:rsidR="00975A50">
        <w:t>Update</w:t>
      </w:r>
      <w:proofErr w:type="spellEnd"/>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77777777" w:rsidR="00B6318F" w:rsidRDefault="00B6318F" w:rsidP="00966B26">
            <w:pPr>
              <w:pStyle w:val="Brdtext"/>
            </w:pPr>
            <w:r>
              <w:t>Verksamhetsbaserad adressering:</w:t>
            </w:r>
          </w:p>
          <w:p w14:paraId="223B7AC8" w14:textId="77777777" w:rsidR="00B6318F" w:rsidRDefault="00F1480C" w:rsidP="00966B26">
            <w:pPr>
              <w:pStyle w:val="Brdtext"/>
              <w:numPr>
                <w:ilvl w:val="0"/>
                <w:numId w:val="7"/>
              </w:numPr>
            </w:pPr>
            <w:r>
              <w:t>Samma som för frågekontrakt</w:t>
            </w:r>
          </w:p>
          <w:p w14:paraId="5EE206AC" w14:textId="77777777" w:rsidR="00B6318F" w:rsidRDefault="00B6318F" w:rsidP="00966B26">
            <w:pPr>
              <w:pStyle w:val="Brdtext"/>
            </w:pPr>
          </w:p>
        </w:tc>
      </w:tr>
      <w:tr w:rsidR="005B1B10" w14:paraId="7CF45E85" w14:textId="77777777" w:rsidTr="00C473F6">
        <w:tc>
          <w:tcPr>
            <w:tcW w:w="3036" w:type="dxa"/>
            <w:shd w:val="clear" w:color="auto" w:fill="auto"/>
          </w:tcPr>
          <w:p w14:paraId="0E9D571C" w14:textId="77777777"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lastRenderedPageBreak/>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 xml:space="preserve">:itintegration:engagementindex:ReceiveNotification:1”.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4" w:name="_Toc163300579"/>
      <w:bookmarkStart w:id="15" w:name="_Toc163300881"/>
      <w:bookmarkStart w:id="16" w:name="_Toc195957664"/>
      <w:r>
        <w:lastRenderedPageBreak/>
        <w:t>Versionsinformation</w:t>
      </w:r>
      <w:bookmarkEnd w:id="14"/>
      <w:bookmarkEnd w:id="15"/>
      <w:bookmarkEnd w:id="16"/>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1" w:name="_Toc163300581"/>
      <w:bookmarkStart w:id="22" w:name="_Toc163300887"/>
      <w:bookmarkStart w:id="23" w:name="_Toc195957665"/>
      <w:r>
        <w:lastRenderedPageBreak/>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9" w:name="_Toc195957666"/>
      <w:proofErr w:type="spellStart"/>
      <w:r>
        <w:lastRenderedPageBreak/>
        <w:t>Update</w:t>
      </w:r>
      <w:bookmarkEnd w:id="29"/>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195957667"/>
      <w:proofErr w:type="spellStart"/>
      <w:r>
        <w:lastRenderedPageBreak/>
        <w:t>GetUpdates</w:t>
      </w:r>
      <w:bookmarkEnd w:id="35"/>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 xml:space="preserve">”true” om alla patienters indexposter ingår i svaret. ”false” om fler patienter återstår att hämta </w:t>
            </w:r>
            <w:commentRangeStart w:id="36"/>
            <w:r w:rsidRPr="0091127B">
              <w:t>(se vidare i beskrivningen av fältet registeredResidentLastFetched i begäran)</w:t>
            </w:r>
            <w:commentRangeEnd w:id="36"/>
            <w:r w:rsidR="00D4678D">
              <w:rPr>
                <w:rStyle w:val="Kommentarsreferens"/>
                <w:i/>
                <w:noProof w:val="0"/>
                <w:lang w:val="en-GB"/>
              </w:rPr>
              <w:commentReference w:id="36"/>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commentRangeStart w:id="37"/>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commentRangeEnd w:id="37"/>
            <w:r w:rsidR="00490CAF">
              <w:rPr>
                <w:rStyle w:val="Kommentarsreferens"/>
                <w:i/>
                <w:noProof w:val="0"/>
                <w:lang w:val="en-GB"/>
              </w:rPr>
              <w:commentReference w:id="37"/>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lastRenderedPageBreak/>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8" w:name="_Toc195957668"/>
      <w:proofErr w:type="spellStart"/>
      <w:r>
        <w:lastRenderedPageBreak/>
        <w:t>FindContent</w:t>
      </w:r>
      <w:bookmarkEnd w:id="38"/>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lastRenderedPageBreak/>
              <w:t>RegisteredResidentIdentification</w:t>
            </w:r>
            <w:r w:rsidR="00BB0120">
              <w:t>.</w:t>
            </w:r>
          </w:p>
        </w:tc>
        <w:tc>
          <w:tcPr>
            <w:tcW w:w="900" w:type="dxa"/>
          </w:tcPr>
          <w:p w14:paraId="0B34D5D2" w14:textId="77777777" w:rsidR="000A6314" w:rsidRDefault="000A6314" w:rsidP="00C473F6">
            <w:r>
              <w:lastRenderedPageBreak/>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lastRenderedPageBreak/>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9" w:name="_Toc195957669"/>
      <w:proofErr w:type="spellStart"/>
      <w:r>
        <w:lastRenderedPageBreak/>
        <w:t>Process</w:t>
      </w:r>
      <w:r w:rsidR="00BD487E">
        <w:t>Notif</w:t>
      </w:r>
      <w:r w:rsidR="00BD550D">
        <w:t>ication</w:t>
      </w:r>
      <w:bookmarkEnd w:id="39"/>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40" w:name="_TOC19845"/>
      <w:bookmarkStart w:id="41" w:name="TOC254083426"/>
      <w:bookmarkStart w:id="42" w:name="_TOC20880"/>
      <w:bookmarkStart w:id="43" w:name="TOC254083427"/>
      <w:bookmarkStart w:id="44" w:name="_TOC23051"/>
      <w:bookmarkStart w:id="45" w:name="TOC254083428"/>
      <w:bookmarkStart w:id="46" w:name="_TOC23820"/>
      <w:bookmarkStart w:id="47" w:name="TOC254083429"/>
      <w:bookmarkEnd w:id="40"/>
      <w:bookmarkEnd w:id="41"/>
      <w:bookmarkEnd w:id="42"/>
      <w:bookmarkEnd w:id="43"/>
      <w:bookmarkEnd w:id="44"/>
      <w:bookmarkEnd w:id="45"/>
      <w:bookmarkEnd w:id="46"/>
      <w:bookmarkEnd w:id="47"/>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Jacob Tardell" w:date="2012-04-12T22:03:00Z" w:initials="JT">
    <w:p w14:paraId="6511E1CE" w14:textId="77777777" w:rsidR="00D4678D" w:rsidRDefault="00D4678D">
      <w:pPr>
        <w:pStyle w:val="Kommentarer"/>
      </w:pPr>
      <w:r>
        <w:rPr>
          <w:rStyle w:val="Kommentarsreferens"/>
        </w:rPr>
        <w:annotationRef/>
      </w:r>
      <w:proofErr w:type="spellStart"/>
      <w:r>
        <w:t>Ska</w:t>
      </w:r>
      <w:proofErr w:type="spellEnd"/>
      <w:r>
        <w:t xml:space="preserve"> </w:t>
      </w:r>
      <w:proofErr w:type="spellStart"/>
      <w:r>
        <w:t>väl</w:t>
      </w:r>
      <w:proofErr w:type="spellEnd"/>
      <w:r>
        <w:t xml:space="preserve"> </w:t>
      </w:r>
      <w:proofErr w:type="spellStart"/>
      <w:r>
        <w:t>strykas</w:t>
      </w:r>
      <w:proofErr w:type="spellEnd"/>
      <w:r>
        <w:t xml:space="preserve"> </w:t>
      </w:r>
      <w:proofErr w:type="spellStart"/>
      <w:r>
        <w:t>eftersom</w:t>
      </w:r>
      <w:proofErr w:type="spellEnd"/>
      <w:r>
        <w:t xml:space="preserve"> </w:t>
      </w:r>
      <w:proofErr w:type="spellStart"/>
      <w:r>
        <w:t>registeredResidentLastFetched</w:t>
      </w:r>
      <w:proofErr w:type="spellEnd"/>
      <w:r>
        <w:t xml:space="preserve"> </w:t>
      </w:r>
      <w:proofErr w:type="spellStart"/>
      <w:r>
        <w:t>ovan</w:t>
      </w:r>
      <w:proofErr w:type="spellEnd"/>
      <w:r>
        <w:t xml:space="preserve"> </w:t>
      </w:r>
      <w:proofErr w:type="spellStart"/>
      <w:r>
        <w:t>stryks</w:t>
      </w:r>
      <w:proofErr w:type="spellEnd"/>
      <w:r>
        <w:t xml:space="preserve">. </w:t>
      </w:r>
      <w:proofErr w:type="spellStart"/>
      <w:r>
        <w:t>Meningen</w:t>
      </w:r>
      <w:proofErr w:type="spellEnd"/>
      <w:r>
        <w:t xml:space="preserve"> </w:t>
      </w:r>
      <w:proofErr w:type="spellStart"/>
      <w:r>
        <w:t>är</w:t>
      </w:r>
      <w:proofErr w:type="spellEnd"/>
      <w:r>
        <w:t xml:space="preserve"> dock </w:t>
      </w:r>
      <w:proofErr w:type="spellStart"/>
      <w:r>
        <w:t>ofullständig</w:t>
      </w:r>
      <w:proofErr w:type="spellEnd"/>
      <w:r>
        <w:t>.</w:t>
      </w:r>
    </w:p>
    <w:p w14:paraId="072F9964" w14:textId="7EC4ED4C" w:rsidR="009E1CCB" w:rsidRDefault="009E1CCB">
      <w:pPr>
        <w:pStyle w:val="Kommentarer"/>
      </w:pPr>
      <w:r>
        <w:t xml:space="preserve">JE: </w:t>
      </w:r>
      <w:proofErr w:type="spellStart"/>
      <w:r>
        <w:t>Ska</w:t>
      </w:r>
      <w:proofErr w:type="spellEnd"/>
      <w:r>
        <w:t xml:space="preserve"> </w:t>
      </w:r>
      <w:proofErr w:type="spellStart"/>
      <w:r>
        <w:t>inte</w:t>
      </w:r>
      <w:proofErr w:type="spellEnd"/>
      <w:r>
        <w:t xml:space="preserve"> </w:t>
      </w:r>
      <w:proofErr w:type="spellStart"/>
      <w:r>
        <w:t>strykas</w:t>
      </w:r>
      <w:proofErr w:type="spellEnd"/>
      <w:r>
        <w:t xml:space="preserve">. </w:t>
      </w:r>
      <w:proofErr w:type="spellStart"/>
      <w:r>
        <w:t>Det</w:t>
      </w:r>
      <w:proofErr w:type="spellEnd"/>
      <w:r>
        <w:t xml:space="preserve"> </w:t>
      </w:r>
      <w:proofErr w:type="spellStart"/>
      <w:r>
        <w:t>är</w:t>
      </w:r>
      <w:proofErr w:type="spellEnd"/>
      <w:r>
        <w:t xml:space="preserve"> </w:t>
      </w:r>
      <w:proofErr w:type="spellStart"/>
      <w:r>
        <w:t>continuationToken</w:t>
      </w:r>
      <w:proofErr w:type="spellEnd"/>
      <w:r>
        <w:t xml:space="preserve"> </w:t>
      </w:r>
      <w:proofErr w:type="spellStart"/>
      <w:r>
        <w:t>som</w:t>
      </w:r>
      <w:proofErr w:type="spellEnd"/>
      <w:r>
        <w:t xml:space="preserve"> </w:t>
      </w:r>
      <w:proofErr w:type="spellStart"/>
      <w:r>
        <w:t>ska</w:t>
      </w:r>
      <w:proofErr w:type="spellEnd"/>
      <w:r>
        <w:t xml:space="preserve"> </w:t>
      </w:r>
      <w:proofErr w:type="spellStart"/>
      <w:r>
        <w:t>strykas</w:t>
      </w:r>
      <w:proofErr w:type="spellEnd"/>
      <w:r>
        <w:t>.</w:t>
      </w:r>
    </w:p>
  </w:comment>
  <w:comment w:id="37" w:author="Rickard Jönsson" w:date="2012-04-12T22:03:00Z" w:initials="RJ">
    <w:p w14:paraId="563276F0" w14:textId="77777777" w:rsidR="00490CAF" w:rsidRDefault="00490CAF">
      <w:pPr>
        <w:pStyle w:val="Kommentarer"/>
      </w:pPr>
      <w:r>
        <w:rPr>
          <w:rStyle w:val="Kommentarsreferens"/>
        </w:rPr>
        <w:annotationRef/>
      </w:r>
      <w:proofErr w:type="spellStart"/>
      <w:r>
        <w:t>Dubblett</w:t>
      </w:r>
      <w:proofErr w:type="spellEnd"/>
    </w:p>
    <w:p w14:paraId="7A10773F" w14:textId="5C60C342" w:rsidR="009E1CCB" w:rsidRDefault="009E1CCB">
      <w:pPr>
        <w:pStyle w:val="Kommentarer"/>
      </w:pPr>
      <w:r>
        <w:t xml:space="preserve">JE: </w:t>
      </w:r>
      <w:proofErr w:type="spellStart"/>
      <w:r>
        <w:t>Nej</w:t>
      </w:r>
      <w:proofErr w:type="spellEnd"/>
      <w:r>
        <w:t xml:space="preserve">. Men redundant information </w:t>
      </w:r>
      <w:proofErr w:type="spellStart"/>
      <w:r>
        <w:t>eftersom</w:t>
      </w:r>
      <w:proofErr w:type="spellEnd"/>
      <w:r>
        <w:t xml:space="preserve"> </w:t>
      </w:r>
      <w:proofErr w:type="spellStart"/>
      <w:r>
        <w:t>varje</w:t>
      </w:r>
      <w:proofErr w:type="spellEnd"/>
      <w:r>
        <w:t xml:space="preserve"> post </w:t>
      </w:r>
      <w:proofErr w:type="spellStart"/>
      <w:r>
        <w:t>ska</w:t>
      </w:r>
      <w:proofErr w:type="spellEnd"/>
      <w:r>
        <w:t xml:space="preserve"> ha </w:t>
      </w:r>
      <w:proofErr w:type="spellStart"/>
      <w:r>
        <w:t>samma</w:t>
      </w:r>
      <w:proofErr w:type="spellEnd"/>
      <w:r>
        <w:t xml:space="preserve"> </w:t>
      </w:r>
      <w:proofErr w:type="spellStart"/>
      <w:r>
        <w:t>värde</w:t>
      </w:r>
      <w:proofErr w:type="spellEnd"/>
      <w:r>
        <w:t xml:space="preserve">. Jag </w:t>
      </w:r>
      <w:proofErr w:type="spellStart"/>
      <w:r>
        <w:t>tyckte</w:t>
      </w:r>
      <w:proofErr w:type="spellEnd"/>
      <w:r>
        <w:t xml:space="preserve"> </w:t>
      </w:r>
      <w:proofErr w:type="spellStart"/>
      <w:r>
        <w:t>symetri</w:t>
      </w:r>
      <w:proofErr w:type="spellEnd"/>
      <w:r>
        <w:t xml:space="preserve"> med </w:t>
      </w:r>
      <w:proofErr w:type="spellStart"/>
      <w:r>
        <w:t>övriga</w:t>
      </w:r>
      <w:proofErr w:type="spellEnd"/>
      <w:r>
        <w:t xml:space="preserve"> </w:t>
      </w:r>
      <w:proofErr w:type="spellStart"/>
      <w:r>
        <w:t>tjänster</w:t>
      </w:r>
      <w:proofErr w:type="spellEnd"/>
      <w:r>
        <w:t xml:space="preserve"> </w:t>
      </w:r>
      <w:proofErr w:type="spellStart"/>
      <w:r>
        <w:t>var</w:t>
      </w:r>
      <w:proofErr w:type="spellEnd"/>
      <w:r>
        <w:t xml:space="preserve"> </w:t>
      </w:r>
      <w:proofErr w:type="spellStart"/>
      <w:r>
        <w:t>viktigare</w:t>
      </w:r>
      <w:proofErr w:type="spellEnd"/>
      <w:r>
        <w:t xml:space="preserve"> en </w:t>
      </w:r>
      <w:proofErr w:type="spellStart"/>
      <w:r>
        <w:t>optimering</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1470CC">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1470CC">
      <w:rPr>
        <w:rStyle w:val="Sidnummer"/>
        <w:noProof/>
        <w:sz w:val="24"/>
      </w:rPr>
      <w:t>4</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1470CC">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1470C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1470CC">
            <w:fldChar w:fldCharType="begin"/>
          </w:r>
          <w:r w:rsidR="001470CC">
            <w:instrText xml:space="preserve"> NUMPAGES </w:instrText>
          </w:r>
          <w:r w:rsidR="001470CC">
            <w:fldChar w:fldCharType="separate"/>
          </w:r>
          <w:r w:rsidR="001470CC">
            <w:rPr>
              <w:noProof/>
            </w:rPr>
            <w:t>35</w:t>
          </w:r>
          <w:r w:rsidR="001470CC">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1470CC">
            <w:t>2012-04-13</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0DB04FE6"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FA3137">
            <w:t>7</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470CC">
            <w:rPr>
              <w:noProof/>
            </w:rPr>
            <w:t>4</w:t>
          </w:r>
          <w:r>
            <w:fldChar w:fldCharType="end"/>
          </w:r>
          <w:r>
            <w:t xml:space="preserve"> (</w:t>
          </w:r>
          <w:r w:rsidR="001470CC">
            <w:fldChar w:fldCharType="begin"/>
          </w:r>
          <w:r w:rsidR="001470CC">
            <w:instrText xml:space="preserve"> NUMPAGES </w:instrText>
          </w:r>
          <w:r w:rsidR="001470CC">
            <w:fldChar w:fldCharType="separate"/>
          </w:r>
          <w:r w:rsidR="001470CC">
            <w:rPr>
              <w:noProof/>
            </w:rPr>
            <w:t>35</w:t>
          </w:r>
          <w:r w:rsidR="001470CC">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1470CC">
            <w:rPr>
              <w:sz w:val="16"/>
              <w:szCs w:val="16"/>
            </w:rPr>
            <w:t>2012-04-13</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1470CC">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revisionView w:markup="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437B"/>
    <w:rsid w:val="001319D4"/>
    <w:rsid w:val="00131B4C"/>
    <w:rsid w:val="00131B7E"/>
    <w:rsid w:val="00132E77"/>
    <w:rsid w:val="00133C3C"/>
    <w:rsid w:val="0014093B"/>
    <w:rsid w:val="0014342E"/>
    <w:rsid w:val="001455D0"/>
    <w:rsid w:val="00146C31"/>
    <w:rsid w:val="001470CC"/>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FE9"/>
    <w:rsid w:val="00477726"/>
    <w:rsid w:val="00487086"/>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549A"/>
    <w:rsid w:val="006D72CF"/>
    <w:rsid w:val="006D7489"/>
    <w:rsid w:val="006E01FE"/>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omments" Target="comments.xml"/><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35</Pages>
  <Words>7408</Words>
  <Characters>39265</Characters>
  <Application>Microsoft Macintosh Word</Application>
  <DocSecurity>0</DocSecurity>
  <Lines>327</Lines>
  <Paragraphs>93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46580</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4</cp:revision>
  <cp:lastPrinted>2011-04-01T16:09:00Z</cp:lastPrinted>
  <dcterms:created xsi:type="dcterms:W3CDTF">2012-04-12T20:10:00Z</dcterms:created>
  <dcterms:modified xsi:type="dcterms:W3CDTF">2012-04-13T15:32:00Z</dcterms:modified>
</cp:coreProperties>
</file>