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sans-serif;Arial" w:hAnsi="sans-serif;Arial" w:cs="sans-serif;Arial"/>
          <w:sz w:val="27"/>
          <w:u w:val="single"/>
        </w:rPr>
      </w:pPr>
      <w:r>
        <w:rPr>
          <w:rFonts w:cs="sans-serif;Arial" w:ascii="sans-serif;Arial" w:hAnsi="sans-serif;Arial"/>
          <w:sz w:val="27"/>
          <w:u w:val="single"/>
        </w:rPr>
        <w:t>DAY8 SESSION ASSIGNMENTS</w:t>
      </w:r>
    </w:p>
    <w:p>
      <w:pPr>
        <w:pStyle w:val="Normal"/>
        <w:rPr>
          <w:rFonts w:ascii="sans-serif;Arial" w:hAnsi="sans-serif;Arial" w:cs="sans-serif;Arial"/>
          <w:sz w:val="21"/>
        </w:rPr>
      </w:pPr>
      <w:r>
        <w:rPr>
          <w:rFonts w:cs="sans-serif;Arial" w:ascii="sans-serif;Arial" w:hAnsi="sans-serif;Arial"/>
          <w:sz w:val="21"/>
        </w:rPr>
      </w:r>
    </w:p>
    <w:p>
      <w:pPr>
        <w:pStyle w:val="Normal"/>
        <w:rPr>
          <w:rFonts w:ascii="Liberation Serif" w:hAnsi="Liberation Serif" w:cs="sans-serif;Arial"/>
          <w:b/>
          <w:b/>
          <w:bCs/>
          <w:sz w:val="24"/>
          <w:szCs w:val="24"/>
        </w:rPr>
      </w:pPr>
      <w:r>
        <w:rPr>
          <w:rFonts w:cs="sans-serif;Arial"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cs="sans-serif;Arial"/>
          <w:b/>
          <w:b/>
          <w:bCs/>
          <w:sz w:val="24"/>
          <w:szCs w:val="24"/>
        </w:rPr>
      </w:pPr>
      <w:r>
        <w:rPr>
          <w:rFonts w:cs="sans-serif;Arial"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cs="sans-serif;Arial"/>
          <w:b/>
          <w:b/>
          <w:bCs/>
          <w:sz w:val="24"/>
          <w:szCs w:val="24"/>
        </w:rPr>
      </w:pPr>
      <w:r>
        <w:rPr>
          <w:rFonts w:cs="sans-serif;Arial" w:ascii="Liberation Serif" w:hAnsi="Liberation Serif"/>
          <w:b/>
          <w:bCs/>
          <w:sz w:val="24"/>
          <w:szCs w:val="24"/>
        </w:rPr>
        <w:t>1.When to use (Rapid Application Development) RAD model When not to use (Rapid Application Development) RAD model</w:t>
      </w:r>
    </w:p>
    <w:p>
      <w:pPr>
        <w:pStyle w:val="Normal"/>
        <w:rPr>
          <w:rFonts w:ascii="Liberation Serif" w:hAnsi="Liberation Serif" w:cs="Liberation Serif;Times New Roman"/>
          <w:sz w:val="24"/>
          <w:szCs w:val="24"/>
          <w:u w:val="single"/>
        </w:rPr>
      </w:pPr>
      <w:r>
        <w:rPr>
          <w:rFonts w:cs="Liberation Serif;Times New Roman" w:ascii="Liberation Serif" w:hAnsi="Liberation Serif"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 w:cs="Liberation Serif;Times New Roman"/>
          <w:sz w:val="24"/>
          <w:szCs w:val="24"/>
        </w:rPr>
      </w:pPr>
      <w:r>
        <w:rPr>
          <w:rFonts w:cs="Liberation Serif;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  </w:t>
      </w: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RAD model can be used when:</w:t>
      </w:r>
    </w:p>
    <w:p>
      <w:pPr>
        <w:pStyle w:val="Normal"/>
        <w:rPr>
          <w:rFonts w:ascii="Liberation Serif" w:hAnsi="Liberation Serif" w:eastAsia="Liberation Serif;Times New Roman" w:cs="Liberation Serif;Times New Roman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Liberation Serif;Times New Roman" w:cs="Liberation Serif;Times New Roman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development time is very less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Liberation Serif;Times New Roman" w:cs="Liberation Serif;Times New Roman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Liberation Serif;Times New Roman" w:cs="Liberation Serif;Times New Roman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highy expert developers are available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Liberation Serif;Times New Roman" w:cs="Liberation Serif;Times New Roman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there is a need to create a system that can be modularized in 2-3 months of time.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budget can accomodate developing tools as well as expert developers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when the requirements are well known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Modifications need to be accomodated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reusability of component is required</w:t>
      </w:r>
    </w:p>
    <w:p>
      <w:pPr>
        <w:pStyle w:val="TextBody"/>
        <w:numPr>
          <w:ilvl w:val="0"/>
          <w:numId w:val="0"/>
        </w:numPr>
        <w:ind w:left="720" w:hanging="0"/>
        <w:jc w:val="both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TextBody"/>
        <w:jc w:val="both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TextBody"/>
        <w:jc w:val="both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TextBody"/>
        <w:numPr>
          <w:ilvl w:val="0"/>
          <w:numId w:val="0"/>
        </w:numPr>
        <w:ind w:left="720" w:hanging="0"/>
        <w:jc w:val="both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>RAD model is not used when:</w:t>
      </w:r>
    </w:p>
    <w:p>
      <w:pPr>
        <w:pStyle w:val="TextBody"/>
        <w:numPr>
          <w:ilvl w:val="0"/>
          <w:numId w:val="0"/>
        </w:numPr>
        <w:ind w:left="720" w:hanging="0"/>
        <w:jc w:val="both"/>
        <w:rPr>
          <w:rFonts w:ascii="Liberation Serif" w:hAnsi="Liberation Serif" w:eastAsia="Liberation Serif;Times New Roman" w:cs="Liberation Serif;Times New Roman"/>
          <w:color w:val="333333"/>
          <w:sz w:val="24"/>
          <w:szCs w:val="24"/>
          <w:u w:val="none"/>
        </w:rPr>
      </w:pPr>
      <w:r>
        <w:rPr>
          <w:rFonts w:eastAsia="Liberation Serif;Times New Roman" w:cs="Liberation Serif;Times New Roman" w:ascii="Liberation Serif" w:hAnsi="Liberation Serif"/>
          <w:color w:val="333333"/>
          <w:sz w:val="24"/>
          <w:szCs w:val="24"/>
          <w:u w:val="none"/>
        </w:rPr>
      </w:r>
    </w:p>
    <w:p>
      <w:pPr>
        <w:pStyle w:val="TextBody"/>
        <w:numPr>
          <w:ilvl w:val="0"/>
          <w:numId w:val="5"/>
        </w:numPr>
        <w:jc w:val="both"/>
        <w:rPr>
          <w:rFonts w:ascii="Liberation Serif" w:hAnsi="Liberation Serif"/>
          <w:color w:val="333333"/>
          <w:sz w:val="24"/>
          <w:szCs w:val="24"/>
          <w:u w:val="none"/>
        </w:rPr>
      </w:pPr>
      <w:r>
        <w:rPr>
          <w:rFonts w:ascii="Liberation Serif" w:hAnsi="Liberation Serif"/>
          <w:color w:val="333333"/>
          <w:sz w:val="24"/>
          <w:szCs w:val="24"/>
          <w:u w:val="none"/>
        </w:rPr>
        <w:t>strong technical team is not available</w:t>
      </w:r>
    </w:p>
    <w:p>
      <w:pPr>
        <w:pStyle w:val="TextBody"/>
        <w:numPr>
          <w:ilvl w:val="0"/>
          <w:numId w:val="5"/>
        </w:numPr>
        <w:jc w:val="both"/>
        <w:rPr>
          <w:rFonts w:ascii="Liberation Serif" w:hAnsi="Liberation Serif"/>
          <w:color w:val="333333"/>
          <w:sz w:val="24"/>
          <w:szCs w:val="24"/>
          <w:u w:val="none"/>
        </w:rPr>
      </w:pPr>
      <w:r>
        <w:rPr>
          <w:rFonts w:ascii="Liberation Serif" w:hAnsi="Liberation Serif"/>
          <w:color w:val="333333"/>
          <w:sz w:val="24"/>
          <w:szCs w:val="24"/>
          <w:u w:val="none"/>
        </w:rPr>
        <w:t>When the system is not properly modularized.</w:t>
      </w:r>
    </w:p>
    <w:p>
      <w:pPr>
        <w:pStyle w:val="TextBody"/>
        <w:numPr>
          <w:ilvl w:val="0"/>
          <w:numId w:val="5"/>
        </w:numPr>
        <w:jc w:val="both"/>
        <w:rPr>
          <w:rFonts w:ascii="Liberation Serif" w:hAnsi="Liberation Serif"/>
          <w:color w:val="333333"/>
          <w:sz w:val="24"/>
          <w:szCs w:val="24"/>
          <w:u w:val="none"/>
        </w:rPr>
      </w:pPr>
      <w:r>
        <w:rPr>
          <w:rFonts w:ascii="Liberation Serif" w:hAnsi="Liberation Serif"/>
          <w:color w:val="333333"/>
          <w:sz w:val="24"/>
          <w:szCs w:val="24"/>
          <w:u w:val="none"/>
        </w:rPr>
        <w:t xml:space="preserve">technical risks are high </w:t>
      </w:r>
    </w:p>
    <w:p>
      <w:pPr>
        <w:pStyle w:val="TextBody"/>
        <w:numPr>
          <w:ilvl w:val="0"/>
          <w:numId w:val="5"/>
        </w:numPr>
        <w:jc w:val="both"/>
        <w:rPr/>
      </w:pPr>
      <w:r>
        <w:rPr>
          <w:rFonts w:ascii="Liberation Serif" w:hAnsi="Liberation Serif"/>
          <w:color w:val="333333"/>
          <w:sz w:val="24"/>
          <w:szCs w:val="24"/>
          <w:u w:val="none"/>
        </w:rPr>
        <w:t>the syatem requires high performanc</w:t>
      </w:r>
      <w:r>
        <w:rPr>
          <w:rFonts w:ascii="Liberation Serif" w:hAnsi="Liberation Serif"/>
          <w:color w:val="333333"/>
          <w:sz w:val="24"/>
          <w:szCs w:val="24"/>
          <w:u w:val="none"/>
        </w:rPr>
        <w:t>e</w:t>
      </w:r>
    </w:p>
    <w:p>
      <w:pPr>
        <w:pStyle w:val="TextBody"/>
        <w:numPr>
          <w:ilvl w:val="0"/>
          <w:numId w:val="5"/>
        </w:numPr>
        <w:jc w:val="both"/>
        <w:rPr>
          <w:rFonts w:ascii="Liberation Serif" w:hAnsi="Liberation Serif"/>
          <w:color w:val="333333"/>
          <w:sz w:val="24"/>
          <w:szCs w:val="24"/>
          <w:u w:val="none"/>
        </w:rPr>
      </w:pPr>
      <w:r>
        <w:rPr>
          <w:rFonts w:ascii="Liberation Serif" w:hAnsi="Liberation Serif"/>
          <w:color w:val="333333"/>
          <w:sz w:val="24"/>
          <w:szCs w:val="24"/>
          <w:u w:val="none"/>
        </w:rPr>
        <w:t>the system is not component based and scalable.</w:t>
      </w:r>
    </w:p>
    <w:p>
      <w:pPr>
        <w:pStyle w:val="TextBody"/>
        <w:numPr>
          <w:ilvl w:val="0"/>
          <w:numId w:val="5"/>
        </w:numPr>
        <w:jc w:val="both"/>
        <w:rPr>
          <w:rFonts w:ascii="Liberation Serif" w:hAnsi="Liberation Serif"/>
          <w:color w:val="333333"/>
          <w:sz w:val="24"/>
          <w:szCs w:val="24"/>
          <w:u w:val="none"/>
        </w:rPr>
      </w:pPr>
      <w:r>
        <w:rPr>
          <w:rFonts w:ascii="Liberation Serif" w:hAnsi="Liberation Serif"/>
          <w:color w:val="333333"/>
          <w:sz w:val="24"/>
          <w:szCs w:val="24"/>
          <w:u w:val="none"/>
        </w:rPr>
        <w:t>When the management complexity is more.</w:t>
      </w:r>
    </w:p>
    <w:p>
      <w:pPr>
        <w:pStyle w:val="TextBody"/>
        <w:numPr>
          <w:ilvl w:val="0"/>
          <w:numId w:val="5"/>
        </w:numPr>
        <w:jc w:val="both"/>
        <w:rPr>
          <w:rFonts w:ascii="Liberation Serif" w:hAnsi="Liberation Serif"/>
          <w:color w:val="333333"/>
          <w:sz w:val="24"/>
          <w:szCs w:val="24"/>
          <w:u w:val="none"/>
        </w:rPr>
      </w:pPr>
      <w:r>
        <w:rPr>
          <w:rFonts w:ascii="Liberation Serif" w:hAnsi="Liberation Serif"/>
          <w:color w:val="333333"/>
          <w:sz w:val="24"/>
          <w:szCs w:val="24"/>
          <w:u w:val="none"/>
        </w:rPr>
        <w:t>When the project requires larger development times.</w:t>
      </w:r>
    </w:p>
    <w:p>
      <w:pPr>
        <w:pStyle w:val="TextBody"/>
        <w:numPr>
          <w:ilvl w:val="0"/>
          <w:numId w:val="5"/>
        </w:numPr>
        <w:jc w:val="both"/>
        <w:rPr/>
      </w:pPr>
      <w:r>
        <w:rPr>
          <w:rFonts w:ascii="Liberation Serif" w:hAnsi="Liberation Serif"/>
          <w:color w:val="333333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color w:val="333333"/>
          <w:sz w:val="24"/>
          <w:szCs w:val="24"/>
          <w:u w:val="none"/>
        </w:rPr>
        <w:t>Project budgt is small</w:t>
      </w:r>
    </w:p>
    <w:p>
      <w:pPr>
        <w:pStyle w:val="Normal"/>
        <w:rPr>
          <w:rFonts w:ascii="Liberation Serif" w:hAnsi="Liberation Serif" w:cs="sans-serif;Arial"/>
          <w:sz w:val="24"/>
          <w:szCs w:val="24"/>
        </w:rPr>
      </w:pPr>
      <w:r>
        <w:rPr>
          <w:rFonts w:cs="sans-serif;Arial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sans-serif;Arial"/>
          <w:b/>
          <w:b/>
          <w:bCs/>
          <w:sz w:val="24"/>
          <w:szCs w:val="24"/>
        </w:rPr>
      </w:pPr>
      <w:r>
        <w:rPr>
          <w:rFonts w:cs="sans-serif;Arial" w:ascii="Liberation Serif" w:hAnsi="Liberation Serif"/>
          <w:b/>
          <w:bCs/>
          <w:sz w:val="24"/>
          <w:szCs w:val="24"/>
        </w:rPr>
        <w:t>2.Define an ER diagram of a software Organization with all the relationship model that was discussed in the classroom</w:t>
      </w:r>
    </w:p>
    <w:p>
      <w:pPr>
        <w:pStyle w:val="Normal"/>
        <w:rPr>
          <w:rFonts w:ascii="sans-serif;Arial" w:hAnsi="sans-serif;Arial" w:cs="sans-serif;Arial"/>
          <w:b/>
          <w:b/>
          <w:bCs/>
          <w:sz w:val="27"/>
        </w:rPr>
      </w:pPr>
      <w:r>
        <w:rPr>
          <w:rFonts w:cs="sans-serif;Arial" w:ascii="sans-serif;Arial" w:hAnsi="sans-serif;Arial"/>
          <w:b/>
          <w:bCs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1478915</wp:posOffset>
                </wp:positionH>
                <wp:positionV relativeFrom="paragraph">
                  <wp:posOffset>191135</wp:posOffset>
                </wp:positionV>
                <wp:extent cx="724535" cy="372110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371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department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4" fillcolor="white" stroked="t" style="position:absolute;margin-left:116.45pt;margin-top:15.05pt;width:56.95pt;height:29.2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department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2421890</wp:posOffset>
                </wp:positionH>
                <wp:positionV relativeFrom="paragraph">
                  <wp:posOffset>153035</wp:posOffset>
                </wp:positionV>
                <wp:extent cx="657860" cy="343535"/>
                <wp:effectExtent l="0" t="0" r="0" b="0"/>
                <wp:wrapNone/>
                <wp:docPr id="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343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Contact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details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5" fillcolor="white" stroked="t" style="position:absolute;margin-left:190.7pt;margin-top:12.05pt;width:51.7pt;height:26.95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Contact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details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212090</wp:posOffset>
                </wp:positionH>
                <wp:positionV relativeFrom="paragraph">
                  <wp:posOffset>1270</wp:posOffset>
                </wp:positionV>
                <wp:extent cx="524510" cy="2673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266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name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6.7pt;margin-top:0.1pt;width:41.2pt;height:20.95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name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735965</wp:posOffset>
                </wp:positionH>
                <wp:positionV relativeFrom="paragraph">
                  <wp:posOffset>1270</wp:posOffset>
                </wp:positionV>
                <wp:extent cx="619760" cy="32448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324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u w:val="single"/>
                                <w:rFonts w:ascii="Liberation Serif" w:hAnsi="Liberation Serif" w:eastAsia="Noto Sans CJK SC Regular" w:cs="FreeSans"/>
                              </w:rPr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white" stroked="t" style="position:absolute;margin-left:57.95pt;margin-top:0.1pt;width:48.7pt;height:25.45pt">
                <v:textbox>
                  <w:txbxContent>
                    <w:p>
                      <w:pPr>
                        <w:rPr/>
                      </w:pPr>
                      <w:r>
                        <w:rPr>
                          <w:u w:val="single"/>
                          <w:rFonts w:ascii="Liberation Serif" w:hAnsi="Liberation Serif" w:eastAsia="Noto Sans CJK SC Regular" w:cs="FreeSans"/>
                        </w:rPr>
                        <w:t>id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4069715</wp:posOffset>
                </wp:positionH>
                <wp:positionV relativeFrom="paragraph">
                  <wp:posOffset>134620</wp:posOffset>
                </wp:positionV>
                <wp:extent cx="638810" cy="324485"/>
                <wp:effectExtent l="0" t="0" r="0" b="0"/>
                <wp:wrapNone/>
                <wp:docPr id="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324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name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1" fillcolor="white" stroked="t" style="position:absolute;margin-left:320.45pt;margin-top:10.6pt;width:50.2pt;height:25.45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name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5136515</wp:posOffset>
                </wp:positionH>
                <wp:positionV relativeFrom="paragraph">
                  <wp:posOffset>182245</wp:posOffset>
                </wp:positionV>
                <wp:extent cx="505460" cy="276860"/>
                <wp:effectExtent l="0" t="0" r="0" b="0"/>
                <wp:wrapNone/>
                <wp:docPr id="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0" cy="276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number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2" fillcolor="white" stroked="t" style="position:absolute;margin-left:404.45pt;margin-top:14.35pt;width:39.7pt;height:21.7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number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755015</wp:posOffset>
                </wp:positionH>
                <wp:positionV relativeFrom="paragraph">
                  <wp:posOffset>-22860</wp:posOffset>
                </wp:positionV>
                <wp:extent cx="372110" cy="867410"/>
                <wp:effectExtent l="0" t="0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86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95pt,5.4pt" to="66.15pt,73.6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1412240</wp:posOffset>
                </wp:positionH>
                <wp:positionV relativeFrom="paragraph">
                  <wp:posOffset>-269240</wp:posOffset>
                </wp:positionV>
                <wp:extent cx="10160" cy="810260"/>
                <wp:effectExtent l="0" t="0" r="0" b="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80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7pt,9.9pt" to="80.4pt,73.6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1452245</wp:posOffset>
                </wp:positionH>
                <wp:positionV relativeFrom="paragraph">
                  <wp:posOffset>52705</wp:posOffset>
                </wp:positionV>
                <wp:extent cx="419735" cy="838835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04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95pt,7.65pt" to="126.9pt,73.6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1603375</wp:posOffset>
                </wp:positionH>
                <wp:positionV relativeFrom="paragraph">
                  <wp:posOffset>359410</wp:posOffset>
                </wp:positionV>
                <wp:extent cx="1172210" cy="838835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144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7pt,7.65pt" to="207.9pt,73.6pt" ID="Shape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4561205</wp:posOffset>
                </wp:positionH>
                <wp:positionV relativeFrom="paragraph">
                  <wp:posOffset>104775</wp:posOffset>
                </wp:positionV>
                <wp:extent cx="391160" cy="543560"/>
                <wp:effectExtent l="0" t="0" r="0" b="0"/>
                <wp:wrapNone/>
                <wp:docPr id="1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54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2pt,4.7pt" to="378.9pt,47.4pt" ID="Shape1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5527675</wp:posOffset>
                </wp:positionH>
                <wp:positionV relativeFrom="paragraph">
                  <wp:posOffset>-99695</wp:posOffset>
                </wp:positionV>
                <wp:extent cx="114935" cy="543560"/>
                <wp:effectExtent l="0" t="0" r="0" b="0"/>
                <wp:wrapNone/>
                <wp:docPr id="1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80" cy="54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7.95pt,4.7pt" to="426.9pt,47.4pt" ID="Shape14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2793365</wp:posOffset>
                </wp:positionH>
                <wp:positionV relativeFrom="paragraph">
                  <wp:posOffset>108585</wp:posOffset>
                </wp:positionV>
                <wp:extent cx="810260" cy="610235"/>
                <wp:effectExtent l="0" t="0" r="0" b="0"/>
                <wp:wrapNone/>
                <wp:docPr id="1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609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Belongs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to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15" fillcolor="white" stroked="t" style="position:absolute;margin-left:219.95pt;margin-top:8.55pt;width:63.7pt;height:47.95pt" type="shapetype_4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Belongs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to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421640</wp:posOffset>
                </wp:positionH>
                <wp:positionV relativeFrom="paragraph">
                  <wp:posOffset>137795</wp:posOffset>
                </wp:positionV>
                <wp:extent cx="1257935" cy="44831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44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employee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33.2pt;margin-top:10.85pt;width:98.95pt;height:35.2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employee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4441190</wp:posOffset>
                </wp:positionH>
                <wp:positionV relativeFrom="paragraph">
                  <wp:posOffset>4445</wp:posOffset>
                </wp:positionV>
                <wp:extent cx="1572260" cy="438785"/>
                <wp:effectExtent l="0" t="0" r="0" b="0"/>
                <wp:wrapNone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4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department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fillcolor="white" stroked="t" style="position:absolute;margin-left:349.7pt;margin-top:0.35pt;width:123.7pt;height:34.45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department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1687830</wp:posOffset>
                </wp:positionH>
                <wp:positionV relativeFrom="paragraph">
                  <wp:posOffset>231775</wp:posOffset>
                </wp:positionV>
                <wp:extent cx="295910" cy="105410"/>
                <wp:effectExtent l="0" t="0" r="0" b="0"/>
                <wp:wrapNone/>
                <wp:docPr id="16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10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2pt,14.6pt" to="155.4pt,22.8pt" ID="Shape1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1679575</wp:posOffset>
                </wp:positionH>
                <wp:positionV relativeFrom="paragraph">
                  <wp:posOffset>61595</wp:posOffset>
                </wp:positionV>
                <wp:extent cx="1115060" cy="57785"/>
                <wp:effectExtent l="0" t="0" r="0" b="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4560" cy="5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2pt,2.65pt" to="219.9pt,7.1pt" ID="Shape1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3602990</wp:posOffset>
                </wp:positionH>
                <wp:positionV relativeFrom="paragraph">
                  <wp:posOffset>9525</wp:posOffset>
                </wp:positionV>
                <wp:extent cx="838835" cy="10160"/>
                <wp:effectExtent l="0" t="0" r="0" b="0"/>
                <wp:wrapNone/>
                <wp:docPr id="18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80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7pt,0.4pt" to="349.65pt,1.1pt" ID="Shape1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1706880</wp:posOffset>
                </wp:positionH>
                <wp:positionV relativeFrom="paragraph">
                  <wp:posOffset>155575</wp:posOffset>
                </wp:positionV>
                <wp:extent cx="295910" cy="191135"/>
                <wp:effectExtent l="0" t="0" r="0" b="0"/>
                <wp:wrapNone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0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2pt,7.15pt" to="155.4pt,22.1pt" ID="Shape1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5536565</wp:posOffset>
                </wp:positionH>
                <wp:positionV relativeFrom="paragraph">
                  <wp:posOffset>-160655</wp:posOffset>
                </wp:positionV>
                <wp:extent cx="29210" cy="467360"/>
                <wp:effectExtent l="0" t="0" r="0" b="0"/>
                <wp:wrapNone/>
                <wp:docPr id="2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.7pt,3.45pt" to="420.9pt,40.15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1007110</wp:posOffset>
                </wp:positionH>
                <wp:positionV relativeFrom="paragraph">
                  <wp:posOffset>-70485</wp:posOffset>
                </wp:positionV>
                <wp:extent cx="10160" cy="534035"/>
                <wp:effectExtent l="0" t="0" r="0" b="0"/>
                <wp:wrapNone/>
                <wp:docPr id="2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53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14.7pt" to="59.4pt,56.65pt" ID="Shape2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4917440</wp:posOffset>
                </wp:positionH>
                <wp:positionV relativeFrom="paragraph">
                  <wp:posOffset>111760</wp:posOffset>
                </wp:positionV>
                <wp:extent cx="829310" cy="619760"/>
                <wp:effectExtent l="0" t="0" r="0" b="0"/>
                <wp:wrapNone/>
                <wp:docPr id="2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61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undertakes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fillcolor="white" stroked="t" style="position:absolute;margin-left:387.2pt;margin-top:8.8pt;width:65.2pt;height:48.7pt" type="shapetype_4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undertakes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478790</wp:posOffset>
                </wp:positionH>
                <wp:positionV relativeFrom="paragraph">
                  <wp:posOffset>121920</wp:posOffset>
                </wp:positionV>
                <wp:extent cx="572135" cy="648335"/>
                <wp:effectExtent l="0" t="0" r="0" b="0"/>
                <wp:wrapNone/>
                <wp:docPr id="23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64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has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fillcolor="white" stroked="t" style="position:absolute;margin-left:37.7pt;margin-top:9.6pt;width:44.95pt;height:50.95pt" type="shapetype_4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has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5541010</wp:posOffset>
                </wp:positionH>
                <wp:positionV relativeFrom="paragraph">
                  <wp:posOffset>-138430</wp:posOffset>
                </wp:positionV>
                <wp:extent cx="19685" cy="486410"/>
                <wp:effectExtent l="0" t="0" r="0" b="0"/>
                <wp:wrapNone/>
                <wp:docPr id="2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48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7.95pt,6.7pt" to="419.4pt,44.9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5959475</wp:posOffset>
                </wp:positionH>
                <wp:positionV relativeFrom="paragraph">
                  <wp:posOffset>114300</wp:posOffset>
                </wp:positionV>
                <wp:extent cx="48260" cy="29210"/>
                <wp:effectExtent l="0" t="0" r="0" b="0"/>
                <wp:wrapNone/>
                <wp:docPr id="25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52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95pt,8.2pt" to="472.65pt,10.4pt" ID="Shape2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5271135</wp:posOffset>
                </wp:positionH>
                <wp:positionV relativeFrom="paragraph">
                  <wp:posOffset>137160</wp:posOffset>
                </wp:positionV>
                <wp:extent cx="124460" cy="229235"/>
                <wp:effectExtent l="0" t="0" r="0" b="0"/>
                <wp:wrapNone/>
                <wp:docPr id="2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4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7pt,11.25pt" to="419.4pt,29.2pt" ID="Shape24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5352415</wp:posOffset>
                </wp:positionH>
                <wp:positionV relativeFrom="paragraph">
                  <wp:posOffset>196215</wp:posOffset>
                </wp:positionV>
                <wp:extent cx="248285" cy="229235"/>
                <wp:effectExtent l="0" t="0" r="0" b="0"/>
                <wp:wrapNone/>
                <wp:docPr id="2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7.95pt,11.25pt" to="437.4pt,29.2pt" ID="Shape2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1012190</wp:posOffset>
                </wp:positionH>
                <wp:positionV relativeFrom="paragraph">
                  <wp:posOffset>-56515</wp:posOffset>
                </wp:positionV>
                <wp:extent cx="635" cy="457835"/>
                <wp:effectExtent l="0" t="0" r="0" b="0"/>
                <wp:wrapNone/>
                <wp:docPr id="2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7pt,13.5pt" to="61.7pt,49.45pt" ID="Shape3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4507865</wp:posOffset>
                </wp:positionH>
                <wp:positionV relativeFrom="paragraph">
                  <wp:posOffset>172085</wp:posOffset>
                </wp:positionV>
                <wp:extent cx="1562735" cy="476885"/>
                <wp:effectExtent l="0" t="0" r="0" b="0"/>
                <wp:wrapNone/>
                <wp:docPr id="2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04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project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0" fillcolor="white" stroked="t" style="position:absolute;margin-left:354.95pt;margin-top:13.55pt;width:122.95pt;height:37.45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project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383540</wp:posOffset>
                </wp:positionH>
                <wp:positionV relativeFrom="paragraph">
                  <wp:posOffset>30480</wp:posOffset>
                </wp:positionV>
                <wp:extent cx="1667510" cy="505460"/>
                <wp:effectExtent l="0" t="0" r="0" b="0"/>
                <wp:wrapNone/>
                <wp:docPr id="30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Salary details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7" fillcolor="white" stroked="t" style="position:absolute;margin-left:30.2pt;margin-top:2.4pt;width:131.2pt;height:39.7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Salary details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571500</wp:posOffset>
                </wp:positionH>
                <wp:positionV relativeFrom="paragraph">
                  <wp:posOffset>294640</wp:posOffset>
                </wp:positionV>
                <wp:extent cx="810260" cy="867410"/>
                <wp:effectExtent l="0" t="0" r="0" b="0"/>
                <wp:wrapNone/>
                <wp:docPr id="3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40" cy="86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2pt,10.75pt" to="93.9pt,78.95pt" ID="Shape3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1753235</wp:posOffset>
                </wp:positionH>
                <wp:positionV relativeFrom="paragraph">
                  <wp:posOffset>-170815</wp:posOffset>
                </wp:positionV>
                <wp:extent cx="172085" cy="953135"/>
                <wp:effectExtent l="0" t="0" r="0" b="0"/>
                <wp:wrapNone/>
                <wp:docPr id="3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952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7pt,10.75pt" to="120.15pt,85.7pt" ID="Shape3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1736725</wp:posOffset>
                </wp:positionH>
                <wp:positionV relativeFrom="paragraph">
                  <wp:posOffset>335280</wp:posOffset>
                </wp:positionV>
                <wp:extent cx="886460" cy="648335"/>
                <wp:effectExtent l="0" t="0" r="0" b="0"/>
                <wp:wrapNone/>
                <wp:docPr id="33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64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45pt,10.75pt" to="198.15pt,61.7pt" ID="Shape4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2288540</wp:posOffset>
                </wp:positionH>
                <wp:positionV relativeFrom="paragraph">
                  <wp:posOffset>186055</wp:posOffset>
                </wp:positionV>
                <wp:extent cx="724535" cy="629285"/>
                <wp:effectExtent l="0" t="0" r="0" b="0"/>
                <wp:wrapNone/>
                <wp:docPr id="3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628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Services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availed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7" fillcolor="white" stroked="t" style="position:absolute;margin-left:180.2pt;margin-top:14.65pt;width:56.95pt;height:49.45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Services</w:t>
                      </w:r>
                    </w:p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availed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69215</wp:posOffset>
                </wp:positionH>
                <wp:positionV relativeFrom="paragraph">
                  <wp:posOffset>6350</wp:posOffset>
                </wp:positionV>
                <wp:extent cx="781685" cy="514985"/>
                <wp:effectExtent l="0" t="0" r="0" b="0"/>
                <wp:wrapNone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51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amount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5" fillcolor="white" stroked="t" style="position:absolute;margin-left:5.45pt;margin-top:0.5pt;width:61.45pt;height:40.45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amount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1212215</wp:posOffset>
                </wp:positionH>
                <wp:positionV relativeFrom="paragraph">
                  <wp:posOffset>92075</wp:posOffset>
                </wp:positionV>
                <wp:extent cx="791210" cy="410210"/>
                <wp:effectExtent l="0" t="0" r="0" b="0"/>
                <wp:wrapNone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409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Liberation Serif" w:hAnsi="Liberation Serif" w:eastAsia="Noto Sans CJK SC Regular" w:cs="FreeSans"/>
                              </w:rPr>
                              <w:t>Account no.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6" fillcolor="white" stroked="t" style="position:absolute;margin-left:95.45pt;margin-top:7.25pt;width:62.2pt;height:32.2pt">
                <v:textbox>
                  <w:txbxContent>
                    <w:p>
                      <w:pPr>
                        <w:rPr/>
                      </w:pPr>
                      <w:r>
                        <w:rPr>
                          <w:rFonts w:ascii="Liberation Serif" w:hAnsi="Liberation Serif" w:eastAsia="Noto Sans CJK SC Regular" w:cs="FreeSans"/>
                        </w:rPr>
                        <w:t>Account no.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Liberation Serif" w:hAnsi="Liberation Serif" w:cs="sans-serif;Arial"/>
          <w:b/>
          <w:b/>
          <w:bCs/>
          <w:sz w:val="24"/>
          <w:szCs w:val="24"/>
        </w:rPr>
      </w:pPr>
      <w:r>
        <w:rPr>
          <w:rFonts w:cs="sans-serif;Arial" w:ascii="Liberation Serif" w:hAnsi="Liberation Serif"/>
          <w:b/>
          <w:bCs/>
          <w:sz w:val="24"/>
          <w:szCs w:val="24"/>
        </w:rPr>
        <w:t>3.Describe the Entity Relationships for the following diagram</w:t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-161290</wp:posOffset>
            </wp:positionH>
            <wp:positionV relativeFrom="paragraph">
              <wp:posOffset>123825</wp:posOffset>
            </wp:positionV>
            <wp:extent cx="6577965" cy="4966335"/>
            <wp:effectExtent l="0" t="0" r="0" b="0"/>
            <wp:wrapNone/>
            <wp:docPr id="37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>
          <w:rFonts w:ascii="sans-serif;Arial" w:hAnsi="sans-serif;Arial" w:cs="sans-serif;Arial"/>
          <w:sz w:val="27"/>
        </w:rPr>
      </w:pPr>
      <w:r>
        <w:rPr>
          <w:rFonts w:cs="sans-serif;Arial" w:ascii="sans-serif;Arial" w:hAnsi="sans-serif;Arial"/>
          <w:sz w:val="2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Liberation Serif;Times New Roman" w:cs="Liberation Serif;Times New Roman"/>
          <w:sz w:val="28"/>
          <w:szCs w:val="28"/>
          <w:u w:val="single"/>
        </w:rPr>
      </w:pPr>
      <w:r>
        <w:rPr>
          <w:rFonts w:eastAsia="Liberation Serif;Times New Roman" w:cs="Liberation Serif;Times New Roman"/>
          <w:sz w:val="28"/>
          <w:szCs w:val="28"/>
          <w:u w:val="singl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Liberation Serif;Times New Roman" w:cs="Liberation Serif;Times New Roman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  </w:t>
      </w: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>Different entities in the ER diagram are: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Admin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Staff details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Login details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Leave details</w:t>
      </w:r>
    </w:p>
    <w:p>
      <w:pPr>
        <w:pStyle w:val="Normal"/>
        <w:rPr>
          <w:rFonts w:eastAsia="Liberation Serif;Times New Roman" w:cs="Liberation Serif;Times New Roman"/>
          <w:b/>
          <w:b/>
          <w:bCs/>
          <w:sz w:val="28"/>
          <w:szCs w:val="28"/>
        </w:rPr>
      </w:pPr>
      <w:r>
        <w:rPr>
          <w:rFonts w:eastAsia="Liberation Serif;Times New Roman" w:cs="Liberation Serif;Times New Roman"/>
          <w:b/>
          <w:bCs/>
          <w:sz w:val="28"/>
          <w:szCs w:val="28"/>
        </w:rPr>
        <w:t xml:space="preserve">      </w:t>
      </w:r>
    </w:p>
    <w:p>
      <w:pPr>
        <w:pStyle w:val="Normal"/>
        <w:rPr/>
      </w:pPr>
      <w:r>
        <w:rPr>
          <w:rFonts w:eastAsia="Liberation Serif;Times New Roman" w:cs="Liberation Serif;Times New Roman"/>
          <w:b/>
          <w:bCs/>
          <w:sz w:val="28"/>
          <w:szCs w:val="28"/>
        </w:rPr>
        <w:t xml:space="preserve">     </w:t>
      </w: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>Attributes of various entities are as follows: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Login details have different attributes</w:t>
      </w:r>
    </w:p>
    <w:p>
      <w:pPr>
        <w:pStyle w:val="Normal"/>
        <w:ind w:left="720" w:righ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Staff details have 4 atributes</w:t>
      </w:r>
    </w:p>
    <w:p>
      <w:pPr>
        <w:pStyle w:val="Normal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          </w:t>
      </w:r>
      <w:r>
        <w:rPr>
          <w:b w:val="false"/>
          <w:bCs w:val="false"/>
          <w:sz w:val="28"/>
          <w:szCs w:val="28"/>
          <w:u w:val="none"/>
        </w:rPr>
        <w:t>-Staffid</w:t>
      </w:r>
    </w:p>
    <w:p>
      <w:pPr>
        <w:pStyle w:val="Normal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          </w:t>
      </w:r>
      <w:r>
        <w:rPr>
          <w:b w:val="false"/>
          <w:bCs w:val="false"/>
          <w:sz w:val="28"/>
          <w:szCs w:val="28"/>
          <w:u w:val="none"/>
        </w:rPr>
        <w:t>-Staffname</w:t>
      </w:r>
    </w:p>
    <w:p>
      <w:pPr>
        <w:pStyle w:val="Normal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          </w:t>
      </w:r>
      <w:r>
        <w:rPr>
          <w:b w:val="false"/>
          <w:bCs w:val="false"/>
          <w:sz w:val="28"/>
          <w:szCs w:val="28"/>
          <w:u w:val="none"/>
        </w:rPr>
        <w:t>-username</w:t>
      </w:r>
    </w:p>
    <w:p>
      <w:pPr>
        <w:pStyle w:val="Normal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          </w:t>
      </w:r>
      <w:r>
        <w:rPr>
          <w:b w:val="false"/>
          <w:bCs w:val="false"/>
          <w:sz w:val="28"/>
          <w:szCs w:val="28"/>
          <w:u w:val="none"/>
        </w:rPr>
        <w:t>-contact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Login details have 7 atributes</w:t>
      </w:r>
    </w:p>
    <w:p>
      <w:pPr>
        <w:pStyle w:val="Normal"/>
        <w:ind w:left="720" w:right="0" w:hanging="0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-Type</w:t>
      </w:r>
    </w:p>
    <w:p>
      <w:pPr>
        <w:pStyle w:val="Normal"/>
        <w:ind w:left="720" w:right="0" w:hanging="0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-Leave id</w:t>
      </w:r>
    </w:p>
    <w:p>
      <w:pPr>
        <w:pStyle w:val="Normal"/>
        <w:ind w:left="720" w:right="0" w:hanging="0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-Status</w:t>
      </w:r>
    </w:p>
    <w:p>
      <w:pPr>
        <w:pStyle w:val="Normal"/>
        <w:ind w:left="720" w:right="0" w:hanging="0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-Staff id</w:t>
      </w:r>
    </w:p>
    <w:p>
      <w:pPr>
        <w:pStyle w:val="Normal"/>
        <w:ind w:left="720" w:right="0" w:hanging="0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-Apply date</w:t>
      </w:r>
    </w:p>
    <w:p>
      <w:pPr>
        <w:pStyle w:val="Normal"/>
        <w:ind w:left="720" w:right="0" w:hanging="0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-From date</w:t>
      </w:r>
    </w:p>
    <w:p>
      <w:pPr>
        <w:pStyle w:val="Normal"/>
        <w:ind w:left="720" w:right="0" w:hanging="0"/>
        <w:rPr/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sz w:val="28"/>
          <w:szCs w:val="28"/>
          <w:u w:val="none"/>
        </w:rPr>
        <w:t>-To date</w:t>
      </w:r>
    </w:p>
    <w:p>
      <w:pPr>
        <w:pStyle w:val="Normal"/>
        <w:ind w:left="720" w:right="0" w:hanging="0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  <w:u w:val="none"/>
        </w:rPr>
        <w:t xml:space="preserve">      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Different Relationships are in the ER Diagram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Relationship between Login details and Admin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There exist many to many relationship.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Different employees have different login details and can login as different admins.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Relationship between Login detials and staff details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There exist many to many relationship.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Different employees have different login details and can login as different staff.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Relationship between Admin and Staff details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There exist many to many relationship.</w:t>
      </w:r>
    </w:p>
    <w:p>
      <w:pPr>
        <w:pStyle w:val="Normal"/>
        <w:ind w:left="720" w:right="0" w:hanging="0"/>
        <w:rPr/>
      </w:pPr>
      <w:r>
        <w:rPr>
          <w:b w:val="false"/>
          <w:bCs w:val="false"/>
          <w:sz w:val="28"/>
          <w:szCs w:val="28"/>
        </w:rPr>
        <w:t xml:space="preserve">- Different Admins can add </w:t>
      </w:r>
      <w:r>
        <w:rPr>
          <w:b w:val="false"/>
          <w:bCs w:val="false"/>
          <w:sz w:val="28"/>
          <w:szCs w:val="28"/>
        </w:rPr>
        <w:t>multiple staff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Relationship between Staff details and leave details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There exist many to many relationship.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different staff can apply for leave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Relationship between Admin and Leave details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There exist many to many relationship.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Different admins can access and proceed leave applications of different staff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  <w:rFonts w:cs="OpenSymbol;Arial Unicode MS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oto Sans CJK SC Regular" w:cs="FreeSans"/>
      <w:color w:val="auto"/>
      <w:sz w:val="24"/>
      <w:szCs w:val="24"/>
      <w:lang w:val="en-IN" w:eastAsia="zh-CN" w:bidi="hi-IN"/>
    </w:rPr>
  </w:style>
  <w:style w:type="character" w:styleId="WW8Num1z0">
    <w:name w:val="WW8Num1z0"/>
    <w:qFormat/>
    <w:rPr>
      <w:rFonts w:ascii="Symbol" w:hAnsi="Symbol" w:cs="OpenSymbol;Arial Unicode MS"/>
      <w:sz w:val="28"/>
      <w:szCs w:val="28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  <w:sz w:val="28"/>
      <w:szCs w:val="2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  <w:sz w:val="28"/>
      <w:szCs w:val="28"/>
    </w:rPr>
  </w:style>
  <w:style w:type="character" w:styleId="WW8Num4z0">
    <w:name w:val="WW8Num4z0"/>
    <w:qFormat/>
    <w:rPr>
      <w:rFonts w:ascii="Symbol" w:hAnsi="Symbol" w:cs="OpenSymbol;Arial Unicode MS"/>
      <w:color w:val="333333"/>
      <w:sz w:val="28"/>
      <w:szCs w:val="28"/>
    </w:rPr>
  </w:style>
  <w:style w:type="character" w:styleId="WW8Num5z0">
    <w:name w:val="WW8Num5z0"/>
    <w:qFormat/>
    <w:rPr>
      <w:rFonts w:ascii="Symbol" w:hAnsi="Symbol" w:cs="OpenSymbol;Arial Unicode MS"/>
      <w:sz w:val="28"/>
      <w:szCs w:val="28"/>
    </w:rPr>
  </w:style>
  <w:style w:type="character" w:styleId="WW8Num6z0">
    <w:name w:val="WW8Num6z0"/>
    <w:qFormat/>
    <w:rPr>
      <w:rFonts w:ascii="Symbol" w:hAnsi="Symbol" w:cs="OpenSymbol;Arial Unicode MS"/>
      <w:sz w:val="28"/>
      <w:szCs w:val="28"/>
    </w:rPr>
  </w:style>
  <w:style w:type="character" w:styleId="WW8Num7z0">
    <w:name w:val="WW8Num7z0"/>
    <w:qFormat/>
    <w:rPr>
      <w:rFonts w:ascii="Symbol" w:hAnsi="Symbol" w:cs="OpenSymbol;Arial Unicode MS"/>
      <w:sz w:val="28"/>
      <w:szCs w:val="28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4</Pages>
  <Words>372</Words>
  <Characters>1881</Characters>
  <CharactersWithSpaces>2295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2016-08-24T12:23:18Z</dcterms:created>
  <dc:creator/>
  <dc:description/>
  <dc:language>en-IN</dc:language>
  <cp:lastModifiedBy/>
  <dcterms:modified xsi:type="dcterms:W3CDTF">2016-08-24T18:18:35Z</dcterms:modified>
  <cp:revision>3</cp:revision>
  <dc:subject/>
  <dc:title/>
</cp:coreProperties>
</file>