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DAY9 SESSION ASSIGNMENTS (Theory)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ACADGILD1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1.Draw a Use Case Diagram for an online Library Management System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1" distT="0" distB="0" distL="114935" distR="114935" simplePos="0" locked="0" layoutInCell="1" allowOverlap="1" relativeHeight="14">
                <wp:simplePos x="0" y="0"/>
                <wp:positionH relativeFrom="column">
                  <wp:posOffset>2326640</wp:posOffset>
                </wp:positionH>
                <wp:positionV relativeFrom="paragraph">
                  <wp:posOffset>194310</wp:posOffset>
                </wp:positionV>
                <wp:extent cx="1657985" cy="657860"/>
                <wp:effectExtent l="0" t="0" r="0" b="0"/>
                <wp:wrapSquare wrapText="bothSides"/>
                <wp:docPr id="1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440" cy="65736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3" stroked="t" style="position:absolute;margin-left:183.2pt;margin-top:15.3pt;width:130.45pt;height:51.7pt">
                <w10:wrap type="none"/>
                <v:fill o:detectmouseclick="t" on="false"/>
                <v:stroke color="#3465a4" weight="9360" joinstyle="round" endcap="flat"/>
              </v:oval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114935" distR="114935" simplePos="0" locked="0" layoutInCell="1" allowOverlap="1" relativeHeight="21">
                <wp:simplePos x="0" y="0"/>
                <wp:positionH relativeFrom="column">
                  <wp:posOffset>2459990</wp:posOffset>
                </wp:positionH>
                <wp:positionV relativeFrom="paragraph">
                  <wp:posOffset>127635</wp:posOffset>
                </wp:positionV>
                <wp:extent cx="1438910" cy="35179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0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;Times New Roman" w:hAnsi="Liberation Serif;Times New Roman" w:eastAsia="Noto Sans CJK SC Regular" w:cs="FreeSans"/>
                                <w:color w:val="auto"/>
                                <w:lang w:val="en-IN" w:eastAsia="zh-CN" w:bidi="hi-IN"/>
                              </w:rPr>
                              <w:t>LOGIN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stroked="f" style="position:absolute;margin-left:193.7pt;margin-top:10.05pt;width:113.2pt;height:27.6pt" type="shapetype_202">
                <v:textbox>
                  <w:txbxContent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;Times New Roman" w:hAnsi="Liberation Serif;Times New Roman" w:eastAsia="Noto Sans CJK SC Regular" w:cs="FreeSans"/>
                          <w:color w:val="auto"/>
                          <w:lang w:val="en-IN" w:eastAsia="zh-CN" w:bidi="hi-IN"/>
                        </w:rPr>
                        <w:t>LOGIN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114935" distR="114935" simplePos="0" locked="0" layoutInCell="1" allowOverlap="1" relativeHeight="28">
                <wp:simplePos x="0" y="0"/>
                <wp:positionH relativeFrom="column">
                  <wp:posOffset>1285875</wp:posOffset>
                </wp:positionH>
                <wp:positionV relativeFrom="paragraph">
                  <wp:posOffset>169545</wp:posOffset>
                </wp:positionV>
                <wp:extent cx="1848485" cy="2929255"/>
                <wp:effectExtent l="0" t="0" r="0" b="0"/>
                <wp:wrapNone/>
                <wp:docPr id="3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47880" cy="2928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.7pt,5.6pt" to="183.15pt,236.15pt" ID="Shape27" stroked="t" style="position:absolute;flip:x">
                <v:stroke color="#3465a4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39">
                <wp:simplePos x="0" y="0"/>
                <wp:positionH relativeFrom="column">
                  <wp:posOffset>4712970</wp:posOffset>
                </wp:positionH>
                <wp:positionV relativeFrom="paragraph">
                  <wp:posOffset>38100</wp:posOffset>
                </wp:positionV>
                <wp:extent cx="1153160" cy="2343785"/>
                <wp:effectExtent l="0" t="0" r="0" b="0"/>
                <wp:wrapNone/>
                <wp:docPr id="4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52360" cy="23432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3.7pt,13.85pt" to="404.4pt,198.3pt" ID="Shape38" stroked="t" style="position:absolute;flip:xy">
                <v:stroke color="#3465a4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1" distT="0" distB="0" distL="114935" distR="114935" simplePos="0" locked="0" layoutInCell="1" allowOverlap="1" relativeHeight="15">
                <wp:simplePos x="0" y="0"/>
                <wp:positionH relativeFrom="column">
                  <wp:posOffset>2364740</wp:posOffset>
                </wp:positionH>
                <wp:positionV relativeFrom="paragraph">
                  <wp:posOffset>1905</wp:posOffset>
                </wp:positionV>
                <wp:extent cx="1638935" cy="591185"/>
                <wp:effectExtent l="0" t="0" r="0" b="0"/>
                <wp:wrapSquare wrapText="bothSides"/>
                <wp:docPr id="5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60" cy="59040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4" stroked="t" style="position:absolute;margin-left:186.2pt;margin-top:0.15pt;width:128.95pt;height:46.45pt">
                <w10:wrap type="none"/>
                <v:fill o:detectmouseclick="t" on="false"/>
                <v:stroke color="#3465a4" weight="936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22">
                <wp:simplePos x="0" y="0"/>
                <wp:positionH relativeFrom="column">
                  <wp:posOffset>2574290</wp:posOffset>
                </wp:positionH>
                <wp:positionV relativeFrom="paragraph">
                  <wp:posOffset>168275</wp:posOffset>
                </wp:positionV>
                <wp:extent cx="1296035" cy="35179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28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;Times New Roman" w:hAnsi="Liberation Serif;Times New Roman" w:eastAsia="Noto Sans CJK SC Regular" w:cs="FreeSans"/>
                                <w:color w:val="auto"/>
                                <w:lang w:val="en-IN" w:eastAsia="zh-CN" w:bidi="hi-IN"/>
                              </w:rPr>
                              <w:t xml:space="preserve">ITEM RENEWAL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2.7pt;margin-top:13.25pt;width:101.95pt;height:27.6pt" type="shapetype_202">
                <v:textbox>
                  <w:txbxContent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;Times New Roman" w:hAnsi="Liberation Serif;Times New Roman" w:eastAsia="Noto Sans CJK SC Regular" w:cs="FreeSans"/>
                          <w:color w:val="auto"/>
                          <w:lang w:val="en-IN" w:eastAsia="zh-CN" w:bidi="hi-IN"/>
                        </w:rPr>
                        <w:t xml:space="preserve">ITEM RENEWAL 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29">
                <wp:simplePos x="0" y="0"/>
                <wp:positionH relativeFrom="column">
                  <wp:posOffset>925830</wp:posOffset>
                </wp:positionH>
                <wp:positionV relativeFrom="paragraph">
                  <wp:posOffset>504825</wp:posOffset>
                </wp:positionV>
                <wp:extent cx="1886585" cy="2042795"/>
                <wp:effectExtent l="0" t="0" r="0" b="0"/>
                <wp:wrapNone/>
                <wp:docPr id="7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86040" cy="20415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.7pt,11.05pt" to="186.15pt,171.75pt" ID="Shape28" stroked="t" style="position:absolute;flip:y">
                <v:stroke color="#3465a4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40">
                <wp:simplePos x="0" y="0"/>
                <wp:positionH relativeFrom="column">
                  <wp:posOffset>4378325</wp:posOffset>
                </wp:positionH>
                <wp:positionV relativeFrom="paragraph">
                  <wp:posOffset>306070</wp:posOffset>
                </wp:positionV>
                <wp:extent cx="1153795" cy="1562735"/>
                <wp:effectExtent l="0" t="0" r="0" b="0"/>
                <wp:wrapNone/>
                <wp:docPr id="8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52360" cy="15620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3.7pt,12.55pt" to="404.4pt,135.5pt" ID="Shape39" stroked="t" style="position:absolute;flip:xy">
                <v:stroke color="#3465a4" weight="9360" joinstyle="round" endcap="flat"/>
                <v:fill o:detectmouseclick="t" on="false"/>
              </v:line>
            </w:pict>
          </mc:Fallback>
        </mc:AlternateContent>
      </w:r>
      <w:r>
        <w:rPr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1" distT="0" distB="0" distL="114935" distR="114935" simplePos="0" locked="0" layoutInCell="1" allowOverlap="1" relativeHeight="16">
                <wp:simplePos x="0" y="0"/>
                <wp:positionH relativeFrom="column">
                  <wp:posOffset>2412365</wp:posOffset>
                </wp:positionH>
                <wp:positionV relativeFrom="paragraph">
                  <wp:posOffset>142875</wp:posOffset>
                </wp:positionV>
                <wp:extent cx="1677035" cy="715010"/>
                <wp:effectExtent l="0" t="0" r="0" b="0"/>
                <wp:wrapSquare wrapText="bothSides"/>
                <wp:docPr id="9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520" cy="71424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5" stroked="t" style="position:absolute;margin-left:189.95pt;margin-top:11.25pt;width:131.95pt;height:56.2pt">
                <w10:wrap type="none"/>
                <v:fill o:detectmouseclick="t" on="false"/>
                <v:stroke color="#3465a4" weight="9360" joinstyle="round" endcap="flat"/>
              </v:oval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1" distT="0" distB="0" distL="114935" distR="114935" simplePos="0" locked="0" layoutInCell="1" allowOverlap="1" relativeHeight="2">
                <wp:simplePos x="0" y="0"/>
                <wp:positionH relativeFrom="column">
                  <wp:posOffset>78740</wp:posOffset>
                </wp:positionH>
                <wp:positionV relativeFrom="paragraph">
                  <wp:posOffset>105410</wp:posOffset>
                </wp:positionV>
                <wp:extent cx="448310" cy="495935"/>
                <wp:effectExtent l="0" t="0" r="0" b="0"/>
                <wp:wrapSquare wrapText="bothSides"/>
                <wp:docPr id="1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840" cy="49536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stroked="t" style="position:absolute;margin-left:6.2pt;margin-top:8.3pt;width:35.2pt;height:38.95pt">
                <w10:wrap type="none"/>
                <v:fill o:detectmouseclick="t" on="false"/>
                <v:stroke color="#3465a4" weight="9360" joinstyle="round" endcap="flat"/>
              </v:oval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1" allowOverlap="1" relativeHeight="3">
                <wp:simplePos x="0" y="0"/>
                <wp:positionH relativeFrom="column">
                  <wp:posOffset>5193665</wp:posOffset>
                </wp:positionH>
                <wp:positionV relativeFrom="paragraph">
                  <wp:posOffset>152400</wp:posOffset>
                </wp:positionV>
                <wp:extent cx="476885" cy="543560"/>
                <wp:effectExtent l="0" t="0" r="0" b="0"/>
                <wp:wrapSquare wrapText="bothSides"/>
                <wp:docPr id="1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80" cy="54288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" stroked="t" style="position:absolute;margin-left:408.95pt;margin-top:12pt;width:37.45pt;height:42.7pt">
                <w10:wrap type="none"/>
                <v:fill o:detectmouseclick="t" on="false"/>
                <v:stroke color="#3465a4" weight="936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23">
                <wp:simplePos x="0" y="0"/>
                <wp:positionH relativeFrom="column">
                  <wp:posOffset>2688590</wp:posOffset>
                </wp:positionH>
                <wp:positionV relativeFrom="paragraph">
                  <wp:posOffset>76200</wp:posOffset>
                </wp:positionV>
                <wp:extent cx="1105535" cy="52705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840" cy="52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;Times New Roman" w:hAnsi="Liberation Serif;Times New Roman" w:eastAsia="Noto Sans CJK SC Regular" w:cs="FreeSans"/>
                                <w:color w:val="auto"/>
                                <w:lang w:val="en-IN" w:eastAsia="zh-CN" w:bidi="hi-IN"/>
                              </w:rPr>
                              <w:t>SEARCH CATALOG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11.7pt;margin-top:6pt;width:86.95pt;height:41.4pt" type="shapetype_202">
                <v:textbox>
                  <w:txbxContent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;Times New Roman" w:hAnsi="Liberation Serif;Times New Roman" w:eastAsia="Noto Sans CJK SC Regular" w:cs="FreeSans"/>
                          <w:color w:val="auto"/>
                          <w:lang w:val="en-IN" w:eastAsia="zh-CN" w:bidi="hi-IN"/>
                        </w:rPr>
                        <w:t>SEARCH CATALOG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38">
                <wp:simplePos x="0" y="0"/>
                <wp:positionH relativeFrom="column">
                  <wp:posOffset>4163060</wp:posOffset>
                </wp:positionH>
                <wp:positionV relativeFrom="paragraph">
                  <wp:posOffset>397510</wp:posOffset>
                </wp:positionV>
                <wp:extent cx="1096010" cy="772160"/>
                <wp:effectExtent l="0" t="0" r="0" b="0"/>
                <wp:wrapNone/>
                <wp:docPr id="13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95480" cy="7714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8.2pt,12pt" to="404.4pt,72.7pt" ID="Shape37" stroked="t" style="position:absolute;flip:xy">
                <v:stroke color="#3465a4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114935" distR="114935" simplePos="0" locked="0" layoutInCell="1" allowOverlap="1" relativeHeight="30">
                <wp:simplePos x="0" y="0"/>
                <wp:positionH relativeFrom="column">
                  <wp:posOffset>611505</wp:posOffset>
                </wp:positionH>
                <wp:positionV relativeFrom="paragraph">
                  <wp:posOffset>502920</wp:posOffset>
                </wp:positionV>
                <wp:extent cx="1934210" cy="1048385"/>
                <wp:effectExtent l="0" t="0" r="0" b="0"/>
                <wp:wrapNone/>
                <wp:docPr id="14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33560" cy="1047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.7pt,8.3pt" to="189.9pt,90.75pt" ID="Shape29" stroked="t" style="position:absolute;flip:y">
                <v:stroke color="#3465a4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869950</wp:posOffset>
                </wp:positionH>
                <wp:positionV relativeFrom="paragraph">
                  <wp:posOffset>-380365</wp:posOffset>
                </wp:positionV>
                <wp:extent cx="10160" cy="1155065"/>
                <wp:effectExtent l="0" t="0" r="0" b="0"/>
                <wp:wrapNone/>
                <wp:docPr id="1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360" cy="11545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.45pt,15.1pt" to="24.15pt,105.95pt" ID="Shape3" stroked="t" style="position:absolute;flip:x">
                <v:stroke color="#3465a4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371475</wp:posOffset>
                </wp:positionH>
                <wp:positionV relativeFrom="paragraph">
                  <wp:posOffset>245745</wp:posOffset>
                </wp:positionV>
                <wp:extent cx="276860" cy="295910"/>
                <wp:effectExtent l="0" t="0" r="0" b="0"/>
                <wp:wrapNone/>
                <wp:docPr id="1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120" cy="2952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.2pt,15.1pt" to="45.9pt,38.3pt" ID="Shape4" stroked="t" style="position:absolute">
                <v:stroke color="#3465a4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151130</wp:posOffset>
                </wp:positionH>
                <wp:positionV relativeFrom="paragraph">
                  <wp:posOffset>224790</wp:posOffset>
                </wp:positionV>
                <wp:extent cx="229235" cy="295910"/>
                <wp:effectExtent l="0" t="0" r="0" b="0"/>
                <wp:wrapNone/>
                <wp:docPr id="17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8600" cy="2952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2pt,15.1pt" to="24.15pt,38.3pt" ID="Shape5" stroked="t" style="position:absolute;flip:x">
                <v:stroke color="#3465a4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5977890</wp:posOffset>
                </wp:positionH>
                <wp:positionV relativeFrom="paragraph">
                  <wp:posOffset>-486410</wp:posOffset>
                </wp:positionV>
                <wp:extent cx="635" cy="1092835"/>
                <wp:effectExtent l="0" t="0" r="0" b="0"/>
                <wp:wrapNone/>
                <wp:docPr id="18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0922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7.7pt,4.65pt" to="427.7pt,90.6pt" ID="Shape6" stroked="t" style="position:absolute">
                <v:stroke color="#3465a4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5462270</wp:posOffset>
                </wp:positionH>
                <wp:positionV relativeFrom="paragraph">
                  <wp:posOffset>118745</wp:posOffset>
                </wp:positionV>
                <wp:extent cx="267335" cy="191135"/>
                <wp:effectExtent l="0" t="0" r="0" b="0"/>
                <wp:wrapNone/>
                <wp:docPr id="19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190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7.7pt,4.65pt" to="448.65pt,19.6pt" ID="Shape7" stroked="t" style="position:absolute">
                <v:stroke color="#3465a4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9">
                <wp:simplePos x="0" y="0"/>
                <wp:positionH relativeFrom="column">
                  <wp:posOffset>5264150</wp:posOffset>
                </wp:positionH>
                <wp:positionV relativeFrom="paragraph">
                  <wp:posOffset>96520</wp:posOffset>
                </wp:positionV>
                <wp:extent cx="238760" cy="295910"/>
                <wp:effectExtent l="0" t="0" r="0" b="0"/>
                <wp:wrapNone/>
                <wp:docPr id="20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7960" cy="2952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8.95pt,4.65pt" to="427.65pt,27.85pt" ID="Shape8" stroked="t" style="position:absolute;flip:x">
                <v:stroke color="#3465a4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1" distT="0" distB="0" distL="114935" distR="114935" simplePos="0" locked="0" layoutInCell="1" allowOverlap="1" relativeHeight="17">
                <wp:simplePos x="0" y="0"/>
                <wp:positionH relativeFrom="column">
                  <wp:posOffset>2355215</wp:posOffset>
                </wp:positionH>
                <wp:positionV relativeFrom="paragraph">
                  <wp:posOffset>65405</wp:posOffset>
                </wp:positionV>
                <wp:extent cx="1638935" cy="600075"/>
                <wp:effectExtent l="0" t="0" r="0" b="0"/>
                <wp:wrapSquare wrapText="bothSides"/>
                <wp:docPr id="21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60" cy="59940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6" stroked="t" style="position:absolute;margin-left:185.45pt;margin-top:5.15pt;width:128.95pt;height:47.15pt">
                <w10:wrap type="none"/>
                <v:fill o:detectmouseclick="t" on="false"/>
                <v:stroke color="#3465a4" weight="936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35">
                <wp:simplePos x="0" y="0"/>
                <wp:positionH relativeFrom="column">
                  <wp:posOffset>4829810</wp:posOffset>
                </wp:positionH>
                <wp:positionV relativeFrom="paragraph">
                  <wp:posOffset>-142240</wp:posOffset>
                </wp:positionV>
                <wp:extent cx="1200785" cy="2736850"/>
                <wp:effectExtent l="0" t="0" r="0" b="0"/>
                <wp:wrapNone/>
                <wp:docPr id="22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00240" cy="27363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9.95pt,9.95pt" to="404.4pt,225.35pt" ID="Shape34" stroked="t" style="position:absolute;flip:x">
                <v:stroke color="#3465a4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36">
                <wp:simplePos x="0" y="0"/>
                <wp:positionH relativeFrom="column">
                  <wp:posOffset>4337685</wp:posOffset>
                </wp:positionH>
                <wp:positionV relativeFrom="paragraph">
                  <wp:posOffset>261620</wp:posOffset>
                </wp:positionV>
                <wp:extent cx="1267460" cy="1803400"/>
                <wp:effectExtent l="0" t="0" r="0" b="0"/>
                <wp:wrapNone/>
                <wp:docPr id="23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66840" cy="18028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4.7pt,9.95pt" to="404.4pt,151.85pt" ID="Shape35" stroked="t" style="position:absolute;flip:x">
                <v:stroke color="#3465a4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37">
                <wp:simplePos x="0" y="0"/>
                <wp:positionH relativeFrom="column">
                  <wp:posOffset>4002405</wp:posOffset>
                </wp:positionH>
                <wp:positionV relativeFrom="paragraph">
                  <wp:posOffset>264160</wp:posOffset>
                </wp:positionV>
                <wp:extent cx="1153160" cy="295910"/>
                <wp:effectExtent l="0" t="0" r="0" b="0"/>
                <wp:wrapNone/>
                <wp:docPr id="24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52360" cy="2952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3.7pt,9.95pt" to="404.4pt,33.15pt" ID="Shape36" stroked="t" style="position:absolute;flip:x">
                <v:stroke color="#3465a4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41">
                <wp:simplePos x="0" y="0"/>
                <wp:positionH relativeFrom="column">
                  <wp:posOffset>4109085</wp:posOffset>
                </wp:positionH>
                <wp:positionV relativeFrom="paragraph">
                  <wp:posOffset>395605</wp:posOffset>
                </wp:positionV>
                <wp:extent cx="1200785" cy="974725"/>
                <wp:effectExtent l="0" t="0" r="0" b="0"/>
                <wp:wrapNone/>
                <wp:docPr id="25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0240" cy="9741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9.95pt,9.95pt" to="404.4pt,86.6pt" ID="Shape66" stroked="t" style="position:absolute;flip:y">
                <v:stroke color="#3465a4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114935" distR="114935" simplePos="0" locked="0" layoutInCell="1" allowOverlap="1" relativeHeight="24">
                <wp:simplePos x="0" y="0"/>
                <wp:positionH relativeFrom="column">
                  <wp:posOffset>2640965</wp:posOffset>
                </wp:positionH>
                <wp:positionV relativeFrom="paragraph">
                  <wp:posOffset>98425</wp:posOffset>
                </wp:positionV>
                <wp:extent cx="1115060" cy="362585"/>
                <wp:effectExtent l="0" t="0" r="0" b="0"/>
                <wp:wrapNone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560" cy="36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;Times New Roman" w:hAnsi="Liberation Serif;Times New Roman" w:eastAsia="Noto Sans CJK SC Regular" w:cs="FreeSans"/>
                                <w:color w:val="auto"/>
                                <w:lang w:val="en-IN" w:eastAsia="zh-CN" w:bidi="hi-IN"/>
                              </w:rPr>
                              <w:t>RENEW ITEM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7.95pt;margin-top:7.75pt;width:87.7pt;height:28.45pt" type="shapetype_202">
                <v:textbox>
                  <w:txbxContent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;Times New Roman" w:hAnsi="Liberation Serif;Times New Roman" w:eastAsia="Noto Sans CJK SC Regular" w:cs="FreeSans"/>
                          <w:color w:val="auto"/>
                          <w:lang w:val="en-IN" w:eastAsia="zh-CN" w:bidi="hi-IN"/>
                        </w:rPr>
                        <w:t>RENEW ITEM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31">
                <wp:simplePos x="0" y="0"/>
                <wp:positionH relativeFrom="column">
                  <wp:posOffset>481965</wp:posOffset>
                </wp:positionH>
                <wp:positionV relativeFrom="paragraph">
                  <wp:posOffset>276225</wp:posOffset>
                </wp:positionV>
                <wp:extent cx="1867535" cy="167640"/>
                <wp:effectExtent l="0" t="0" r="0" b="0"/>
                <wp:wrapNone/>
                <wp:docPr id="27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66960" cy="1670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.7pt,15.25pt" to="184.65pt,28.35pt" ID="Shape30" stroked="t" style="position:absolute;flip:y">
                <v:stroke color="#3465a4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1468120</wp:posOffset>
                </wp:positionH>
                <wp:positionV relativeFrom="paragraph">
                  <wp:posOffset>-46990</wp:posOffset>
                </wp:positionV>
                <wp:extent cx="1581785" cy="3190240"/>
                <wp:effectExtent l="0" t="0" r="0" b="0"/>
                <wp:wrapNone/>
                <wp:docPr id="28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20" cy="3189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.7pt,10.3pt" to="162.15pt,261.4pt" ID="Shape2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32">
                <wp:simplePos x="0" y="0"/>
                <wp:positionH relativeFrom="column">
                  <wp:posOffset>512445</wp:posOffset>
                </wp:positionH>
                <wp:positionV relativeFrom="paragraph">
                  <wp:posOffset>391795</wp:posOffset>
                </wp:positionV>
                <wp:extent cx="1877060" cy="507365"/>
                <wp:effectExtent l="0" t="0" r="0" b="0"/>
                <wp:wrapNone/>
                <wp:docPr id="29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320" cy="5068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.7pt,12.3pt" to="185.4pt,52.15pt" ID="Shape31" stroked="t" style="position:absolute">
                <v:stroke color="#3465a4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33">
                <wp:simplePos x="0" y="0"/>
                <wp:positionH relativeFrom="column">
                  <wp:posOffset>711835</wp:posOffset>
                </wp:positionH>
                <wp:positionV relativeFrom="paragraph">
                  <wp:posOffset>590550</wp:posOffset>
                </wp:positionV>
                <wp:extent cx="1934210" cy="1421765"/>
                <wp:effectExtent l="0" t="0" r="0" b="0"/>
                <wp:wrapNone/>
                <wp:docPr id="30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60" cy="142128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.7pt,12.3pt" to="189.9pt,124.15pt" ID="Shape32" stroked="t" style="position:absolute">
                <v:stroke color="#3465a4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34">
                <wp:simplePos x="0" y="0"/>
                <wp:positionH relativeFrom="column">
                  <wp:posOffset>999490</wp:posOffset>
                </wp:positionH>
                <wp:positionV relativeFrom="paragraph">
                  <wp:posOffset>508000</wp:posOffset>
                </wp:positionV>
                <wp:extent cx="1972310" cy="2279015"/>
                <wp:effectExtent l="0" t="0" r="0" b="0"/>
                <wp:wrapNone/>
                <wp:docPr id="31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720" cy="2278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.7pt,12.3pt" to="192.9pt,191.65pt" ID="Shape33" stroked="t" style="position:absolute">
                <v:stroke color="#3465a4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1" distT="0" distB="0" distL="114935" distR="114935" simplePos="0" locked="0" layoutInCell="1" allowOverlap="1" relativeHeight="18">
                <wp:simplePos x="0" y="0"/>
                <wp:positionH relativeFrom="column">
                  <wp:posOffset>2355215</wp:posOffset>
                </wp:positionH>
                <wp:positionV relativeFrom="paragraph">
                  <wp:posOffset>191770</wp:posOffset>
                </wp:positionV>
                <wp:extent cx="1581785" cy="591185"/>
                <wp:effectExtent l="0" t="0" r="0" b="0"/>
                <wp:wrapSquare wrapText="bothSides"/>
                <wp:docPr id="32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20" cy="59040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7" stroked="t" style="position:absolute;margin-left:185.45pt;margin-top:15.1pt;width:124.45pt;height:46.45pt">
                <w10:wrap type="none"/>
                <v:fill o:detectmouseclick="t" on="false"/>
                <v:stroke color="#3465a4" weight="9360" joinstyle="round" endcap="flat"/>
              </v:oval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114935" distR="114935" simplePos="0" locked="0" layoutInCell="1" allowOverlap="1" relativeHeight="10">
                <wp:simplePos x="0" y="0"/>
                <wp:positionH relativeFrom="column">
                  <wp:posOffset>193675</wp:posOffset>
                </wp:positionH>
                <wp:positionV relativeFrom="paragraph">
                  <wp:posOffset>110490</wp:posOffset>
                </wp:positionV>
                <wp:extent cx="229235" cy="419735"/>
                <wp:effectExtent l="0" t="0" r="0" b="0"/>
                <wp:wrapNone/>
                <wp:docPr id="33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8600" cy="4190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45pt,9.4pt" to="23.4pt,42.35pt" ID="Shape9" stroked="t" style="position:absolute;flip:x">
                <v:stroke color="#3465a4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1">
                <wp:simplePos x="0" y="0"/>
                <wp:positionH relativeFrom="column">
                  <wp:posOffset>414655</wp:posOffset>
                </wp:positionH>
                <wp:positionV relativeFrom="paragraph">
                  <wp:posOffset>108585</wp:posOffset>
                </wp:positionV>
                <wp:extent cx="210185" cy="391160"/>
                <wp:effectExtent l="0" t="0" r="0" b="0"/>
                <wp:wrapNone/>
                <wp:docPr id="34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20" cy="390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.45pt,9.4pt" to="39.9pt,40.1pt" ID="Shape10" stroked="t" style="position:absolute">
                <v:stroke color="#3465a4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2">
                <wp:simplePos x="0" y="0"/>
                <wp:positionH relativeFrom="column">
                  <wp:posOffset>5287010</wp:posOffset>
                </wp:positionH>
                <wp:positionV relativeFrom="paragraph">
                  <wp:posOffset>149860</wp:posOffset>
                </wp:positionV>
                <wp:extent cx="238760" cy="353060"/>
                <wp:effectExtent l="0" t="0" r="0" b="0"/>
                <wp:wrapNone/>
                <wp:docPr id="35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7960" cy="352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8.95pt,10.15pt" to="427.65pt,37.85pt" ID="Shape11" stroked="t" style="position:absolute;flip:x">
                <v:stroke color="#3465a4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3">
                <wp:simplePos x="0" y="0"/>
                <wp:positionH relativeFrom="column">
                  <wp:posOffset>5532755</wp:posOffset>
                </wp:positionH>
                <wp:positionV relativeFrom="paragraph">
                  <wp:posOffset>158750</wp:posOffset>
                </wp:positionV>
                <wp:extent cx="276860" cy="391160"/>
                <wp:effectExtent l="0" t="0" r="0" b="0"/>
                <wp:wrapNone/>
                <wp:docPr id="36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120" cy="390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7.7pt,10.15pt" to="449.4pt,40.85pt" ID="Shape12" stroked="t" style="position:absolute">
                <v:stroke color="#3465a4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25">
                <wp:simplePos x="0" y="0"/>
                <wp:positionH relativeFrom="column">
                  <wp:posOffset>2564765</wp:posOffset>
                </wp:positionH>
                <wp:positionV relativeFrom="paragraph">
                  <wp:posOffset>134620</wp:posOffset>
                </wp:positionV>
                <wp:extent cx="1248410" cy="334010"/>
                <wp:effectExtent l="0" t="0" r="0" b="0"/>
                <wp:wrapNone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60" cy="33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;Times New Roman" w:hAnsi="Liberation Serif;Times New Roman" w:eastAsia="Noto Sans CJK SC Regular" w:cs="FreeSans"/>
                                <w:color w:val="auto"/>
                                <w:lang w:val="en-IN" w:eastAsia="zh-CN" w:bidi="hi-IN"/>
                              </w:rPr>
                              <w:t>LEND ITEM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1.95pt;margin-top:10.6pt;width:98.2pt;height:26.2pt" type="shapetype_202">
                <v:textbox>
                  <w:txbxContent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;Times New Roman" w:hAnsi="Liberation Serif;Times New Roman" w:eastAsia="Noto Sans CJK SC Regular" w:cs="FreeSans"/>
                          <w:color w:val="auto"/>
                          <w:lang w:val="en-IN" w:eastAsia="zh-CN" w:bidi="hi-IN"/>
                        </w:rPr>
                        <w:t>LEND ITEM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1" distT="0" distB="0" distL="114935" distR="114935" simplePos="0" locked="0" layoutInCell="1" allowOverlap="1" relativeHeight="20">
                <wp:simplePos x="0" y="0"/>
                <wp:positionH relativeFrom="column">
                  <wp:posOffset>2412365</wp:posOffset>
                </wp:positionH>
                <wp:positionV relativeFrom="paragraph">
                  <wp:posOffset>145415</wp:posOffset>
                </wp:positionV>
                <wp:extent cx="1457960" cy="791210"/>
                <wp:effectExtent l="0" t="0" r="0" b="0"/>
                <wp:wrapSquare wrapText="bothSides"/>
                <wp:docPr id="38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280" cy="79056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8" stroked="t" style="position:absolute;margin-left:189.95pt;margin-top:11.45pt;width:114.7pt;height:62.2pt">
                <w10:wrap type="none"/>
                <v:fill o:detectmouseclick="t" on="false"/>
                <v:stroke color="#3465a4" weight="9360" joinstyle="round" endcap="flat"/>
              </v:oval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6">
                <wp:simplePos x="0" y="0"/>
                <wp:positionH relativeFrom="column">
                  <wp:posOffset>2507615</wp:posOffset>
                </wp:positionH>
                <wp:positionV relativeFrom="paragraph">
                  <wp:posOffset>37465</wp:posOffset>
                </wp:positionV>
                <wp:extent cx="1210310" cy="532765"/>
                <wp:effectExtent l="0" t="0" r="0" b="0"/>
                <wp:wrapNone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00" cy="5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;Times New Roman" w:hAnsi="Liberation Serif;Times New Roman" w:eastAsia="Noto Sans CJK SC Regular" w:cs="FreeSans"/>
                                <w:color w:val="auto"/>
                                <w:lang w:val="en-IN" w:eastAsia="zh-CN" w:bidi="hi-IN"/>
                              </w:rPr>
                              <w:t xml:space="preserve">RETURN OF ITEM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7.45pt;margin-top:2.95pt;width:95.2pt;height:41.85pt" type="shapetype_202">
                <v:textbox>
                  <w:txbxContent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jc w:val="center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;Times New Roman" w:hAnsi="Liberation Serif;Times New Roman" w:eastAsia="Noto Sans CJK SC Regular" w:cs="FreeSans"/>
                          <w:color w:val="auto"/>
                          <w:lang w:val="en-IN" w:eastAsia="zh-CN" w:bidi="hi-IN"/>
                        </w:rPr>
                        <w:t xml:space="preserve">RETURN OF ITEM 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shape>
            </w:pict>
          </mc:Fallback>
        </mc:AlternateContent>
      </w:r>
      <w:r>
        <w:rPr>
          <w:sz w:val="28"/>
          <w:szCs w:val="28"/>
        </w:rPr>
        <w:t>L</w:t>
      </w:r>
      <w:r>
        <w:rPr>
          <w:sz w:val="28"/>
          <w:szCs w:val="28"/>
        </w:rPr>
        <w:t>IBRARIAN</w:t>
        <w:tab/>
        <w:tab/>
        <w:tab/>
        <w:tab/>
        <w:tab/>
        <w:tab/>
        <w:t xml:space="preserve">    </w:t>
      </w:r>
      <w:r>
        <w:rPr>
          <w:sz w:val="28"/>
          <w:szCs w:val="28"/>
        </w:rPr>
        <w:t>USER</w:t>
      </w:r>
      <w:r>
        <w:rPr>
          <w:sz w:val="28"/>
          <w:szCs w:val="28"/>
        </w:rPr>
        <w:t xml:space="preserve">                                                        </w:t>
        <w:tab/>
        <w:tab/>
        <w:tab/>
        <w:t xml:space="preserve"> </w:t>
        <w:tab/>
        <w:tab/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1" distT="0" distB="0" distL="114935" distR="114935" simplePos="0" locked="0" layoutInCell="1" allowOverlap="1" relativeHeight="19">
                <wp:simplePos x="0" y="0"/>
                <wp:positionH relativeFrom="column">
                  <wp:posOffset>2450465</wp:posOffset>
                </wp:positionH>
                <wp:positionV relativeFrom="paragraph">
                  <wp:posOffset>66040</wp:posOffset>
                </wp:positionV>
                <wp:extent cx="1486535" cy="705485"/>
                <wp:effectExtent l="0" t="0" r="0" b="0"/>
                <wp:wrapSquare wrapText="bothSides"/>
                <wp:docPr id="40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080" cy="704880"/>
                        </a:xfrm>
                        <a:prstGeom prst="ellipse">
                          <a:avLst/>
                        </a:prstGeom>
                        <a:noFill/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9" stroked="t" style="position:absolute;margin-left:192.95pt;margin-top:5.2pt;width:116.95pt;height:55.45pt">
                <w10:wrap type="none"/>
                <v:fill o:detectmouseclick="t" on="false"/>
                <v:stroke color="#3465a4" weight="9360" joinstyle="round" endcap="flat"/>
              </v:oval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114935" distR="114935" simplePos="0" locked="0" layoutInCell="1" allowOverlap="1" relativeHeight="27">
                <wp:simplePos x="0" y="0"/>
                <wp:positionH relativeFrom="column">
                  <wp:posOffset>2631440</wp:posOffset>
                </wp:positionH>
                <wp:positionV relativeFrom="paragraph">
                  <wp:posOffset>4445</wp:posOffset>
                </wp:positionV>
                <wp:extent cx="1219835" cy="400685"/>
                <wp:effectExtent l="0" t="0" r="0" b="0"/>
                <wp:wrapNone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320" cy="39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Liberation Serif;Times New Roman" w:hAnsi="Liberation Serif;Times New Roman" w:eastAsia="Noto Sans CJK SC Regular" w:cs="FreeSans"/>
                                <w:color w:val="auto"/>
                                <w:lang w:val="en-IN" w:eastAsia="zh-CN" w:bidi="hi-IN"/>
                              </w:rPr>
                              <w:t>LOGOUT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7.2pt;margin-top:0.35pt;width:95.95pt;height:31.45pt" type="shapetype_202">
                <v:textbox>
                  <w:txbxContent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rPr/>
                      </w:pPr>
                      <w:r>
                        <w:rPr>
                          <w:sz w:val="24"/>
                          <w:szCs w:val="24"/>
                          <w:rFonts w:ascii="Liberation Serif;Times New Roman" w:hAnsi="Liberation Serif;Times New Roman" w:eastAsia="Noto Sans CJK SC Regular" w:cs="FreeSans"/>
                          <w:color w:val="auto"/>
                          <w:lang w:val="en-IN" w:eastAsia="zh-CN" w:bidi="hi-IN"/>
                        </w:rPr>
                        <w:t>LOGOUT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1755140</wp:posOffset>
                </wp:positionH>
                <wp:positionV relativeFrom="paragraph">
                  <wp:posOffset>6350</wp:posOffset>
                </wp:positionV>
                <wp:extent cx="1105535" cy="591185"/>
                <wp:effectExtent l="0" t="0" r="0" b="0"/>
                <wp:wrapNone/>
                <wp:docPr id="42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840" cy="590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VERIFY USER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0" fillcolor="white" stroked="t" style="position:absolute;margin-left:138.2pt;margin-top:0.5pt;width:86.95pt;height:46.4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VERIFY USER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oval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</w:r>
    </w:p>
    <w:p>
      <w:pPr>
        <w:pStyle w:val="Normal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</w:r>
    </w:p>
    <w:p>
      <w:pPr>
        <w:pStyle w:val="Normal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2.List down the best practices from Agile/Scrum methodology</w:t>
      </w:r>
    </w:p>
    <w:p>
      <w:pPr>
        <w:pStyle w:val="Normal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The best practices from agile/scrum methodology are: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Daily meetings</w:t>
      </w:r>
      <w:r>
        <w:rPr>
          <w:rFonts w:ascii="Liberation Serif" w:hAnsi="Liberation Serif"/>
          <w:sz w:val="26"/>
          <w:szCs w:val="26"/>
        </w:rPr>
        <w:t>:Daily meetings must not be longer than 15 minutes.Standup meeting style is usually adopted.This is not a problem solving session.The problems are made into notice and solutions will be found later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Burndown charts</w:t>
      </w:r>
      <w:r>
        <w:rPr>
          <w:rFonts w:ascii="Liberation Serif" w:hAnsi="Liberation Serif"/>
          <w:sz w:val="26"/>
          <w:szCs w:val="26"/>
        </w:rPr>
        <w:t>:It is a graphical representation that shows the amount work that needs to be completed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Collaboration</w:t>
      </w:r>
      <w:r>
        <w:rPr>
          <w:rFonts w:ascii="Liberation Serif" w:hAnsi="Liberation Serif"/>
          <w:sz w:val="26"/>
          <w:szCs w:val="26"/>
        </w:rPr>
        <w:t>:Collaboration ensures the involvement of customer at various levels so that they can correctly evaluate the progress of the project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Planning poker</w:t>
      </w:r>
      <w:r>
        <w:rPr>
          <w:rFonts w:ascii="Liberation Serif" w:hAnsi="Liberation Serif"/>
          <w:sz w:val="26"/>
          <w:szCs w:val="26"/>
        </w:rPr>
        <w:t>:This is used to determine the relative toughness of the project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Time-boxed sprints</w:t>
      </w:r>
      <w:r>
        <w:rPr>
          <w:rFonts w:ascii="Liberation Serif" w:hAnsi="Liberation Serif"/>
          <w:sz w:val="26"/>
          <w:szCs w:val="26"/>
        </w:rPr>
        <w:t>:Produces potentially shippable output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Sprint retrospective</w:t>
      </w:r>
      <w:r>
        <w:rPr>
          <w:rFonts w:ascii="Liberation Serif" w:hAnsi="Liberation Serif"/>
          <w:sz w:val="26"/>
          <w:szCs w:val="26"/>
        </w:rPr>
        <w:t>:Learning from previous sprint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Acceptance test</w:t>
      </w:r>
      <w:r>
        <w:rPr>
          <w:rFonts w:ascii="Liberation Serif" w:hAnsi="Liberation Serif"/>
          <w:sz w:val="26"/>
          <w:szCs w:val="26"/>
        </w:rPr>
        <w:t>:They are often done and score is published based on this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Product backlog</w:t>
      </w:r>
      <w:r>
        <w:rPr>
          <w:rFonts w:ascii="Liberation Serif" w:hAnsi="Liberation Serif"/>
          <w:sz w:val="26"/>
          <w:szCs w:val="26"/>
        </w:rPr>
        <w:t>:The product owner defines the product backlog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Iterative development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ascii="Liberation Serif" w:hAnsi="Liberation Serif"/>
          <w:b/>
          <w:bCs/>
          <w:sz w:val="26"/>
          <w:szCs w:val="26"/>
        </w:rPr>
        <w:t>Test driven development</w:t>
      </w:r>
      <w:r>
        <w:rPr>
          <w:rFonts w:ascii="Liberation Serif" w:hAnsi="Liberation Serif"/>
          <w:sz w:val="26"/>
          <w:szCs w:val="26"/>
        </w:rPr>
        <w:t>:</w:t>
      </w:r>
      <w:r>
        <w:rPr>
          <w:sz w:val="26"/>
          <w:szCs w:val="26"/>
        </w:rPr>
        <w:t xml:space="preserve">All sessions begin by writing programming adaptive tests that are preceded by unit tests. Only later write code specific to the user stories. This approach is updated daily at </w:t>
      </w:r>
      <w:r>
        <w:rPr>
          <w:sz w:val="26"/>
          <w:szCs w:val="26"/>
        </w:rPr>
        <w:t>scrum</w:t>
      </w:r>
      <w:r>
        <w:rPr>
          <w:sz w:val="26"/>
          <w:szCs w:val="26"/>
        </w:rPr>
        <w:t xml:space="preserve"> meetings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Release planning</w:t>
      </w:r>
    </w:p>
    <w:p>
      <w:pPr>
        <w:pStyle w:val="Normal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</w:r>
    </w:p>
    <w:p>
      <w:pPr>
        <w:pStyle w:val="Normal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3.Collaboration</w:t>
      </w:r>
    </w:p>
    <w:p>
      <w:pPr>
        <w:pStyle w:val="Normal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 xml:space="preserve">                </w:t>
      </w:r>
      <w:r>
        <w:rPr>
          <w:rFonts w:ascii="Liberation Serif" w:hAnsi="Liberation Serif"/>
          <w:b/>
          <w:bCs/>
          <w:sz w:val="26"/>
          <w:szCs w:val="26"/>
        </w:rPr>
        <w:t xml:space="preserve">a.How does collaboration help agile development? </w:t>
      </w:r>
    </w:p>
    <w:p>
      <w:pPr>
        <w:pStyle w:val="Normal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 xml:space="preserve">                </w:t>
      </w:r>
      <w:r>
        <w:rPr>
          <w:rFonts w:ascii="Liberation Serif" w:hAnsi="Liberation Serif"/>
          <w:b/>
          <w:bCs/>
          <w:sz w:val="26"/>
          <w:szCs w:val="26"/>
        </w:rPr>
        <w:t xml:space="preserve">b.What if the team is distributed and can you achieve the  same productivity? </w:t>
      </w:r>
    </w:p>
    <w:p>
      <w:pPr>
        <w:pStyle w:val="Normal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 xml:space="preserve">                </w:t>
      </w:r>
      <w:r>
        <w:rPr>
          <w:rFonts w:ascii="Liberation Serif" w:hAnsi="Liberation Serif"/>
          <w:b/>
          <w:bCs/>
          <w:sz w:val="26"/>
          <w:szCs w:val="26"/>
        </w:rPr>
        <w:t>c.What would you do to achieve the productivity for a distributed team?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 xml:space="preserve">Collaboration simply means to work jointly rather than independently to accomplish a task. 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/>
      </w:pPr>
      <w:r>
        <w:rPr>
          <w:rFonts w:ascii="Liberation Serif" w:hAnsi="Liberation Serif"/>
          <w:sz w:val="26"/>
          <w:szCs w:val="26"/>
        </w:rPr>
        <w:t xml:space="preserve">Two of the four values in </w:t>
      </w:r>
      <w:r>
        <w:rPr>
          <w:rFonts w:ascii="Liberation Serif" w:hAnsi="Liberation Serif"/>
          <w:sz w:val="26"/>
          <w:szCs w:val="26"/>
          <w:u w:val="none"/>
        </w:rPr>
        <w:t xml:space="preserve">the agile manifesto </w:t>
      </w:r>
      <w:r>
        <w:rPr>
          <w:rFonts w:ascii="Liberation Serif" w:hAnsi="Liberation Serif"/>
          <w:sz w:val="26"/>
          <w:szCs w:val="26"/>
        </w:rPr>
        <w:t xml:space="preserve">highlight the emphasis Agile methodologies place on strong collaboration. </w:t>
      </w:r>
      <w:r>
        <w:rPr>
          <w:rFonts w:ascii="Liberation Serif" w:hAnsi="Liberation Serif"/>
          <w:sz w:val="26"/>
          <w:szCs w:val="26"/>
          <w:u w:val="single"/>
        </w:rPr>
        <w:t>"Individuals and interactions over processes and tools"</w:t>
      </w:r>
      <w:r>
        <w:rPr>
          <w:rFonts w:ascii="Liberation Serif" w:hAnsi="Liberation Serif"/>
          <w:sz w:val="26"/>
          <w:szCs w:val="26"/>
        </w:rPr>
        <w:t xml:space="preserve"> reminds us of the importance of strong and respectful communication. </w:t>
      </w:r>
      <w:r>
        <w:rPr>
          <w:rFonts w:ascii="Liberation Serif" w:hAnsi="Liberation Serif"/>
          <w:sz w:val="26"/>
          <w:szCs w:val="26"/>
          <w:u w:val="none"/>
        </w:rPr>
        <w:t>"</w:t>
      </w:r>
      <w:r>
        <w:rPr>
          <w:rFonts w:ascii="Liberation Serif" w:hAnsi="Liberation Serif"/>
          <w:sz w:val="26"/>
          <w:szCs w:val="26"/>
          <w:u w:val="single"/>
        </w:rPr>
        <w:t>Customer collaboration over contract negotiation“</w:t>
      </w:r>
      <w:r>
        <w:rPr>
          <w:rFonts w:ascii="Liberation Serif" w:hAnsi="Liberation Serif"/>
          <w:sz w:val="26"/>
          <w:szCs w:val="26"/>
        </w:rPr>
        <w:t>reminds us that it's more important for a development team to allow for some flexibility to please a customer, seeking a collaborative solution to issues that might arise during product development, rather than to stick to a rigid contract.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a.)Through collaboration,customer satisfaction can be ensured as they evaluate the product at each level.Modifications can be incorporated at each level.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Collaboration has the following advantages:</w:t>
      </w:r>
    </w:p>
    <w:p>
      <w:pPr>
        <w:pStyle w:val="Normal"/>
        <w:numPr>
          <w:ilvl w:val="0"/>
          <w:numId w:val="3"/>
        </w:numPr>
        <w:rPr/>
      </w:pPr>
      <w:r>
        <w:rPr>
          <w:rFonts w:ascii="Liberation Serif" w:hAnsi="Liberation Serif"/>
          <w:sz w:val="26"/>
          <w:szCs w:val="26"/>
        </w:rPr>
        <w:t>Satisfy the customer through early and continuous delivery</w:t>
      </w:r>
    </w:p>
    <w:p>
      <w:pPr>
        <w:pStyle w:val="Normal"/>
        <w:numPr>
          <w:ilvl w:val="0"/>
          <w:numId w:val="3"/>
        </w:numPr>
        <w:rPr/>
      </w:pPr>
      <w:r>
        <w:rPr>
          <w:rFonts w:ascii="Liberation Serif" w:hAnsi="Liberation Serif"/>
          <w:sz w:val="26"/>
          <w:szCs w:val="26"/>
        </w:rPr>
        <w:t>Welcome changing requirements</w:t>
      </w:r>
    </w:p>
    <w:p>
      <w:pPr>
        <w:pStyle w:val="Normal"/>
        <w:numPr>
          <w:ilvl w:val="0"/>
          <w:numId w:val="3"/>
        </w:numPr>
        <w:rPr/>
      </w:pPr>
      <w:r>
        <w:rPr>
          <w:rFonts w:ascii="Liberation Serif" w:hAnsi="Liberation Serif"/>
          <w:sz w:val="26"/>
          <w:szCs w:val="26"/>
        </w:rPr>
        <w:t>Business people and developers work together daily</w:t>
      </w:r>
    </w:p>
    <w:p>
      <w:pPr>
        <w:pStyle w:val="Normal"/>
        <w:numPr>
          <w:ilvl w:val="0"/>
          <w:numId w:val="3"/>
        </w:numPr>
        <w:rPr/>
      </w:pPr>
      <w:r>
        <w:rPr>
          <w:rFonts w:ascii="Liberation Serif" w:hAnsi="Liberation Serif"/>
          <w:sz w:val="26"/>
          <w:szCs w:val="26"/>
        </w:rPr>
        <w:t>The best way to convey information is face-to-face</w:t>
      </w:r>
    </w:p>
    <w:p>
      <w:pPr>
        <w:pStyle w:val="Normal"/>
        <w:numPr>
          <w:ilvl w:val="0"/>
          <w:numId w:val="3"/>
        </w:numPr>
        <w:rPr/>
      </w:pPr>
      <w:r>
        <w:rPr>
          <w:rFonts w:ascii="Liberation Serif" w:hAnsi="Liberation Serif"/>
          <w:sz w:val="26"/>
          <w:szCs w:val="26"/>
        </w:rPr>
        <w:t>The team regularly tunes and adjust its behavior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b.)</w:t>
      </w:r>
      <w:r>
        <w:rPr>
          <w:rFonts w:ascii="Liberation Serif" w:hAnsi="Liberation Serif"/>
          <w:sz w:val="26"/>
          <w:szCs w:val="26"/>
        </w:rPr>
        <w:t xml:space="preserve">Achieving the best results with agile requires a well-connected team. </w:t>
      </w:r>
      <w:r>
        <w:rPr>
          <w:rFonts w:ascii="Liberation Serif" w:hAnsi="Liberation Serif"/>
          <w:sz w:val="26"/>
          <w:szCs w:val="26"/>
        </w:rPr>
        <w:t>If the team is distributed the productivity tends to decrease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The issues in distributed development are: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ascii="Liberation Serif" w:hAnsi="Liberation Serif"/>
          <w:sz w:val="26"/>
          <w:szCs w:val="26"/>
        </w:rPr>
        <w:t>Strategic: Difficult leveraging available resources, best practices are often deemed proprietary, are time consuming and difficult to maintain.</w:t>
      </w:r>
    </w:p>
    <w:p>
      <w:pPr>
        <w:pStyle w:val="Normal"/>
        <w:numPr>
          <w:ilvl w:val="0"/>
          <w:numId w:val="2"/>
        </w:numPr>
        <w:rPr/>
      </w:pPr>
      <w:r>
        <w:rPr>
          <w:rFonts w:ascii="Liberation Serif" w:hAnsi="Liberation Serif"/>
          <w:sz w:val="26"/>
          <w:szCs w:val="26"/>
        </w:rPr>
        <w:t>Project and process management:Difficulty synchronizing work between distributed sites.</w:t>
      </w:r>
    </w:p>
    <w:p>
      <w:pPr>
        <w:pStyle w:val="Normal"/>
        <w:numPr>
          <w:ilvl w:val="0"/>
          <w:numId w:val="2"/>
        </w:numPr>
        <w:rPr/>
      </w:pPr>
      <w:r>
        <w:rPr>
          <w:rFonts w:ascii="Liberation Serif" w:hAnsi="Liberation Serif"/>
          <w:sz w:val="26"/>
          <w:szCs w:val="26"/>
        </w:rPr>
        <w:t>Communication:Lack of effective communication mechanisms.</w:t>
      </w:r>
    </w:p>
    <w:p>
      <w:pPr>
        <w:pStyle w:val="Normal"/>
        <w:numPr>
          <w:ilvl w:val="0"/>
          <w:numId w:val="2"/>
        </w:numPr>
        <w:rPr/>
      </w:pPr>
      <w:r>
        <w:rPr>
          <w:rFonts w:ascii="Liberation Serif" w:hAnsi="Liberation Serif"/>
          <w:sz w:val="26"/>
          <w:szCs w:val="26"/>
        </w:rPr>
        <w:t>Cultural: Conflicting behaviors, processes,and technologies.</w:t>
      </w:r>
    </w:p>
    <w:p>
      <w:pPr>
        <w:pStyle w:val="Normal"/>
        <w:numPr>
          <w:ilvl w:val="0"/>
          <w:numId w:val="2"/>
        </w:numPr>
        <w:rPr/>
      </w:pPr>
      <w:r>
        <w:rPr>
          <w:rFonts w:ascii="Liberation Serif" w:hAnsi="Liberation Serif"/>
          <w:sz w:val="26"/>
          <w:szCs w:val="26"/>
        </w:rPr>
        <w:t>Technical: Incompatible data formats,schemas, and standards.</w:t>
      </w:r>
    </w:p>
    <w:p>
      <w:pPr>
        <w:pStyle w:val="Normal"/>
        <w:numPr>
          <w:ilvl w:val="0"/>
          <w:numId w:val="2"/>
        </w:numPr>
        <w:rPr/>
      </w:pPr>
      <w:r>
        <w:rPr>
          <w:rFonts w:ascii="Liberation Serif" w:hAnsi="Liberation Serif"/>
          <w:sz w:val="26"/>
          <w:szCs w:val="26"/>
        </w:rPr>
        <w:t>Security: Ensuring electronic transmissionconfidentiality and privacy.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c.)</w:t>
      </w:r>
      <w:r>
        <w:rPr>
          <w:rFonts w:ascii="Liberation Serif" w:hAnsi="Liberation Serif"/>
          <w:sz w:val="26"/>
          <w:szCs w:val="26"/>
        </w:rPr>
        <w:t>Following are the methods to achieve productivity in a distributed agile team: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numPr>
          <w:ilvl w:val="0"/>
          <w:numId w:val="4"/>
        </w:numPr>
        <w:rPr/>
      </w:pPr>
      <w:r>
        <w:rPr>
          <w:rFonts w:ascii="Liberation Serif" w:hAnsi="Liberation Serif"/>
          <w:b/>
          <w:bCs/>
          <w:sz w:val="26"/>
          <w:szCs w:val="26"/>
        </w:rPr>
        <w:t>Optimize Team Size and Team Mix</w:t>
      </w:r>
      <w:r>
        <w:rPr>
          <w:rFonts w:ascii="Liberation Serif" w:hAnsi="Liberation Serif"/>
          <w:sz w:val="26"/>
          <w:szCs w:val="26"/>
        </w:rPr>
        <w:t>:Finding the right mix of talent at every location is critical when the team is distributed.Effective distributed Agile development is about minimizing the impact of distribution.</w:t>
      </w:r>
    </w:p>
    <w:p>
      <w:pPr>
        <w:pStyle w:val="Normal"/>
        <w:numPr>
          <w:ilvl w:val="0"/>
          <w:numId w:val="4"/>
        </w:numPr>
        <w:rPr/>
      </w:pPr>
      <w:r>
        <w:rPr>
          <w:rFonts w:ascii="Liberation Serif" w:hAnsi="Liberation Serif"/>
          <w:b/>
          <w:bCs/>
          <w:sz w:val="26"/>
          <w:szCs w:val="26"/>
        </w:rPr>
        <w:t>Distribute Work Evenly</w:t>
      </w:r>
      <w:r>
        <w:rPr>
          <w:rFonts w:ascii="Liberation Serif" w:hAnsi="Liberation Serif"/>
          <w:sz w:val="26"/>
          <w:szCs w:val="26"/>
        </w:rPr>
        <w:t>:Make sure all team members understand their role and have fairly equal workloads. In a distributed team, if the workload is uneven, you may risk the overall project delivery schedule if you ignore the imbalance. Uneven workloads can also cause bottlenecks</w:t>
      </w:r>
    </w:p>
    <w:p>
      <w:pPr>
        <w:pStyle w:val="Normal"/>
        <w:numPr>
          <w:ilvl w:val="0"/>
          <w:numId w:val="4"/>
        </w:numPr>
        <w:rPr/>
      </w:pPr>
      <w:r>
        <w:rPr>
          <w:rFonts w:ascii="Liberation Serif" w:hAnsi="Liberation Serif"/>
          <w:b/>
          <w:bCs/>
          <w:sz w:val="26"/>
          <w:szCs w:val="26"/>
        </w:rPr>
        <w:t>Set Up Pair Programming</w:t>
      </w:r>
      <w:r>
        <w:rPr>
          <w:rFonts w:ascii="Liberation Serif" w:hAnsi="Liberation Serif"/>
          <w:sz w:val="26"/>
          <w:szCs w:val="26"/>
        </w:rPr>
        <w:t>:Pair programming, where two team members sit side by side and work on the same code, is a challenge for distributed teams</w:t>
      </w:r>
    </w:p>
    <w:p>
      <w:pPr>
        <w:pStyle w:val="Normal"/>
        <w:numPr>
          <w:ilvl w:val="0"/>
          <w:numId w:val="4"/>
        </w:numPr>
        <w:rPr/>
      </w:pPr>
      <w:r>
        <w:rPr>
          <w:rFonts w:ascii="Liberation Serif" w:hAnsi="Liberation Serif"/>
          <w:b/>
          <w:bCs/>
          <w:sz w:val="26"/>
          <w:szCs w:val="26"/>
        </w:rPr>
        <w:t>Enforce and Re-enforce Agile Practices</w:t>
      </w:r>
      <w:r>
        <w:rPr>
          <w:rFonts w:ascii="Liberation Serif" w:hAnsi="Liberation Serif"/>
          <w:sz w:val="26"/>
          <w:szCs w:val="26"/>
        </w:rPr>
        <w:t>:Agile approaches rely on a set of mutually supporting practices. When one practice doesn’t make sense for one team, the practice should be either abandoned or replaced. With distributed teams, enforcing and reinforcing a practice takes time and effort</w:t>
      </w:r>
    </w:p>
    <w:p>
      <w:pPr>
        <w:pStyle w:val="Normal"/>
        <w:numPr>
          <w:ilvl w:val="0"/>
          <w:numId w:val="4"/>
        </w:numPr>
        <w:rPr/>
      </w:pPr>
      <w:r>
        <w:rPr>
          <w:rFonts w:ascii="Liberation Serif" w:hAnsi="Liberation Serif"/>
          <w:b/>
          <w:bCs/>
          <w:sz w:val="26"/>
          <w:szCs w:val="26"/>
        </w:rPr>
        <w:t>Use Online Tools for Agile Artifacts:</w:t>
      </w:r>
      <w:r>
        <w:rPr>
          <w:rFonts w:ascii="Liberation Serif" w:hAnsi="Liberation Serif"/>
          <w:b w:val="false"/>
          <w:bCs w:val="false"/>
          <w:sz w:val="26"/>
          <w:szCs w:val="26"/>
        </w:rPr>
        <w:t>take advantage of Agile process artifacts (white boards, sticky notes, and so on) by moving them from their physical environment to an online tool</w:t>
      </w:r>
      <w:r>
        <w:rPr>
          <w:rFonts w:ascii="Liberation Serif" w:hAnsi="Liberation Serif"/>
          <w:b/>
          <w:bCs/>
          <w:sz w:val="26"/>
          <w:szCs w:val="26"/>
        </w:rPr>
        <w:t>.</w:t>
      </w:r>
    </w:p>
    <w:p>
      <w:pPr>
        <w:pStyle w:val="Normal"/>
        <w:numPr>
          <w:ilvl w:val="0"/>
          <w:numId w:val="4"/>
        </w:numPr>
        <w:rPr/>
      </w:pPr>
      <w:r>
        <w:rPr>
          <w:rFonts w:ascii="Liberation Serif" w:hAnsi="Liberation Serif"/>
          <w:b/>
          <w:bCs/>
          <w:sz w:val="26"/>
          <w:szCs w:val="26"/>
        </w:rPr>
        <w:t>Understand Time Differences</w:t>
      </w:r>
    </w:p>
    <w:p>
      <w:pPr>
        <w:pStyle w:val="Normal"/>
        <w:numPr>
          <w:ilvl w:val="0"/>
          <w:numId w:val="4"/>
        </w:numPr>
        <w:rPr>
          <w:b/>
          <w:b/>
          <w:bCs/>
        </w:rPr>
      </w:pPr>
      <w:r>
        <w:rPr>
          <w:rFonts w:ascii="Liberation Serif" w:hAnsi="Liberation Serif"/>
          <w:b/>
          <w:bCs/>
          <w:sz w:val="26"/>
          <w:szCs w:val="26"/>
        </w:rPr>
        <w:t>Understand Cultural Differences</w:t>
      </w:r>
    </w:p>
    <w:p>
      <w:pPr>
        <w:pStyle w:val="Normal"/>
        <w:numPr>
          <w:ilvl w:val="0"/>
          <w:numId w:val="4"/>
        </w:numPr>
        <w:rPr>
          <w:b/>
          <w:b/>
          <w:bCs/>
        </w:rPr>
      </w:pPr>
      <w:r>
        <w:rPr>
          <w:rFonts w:ascii="Liberation Serif" w:hAnsi="Liberation Serif"/>
          <w:b/>
          <w:bCs/>
          <w:sz w:val="26"/>
          <w:szCs w:val="26"/>
        </w:rPr>
        <w:t>Adapt Communication for Remote Teams</w:t>
      </w:r>
    </w:p>
    <w:p>
      <w:pPr>
        <w:pStyle w:val="Normal"/>
        <w:numPr>
          <w:ilvl w:val="0"/>
          <w:numId w:val="4"/>
        </w:numPr>
        <w:rPr/>
      </w:pPr>
      <w:r>
        <w:rPr>
          <w:rStyle w:val="StrongEmphasis"/>
          <w:rFonts w:ascii="Liberation Serif" w:hAnsi="Liberation Serif"/>
          <w:sz w:val="26"/>
          <w:szCs w:val="26"/>
        </w:rPr>
        <w:t>Arrange Face-to-Face Interactions</w:t>
      </w:r>
    </w:p>
    <w:p>
      <w:pPr>
        <w:pStyle w:val="Normal"/>
        <w:numPr>
          <w:ilvl w:val="0"/>
          <w:numId w:val="4"/>
        </w:numPr>
        <w:rPr>
          <w:rStyle w:val="StrongEmphasis"/>
          <w:rFonts w:ascii="Liberation Serif" w:hAnsi="Liberation Serif"/>
          <w:sz w:val="26"/>
          <w:szCs w:val="26"/>
        </w:rPr>
      </w:pPr>
      <w:r>
        <w:rPr>
          <w:rStyle w:val="StrongEmphasis"/>
          <w:rFonts w:ascii="Liberation Serif" w:hAnsi="Liberation Serif"/>
          <w:sz w:val="26"/>
          <w:szCs w:val="26"/>
        </w:rPr>
        <w:t>Plan Frequent Demos and Retrospectives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4.What is Sprint Zero in Agile?Describe the activities that are done in Sprint Zero.</w:t>
      </w:r>
    </w:p>
    <w:p>
      <w:pPr>
        <w:pStyle w:val="Normal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t xml:space="preserve">Sprint Zero should be used to create the basic skeleton for the project so that future sprints can be truly add incremental value in an efficient way. 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t>D</w:t>
      </w:r>
      <w:r>
        <w:rPr>
          <w:rFonts w:ascii="Liberation Serif" w:hAnsi="Liberation Serif"/>
          <w:b w:val="false"/>
          <w:bCs w:val="false"/>
          <w:sz w:val="26"/>
          <w:szCs w:val="26"/>
        </w:rPr>
        <w:t xml:space="preserve">uring </w:t>
      </w:r>
      <w:r>
        <w:rPr>
          <w:rFonts w:ascii="Liberation Serif" w:hAnsi="Liberation Serif"/>
          <w:b w:val="false"/>
          <w:bCs w:val="false"/>
          <w:sz w:val="26"/>
          <w:szCs w:val="26"/>
        </w:rPr>
        <w:t xml:space="preserve">sprint zero </w:t>
      </w:r>
      <w:r>
        <w:rPr>
          <w:rFonts w:ascii="Liberation Serif" w:hAnsi="Liberation Serif"/>
          <w:b w:val="false"/>
          <w:bCs w:val="false"/>
          <w:sz w:val="26"/>
          <w:szCs w:val="26"/>
        </w:rPr>
        <w:t xml:space="preserve">the </w:t>
      </w:r>
      <w:r>
        <w:rPr>
          <w:rFonts w:ascii="Liberation Serif" w:hAnsi="Liberation Serif"/>
          <w:b w:val="false"/>
          <w:bCs w:val="false"/>
          <w:sz w:val="26"/>
          <w:szCs w:val="26"/>
        </w:rPr>
        <w:t>scrum team</w:t>
      </w:r>
      <w:r>
        <w:rPr>
          <w:rFonts w:ascii="Liberation Serif" w:hAnsi="Liberation Serif"/>
          <w:b w:val="false"/>
          <w:bCs w:val="false"/>
          <w:sz w:val="26"/>
          <w:szCs w:val="26"/>
        </w:rPr>
        <w:t xml:space="preserve"> might be assembled and technical issues like hardware, software and colocation issues sorted out.</w:t>
      </w:r>
    </w:p>
    <w:p>
      <w:pPr>
        <w:pStyle w:val="TextBody"/>
        <w:rPr/>
      </w:pPr>
      <w:r>
        <w:rPr/>
        <w:t xml:space="preserve">Sprint zero might also be used in some organisations to train and coach a team that is entirely new to Scrum so that they’re familiar with the basic concepts, can experience the new working rhythm etc. It might also be used to populate the </w:t>
      </w:r>
      <w:r>
        <w:rPr/>
        <w:t xml:space="preserve">product backlog </w:t>
      </w:r>
      <w:r>
        <w:rPr/>
        <w:t>with a few high-level items in preparation for the first sprint planning meeting.</w:t>
      </w:r>
    </w:p>
    <w:p>
      <w:pPr>
        <w:pStyle w:val="TextBody"/>
        <w:rPr/>
      </w:pPr>
      <w:r>
        <w:rPr>
          <w:rFonts w:ascii="Liberation Serif" w:hAnsi="Liberation Serif"/>
          <w:b w:val="false"/>
          <w:bCs w:val="false"/>
          <w:sz w:val="26"/>
          <w:szCs w:val="26"/>
        </w:rPr>
        <w:t>The activities done in sprint zero are:</w:t>
      </w:r>
    </w:p>
    <w:p>
      <w:pPr>
        <w:pStyle w:val="Normal"/>
        <w:numPr>
          <w:ilvl w:val="0"/>
          <w:numId w:val="6"/>
        </w:numPr>
        <w:rPr/>
      </w:pPr>
      <w:r>
        <w:rPr>
          <w:rFonts w:ascii="Liberation Serif" w:hAnsi="Liberation Serif"/>
          <w:b w:val="false"/>
          <w:bCs w:val="false"/>
          <w:sz w:val="26"/>
          <w:szCs w:val="26"/>
        </w:rPr>
        <w:t>initiate the project</w:t>
      </w:r>
    </w:p>
    <w:p>
      <w:pPr>
        <w:pStyle w:val="Normal"/>
        <w:numPr>
          <w:ilvl w:val="0"/>
          <w:numId w:val="6"/>
        </w:numPr>
        <w:rPr/>
      </w:pPr>
      <w:r>
        <w:rPr>
          <w:rFonts w:ascii="Liberation Serif" w:hAnsi="Liberation Serif"/>
          <w:b w:val="false"/>
          <w:bCs w:val="false"/>
          <w:sz w:val="26"/>
          <w:szCs w:val="26"/>
        </w:rPr>
        <w:t>active stakeholder participation</w:t>
      </w:r>
    </w:p>
    <w:p>
      <w:pPr>
        <w:pStyle w:val="Normal"/>
        <w:numPr>
          <w:ilvl w:val="0"/>
          <w:numId w:val="6"/>
        </w:numPr>
        <w:rPr/>
      </w:pPr>
      <w:r>
        <w:rPr>
          <w:rFonts w:ascii="Liberation Serif" w:hAnsi="Liberation Serif"/>
          <w:b w:val="false"/>
          <w:bCs w:val="false"/>
          <w:sz w:val="26"/>
          <w:szCs w:val="26"/>
        </w:rPr>
        <w:t>obtain funding and support</w:t>
      </w:r>
    </w:p>
    <w:p>
      <w:pPr>
        <w:pStyle w:val="Normal"/>
        <w:numPr>
          <w:ilvl w:val="0"/>
          <w:numId w:val="6"/>
        </w:numPr>
        <w:rPr/>
      </w:pPr>
      <w:r>
        <w:rPr>
          <w:rFonts w:ascii="Liberation Serif" w:hAnsi="Liberation Serif"/>
          <w:b w:val="false"/>
          <w:bCs w:val="false"/>
          <w:sz w:val="26"/>
          <w:szCs w:val="26"/>
        </w:rPr>
        <w:t>start building the team</w:t>
      </w:r>
    </w:p>
    <w:p>
      <w:pPr>
        <w:pStyle w:val="Normal"/>
        <w:numPr>
          <w:ilvl w:val="0"/>
          <w:numId w:val="6"/>
        </w:numPr>
        <w:rPr/>
      </w:pPr>
      <w:r>
        <w:rPr>
          <w:rFonts w:ascii="Liberation Serif" w:hAnsi="Liberation Serif"/>
          <w:b w:val="false"/>
          <w:bCs w:val="false"/>
          <w:sz w:val="26"/>
          <w:szCs w:val="26"/>
        </w:rPr>
        <w:t>initial requirements envisioning</w:t>
      </w:r>
    </w:p>
    <w:p>
      <w:pPr>
        <w:pStyle w:val="Normal"/>
        <w:numPr>
          <w:ilvl w:val="0"/>
          <w:numId w:val="6"/>
        </w:numPr>
        <w:rPr/>
      </w:pPr>
      <w:r>
        <w:rPr>
          <w:rFonts w:ascii="Liberation Serif" w:hAnsi="Liberation Serif"/>
          <w:b w:val="false"/>
          <w:bCs w:val="false"/>
          <w:sz w:val="26"/>
          <w:szCs w:val="26"/>
        </w:rPr>
        <w:t>initial architecture envisioning</w:t>
      </w:r>
    </w:p>
    <w:p>
      <w:pPr>
        <w:pStyle w:val="Normal"/>
        <w:numPr>
          <w:ilvl w:val="0"/>
          <w:numId w:val="6"/>
        </w:numPr>
        <w:rPr/>
      </w:pPr>
      <w:r>
        <w:rPr>
          <w:rFonts w:ascii="Liberation Serif" w:hAnsi="Liberation Serif"/>
          <w:b w:val="false"/>
          <w:bCs w:val="false"/>
          <w:sz w:val="26"/>
          <w:szCs w:val="26"/>
        </w:rPr>
        <w:t>setup environment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10"/>
        </w:tabs>
        <w:ind w:left="91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70"/>
        </w:tabs>
        <w:ind w:left="127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30"/>
        </w:tabs>
        <w:ind w:left="163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90"/>
        </w:tabs>
        <w:ind w:left="199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50"/>
        </w:tabs>
        <w:ind w:left="235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10"/>
        </w:tabs>
        <w:ind w:left="271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70"/>
        </w:tabs>
        <w:ind w:left="307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30"/>
        </w:tabs>
        <w:ind w:left="343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90"/>
        </w:tabs>
        <w:ind w:left="379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LibreOffice/5.1.4.2$Linux_X86_64 LibreOffice_project/10m0$Build-2</Application>
  <Pages>4</Pages>
  <Words>838</Words>
  <Characters>4776</Characters>
  <CharactersWithSpaces>5629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2016-08-25T12:30:14Z</dcterms:created>
  <dc:creator/>
  <dc:description/>
  <dc:language>en-IN</dc:language>
  <cp:lastModifiedBy/>
  <dcterms:modified xsi:type="dcterms:W3CDTF">2016-08-25T18:23:20Z</dcterms:modified>
  <cp:revision>3</cp:revision>
  <dc:subject/>
  <dc:title/>
</cp:coreProperties>
</file>