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69DEBB" w:rsidR="00CC5F60" w:rsidRPr="00707DE3" w:rsidRDefault="00CC5F60" w:rsidP="00CC5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165A93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AF7E24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NumericN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4F7096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B8F7A5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F7CF19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C7A835B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B7136C7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E05E1AD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Numeic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0D3D8E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4C44A74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FCDC27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F90B84C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CCF5BE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0A87094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FB6DF5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CB513E2" w:rsidR="00266B62" w:rsidRPr="00707DE3" w:rsidRDefault="00CC5F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58BA17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44F7563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Interwell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3AD258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3B90DB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117362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FA4070D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Interwell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F23C9C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A228795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6B51A6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702FDB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Interwell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05E214F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2BD54D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77E6C8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Interwell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D3093D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50E21C4" w:rsidR="00266B62" w:rsidRPr="00707DE3" w:rsidRDefault="00E16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1AF486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E16D1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936D9F" w14:textId="597D21DC" w:rsidR="000B417C" w:rsidRDefault="00E16D1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; {HHH,HHT,HTH,THH,TTH,THT,HTT,TTT}</w:t>
      </w:r>
    </w:p>
    <w:p w14:paraId="3088ED1C" w14:textId="742A74E2" w:rsidR="00E16D1B" w:rsidRDefault="00603B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Number of favorable events = 3</w:t>
      </w:r>
    </w:p>
    <w:p w14:paraId="1BD2F964" w14:textId="47B186E7" w:rsidR="00603BDC" w:rsidRDefault="00603B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Total number of events = 8</w:t>
      </w:r>
    </w:p>
    <w:p w14:paraId="009130ED" w14:textId="4D587F9F" w:rsidR="00603BDC" w:rsidRPr="00707DE3" w:rsidRDefault="00603B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Probability of getting two heads and one tail= 3/8</w:t>
      </w:r>
    </w:p>
    <w:p w14:paraId="6AE134EA" w14:textId="473203AE" w:rsidR="00266B62" w:rsidRPr="00707DE3" w:rsidRDefault="00266B62" w:rsidP="00A12521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  <w:r w:rsidR="00A12521">
        <w:rPr>
          <w:rFonts w:ascii="Times New Roman" w:hAnsi="Times New Roman" w:cs="Times New Roman"/>
          <w:sz w:val="28"/>
          <w:szCs w:val="28"/>
        </w:rPr>
        <w:tab/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156E98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4AD09D" w14:textId="77777777" w:rsid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FDC2C" w14:textId="77777777" w:rsidR="00A12521" w:rsidRPr="00A12521" w:rsidRDefault="00CA57F8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12521" w:rsidRPr="00A12521">
        <w:rPr>
          <w:rFonts w:ascii="Times New Roman" w:hAnsi="Times New Roman" w:cs="Times New Roman"/>
          <w:sz w:val="28"/>
          <w:szCs w:val="28"/>
        </w:rPr>
        <w:t>a)</w:t>
      </w:r>
      <w:r w:rsidR="00A12521" w:rsidRPr="00A12521">
        <w:rPr>
          <w:rFonts w:ascii="Times New Roman" w:hAnsi="Times New Roman" w:cs="Times New Roman"/>
          <w:sz w:val="28"/>
          <w:szCs w:val="28"/>
        </w:rPr>
        <w:tab/>
        <w:t>Sample space = {(1,1),(1,2),(1,3) ),(1,4) ,(1,5),(1,6),</w:t>
      </w:r>
    </w:p>
    <w:p w14:paraId="446E90B3" w14:textId="77777777" w:rsidR="00A12521" w:rsidRP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521">
        <w:rPr>
          <w:rFonts w:ascii="Times New Roman" w:hAnsi="Times New Roman" w:cs="Times New Roman"/>
          <w:sz w:val="28"/>
          <w:szCs w:val="28"/>
        </w:rPr>
        <w:t xml:space="preserve">                                   (2,1),(2,2), (2,3), (2,4),(2,5),(2,6),</w:t>
      </w:r>
    </w:p>
    <w:p w14:paraId="60B201A9" w14:textId="77777777" w:rsidR="00A12521" w:rsidRP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521">
        <w:rPr>
          <w:rFonts w:ascii="Times New Roman" w:hAnsi="Times New Roman" w:cs="Times New Roman"/>
          <w:sz w:val="28"/>
          <w:szCs w:val="28"/>
        </w:rPr>
        <w:t xml:space="preserve">                                   (3,1),(3,2),(3,3),(3,4),(3,5),(3,6),</w:t>
      </w:r>
    </w:p>
    <w:p w14:paraId="27F69A0C" w14:textId="77777777" w:rsidR="00A12521" w:rsidRP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521">
        <w:rPr>
          <w:rFonts w:ascii="Times New Roman" w:hAnsi="Times New Roman" w:cs="Times New Roman"/>
          <w:sz w:val="28"/>
          <w:szCs w:val="28"/>
        </w:rPr>
        <w:t xml:space="preserve">                                    (4,1),(4,2),(4,3),(4,4),(4,5),(4,6),</w:t>
      </w:r>
    </w:p>
    <w:p w14:paraId="3A80762E" w14:textId="77777777" w:rsidR="00A12521" w:rsidRP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521">
        <w:rPr>
          <w:rFonts w:ascii="Times New Roman" w:hAnsi="Times New Roman" w:cs="Times New Roman"/>
          <w:sz w:val="28"/>
          <w:szCs w:val="28"/>
        </w:rPr>
        <w:t xml:space="preserve">                                   (5,1),(5,2),(5,3),(5,4),(5,5),(5,6),</w:t>
      </w:r>
    </w:p>
    <w:p w14:paraId="03F6289E" w14:textId="64C412BC" w:rsidR="00603BDC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521">
        <w:rPr>
          <w:rFonts w:ascii="Times New Roman" w:hAnsi="Times New Roman" w:cs="Times New Roman"/>
          <w:sz w:val="28"/>
          <w:szCs w:val="28"/>
        </w:rPr>
        <w:t xml:space="preserve">                                   (6,1),(6,2),(6,3),(6,4),(6,5),(6,6) }</w:t>
      </w:r>
    </w:p>
    <w:p w14:paraId="510F9F0C" w14:textId="6FC45902" w:rsid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events =0</w:t>
      </w:r>
    </w:p>
    <w:p w14:paraId="5A97A021" w14:textId="4AA22174" w:rsid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=36</w:t>
      </w:r>
    </w:p>
    <w:p w14:paraId="48EA4AD0" w14:textId="057B32D5" w:rsidR="00A12521" w:rsidRDefault="00A12521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Probility of sum equals </w:t>
      </w:r>
      <w:r w:rsidR="00C20F55">
        <w:rPr>
          <w:rFonts w:ascii="Times New Roman" w:hAnsi="Times New Roman" w:cs="Times New Roman"/>
          <w:sz w:val="28"/>
          <w:szCs w:val="28"/>
        </w:rPr>
        <w:t>to 1 = 0/36 =0</w:t>
      </w:r>
    </w:p>
    <w:p w14:paraId="6259D0F2" w14:textId="77777777" w:rsidR="00C20F55" w:rsidRDefault="00C20F55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EFAC6C" w14:textId="0FA7265E" w:rsidR="00C20F55" w:rsidRDefault="00C20F55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03EAC3" w14:textId="653D9647" w:rsidR="00C20F55" w:rsidRDefault="00001EE2" w:rsidP="00C20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C20F55">
        <w:rPr>
          <w:rFonts w:ascii="Times New Roman" w:hAnsi="Times New Roman" w:cs="Times New Roman"/>
          <w:sz w:val="28"/>
          <w:szCs w:val="28"/>
        </w:rPr>
        <w:t>Number of favorable events =6</w:t>
      </w:r>
    </w:p>
    <w:p w14:paraId="03522F6F" w14:textId="5FC3A102" w:rsidR="00C20F55" w:rsidRDefault="00C20F55" w:rsidP="00C20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=36</w:t>
      </w:r>
    </w:p>
    <w:p w14:paraId="02F25AB8" w14:textId="4FCA90C1" w:rsidR="00C20F55" w:rsidRDefault="00C20F55" w:rsidP="00C20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Probility of sum less than or equals to 4 = 6/36 =</w:t>
      </w:r>
      <w:r w:rsidR="00001EE2">
        <w:rPr>
          <w:rFonts w:ascii="Times New Roman" w:hAnsi="Times New Roman" w:cs="Times New Roman"/>
          <w:sz w:val="28"/>
          <w:szCs w:val="28"/>
        </w:rPr>
        <w:t>1/6</w:t>
      </w:r>
    </w:p>
    <w:p w14:paraId="3E4661D1" w14:textId="50E0E5CE" w:rsidR="00001EE2" w:rsidRDefault="00001EE2" w:rsidP="00001E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Number of favorable events =6</w:t>
      </w:r>
    </w:p>
    <w:p w14:paraId="2D23682B" w14:textId="1C4821CC" w:rsidR="00001EE2" w:rsidRDefault="00001EE2" w:rsidP="00001E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=36</w:t>
      </w:r>
    </w:p>
    <w:p w14:paraId="425FF9E9" w14:textId="7CDBFA2D" w:rsidR="00001EE2" w:rsidRDefault="00001EE2" w:rsidP="00001E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Probility of sum is divisible by 2and 3 = 6/36 =1/6</w:t>
      </w:r>
    </w:p>
    <w:p w14:paraId="7BAE852E" w14:textId="17323EDA" w:rsidR="00C20F55" w:rsidRDefault="00C20F55" w:rsidP="00001E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3D21F" w14:textId="18061FDA" w:rsidR="00C20F55" w:rsidRPr="00C20F55" w:rsidRDefault="00C20F55" w:rsidP="00C20F55">
      <w:pPr>
        <w:rPr>
          <w:rFonts w:ascii="Times New Roman" w:hAnsi="Times New Roman" w:cs="Times New Roman"/>
          <w:sz w:val="28"/>
          <w:szCs w:val="28"/>
        </w:rPr>
      </w:pPr>
    </w:p>
    <w:p w14:paraId="0AD55AE3" w14:textId="17C457A5" w:rsidR="00C20F55" w:rsidRDefault="00C20F55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01EB93" w14:textId="77777777" w:rsidR="00C20F55" w:rsidRDefault="00C20F55" w:rsidP="00A125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C64ABBF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>Ans: Total number of balls = 7</w:t>
      </w:r>
    </w:p>
    <w:p w14:paraId="2D1D85FB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Total number of events = 7C2</w:t>
      </w:r>
    </w:p>
    <w:p w14:paraId="60A9CA3B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                                  = 7!/(5!*2!)</w:t>
      </w:r>
    </w:p>
    <w:p w14:paraId="6CC02C09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                                  = 21</w:t>
      </w:r>
    </w:p>
    <w:p w14:paraId="23663B53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E: Balls drawn are not blue otherwise ball drawn are either red or green</w:t>
      </w:r>
    </w:p>
    <w:p w14:paraId="23FEA1EA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>Number of events that balls drawn are either red or green = 5C2</w:t>
      </w:r>
    </w:p>
    <w:p w14:paraId="7A9661C6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                                   = 5!/(3!*2!)</w:t>
      </w:r>
    </w:p>
    <w:p w14:paraId="7631EBFA" w14:textId="77777777" w:rsidR="00001EE2" w:rsidRPr="00001EE2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                                   = 10</w:t>
      </w:r>
    </w:p>
    <w:p w14:paraId="6B59C34B" w14:textId="7436CA2E" w:rsidR="00022704" w:rsidRDefault="00001EE2" w:rsidP="00001EE2">
      <w:pPr>
        <w:rPr>
          <w:rFonts w:ascii="Times New Roman" w:hAnsi="Times New Roman" w:cs="Times New Roman"/>
          <w:sz w:val="28"/>
          <w:szCs w:val="28"/>
        </w:rPr>
      </w:pPr>
      <w:r w:rsidRPr="00001EE2">
        <w:rPr>
          <w:rFonts w:ascii="Times New Roman" w:hAnsi="Times New Roman" w:cs="Times New Roman"/>
          <w:sz w:val="28"/>
          <w:szCs w:val="28"/>
        </w:rPr>
        <w:t xml:space="preserve">                                   P (E)  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9AD1791" w14:textId="77777777" w:rsidR="00B12B9B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  <w:r w:rsidR="00B12B9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E3ABD2E" w14:textId="43366AD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6DD345" w14:textId="77777777" w:rsidR="00B12B9B" w:rsidRPr="00B12B9B" w:rsidRDefault="00B12B9B" w:rsidP="00B12B9B">
      <w:pPr>
        <w:rPr>
          <w:rFonts w:ascii="Times New Roman" w:hAnsi="Times New Roman" w:cs="Times New Roman"/>
          <w:sz w:val="28"/>
          <w:szCs w:val="28"/>
        </w:rPr>
      </w:pPr>
      <w:r w:rsidRPr="00B12B9B">
        <w:rPr>
          <w:rFonts w:ascii="Times New Roman" w:hAnsi="Times New Roman" w:cs="Times New Roman"/>
          <w:sz w:val="28"/>
          <w:szCs w:val="28"/>
        </w:rPr>
        <w:t>Ans: X: Number of candies for children</w:t>
      </w:r>
    </w:p>
    <w:p w14:paraId="304EBD62" w14:textId="77777777" w:rsidR="00B12B9B" w:rsidRPr="00B12B9B" w:rsidRDefault="00B12B9B" w:rsidP="00B12B9B">
      <w:pPr>
        <w:rPr>
          <w:rFonts w:ascii="Times New Roman" w:hAnsi="Times New Roman" w:cs="Times New Roman"/>
          <w:sz w:val="28"/>
          <w:szCs w:val="28"/>
        </w:rPr>
      </w:pPr>
      <w:r w:rsidRPr="00B12B9B">
        <w:rPr>
          <w:rFonts w:ascii="Times New Roman" w:hAnsi="Times New Roman" w:cs="Times New Roman"/>
          <w:sz w:val="28"/>
          <w:szCs w:val="28"/>
        </w:rPr>
        <w:t xml:space="preserve">                        E(x) = Σ x*P(x)</w:t>
      </w:r>
    </w:p>
    <w:p w14:paraId="57C41EBC" w14:textId="77777777" w:rsidR="00B12B9B" w:rsidRPr="00B12B9B" w:rsidRDefault="00B12B9B" w:rsidP="00B12B9B">
      <w:pPr>
        <w:rPr>
          <w:rFonts w:ascii="Times New Roman" w:hAnsi="Times New Roman" w:cs="Times New Roman"/>
          <w:sz w:val="28"/>
          <w:szCs w:val="28"/>
        </w:rPr>
      </w:pPr>
      <w:r w:rsidRPr="00B12B9B">
        <w:rPr>
          <w:rFonts w:ascii="Times New Roman" w:hAnsi="Times New Roman" w:cs="Times New Roman"/>
          <w:sz w:val="28"/>
          <w:szCs w:val="28"/>
        </w:rPr>
        <w:t xml:space="preserve">                                = 1*0.015+4*0.20+3*0.65+5*0.005+6*0.01+2*0.120</w:t>
      </w:r>
    </w:p>
    <w:p w14:paraId="6E786141" w14:textId="47DC60A3" w:rsidR="006D7AA1" w:rsidRDefault="00B12B9B" w:rsidP="00B12B9B">
      <w:pPr>
        <w:rPr>
          <w:rFonts w:ascii="Times New Roman" w:hAnsi="Times New Roman" w:cs="Times New Roman"/>
          <w:sz w:val="28"/>
          <w:szCs w:val="28"/>
        </w:rPr>
      </w:pPr>
      <w:r w:rsidRPr="00B12B9B">
        <w:rPr>
          <w:rFonts w:ascii="Times New Roman" w:hAnsi="Times New Roman" w:cs="Times New Roman"/>
          <w:sz w:val="28"/>
          <w:szCs w:val="28"/>
        </w:rPr>
        <w:t xml:space="preserve">                                = 3.09 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0C95E10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Ans: The mean value for Point, Score and Weigh are 3.596563, 3.217250 and 17.848750 respectively.</w:t>
      </w:r>
    </w:p>
    <w:p w14:paraId="682A5C95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median values for Point, Score and Weigh are 3.6950, 3.3250 and 17.7100respectively.</w:t>
      </w:r>
    </w:p>
    <w:p w14:paraId="3C2EB8FD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mode values for Point are 3.07 and 3.92.</w:t>
      </w:r>
    </w:p>
    <w:p w14:paraId="677B9B39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mode value for Score is 3.44.</w:t>
      </w:r>
    </w:p>
    <w:p w14:paraId="0BFEC755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mode values for Weigh are 17.02 and 18.90.</w:t>
      </w:r>
    </w:p>
    <w:p w14:paraId="4831B164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variance for Points, Score, Weigh are 0.2859, 3.1932, 0.9574 respectively.</w:t>
      </w:r>
    </w:p>
    <w:p w14:paraId="356F14EF" w14:textId="77777777" w:rsidR="00B12B9B" w:rsidRP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standard deviation for Points, Score, Weigh are 0.5347, 0.9785, 1.7869 respectively.</w:t>
      </w:r>
    </w:p>
    <w:p w14:paraId="3D590949" w14:textId="0182D2DE" w:rsidR="00B12B9B" w:rsidRDefault="00B12B9B" w:rsidP="00B12B9B">
      <w:pPr>
        <w:rPr>
          <w:sz w:val="28"/>
          <w:szCs w:val="28"/>
        </w:rPr>
      </w:pPr>
      <w:r w:rsidRPr="00B12B9B">
        <w:rPr>
          <w:sz w:val="28"/>
          <w:szCs w:val="28"/>
        </w:rPr>
        <w:t>The range for Points, Score, Weigh are 2.17, 3.9110, 8.4 respectively.</w:t>
      </w:r>
    </w:p>
    <w:p w14:paraId="197E8021" w14:textId="77777777" w:rsidR="00B12B9B" w:rsidRDefault="00B12B9B" w:rsidP="00707DE3">
      <w:pPr>
        <w:rPr>
          <w:sz w:val="28"/>
          <w:szCs w:val="28"/>
        </w:rPr>
      </w:pPr>
    </w:p>
    <w:p w14:paraId="7A113E4B" w14:textId="77777777" w:rsidR="00B12B9B" w:rsidRDefault="00B12B9B" w:rsidP="00707DE3">
      <w:pPr>
        <w:rPr>
          <w:sz w:val="28"/>
          <w:szCs w:val="28"/>
        </w:rPr>
      </w:pPr>
    </w:p>
    <w:p w14:paraId="4B336123" w14:textId="2506344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AF0B9A6" w14:textId="77777777" w:rsidR="000D23FD" w:rsidRPr="000D23FD" w:rsidRDefault="000D23FD" w:rsidP="000D23F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23F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X: Weights of the patients </w:t>
      </w:r>
    </w:p>
    <w:p w14:paraId="000F0986" w14:textId="77777777" w:rsidR="000D23FD" w:rsidRPr="000D23FD" w:rsidRDefault="000D23FD" w:rsidP="000D23F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23F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E(x) = Mean value x</w:t>
      </w:r>
    </w:p>
    <w:p w14:paraId="5BED02AA" w14:textId="77777777" w:rsidR="000D23FD" w:rsidRPr="000D23FD" w:rsidRDefault="000D23FD" w:rsidP="000D23F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23F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(1/n) Σ x </w:t>
      </w:r>
    </w:p>
    <w:p w14:paraId="2E8C1B50" w14:textId="77777777" w:rsidR="000D23FD" w:rsidRPr="000D23FD" w:rsidRDefault="000D23FD" w:rsidP="000D23F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23F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(108+110+123+134+135+145+167+187+199)/9</w:t>
      </w:r>
    </w:p>
    <w:p w14:paraId="4CBF4A82" w14:textId="50008E39" w:rsidR="00BC5748" w:rsidRPr="00707DE3" w:rsidRDefault="000D23FD" w:rsidP="000D23F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23F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11C25B8" w:rsidR="009D6E8A" w:rsidRDefault="00CD0975" w:rsidP="00707DE3">
      <w:pPr>
        <w:rPr>
          <w:b/>
          <w:sz w:val="28"/>
          <w:szCs w:val="28"/>
        </w:rPr>
      </w:pPr>
      <w:r w:rsidRPr="00CD0975">
        <w:rPr>
          <w:b/>
          <w:sz w:val="28"/>
          <w:szCs w:val="28"/>
        </w:rPr>
        <w:t>Ans: Speed is negatively skewed and is mesokurtic. Distance is positively skewed and is leptokurtic.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FDFF35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D870EDF" w14:textId="435F2382" w:rsidR="00CD0975" w:rsidRDefault="00CD097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7B180C" w:rsidRPr="007B180C">
        <w:rPr>
          <w:b/>
          <w:sz w:val="28"/>
          <w:szCs w:val="28"/>
        </w:rPr>
        <w:t>Ans: SP is positively skewed and leptokurtic. Weight is negatively skewed and leptokurtic.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33E21C5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4657DCA" w14:textId="04BF0BF5" w:rsidR="007B180C" w:rsidRDefault="007B180C" w:rsidP="008728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D23F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D23FD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303A764B" w14:textId="77777777" w:rsidR="008728D4" w:rsidRPr="007B180C" w:rsidRDefault="008728D4" w:rsidP="008728D4">
      <w:pPr>
        <w:rPr>
          <w:b/>
          <w:sz w:val="28"/>
          <w:szCs w:val="28"/>
        </w:rPr>
      </w:pPr>
      <w:r w:rsidRPr="007B180C">
        <w:rPr>
          <w:b/>
          <w:sz w:val="28"/>
          <w:szCs w:val="28"/>
        </w:rPr>
        <w:t>Ans: The histogram is positively skewed or right skewed, since the tail is to the right side.</w:t>
      </w:r>
    </w:p>
    <w:p w14:paraId="4DD8EF3D" w14:textId="77777777" w:rsidR="008728D4" w:rsidRDefault="008728D4" w:rsidP="008728D4">
      <w:pPr>
        <w:rPr>
          <w:b/>
          <w:sz w:val="28"/>
          <w:szCs w:val="28"/>
        </w:rPr>
      </w:pPr>
      <w:r w:rsidRPr="007B180C">
        <w:rPr>
          <w:b/>
          <w:sz w:val="28"/>
          <w:szCs w:val="28"/>
        </w:rPr>
        <w:t>The boxplot is negatively skewed or left skewed, since area of the first quartile region is higher than that of third. The data has outliers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496EF4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21E1A3C" w14:textId="77777777" w:rsidR="008728D4" w:rsidRPr="008728D4" w:rsidRDefault="008728D4" w:rsidP="008728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28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Confidence interval for confidence level 94% is (143.57, 256.42).</w:t>
      </w:r>
    </w:p>
    <w:p w14:paraId="37E15001" w14:textId="77777777" w:rsidR="008728D4" w:rsidRPr="008728D4" w:rsidRDefault="008728D4" w:rsidP="008728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28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confidence level 98% is (130.20, 269.79).</w:t>
      </w:r>
    </w:p>
    <w:p w14:paraId="5D66CF42" w14:textId="59C718E5" w:rsidR="008728D4" w:rsidRDefault="008728D4" w:rsidP="008728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28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confidence level 96% is (138.38, 261.61)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FA52B1B" w14:textId="77777777" w:rsidR="00F91BD4" w:rsidRPr="00F91BD4" w:rsidRDefault="00F91BD4" w:rsidP="00F91BD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91BD4">
        <w:rPr>
          <w:sz w:val="28"/>
          <w:szCs w:val="28"/>
        </w:rPr>
        <w:t>Ans: 1) Mean = 41</w:t>
      </w:r>
    </w:p>
    <w:p w14:paraId="7E73ACF5" w14:textId="77777777" w:rsidR="00F91BD4" w:rsidRPr="00F91BD4" w:rsidRDefault="00F91BD4" w:rsidP="00F91BD4">
      <w:pPr>
        <w:rPr>
          <w:sz w:val="28"/>
          <w:szCs w:val="28"/>
        </w:rPr>
      </w:pPr>
      <w:r w:rsidRPr="00F91BD4">
        <w:rPr>
          <w:sz w:val="28"/>
          <w:szCs w:val="28"/>
        </w:rPr>
        <w:t>Median = 40.5</w:t>
      </w:r>
    </w:p>
    <w:p w14:paraId="36BF207A" w14:textId="77777777" w:rsidR="00F91BD4" w:rsidRPr="00F91BD4" w:rsidRDefault="00F91BD4" w:rsidP="00F91BD4">
      <w:pPr>
        <w:rPr>
          <w:sz w:val="28"/>
          <w:szCs w:val="28"/>
        </w:rPr>
      </w:pPr>
      <w:r w:rsidRPr="00F91BD4">
        <w:rPr>
          <w:sz w:val="28"/>
          <w:szCs w:val="28"/>
        </w:rPr>
        <w:t>Variance = 25.50</w:t>
      </w:r>
    </w:p>
    <w:p w14:paraId="5D4DAA55" w14:textId="77777777" w:rsidR="00F91BD4" w:rsidRPr="00F91BD4" w:rsidRDefault="00F91BD4" w:rsidP="00F91BD4">
      <w:pPr>
        <w:rPr>
          <w:sz w:val="28"/>
          <w:szCs w:val="28"/>
        </w:rPr>
      </w:pPr>
      <w:r w:rsidRPr="00F91BD4">
        <w:rPr>
          <w:sz w:val="28"/>
          <w:szCs w:val="28"/>
        </w:rPr>
        <w:t>Standard deviation = 5.05</w:t>
      </w:r>
    </w:p>
    <w:p w14:paraId="078C59B2" w14:textId="77777777" w:rsidR="00F91BD4" w:rsidRPr="00F91BD4" w:rsidRDefault="00F91BD4" w:rsidP="00F91BD4">
      <w:pPr>
        <w:rPr>
          <w:sz w:val="28"/>
          <w:szCs w:val="28"/>
        </w:rPr>
      </w:pPr>
      <w:r w:rsidRPr="00F91BD4">
        <w:rPr>
          <w:sz w:val="28"/>
          <w:szCs w:val="28"/>
        </w:rPr>
        <w:t xml:space="preserve">2) Mark of students are normally distributed with mean = 41 and </w:t>
      </w:r>
    </w:p>
    <w:p w14:paraId="04659FD1" w14:textId="2E59BAD6" w:rsidR="00CB08A5" w:rsidRDefault="00F91BD4" w:rsidP="00F91BD4">
      <w:pPr>
        <w:rPr>
          <w:sz w:val="28"/>
          <w:szCs w:val="28"/>
        </w:rPr>
      </w:pPr>
      <w:r w:rsidRPr="00F91BD4">
        <w:rPr>
          <w:sz w:val="28"/>
          <w:szCs w:val="28"/>
        </w:rPr>
        <w:t xml:space="preserve">    variance = 24.11</w:t>
      </w:r>
    </w:p>
    <w:p w14:paraId="49B0DA62" w14:textId="43616DE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BC2C9D5" w14:textId="74095248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91BD4">
        <w:rPr>
          <w:sz w:val="28"/>
          <w:szCs w:val="28"/>
        </w:rPr>
        <w:t>Ans: The distribution is not skewed, that is symmetric if mean = median = mode</w:t>
      </w:r>
    </w:p>
    <w:p w14:paraId="20B6CA0E" w14:textId="24A6783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15D8FCC" w14:textId="71E4827D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91BD4">
        <w:rPr>
          <w:sz w:val="28"/>
          <w:szCs w:val="28"/>
        </w:rPr>
        <w:t>Ans: Right skewed or positively skewed</w:t>
      </w:r>
    </w:p>
    <w:p w14:paraId="1F723682" w14:textId="666EEFF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F9C368" w14:textId="5B0A3E9E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91BD4">
        <w:rPr>
          <w:sz w:val="28"/>
          <w:szCs w:val="28"/>
        </w:rPr>
        <w:t>Ans: Left skewed or negatively skewed</w:t>
      </w:r>
    </w:p>
    <w:p w14:paraId="7BA1CE46" w14:textId="33111C3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27494F8" w14:textId="0BA8E08B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F91BD4">
        <w:rPr>
          <w:sz w:val="28"/>
          <w:szCs w:val="28"/>
        </w:rPr>
        <w:t>Ans: Positive kurtosis indicates that the data is leptokurtic.</w:t>
      </w:r>
    </w:p>
    <w:p w14:paraId="68BAF84E" w14:textId="4CD8466C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973445A" w14:textId="20128C2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96A13D" w14:textId="774CD4DD" w:rsidR="00F91BD4" w:rsidRDefault="00F91BD4" w:rsidP="00F91BD4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91BD4">
        <w:rPr>
          <w:sz w:val="28"/>
          <w:szCs w:val="28"/>
        </w:rPr>
        <w:t>Ans: Negative kurtosis indicates that the data is mesokurtic</w:t>
      </w:r>
      <w:r>
        <w:rPr>
          <w:sz w:val="28"/>
          <w:szCs w:val="28"/>
        </w:rPr>
        <w:tab/>
      </w:r>
    </w:p>
    <w:p w14:paraId="2611D9FC" w14:textId="598F14B3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119FEF4" w14:textId="65FD5208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5E44F3F" w14:textId="77777777" w:rsidR="005438FD" w:rsidRDefault="000D23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F5E0720" w14:textId="77777777" w:rsidR="00F91BD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91BD4" w:rsidRPr="00F91BD4">
        <w:rPr>
          <w:sz w:val="28"/>
          <w:szCs w:val="28"/>
        </w:rPr>
        <w:t>Ans: The data is negatively skewed</w:t>
      </w:r>
      <w:r w:rsidR="00F91BD4">
        <w:rPr>
          <w:sz w:val="28"/>
          <w:szCs w:val="28"/>
        </w:rPr>
        <w:t>.</w:t>
      </w:r>
    </w:p>
    <w:p w14:paraId="1DCAE070" w14:textId="2B26E3D4" w:rsidR="00C57628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D23F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0DFEFDA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A55CE02" w14:textId="418BEECE" w:rsidR="00F91BD4" w:rsidRDefault="00F91B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 : Mean of both data are same . Boxplot 1 has lesser IQR compare boxplot 2  . no outliers in both data and they are symmetric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781C7FC" w14:textId="77777777" w:rsidR="006634A8" w:rsidRPr="006634A8" w:rsidRDefault="006634A8" w:rsidP="006634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6634A8">
        <w:rPr>
          <w:sz w:val="28"/>
          <w:szCs w:val="28"/>
        </w:rPr>
        <w:t>Ans: a. 0.3476</w:t>
      </w:r>
    </w:p>
    <w:p w14:paraId="38E1E397" w14:textId="77777777" w:rsidR="006634A8" w:rsidRPr="006634A8" w:rsidRDefault="006634A8" w:rsidP="006634A8">
      <w:pPr>
        <w:rPr>
          <w:sz w:val="28"/>
          <w:szCs w:val="28"/>
        </w:rPr>
      </w:pPr>
      <w:r w:rsidRPr="006634A8">
        <w:rPr>
          <w:sz w:val="28"/>
          <w:szCs w:val="28"/>
        </w:rPr>
        <w:t xml:space="preserve">           b. 0.7293</w:t>
      </w:r>
    </w:p>
    <w:p w14:paraId="13F0AB38" w14:textId="4CE4F7EA" w:rsidR="007A3B9F" w:rsidRPr="00EF70C9" w:rsidRDefault="006634A8" w:rsidP="006634A8">
      <w:pPr>
        <w:rPr>
          <w:sz w:val="28"/>
          <w:szCs w:val="28"/>
        </w:rPr>
      </w:pPr>
      <w:r w:rsidRPr="006634A8">
        <w:rPr>
          <w:sz w:val="28"/>
          <w:szCs w:val="28"/>
        </w:rPr>
        <w:t>c. 0.8989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707A09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AA9108E" w14:textId="52ED04E8" w:rsidR="006634A8" w:rsidRDefault="006634A8" w:rsidP="007A3B9F">
      <w:pPr>
        <w:pStyle w:val="ListParagraph"/>
        <w:rPr>
          <w:sz w:val="28"/>
          <w:szCs w:val="28"/>
        </w:rPr>
      </w:pPr>
    </w:p>
    <w:p w14:paraId="07E0F9FA" w14:textId="77777777" w:rsidR="006634A8" w:rsidRPr="006634A8" w:rsidRDefault="006634A8" w:rsidP="006634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634A8">
        <w:rPr>
          <w:sz w:val="28"/>
          <w:szCs w:val="28"/>
        </w:rPr>
        <w:t xml:space="preserve">Ans: a) MPG of cars follows normal distribution. </w:t>
      </w:r>
    </w:p>
    <w:p w14:paraId="69E212A4" w14:textId="5CE29CAC" w:rsidR="006634A8" w:rsidRPr="00EF70C9" w:rsidRDefault="006634A8" w:rsidP="006634A8">
      <w:pPr>
        <w:pStyle w:val="ListParagraph"/>
        <w:rPr>
          <w:sz w:val="28"/>
          <w:szCs w:val="28"/>
        </w:rPr>
      </w:pPr>
      <w:r w:rsidRPr="006634A8">
        <w:rPr>
          <w:sz w:val="28"/>
          <w:szCs w:val="28"/>
        </w:rPr>
        <w:t xml:space="preserve">              b) Adipose Tissues from the data set wc-at.csv  does not follows normal     distribution. But Waist circumference follows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FCA54A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1E742C" w14:textId="47F18382" w:rsidR="00EF0B45" w:rsidRPr="00EF70C9" w:rsidRDefault="00EF0B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Ans:   </w:t>
      </w:r>
      <w:r w:rsidRPr="00EF0B45">
        <w:rPr>
          <w:sz w:val="28"/>
          <w:szCs w:val="28"/>
        </w:rPr>
        <w:t>1.2816, 1.5548, 0.2533</w:t>
      </w:r>
    </w:p>
    <w:p w14:paraId="3DAD86FD" w14:textId="174EE14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8252C78" w14:textId="0F5FF39D" w:rsidR="00EF0B45" w:rsidRDefault="00EF0B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     </w:t>
      </w:r>
      <w:r w:rsidRPr="00EF0B45">
        <w:rPr>
          <w:sz w:val="28"/>
          <w:szCs w:val="28"/>
        </w:rPr>
        <w:t>1.7108, 1.8280, 2.4921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6F11807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D7A1213" w14:textId="6EBCC459" w:rsidR="00EF0B45" w:rsidRDefault="00EF0B4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 </w:t>
      </w:r>
      <w:r w:rsidRPr="00EF0B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 P [sample mean&lt;=260] = 0.5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D774C"/>
    <w:multiLevelType w:val="hybridMultilevel"/>
    <w:tmpl w:val="2B12AF0E"/>
    <w:lvl w:ilvl="0" w:tplc="5290EF2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938324">
    <w:abstractNumId w:val="0"/>
  </w:num>
  <w:num w:numId="2" w16cid:durableId="118955000">
    <w:abstractNumId w:val="3"/>
  </w:num>
  <w:num w:numId="3" w16cid:durableId="1755128698">
    <w:abstractNumId w:val="6"/>
  </w:num>
  <w:num w:numId="4" w16cid:durableId="1113550538">
    <w:abstractNumId w:val="1"/>
  </w:num>
  <w:num w:numId="5" w16cid:durableId="931354257">
    <w:abstractNumId w:val="2"/>
  </w:num>
  <w:num w:numId="6" w16cid:durableId="2088263717">
    <w:abstractNumId w:val="5"/>
  </w:num>
  <w:num w:numId="7" w16cid:durableId="1300575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EE2"/>
    <w:rsid w:val="00022704"/>
    <w:rsid w:val="00083863"/>
    <w:rsid w:val="000B36AF"/>
    <w:rsid w:val="000B417C"/>
    <w:rsid w:val="000D23FD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73C3F"/>
    <w:rsid w:val="005D1DBF"/>
    <w:rsid w:val="005E36B7"/>
    <w:rsid w:val="00603BDC"/>
    <w:rsid w:val="006432DB"/>
    <w:rsid w:val="006634A8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180C"/>
    <w:rsid w:val="007B7F44"/>
    <w:rsid w:val="008728D4"/>
    <w:rsid w:val="008B2CB7"/>
    <w:rsid w:val="009043E8"/>
    <w:rsid w:val="00923E3B"/>
    <w:rsid w:val="00990162"/>
    <w:rsid w:val="009D6E8A"/>
    <w:rsid w:val="00A12521"/>
    <w:rsid w:val="00A50B04"/>
    <w:rsid w:val="00AA44EF"/>
    <w:rsid w:val="00AB0E5D"/>
    <w:rsid w:val="00B12B9B"/>
    <w:rsid w:val="00B22C7F"/>
    <w:rsid w:val="00BB68E7"/>
    <w:rsid w:val="00BC5748"/>
    <w:rsid w:val="00BE6CBD"/>
    <w:rsid w:val="00BF683B"/>
    <w:rsid w:val="00C20F55"/>
    <w:rsid w:val="00C41684"/>
    <w:rsid w:val="00C50D38"/>
    <w:rsid w:val="00C57628"/>
    <w:rsid w:val="00C700CD"/>
    <w:rsid w:val="00C76165"/>
    <w:rsid w:val="00CA57F8"/>
    <w:rsid w:val="00CB08A5"/>
    <w:rsid w:val="00CC5F60"/>
    <w:rsid w:val="00CD0975"/>
    <w:rsid w:val="00D309C7"/>
    <w:rsid w:val="00D44288"/>
    <w:rsid w:val="00D610DF"/>
    <w:rsid w:val="00D74923"/>
    <w:rsid w:val="00D759AC"/>
    <w:rsid w:val="00D87AA3"/>
    <w:rsid w:val="00DB650D"/>
    <w:rsid w:val="00DD5854"/>
    <w:rsid w:val="00E16D1B"/>
    <w:rsid w:val="00E605D6"/>
    <w:rsid w:val="00EB6B5E"/>
    <w:rsid w:val="00EF0B45"/>
    <w:rsid w:val="00EF70C9"/>
    <w:rsid w:val="00F407B7"/>
    <w:rsid w:val="00F91BD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MERIN MOHAN</cp:lastModifiedBy>
  <cp:revision>94</cp:revision>
  <dcterms:created xsi:type="dcterms:W3CDTF">2017-02-23T06:15:00Z</dcterms:created>
  <dcterms:modified xsi:type="dcterms:W3CDTF">2022-09-30T10:31:00Z</dcterms:modified>
</cp:coreProperties>
</file>