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6AE30" w14:textId="66DF86B6" w:rsidR="003A3067" w:rsidRDefault="003A3067" w:rsidP="003A3067">
      <w:pPr>
        <w:jc w:val="center"/>
        <w:rPr>
          <w:rFonts w:ascii="Times New Roman" w:hAnsi="Times New Roman" w:cs="Times New Roman"/>
          <w:sz w:val="52"/>
          <w:szCs w:val="52"/>
        </w:rPr>
      </w:pPr>
      <w:r w:rsidRPr="003A3067">
        <w:rPr>
          <w:rFonts w:ascii="Times New Roman" w:hAnsi="Times New Roman" w:cs="Times New Roman"/>
          <w:sz w:val="52"/>
          <w:szCs w:val="52"/>
        </w:rPr>
        <w:t xml:space="preserve">Ecommerce Sales Performance Analysis </w:t>
      </w:r>
      <w:r>
        <w:rPr>
          <w:rFonts w:ascii="Times New Roman" w:hAnsi="Times New Roman" w:cs="Times New Roman"/>
          <w:sz w:val="52"/>
          <w:szCs w:val="52"/>
        </w:rPr>
        <w:t>Report</w:t>
      </w:r>
    </w:p>
    <w:p w14:paraId="6EBDC7D1" w14:textId="77777777" w:rsidR="003A3067" w:rsidRDefault="003A3067" w:rsidP="003A30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5F9101A" w14:textId="241D19E3" w:rsidR="003A3067" w:rsidRDefault="003A3067" w:rsidP="003A306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3067">
        <w:rPr>
          <w:rFonts w:ascii="Times New Roman" w:hAnsi="Times New Roman" w:cs="Times New Roman"/>
          <w:b/>
          <w:bCs/>
          <w:sz w:val="36"/>
          <w:szCs w:val="36"/>
        </w:rPr>
        <w:t>Introduction:-</w:t>
      </w:r>
    </w:p>
    <w:p w14:paraId="1EA02D08" w14:textId="6E439E79" w:rsidR="000B5070" w:rsidRDefault="003A3067" w:rsidP="003A3067">
      <w:pPr>
        <w:rPr>
          <w:rFonts w:ascii="Times New Roman" w:hAnsi="Times New Roman" w:cs="Times New Roman"/>
          <w:sz w:val="36"/>
          <w:szCs w:val="36"/>
        </w:rPr>
      </w:pPr>
      <w:r w:rsidRPr="00CF0E67">
        <w:rPr>
          <w:rFonts w:ascii="Times New Roman" w:hAnsi="Times New Roman" w:cs="Times New Roman"/>
          <w:sz w:val="36"/>
          <w:szCs w:val="36"/>
        </w:rPr>
        <w:t xml:space="preserve">This Ecommerce Sales Analysis Report focuses on </w:t>
      </w:r>
      <w:r w:rsidR="00B77D59" w:rsidRPr="00CF0E67">
        <w:rPr>
          <w:rFonts w:ascii="Times New Roman" w:hAnsi="Times New Roman" w:cs="Times New Roman"/>
          <w:sz w:val="36"/>
          <w:szCs w:val="36"/>
        </w:rPr>
        <w:t>analysing the sales data yearly and monthly to discover the sales trends, high performing products</w:t>
      </w:r>
      <w:r w:rsidR="000B5070" w:rsidRPr="00CF0E67">
        <w:rPr>
          <w:rFonts w:ascii="Times New Roman" w:hAnsi="Times New Roman" w:cs="Times New Roman"/>
          <w:sz w:val="36"/>
          <w:szCs w:val="36"/>
        </w:rPr>
        <w:t xml:space="preserve"> across various product categories and assess the impact of pricing strategies on sales. And how great the impact of products can be seen in different age-groups. Highlighting the changes in sales performance according to the </w:t>
      </w:r>
      <w:r w:rsidR="000B74C8" w:rsidRPr="00CF0E67">
        <w:rPr>
          <w:rFonts w:ascii="Times New Roman" w:hAnsi="Times New Roman" w:cs="Times New Roman"/>
          <w:sz w:val="36"/>
          <w:szCs w:val="36"/>
        </w:rPr>
        <w:t>raise and fluctuations in price.</w:t>
      </w:r>
      <w:r w:rsidR="008E3ACE">
        <w:rPr>
          <w:rFonts w:ascii="Times New Roman" w:hAnsi="Times New Roman" w:cs="Times New Roman"/>
          <w:sz w:val="36"/>
          <w:szCs w:val="36"/>
        </w:rPr>
        <w:t xml:space="preserve"> Through this report it would be </w:t>
      </w:r>
      <w:r w:rsidR="0095589E">
        <w:rPr>
          <w:rFonts w:ascii="Times New Roman" w:hAnsi="Times New Roman" w:cs="Times New Roman"/>
          <w:sz w:val="36"/>
          <w:szCs w:val="36"/>
        </w:rPr>
        <w:t>easier</w:t>
      </w:r>
      <w:r w:rsidR="008E3ACE">
        <w:rPr>
          <w:rFonts w:ascii="Times New Roman" w:hAnsi="Times New Roman" w:cs="Times New Roman"/>
          <w:sz w:val="36"/>
          <w:szCs w:val="36"/>
        </w:rPr>
        <w:t xml:space="preserve"> for the company and the other stakeholders to plan the profit maximization strategy.</w:t>
      </w:r>
    </w:p>
    <w:p w14:paraId="66779C61" w14:textId="77777777" w:rsidR="008E3ACE" w:rsidRDefault="008E3ACE" w:rsidP="003A3067">
      <w:pPr>
        <w:rPr>
          <w:rFonts w:ascii="Times New Roman" w:hAnsi="Times New Roman" w:cs="Times New Roman"/>
          <w:sz w:val="36"/>
          <w:szCs w:val="36"/>
        </w:rPr>
      </w:pPr>
    </w:p>
    <w:p w14:paraId="2BE6D723" w14:textId="6BC222FB" w:rsidR="008E3ACE" w:rsidRDefault="008E3ACE" w:rsidP="003A306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3ACE">
        <w:rPr>
          <w:rFonts w:ascii="Times New Roman" w:hAnsi="Times New Roman" w:cs="Times New Roman"/>
          <w:b/>
          <w:bCs/>
          <w:sz w:val="36"/>
          <w:szCs w:val="36"/>
        </w:rPr>
        <w:t xml:space="preserve">Objectives:- </w:t>
      </w:r>
    </w:p>
    <w:p w14:paraId="4AF7926F" w14:textId="1E93D9B5" w:rsidR="008E3ACE" w:rsidRPr="00B7401F" w:rsidRDefault="008E3ACE" w:rsidP="008E3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7401F">
        <w:rPr>
          <w:rFonts w:ascii="Times New Roman" w:hAnsi="Times New Roman" w:cs="Times New Roman"/>
          <w:sz w:val="36"/>
          <w:szCs w:val="36"/>
        </w:rPr>
        <w:t>To create visualizations to analyze Product sales and its high performing categories.</w:t>
      </w:r>
    </w:p>
    <w:p w14:paraId="71F033B0" w14:textId="4C5496CC" w:rsidR="008E3ACE" w:rsidRPr="00B7401F" w:rsidRDefault="008E3ACE" w:rsidP="008E3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7401F">
        <w:rPr>
          <w:rFonts w:ascii="Times New Roman" w:hAnsi="Times New Roman" w:cs="Times New Roman"/>
          <w:sz w:val="36"/>
          <w:szCs w:val="36"/>
        </w:rPr>
        <w:t>To analyze, whether pricing strategies really have a great impact on sales volume.</w:t>
      </w:r>
    </w:p>
    <w:p w14:paraId="36A20538" w14:textId="5DD2D5F4" w:rsidR="008E3ACE" w:rsidRPr="00B7401F" w:rsidRDefault="002260E8" w:rsidP="008E3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7401F">
        <w:rPr>
          <w:rFonts w:ascii="Times New Roman" w:hAnsi="Times New Roman" w:cs="Times New Roman"/>
          <w:sz w:val="36"/>
          <w:szCs w:val="36"/>
        </w:rPr>
        <w:t>To identify seasonal and geographical patterns. And make recommendations to optimize pricing and sales strategies.</w:t>
      </w:r>
    </w:p>
    <w:p w14:paraId="7626D7A2" w14:textId="51FCCBB7" w:rsidR="00B7401F" w:rsidRDefault="002260E8" w:rsidP="00B7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7401F">
        <w:rPr>
          <w:rFonts w:ascii="Times New Roman" w:hAnsi="Times New Roman" w:cs="Times New Roman"/>
          <w:sz w:val="36"/>
          <w:szCs w:val="36"/>
        </w:rPr>
        <w:t xml:space="preserve">To analyze the trend over time, </w:t>
      </w:r>
      <w:r w:rsidR="00B7401F" w:rsidRPr="00B7401F">
        <w:rPr>
          <w:rFonts w:ascii="Times New Roman" w:hAnsi="Times New Roman" w:cs="Times New Roman"/>
          <w:sz w:val="36"/>
          <w:szCs w:val="36"/>
        </w:rPr>
        <w:t>and</w:t>
      </w:r>
      <w:r w:rsidRPr="00B7401F">
        <w:rPr>
          <w:rFonts w:ascii="Times New Roman" w:hAnsi="Times New Roman" w:cs="Times New Roman"/>
          <w:sz w:val="36"/>
          <w:szCs w:val="36"/>
        </w:rPr>
        <w:t xml:space="preserve"> check which products are performing well among different age – groups.</w:t>
      </w:r>
    </w:p>
    <w:p w14:paraId="6A04D9FE" w14:textId="160FA66B" w:rsidR="00B7401F" w:rsidRDefault="00B7401F" w:rsidP="00B740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7401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Scope of Work:- </w:t>
      </w:r>
    </w:p>
    <w:p w14:paraId="68877752" w14:textId="419A4DFB" w:rsidR="00B7401F" w:rsidRPr="003F6DB8" w:rsidRDefault="00B7401F" w:rsidP="003F6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F6DB8">
        <w:rPr>
          <w:rFonts w:ascii="Times New Roman" w:hAnsi="Times New Roman" w:cs="Times New Roman"/>
          <w:sz w:val="36"/>
          <w:szCs w:val="36"/>
        </w:rPr>
        <w:t xml:space="preserve">In this </w:t>
      </w:r>
      <w:r w:rsidR="00A32E09" w:rsidRPr="003F6DB8">
        <w:rPr>
          <w:rFonts w:ascii="Times New Roman" w:hAnsi="Times New Roman" w:cs="Times New Roman"/>
          <w:sz w:val="36"/>
          <w:szCs w:val="36"/>
        </w:rPr>
        <w:t xml:space="preserve">analysis, the ETL (Extract, Transform, Load)process has been used well. Where the data </w:t>
      </w:r>
      <w:r w:rsidR="00DE1F17" w:rsidRPr="003F6DB8">
        <w:rPr>
          <w:rFonts w:ascii="Times New Roman" w:hAnsi="Times New Roman" w:cs="Times New Roman"/>
          <w:sz w:val="36"/>
          <w:szCs w:val="36"/>
        </w:rPr>
        <w:t>has</w:t>
      </w:r>
      <w:r w:rsidR="00A32E09" w:rsidRPr="003F6DB8">
        <w:rPr>
          <w:rFonts w:ascii="Times New Roman" w:hAnsi="Times New Roman" w:cs="Times New Roman"/>
          <w:sz w:val="36"/>
          <w:szCs w:val="36"/>
        </w:rPr>
        <w:t xml:space="preserve"> be</w:t>
      </w:r>
      <w:r w:rsidR="00DE1F17" w:rsidRPr="003F6DB8">
        <w:rPr>
          <w:rFonts w:ascii="Times New Roman" w:hAnsi="Times New Roman" w:cs="Times New Roman"/>
          <w:sz w:val="36"/>
          <w:szCs w:val="36"/>
        </w:rPr>
        <w:t>en imported from excel, consists of various fields such as Product categories, sales, prices, profit margins, discounts and other parameters.</w:t>
      </w:r>
    </w:p>
    <w:p w14:paraId="5809DF00" w14:textId="77777777" w:rsidR="00DE1F17" w:rsidRPr="003F6DB8" w:rsidRDefault="00DE1F17" w:rsidP="00B7401F">
      <w:pPr>
        <w:rPr>
          <w:rFonts w:ascii="Times New Roman" w:hAnsi="Times New Roman" w:cs="Times New Roman"/>
          <w:sz w:val="36"/>
          <w:szCs w:val="36"/>
        </w:rPr>
      </w:pPr>
    </w:p>
    <w:p w14:paraId="22B0076D" w14:textId="2DAC601D" w:rsidR="00DE1F17" w:rsidRPr="003F6DB8" w:rsidRDefault="00DE1F17" w:rsidP="003F6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F6DB8">
        <w:rPr>
          <w:rFonts w:ascii="Times New Roman" w:hAnsi="Times New Roman" w:cs="Times New Roman"/>
          <w:sz w:val="36"/>
          <w:szCs w:val="36"/>
        </w:rPr>
        <w:t xml:space="preserve">To implement responsive visuals, which makes it </w:t>
      </w:r>
      <w:r w:rsidR="00A0004C">
        <w:rPr>
          <w:rFonts w:ascii="Times New Roman" w:hAnsi="Times New Roman" w:cs="Times New Roman"/>
          <w:sz w:val="36"/>
          <w:szCs w:val="36"/>
        </w:rPr>
        <w:t xml:space="preserve">more straightforward </w:t>
      </w:r>
      <w:r w:rsidRPr="003F6DB8">
        <w:rPr>
          <w:rFonts w:ascii="Times New Roman" w:hAnsi="Times New Roman" w:cs="Times New Roman"/>
          <w:sz w:val="36"/>
          <w:szCs w:val="36"/>
        </w:rPr>
        <w:t>for stakeholders and any layperson to identify the trends and plan profit making strategies</w:t>
      </w:r>
      <w:r w:rsidR="003F6DB8" w:rsidRPr="003F6DB8">
        <w:rPr>
          <w:rFonts w:ascii="Times New Roman" w:hAnsi="Times New Roman" w:cs="Times New Roman"/>
          <w:sz w:val="36"/>
          <w:szCs w:val="36"/>
        </w:rPr>
        <w:t xml:space="preserve"> accordingly</w:t>
      </w:r>
      <w:r w:rsidRPr="003F6DB8">
        <w:rPr>
          <w:rFonts w:ascii="Times New Roman" w:hAnsi="Times New Roman" w:cs="Times New Roman"/>
          <w:sz w:val="36"/>
          <w:szCs w:val="36"/>
        </w:rPr>
        <w:t>.</w:t>
      </w:r>
    </w:p>
    <w:p w14:paraId="07603413" w14:textId="77777777" w:rsidR="00DE1F17" w:rsidRPr="003F6DB8" w:rsidRDefault="00DE1F17" w:rsidP="00B7401F">
      <w:pPr>
        <w:rPr>
          <w:rFonts w:ascii="Times New Roman" w:hAnsi="Times New Roman" w:cs="Times New Roman"/>
          <w:sz w:val="36"/>
          <w:szCs w:val="36"/>
        </w:rPr>
      </w:pPr>
    </w:p>
    <w:p w14:paraId="5BCC4707" w14:textId="0CEC7930" w:rsidR="00DE1F17" w:rsidRPr="003F6DB8" w:rsidRDefault="003F6DB8" w:rsidP="003F6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F6DB8">
        <w:rPr>
          <w:rFonts w:ascii="Times New Roman" w:hAnsi="Times New Roman" w:cs="Times New Roman"/>
          <w:sz w:val="36"/>
          <w:szCs w:val="36"/>
        </w:rPr>
        <w:t xml:space="preserve">Slicers have been added in the report, to check sales performance and changes in Profit by filtering out month – wise or yearly. </w:t>
      </w:r>
    </w:p>
    <w:p w14:paraId="53A7D043" w14:textId="77777777" w:rsidR="003F6DB8" w:rsidRPr="003F6DB8" w:rsidRDefault="003F6DB8" w:rsidP="00B7401F">
      <w:pPr>
        <w:rPr>
          <w:rFonts w:ascii="Times New Roman" w:hAnsi="Times New Roman" w:cs="Times New Roman"/>
          <w:sz w:val="36"/>
          <w:szCs w:val="36"/>
        </w:rPr>
      </w:pPr>
    </w:p>
    <w:p w14:paraId="2AB0FDAE" w14:textId="7C94164A" w:rsidR="00A0004C" w:rsidRPr="00A0004C" w:rsidRDefault="003F6DB8" w:rsidP="00A000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0004C">
        <w:rPr>
          <w:rFonts w:ascii="Times New Roman" w:hAnsi="Times New Roman" w:cs="Times New Roman"/>
          <w:sz w:val="36"/>
          <w:szCs w:val="36"/>
        </w:rPr>
        <w:t xml:space="preserve">To get more deep insight , age column has been added in the existing data. which makes it more effortless for the company or stakeholders, to </w:t>
      </w:r>
      <w:r w:rsidR="00A0004C">
        <w:rPr>
          <w:rFonts w:ascii="Times New Roman" w:hAnsi="Times New Roman" w:cs="Times New Roman"/>
          <w:sz w:val="36"/>
          <w:szCs w:val="36"/>
        </w:rPr>
        <w:t>learn</w:t>
      </w:r>
      <w:r w:rsidRPr="00A0004C">
        <w:rPr>
          <w:rFonts w:ascii="Times New Roman" w:hAnsi="Times New Roman" w:cs="Times New Roman"/>
          <w:sz w:val="36"/>
          <w:szCs w:val="36"/>
        </w:rPr>
        <w:t xml:space="preserve"> which products are more readily used under which age – group. </w:t>
      </w:r>
      <w:r w:rsidR="00A0004C">
        <w:rPr>
          <w:rFonts w:ascii="Times New Roman" w:hAnsi="Times New Roman" w:cs="Times New Roman"/>
          <w:sz w:val="36"/>
          <w:szCs w:val="36"/>
        </w:rPr>
        <w:t>And determine which  product is helping the company to grow more.</w:t>
      </w:r>
    </w:p>
    <w:p w14:paraId="1C41E00E" w14:textId="77777777" w:rsidR="00A0004C" w:rsidRDefault="00A0004C" w:rsidP="00A00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D70F5C" w14:textId="77777777" w:rsidR="00A0004C" w:rsidRDefault="00A0004C" w:rsidP="00A00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35AF89" w14:textId="77777777" w:rsidR="00A0004C" w:rsidRDefault="00A0004C" w:rsidP="00A00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78E9DA" w14:textId="77777777" w:rsidR="00A0004C" w:rsidRDefault="00A0004C" w:rsidP="00A000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229F24" w14:textId="19BB640C" w:rsidR="00A0004C" w:rsidRDefault="00A0004C" w:rsidP="00A0004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Features:- </w:t>
      </w:r>
    </w:p>
    <w:p w14:paraId="11E384B7" w14:textId="7D656CB0" w:rsidR="00A0004C" w:rsidRPr="00A0004C" w:rsidRDefault="00A0004C" w:rsidP="00A00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0004C">
        <w:rPr>
          <w:rFonts w:ascii="Times New Roman" w:hAnsi="Times New Roman" w:cs="Times New Roman"/>
          <w:sz w:val="36"/>
          <w:szCs w:val="36"/>
        </w:rPr>
        <w:t>Sales trend analysis across different months.</w:t>
      </w:r>
    </w:p>
    <w:p w14:paraId="318D4224" w14:textId="709EDC4A" w:rsidR="00A0004C" w:rsidRPr="00A0004C" w:rsidRDefault="00A0004C" w:rsidP="00A00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0004C">
        <w:rPr>
          <w:rFonts w:ascii="Times New Roman" w:hAnsi="Times New Roman" w:cs="Times New Roman"/>
          <w:sz w:val="36"/>
          <w:szCs w:val="36"/>
        </w:rPr>
        <w:t>comparative analysis of high-priced and low-priced product sales.</w:t>
      </w:r>
    </w:p>
    <w:p w14:paraId="7217C9ED" w14:textId="553147E1" w:rsidR="00A0004C" w:rsidRPr="00A0004C" w:rsidRDefault="00A0004C" w:rsidP="00A00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0004C">
        <w:rPr>
          <w:rFonts w:ascii="Times New Roman" w:hAnsi="Times New Roman" w:cs="Times New Roman"/>
          <w:sz w:val="36"/>
          <w:szCs w:val="36"/>
        </w:rPr>
        <w:t>Insights into city-wise sales performance.</w:t>
      </w:r>
    </w:p>
    <w:p w14:paraId="032C7A63" w14:textId="60D6BE0C" w:rsidR="00A0004C" w:rsidRPr="00A0004C" w:rsidRDefault="00A0004C" w:rsidP="00A00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0004C">
        <w:rPr>
          <w:rFonts w:ascii="Times New Roman" w:hAnsi="Times New Roman" w:cs="Times New Roman"/>
          <w:sz w:val="36"/>
          <w:szCs w:val="36"/>
        </w:rPr>
        <w:t>Analysis of customer reviews and their impact on sales.</w:t>
      </w:r>
    </w:p>
    <w:p w14:paraId="4AFD0297" w14:textId="3DE37DF6" w:rsidR="00A0004C" w:rsidRDefault="00A0004C" w:rsidP="00A000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0004C">
        <w:rPr>
          <w:rFonts w:ascii="Times New Roman" w:hAnsi="Times New Roman" w:cs="Times New Roman"/>
          <w:sz w:val="36"/>
          <w:szCs w:val="36"/>
        </w:rPr>
        <w:t>Stock quantity management and profit evaluation.</w:t>
      </w:r>
    </w:p>
    <w:p w14:paraId="17A8391F" w14:textId="77777777" w:rsidR="00A0004C" w:rsidRDefault="00A0004C" w:rsidP="00A0004C">
      <w:pPr>
        <w:rPr>
          <w:rFonts w:ascii="Times New Roman" w:hAnsi="Times New Roman" w:cs="Times New Roman"/>
          <w:sz w:val="36"/>
          <w:szCs w:val="36"/>
        </w:rPr>
      </w:pPr>
    </w:p>
    <w:p w14:paraId="793CC986" w14:textId="77777777" w:rsidR="00A0004C" w:rsidRDefault="00A0004C" w:rsidP="00A0004C">
      <w:pPr>
        <w:rPr>
          <w:rFonts w:ascii="Times New Roman" w:hAnsi="Times New Roman" w:cs="Times New Roman"/>
          <w:sz w:val="36"/>
          <w:szCs w:val="36"/>
        </w:rPr>
      </w:pPr>
    </w:p>
    <w:p w14:paraId="64B4A297" w14:textId="4A299C7E" w:rsidR="00A0004C" w:rsidRPr="00F215E3" w:rsidRDefault="00A0004C" w:rsidP="00A000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215E3">
        <w:rPr>
          <w:rFonts w:ascii="Times New Roman" w:hAnsi="Times New Roman" w:cs="Times New Roman"/>
          <w:b/>
          <w:bCs/>
          <w:sz w:val="36"/>
          <w:szCs w:val="36"/>
        </w:rPr>
        <w:t>Methodology:-</w:t>
      </w:r>
    </w:p>
    <w:p w14:paraId="39744636" w14:textId="77777777" w:rsidR="00113774" w:rsidRDefault="00BE3892" w:rsidP="00A000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Data Collection : </w:t>
      </w:r>
      <w:r w:rsidR="00113774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ata collected from Kaggle, downloaded the data in .csv file.</w:t>
      </w:r>
    </w:p>
    <w:p w14:paraId="6F44FB83" w14:textId="4DC27E4E" w:rsidR="00BE3892" w:rsidRDefault="00BE3892" w:rsidP="00A000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  <w:t>Data Cleaning and Extraction: Removed all the unwanted details from the data and extracted it from excel worksheet. Done changes like from long date to short date and more.</w:t>
      </w:r>
    </w:p>
    <w:p w14:paraId="3956B5C0" w14:textId="77777777" w:rsidR="00113774" w:rsidRDefault="00113774" w:rsidP="00A0004C">
      <w:pPr>
        <w:rPr>
          <w:rFonts w:ascii="Times New Roman" w:hAnsi="Times New Roman" w:cs="Times New Roman"/>
          <w:sz w:val="36"/>
          <w:szCs w:val="36"/>
        </w:rPr>
      </w:pPr>
    </w:p>
    <w:p w14:paraId="371BFA5C" w14:textId="161A1AAE" w:rsidR="00113774" w:rsidRDefault="00113774" w:rsidP="00A000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Transformation and Loading : Once done with the changes and removing duplicates, the data was transformed and then loaded into Power BI.</w:t>
      </w:r>
    </w:p>
    <w:p w14:paraId="412EB424" w14:textId="77777777" w:rsidR="00113774" w:rsidRDefault="00113774" w:rsidP="00A0004C">
      <w:pPr>
        <w:rPr>
          <w:rFonts w:ascii="Times New Roman" w:hAnsi="Times New Roman" w:cs="Times New Roman"/>
          <w:sz w:val="36"/>
          <w:szCs w:val="36"/>
        </w:rPr>
      </w:pPr>
    </w:p>
    <w:p w14:paraId="1B79EFB4" w14:textId="7A6A5C5E" w:rsidR="00113774" w:rsidRDefault="00113774" w:rsidP="00A000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Dashboard visualizations: Incorporated responsive visuals of various fields to get actionable insights for the stakeholders. (on sales)</w:t>
      </w:r>
    </w:p>
    <w:p w14:paraId="3FA9739E" w14:textId="593FEB71" w:rsidR="00113774" w:rsidRDefault="005E2080" w:rsidP="00A000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Generated Insights: With the help of interactive visuals, actionable insights were uncovered as to optimize the price, sell the products mostly used by teenagers. And according to the usage in month-wise.</w:t>
      </w:r>
    </w:p>
    <w:p w14:paraId="7ACF16F1" w14:textId="77777777" w:rsidR="005E2080" w:rsidRDefault="005E2080" w:rsidP="00A0004C">
      <w:pPr>
        <w:rPr>
          <w:rFonts w:ascii="Times New Roman" w:hAnsi="Times New Roman" w:cs="Times New Roman"/>
          <w:sz w:val="36"/>
          <w:szCs w:val="36"/>
        </w:rPr>
      </w:pPr>
    </w:p>
    <w:p w14:paraId="01843D16" w14:textId="3F84E977" w:rsidR="005E2080" w:rsidRPr="00F215E3" w:rsidRDefault="005E2080" w:rsidP="00A000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215E3">
        <w:rPr>
          <w:rFonts w:ascii="Times New Roman" w:hAnsi="Times New Roman" w:cs="Times New Roman"/>
          <w:b/>
          <w:bCs/>
          <w:sz w:val="36"/>
          <w:szCs w:val="36"/>
        </w:rPr>
        <w:t>Tools and Technologies used:-</w:t>
      </w:r>
      <w:r w:rsidRPr="00F215E3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5ADF5914" w14:textId="16E26E0B" w:rsidR="005E2080" w:rsidRDefault="005E2080" w:rsidP="00A000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Power BI: </w:t>
      </w:r>
      <w:r w:rsidR="00F215E3">
        <w:rPr>
          <w:rFonts w:ascii="Times New Roman" w:hAnsi="Times New Roman" w:cs="Times New Roman"/>
          <w:sz w:val="36"/>
          <w:szCs w:val="36"/>
        </w:rPr>
        <w:t>it is a Powerful business analytical tool to extract, transform, visualize data and share insights.</w:t>
      </w:r>
    </w:p>
    <w:p w14:paraId="35DB9A39" w14:textId="07A44E20" w:rsidR="005E2080" w:rsidRDefault="005E2080" w:rsidP="00A000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Excel</w:t>
      </w:r>
      <w:r w:rsidR="00F215E3">
        <w:rPr>
          <w:rFonts w:ascii="Times New Roman" w:hAnsi="Times New Roman" w:cs="Times New Roman"/>
          <w:sz w:val="36"/>
          <w:szCs w:val="36"/>
        </w:rPr>
        <w:t>: is a spreadsheet widely used for data organization, analysis and visualization.</w:t>
      </w:r>
    </w:p>
    <w:p w14:paraId="162D78AD" w14:textId="718C4DA0" w:rsidR="005E2080" w:rsidRDefault="005E2080" w:rsidP="00A000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Web browser</w:t>
      </w:r>
      <w:r w:rsidR="00F215E3">
        <w:rPr>
          <w:rFonts w:ascii="Times New Roman" w:hAnsi="Times New Roman" w:cs="Times New Roman"/>
          <w:sz w:val="36"/>
          <w:szCs w:val="36"/>
        </w:rPr>
        <w:t xml:space="preserve">: A helpful tool for any layperson to acquire knowledge on any </w:t>
      </w:r>
      <w:r w:rsidR="009D4748">
        <w:rPr>
          <w:rFonts w:ascii="Times New Roman" w:hAnsi="Times New Roman" w:cs="Times New Roman"/>
          <w:sz w:val="36"/>
          <w:szCs w:val="36"/>
        </w:rPr>
        <w:t>topic</w:t>
      </w:r>
      <w:r w:rsidR="00F215E3">
        <w:rPr>
          <w:rFonts w:ascii="Times New Roman" w:hAnsi="Times New Roman" w:cs="Times New Roman"/>
          <w:sz w:val="36"/>
          <w:szCs w:val="36"/>
        </w:rPr>
        <w:t>.</w:t>
      </w:r>
    </w:p>
    <w:p w14:paraId="2B199C14" w14:textId="77777777" w:rsidR="00F215E3" w:rsidRDefault="00F215E3" w:rsidP="00A0004C">
      <w:pPr>
        <w:rPr>
          <w:rFonts w:ascii="Times New Roman" w:hAnsi="Times New Roman" w:cs="Times New Roman"/>
          <w:sz w:val="36"/>
          <w:szCs w:val="36"/>
        </w:rPr>
      </w:pPr>
    </w:p>
    <w:p w14:paraId="6CCED44C" w14:textId="22CB3918" w:rsidR="00F215E3" w:rsidRDefault="00F215E3" w:rsidP="00A0004C">
      <w:pPr>
        <w:rPr>
          <w:rFonts w:ascii="Times New Roman" w:hAnsi="Times New Roman" w:cs="Times New Roman"/>
          <w:sz w:val="36"/>
          <w:szCs w:val="36"/>
        </w:rPr>
      </w:pPr>
      <w:r w:rsidRPr="00F215E3">
        <w:rPr>
          <w:rFonts w:ascii="Times New Roman" w:hAnsi="Times New Roman" w:cs="Times New Roman"/>
          <w:b/>
          <w:bCs/>
          <w:sz w:val="36"/>
          <w:szCs w:val="36"/>
        </w:rPr>
        <w:t>Conclusion:-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br/>
      </w:r>
      <w:r w:rsidRPr="00F215E3">
        <w:rPr>
          <w:rFonts w:ascii="Times New Roman" w:hAnsi="Times New Roman" w:cs="Times New Roman"/>
          <w:sz w:val="36"/>
          <w:szCs w:val="36"/>
        </w:rPr>
        <w:t xml:space="preserve">The analysis reveals significant seasonal </w:t>
      </w:r>
      <w:r>
        <w:rPr>
          <w:rFonts w:ascii="Times New Roman" w:hAnsi="Times New Roman" w:cs="Times New Roman"/>
          <w:sz w:val="36"/>
          <w:szCs w:val="36"/>
        </w:rPr>
        <w:t xml:space="preserve">and geographical </w:t>
      </w:r>
      <w:r w:rsidRPr="00F215E3">
        <w:rPr>
          <w:rFonts w:ascii="Times New Roman" w:hAnsi="Times New Roman" w:cs="Times New Roman"/>
          <w:sz w:val="36"/>
          <w:szCs w:val="36"/>
        </w:rPr>
        <w:t xml:space="preserve">variations in sales performance, indicating that pricing strategies must be adaptable to changing demand throughout the year. Notably, high-priced items can generate strong sales during certain periods, while lower-priced items may maintain high sales volumes at different times. </w:t>
      </w:r>
      <w:r w:rsidR="009D4748">
        <w:rPr>
          <w:rFonts w:ascii="Times New Roman" w:hAnsi="Times New Roman" w:cs="Times New Roman"/>
          <w:sz w:val="36"/>
          <w:szCs w:val="36"/>
        </w:rPr>
        <w:t>And</w:t>
      </w:r>
      <w:r>
        <w:rPr>
          <w:rFonts w:ascii="Times New Roman" w:hAnsi="Times New Roman" w:cs="Times New Roman"/>
          <w:sz w:val="36"/>
          <w:szCs w:val="36"/>
        </w:rPr>
        <w:t xml:space="preserve"> focuses on products used by different age category. </w:t>
      </w:r>
      <w:r w:rsidRPr="00F215E3">
        <w:rPr>
          <w:rFonts w:ascii="Times New Roman" w:hAnsi="Times New Roman" w:cs="Times New Roman"/>
          <w:sz w:val="36"/>
          <w:szCs w:val="36"/>
        </w:rPr>
        <w:t>These insights highlight the importance of a flexible pricing strategy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3951494" w14:textId="77777777" w:rsidR="00A0004C" w:rsidRPr="00A0004C" w:rsidRDefault="00A0004C" w:rsidP="00A0004C">
      <w:pPr>
        <w:rPr>
          <w:rFonts w:ascii="Times New Roman" w:hAnsi="Times New Roman" w:cs="Times New Roman"/>
          <w:sz w:val="36"/>
          <w:szCs w:val="36"/>
        </w:rPr>
      </w:pPr>
    </w:p>
    <w:p w14:paraId="7641FFA4" w14:textId="77777777" w:rsidR="00DE1F17" w:rsidRDefault="00DE1F17" w:rsidP="00B740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5E20E7" w14:textId="77777777" w:rsidR="00DE1F17" w:rsidRDefault="00DE1F17" w:rsidP="00B740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66236A" w14:textId="77777777" w:rsidR="00B7401F" w:rsidRPr="00B7401F" w:rsidRDefault="00B7401F" w:rsidP="00B740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85EE2E" w14:textId="77777777" w:rsidR="00B7401F" w:rsidRPr="008E3ACE" w:rsidRDefault="00B7401F" w:rsidP="00B7401F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37C2FB7" w14:textId="77777777" w:rsidR="008E3ACE" w:rsidRDefault="008E3ACE" w:rsidP="003A3067">
      <w:pPr>
        <w:rPr>
          <w:rFonts w:ascii="Times New Roman" w:hAnsi="Times New Roman" w:cs="Times New Roman"/>
          <w:sz w:val="36"/>
          <w:szCs w:val="36"/>
        </w:rPr>
      </w:pPr>
    </w:p>
    <w:p w14:paraId="31C58795" w14:textId="77777777" w:rsidR="00CF0E67" w:rsidRDefault="00CF0E67" w:rsidP="003A3067">
      <w:pPr>
        <w:rPr>
          <w:rFonts w:ascii="Times New Roman" w:hAnsi="Times New Roman" w:cs="Times New Roman"/>
          <w:sz w:val="36"/>
          <w:szCs w:val="36"/>
        </w:rPr>
      </w:pPr>
    </w:p>
    <w:p w14:paraId="4F780A23" w14:textId="77777777" w:rsidR="00CF0E67" w:rsidRPr="00CF0E67" w:rsidRDefault="00CF0E67" w:rsidP="003A3067">
      <w:pPr>
        <w:rPr>
          <w:rFonts w:ascii="Times New Roman" w:hAnsi="Times New Roman" w:cs="Times New Roman"/>
          <w:sz w:val="36"/>
          <w:szCs w:val="36"/>
        </w:rPr>
      </w:pPr>
    </w:p>
    <w:p w14:paraId="63360873" w14:textId="77777777" w:rsidR="003A3067" w:rsidRPr="003A3067" w:rsidRDefault="003A3067" w:rsidP="003A3067">
      <w:pPr>
        <w:jc w:val="center"/>
        <w:rPr>
          <w:sz w:val="52"/>
          <w:szCs w:val="52"/>
        </w:rPr>
      </w:pPr>
    </w:p>
    <w:p w14:paraId="7B82E214" w14:textId="77777777" w:rsidR="003A3067" w:rsidRPr="003A3067" w:rsidRDefault="003A3067">
      <w:pPr>
        <w:jc w:val="center"/>
        <w:rPr>
          <w:sz w:val="52"/>
          <w:szCs w:val="52"/>
        </w:rPr>
      </w:pPr>
    </w:p>
    <w:sectPr w:rsidR="003A3067" w:rsidRPr="003A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A0426"/>
    <w:multiLevelType w:val="hybridMultilevel"/>
    <w:tmpl w:val="C9F69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3D85"/>
    <w:multiLevelType w:val="hybridMultilevel"/>
    <w:tmpl w:val="1B747E2E"/>
    <w:lvl w:ilvl="0" w:tplc="34BA4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C4432"/>
    <w:multiLevelType w:val="hybridMultilevel"/>
    <w:tmpl w:val="04C45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91610">
    <w:abstractNumId w:val="1"/>
  </w:num>
  <w:num w:numId="2" w16cid:durableId="875969504">
    <w:abstractNumId w:val="0"/>
  </w:num>
  <w:num w:numId="3" w16cid:durableId="43874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67"/>
    <w:rsid w:val="000B5070"/>
    <w:rsid w:val="000B74C8"/>
    <w:rsid w:val="00113774"/>
    <w:rsid w:val="002260E8"/>
    <w:rsid w:val="003A3067"/>
    <w:rsid w:val="003F6DB8"/>
    <w:rsid w:val="00480A8C"/>
    <w:rsid w:val="005E2080"/>
    <w:rsid w:val="00846844"/>
    <w:rsid w:val="008E3ACE"/>
    <w:rsid w:val="0095589E"/>
    <w:rsid w:val="009D4748"/>
    <w:rsid w:val="00A0004C"/>
    <w:rsid w:val="00A32E09"/>
    <w:rsid w:val="00B01539"/>
    <w:rsid w:val="00B7401F"/>
    <w:rsid w:val="00B77D59"/>
    <w:rsid w:val="00BE3892"/>
    <w:rsid w:val="00CF0E67"/>
    <w:rsid w:val="00DE1F17"/>
    <w:rsid w:val="00F215E3"/>
    <w:rsid w:val="00F6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100A"/>
  <w15:chartTrackingRefBased/>
  <w15:docId w15:val="{5139501D-3B33-4574-A9A5-3CBD1F6F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ED652-ACF0-47F1-A92E-A9E62CB7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Sylvia</dc:creator>
  <cp:keywords/>
  <dc:description/>
  <cp:lastModifiedBy>Nancy Sylvia</cp:lastModifiedBy>
  <cp:revision>4</cp:revision>
  <dcterms:created xsi:type="dcterms:W3CDTF">2024-10-08T17:27:00Z</dcterms:created>
  <dcterms:modified xsi:type="dcterms:W3CDTF">2024-10-24T17:51:00Z</dcterms:modified>
</cp:coreProperties>
</file>