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 xml:space="preserve">                                                          </w:t>
      </w:r>
      <w:r w:rsidRPr="007D338A"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</w:rPr>
        <w:t>Project Design Phase</w:t>
      </w:r>
    </w:p>
    <w:p w:rsidR="004A4091" w:rsidRPr="004A4091" w:rsidRDefault="007D338A" w:rsidP="004A40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="004A40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Solution Architecture</w:t>
      </w:r>
    </w:p>
    <w:p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6336"/>
      </w:tblGrid>
      <w:tr w:rsidR="007D338A" w:rsidRPr="008F216B" w:rsidTr="007D338A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27-012</w:t>
            </w:r>
            <w:r w:rsidRPr="008F21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-2025</w:t>
            </w:r>
          </w:p>
        </w:tc>
      </w:tr>
      <w:tr w:rsidR="007D338A" w:rsidRPr="008F216B" w:rsidTr="007D338A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SmartBridge – batch 5497</w:t>
            </w:r>
          </w:p>
        </w:tc>
      </w:tr>
      <w:tr w:rsidR="007D338A" w:rsidRPr="008F216B" w:rsidTr="007D338A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DocSpot</w:t>
            </w:r>
          </w:p>
        </w:tc>
      </w:tr>
    </w:tbl>
    <w:p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23F6" w:rsidRDefault="00E71D44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6169A9" w:rsidRDefault="006169A9" w:rsidP="007D338A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6169A9">
        <w:rPr>
          <w:rFonts w:ascii="Times New Roman" w:eastAsia="Times New Roman" w:hAnsi="Times New Roman" w:cs="Times New Roman"/>
          <w:b/>
          <w:sz w:val="32"/>
          <w:szCs w:val="24"/>
        </w:rPr>
        <w:t>Proposed Solution for DocSpot</w:t>
      </w:r>
    </w:p>
    <w:p w:rsidR="006169A9" w:rsidRDefault="006169A9" w:rsidP="007D338A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tbl>
      <w:tblPr>
        <w:tblStyle w:val="TableGrid"/>
        <w:tblW w:w="9797" w:type="dxa"/>
        <w:tblLook w:val="04A0" w:firstRow="1" w:lastRow="0" w:firstColumn="1" w:lastColumn="0" w:noHBand="0" w:noVBand="1"/>
      </w:tblPr>
      <w:tblGrid>
        <w:gridCol w:w="1165"/>
        <w:gridCol w:w="2970"/>
        <w:gridCol w:w="5662"/>
      </w:tblGrid>
      <w:tr w:rsidR="006169A9" w:rsidTr="006169A9">
        <w:trPr>
          <w:trHeight w:val="836"/>
        </w:trPr>
        <w:tc>
          <w:tcPr>
            <w:tcW w:w="1165" w:type="dxa"/>
          </w:tcPr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S.no</w:t>
            </w:r>
          </w:p>
        </w:tc>
        <w:tc>
          <w:tcPr>
            <w:tcW w:w="2970" w:type="dxa"/>
          </w:tcPr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Parameter</w:t>
            </w:r>
          </w:p>
        </w:tc>
        <w:tc>
          <w:tcPr>
            <w:tcW w:w="5662" w:type="dxa"/>
          </w:tcPr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Description</w:t>
            </w:r>
          </w:p>
        </w:tc>
      </w:tr>
      <w:tr w:rsidR="006169A9" w:rsidTr="006169A9">
        <w:trPr>
          <w:trHeight w:val="1768"/>
        </w:trPr>
        <w:tc>
          <w:tcPr>
            <w:tcW w:w="1165" w:type="dxa"/>
          </w:tcPr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   </w:t>
            </w: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970" w:type="dxa"/>
          </w:tcPr>
          <w:p w:rsidR="006169A9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169A9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 (Problem to be solved)</w:t>
            </w:r>
          </w:p>
        </w:tc>
        <w:tc>
          <w:tcPr>
            <w:tcW w:w="5662" w:type="dxa"/>
          </w:tcPr>
          <w:p w:rsidR="006169A9" w:rsidRPr="006169A9" w:rsidRDefault="006169A9" w:rsidP="006169A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6"/>
            </w:tblGrid>
            <w:tr w:rsidR="006169A9" w:rsidRPr="006169A9" w:rsidTr="006169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69A9" w:rsidRPr="006169A9" w:rsidRDefault="006169A9" w:rsidP="006169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69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Patients face difficulty in finding suitable doctors based on specialization, booking appointments efficiently, and tracking appointment status. Doctors struggle with manual scheduling, while administrators lack a centralized system to verify doctors and manage platform activities, leading to inefficiency and reduced trust.</w:t>
                  </w:r>
                </w:p>
              </w:tc>
            </w:tr>
          </w:tbl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</w:tc>
        <w:bookmarkStart w:id="0" w:name="_GoBack"/>
        <w:bookmarkEnd w:id="0"/>
      </w:tr>
      <w:tr w:rsidR="006169A9" w:rsidTr="006169A9">
        <w:trPr>
          <w:trHeight w:val="1720"/>
        </w:trPr>
        <w:tc>
          <w:tcPr>
            <w:tcW w:w="1165" w:type="dxa"/>
          </w:tcPr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  </w:t>
            </w: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970" w:type="dxa"/>
          </w:tcPr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5662" w:type="dxa"/>
          </w:tcPr>
          <w:p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DocSpot is a full-stack web application built using React (frontend) and Node.js with Express &amp; MongoDB (backend). It enables patients to search doctors, view profiles, book appointments online, and submit reviews. Doctors can manage appointments through a dedicated dashboard, while admins oversee doctor approvals and platform management.</w:t>
            </w:r>
          </w:p>
        </w:tc>
      </w:tr>
      <w:tr w:rsidR="006169A9" w:rsidTr="006169A9">
        <w:trPr>
          <w:trHeight w:val="1768"/>
        </w:trPr>
        <w:tc>
          <w:tcPr>
            <w:tcW w:w="1165" w:type="dxa"/>
          </w:tcPr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  </w:t>
            </w: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970" w:type="dxa"/>
          </w:tcPr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5662" w:type="dxa"/>
          </w:tcPr>
          <w:p w:rsidR="006169A9" w:rsidRPr="006169A9" w:rsidRDefault="006169A9" w:rsidP="006169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- Role-based dashboards for Patients, Doctors, and Admins</w:t>
            </w:r>
          </w:p>
          <w:p w:rsidR="006169A9" w:rsidRPr="006169A9" w:rsidRDefault="006169A9" w:rsidP="006169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- Online appointment booking with patient details (age, phone number, issue, preferred timing)</w:t>
            </w:r>
          </w:p>
          <w:p w:rsidR="006169A9" w:rsidRPr="006169A9" w:rsidRDefault="006169A9" w:rsidP="006169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- Admin approval system to verify doctors</w:t>
            </w:r>
          </w:p>
          <w:p w:rsidR="006169A9" w:rsidRPr="006169A9" w:rsidRDefault="006169A9" w:rsidP="006169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- Patient reviews and ratings to build trust</w:t>
            </w:r>
          </w:p>
          <w:p w:rsidR="006169A9" w:rsidRPr="006169A9" w:rsidRDefault="006169A9" w:rsidP="006169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- Secure authentication using JWT</w:t>
            </w:r>
          </w:p>
        </w:tc>
      </w:tr>
      <w:tr w:rsidR="006169A9" w:rsidTr="006169A9">
        <w:trPr>
          <w:trHeight w:val="1768"/>
        </w:trPr>
        <w:tc>
          <w:tcPr>
            <w:tcW w:w="1165" w:type="dxa"/>
          </w:tcPr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4.</w:t>
            </w:r>
          </w:p>
        </w:tc>
        <w:tc>
          <w:tcPr>
            <w:tcW w:w="2970" w:type="dxa"/>
          </w:tcPr>
          <w:p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5662" w:type="dxa"/>
          </w:tcPr>
          <w:p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Improves access to healthcare services digitally</w:t>
            </w:r>
          </w:p>
          <w:p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Reduces waiting time and manual appointment errors</w:t>
            </w:r>
          </w:p>
          <w:p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Enables patients to make informed decisions using reviews</w:t>
            </w:r>
          </w:p>
          <w:p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Supports doctors in managing appointments efficiently</w:t>
            </w:r>
          </w:p>
          <w:p w:rsidR="006169A9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Encourages transparency and trust in healthcare services</w:t>
            </w:r>
          </w:p>
        </w:tc>
      </w:tr>
      <w:tr w:rsidR="006169A9" w:rsidTr="0053142F">
        <w:trPr>
          <w:trHeight w:val="1880"/>
        </w:trPr>
        <w:tc>
          <w:tcPr>
            <w:tcW w:w="1165" w:type="dxa"/>
          </w:tcPr>
          <w:p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53142F" w:rsidRDefault="0053142F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53142F" w:rsidRPr="0053142F" w:rsidRDefault="0053142F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5.</w:t>
            </w:r>
          </w:p>
        </w:tc>
        <w:tc>
          <w:tcPr>
            <w:tcW w:w="2970" w:type="dxa"/>
          </w:tcPr>
          <w:p w:rsidR="006169A9" w:rsidRPr="0053142F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3142F" w:rsidRPr="0053142F" w:rsidRDefault="0053142F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3142F" w:rsidRPr="0053142F" w:rsidRDefault="0053142F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Model (Revenue Model)</w:t>
            </w:r>
          </w:p>
        </w:tc>
        <w:tc>
          <w:tcPr>
            <w:tcW w:w="5662" w:type="dxa"/>
          </w:tcPr>
          <w:p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6"/>
            </w:tblGrid>
            <w:tr w:rsidR="0053142F" w:rsidRPr="0053142F" w:rsidTr="005314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3142F" w:rsidRPr="0053142F" w:rsidRDefault="0053142F" w:rsidP="005314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42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Free appointment booking for patients </w:t>
                  </w:r>
                  <w:r w:rsidRPr="0053142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- Subscription plans for doctors for enhanced visibility </w:t>
                  </w:r>
                  <w:r w:rsidRPr="0053142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- Featured doctor listings on the homepage </w:t>
                  </w:r>
                  <w:r w:rsidRPr="0053142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- Commission-based model on premium appointment services </w:t>
                  </w:r>
                  <w:r w:rsidRPr="0053142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Potential partnerships with clinics and hospitals</w:t>
                  </w:r>
                </w:p>
              </w:tc>
            </w:tr>
          </w:tbl>
          <w:p w:rsidR="0053142F" w:rsidRDefault="0053142F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</w:tc>
      </w:tr>
      <w:tr w:rsidR="0053142F" w:rsidTr="0053142F">
        <w:trPr>
          <w:trHeight w:val="1880"/>
        </w:trPr>
        <w:tc>
          <w:tcPr>
            <w:tcW w:w="1165" w:type="dxa"/>
          </w:tcPr>
          <w:p w:rsidR="0053142F" w:rsidRDefault="0053142F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53142F" w:rsidRDefault="0053142F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:rsidR="0053142F" w:rsidRPr="0053142F" w:rsidRDefault="0053142F" w:rsidP="007D338A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  </w:t>
            </w: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970" w:type="dxa"/>
          </w:tcPr>
          <w:p w:rsidR="0053142F" w:rsidRDefault="0053142F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3142F" w:rsidRDefault="0053142F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3142F" w:rsidRDefault="0053142F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3142F" w:rsidRPr="0053142F" w:rsidRDefault="0053142F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 of the Solution</w:t>
            </w:r>
          </w:p>
        </w:tc>
        <w:tc>
          <w:tcPr>
            <w:tcW w:w="5662" w:type="dxa"/>
          </w:tcPr>
          <w:p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Can be expanded to include hospital management systems</w:t>
            </w:r>
          </w:p>
          <w:p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Mobile application support in future using React Native</w:t>
            </w:r>
          </w:p>
          <w:p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Cloud-based deployment for large-scale usage</w:t>
            </w:r>
          </w:p>
          <w:p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Modular architecture allowing features like video consultation, AI-based doctor recommendations, and payment gateway integration</w:t>
            </w:r>
          </w:p>
        </w:tc>
      </w:tr>
    </w:tbl>
    <w:p w:rsidR="006169A9" w:rsidRDefault="006169A9" w:rsidP="007D338A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53142F" w:rsidRDefault="0053142F" w:rsidP="007D338A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53142F" w:rsidRDefault="0053142F" w:rsidP="0053142F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24"/>
        </w:rPr>
        <w:t>Conclusion</w:t>
      </w:r>
    </w:p>
    <w:p w:rsidR="0053142F" w:rsidRPr="0053142F" w:rsidRDefault="0053142F" w:rsidP="0053142F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53142F" w:rsidRPr="0053142F" w:rsidRDefault="0053142F" w:rsidP="00531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F">
        <w:rPr>
          <w:rFonts w:ascii="Times New Roman" w:eastAsia="Times New Roman" w:hAnsi="Times New Roman" w:cs="Times New Roman"/>
          <w:sz w:val="24"/>
          <w:szCs w:val="24"/>
        </w:rPr>
        <w:t>The proposed solution, DocSpot, effectively addresses key healthcare appointment management challenges by providing a secure, scalable, and user-friendly digital platform. It improves accessibility, operational efficiency, and trust among patients, doctors, and administrators, making it a reliable healthcare appointment system.</w:t>
      </w:r>
    </w:p>
    <w:sectPr w:rsidR="0053142F" w:rsidRPr="00531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2733B"/>
    <w:multiLevelType w:val="multilevel"/>
    <w:tmpl w:val="EA9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F3D81"/>
    <w:multiLevelType w:val="multilevel"/>
    <w:tmpl w:val="948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A5DBB"/>
    <w:multiLevelType w:val="multilevel"/>
    <w:tmpl w:val="3D66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C4476"/>
    <w:multiLevelType w:val="multilevel"/>
    <w:tmpl w:val="472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461B9"/>
    <w:multiLevelType w:val="multilevel"/>
    <w:tmpl w:val="69AA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A47CD"/>
    <w:multiLevelType w:val="multilevel"/>
    <w:tmpl w:val="A80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B0C49"/>
    <w:multiLevelType w:val="multilevel"/>
    <w:tmpl w:val="FE0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38A"/>
    <w:rsid w:val="001E18AD"/>
    <w:rsid w:val="004A4091"/>
    <w:rsid w:val="0053142F"/>
    <w:rsid w:val="006169A9"/>
    <w:rsid w:val="007D338A"/>
    <w:rsid w:val="009F217C"/>
    <w:rsid w:val="00D323F6"/>
    <w:rsid w:val="00E7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F388"/>
  <w15:chartTrackingRefBased/>
  <w15:docId w15:val="{D719278E-C620-4C7A-8D75-11874402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3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33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33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3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3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16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69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7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2026-01-02T08:33:00Z</cp:lastPrinted>
  <dcterms:created xsi:type="dcterms:W3CDTF">2026-01-02T09:27:00Z</dcterms:created>
  <dcterms:modified xsi:type="dcterms:W3CDTF">2026-01-02T09:27:00Z</dcterms:modified>
</cp:coreProperties>
</file>