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058" w:type="dxa"/>
        <w:tblInd w:w="-998" w:type="dxa"/>
        <w:tblLayout w:type="fixed"/>
        <w:tblLook w:val="04A0" w:firstRow="1" w:lastRow="0" w:firstColumn="1" w:lastColumn="0" w:noHBand="0" w:noVBand="1"/>
      </w:tblPr>
      <w:tblGrid>
        <w:gridCol w:w="1844"/>
        <w:gridCol w:w="709"/>
        <w:gridCol w:w="1417"/>
        <w:gridCol w:w="1276"/>
        <w:gridCol w:w="1812"/>
        <w:gridCol w:w="1873"/>
        <w:gridCol w:w="2127"/>
      </w:tblGrid>
      <w:tr w:rsidR="00A83D3E" w14:paraId="6E67B455" w14:textId="19150696" w:rsidTr="00530991">
        <w:tc>
          <w:tcPr>
            <w:tcW w:w="1844" w:type="dxa"/>
          </w:tcPr>
          <w:p w14:paraId="6D95DD9C" w14:textId="77777777" w:rsidR="00A83D3E" w:rsidRPr="00645F93" w:rsidRDefault="00A83D3E">
            <w:pPr>
              <w:rPr>
                <w:b/>
                <w:bCs/>
              </w:rPr>
            </w:pPr>
            <w:r w:rsidRPr="00645F93">
              <w:rPr>
                <w:b/>
                <w:bCs/>
              </w:rPr>
              <w:t>PAPER NAME</w:t>
            </w:r>
          </w:p>
        </w:tc>
        <w:tc>
          <w:tcPr>
            <w:tcW w:w="709" w:type="dxa"/>
          </w:tcPr>
          <w:p w14:paraId="2963A2C2" w14:textId="77777777" w:rsidR="00A83D3E" w:rsidRPr="00645F93" w:rsidRDefault="00A83D3E">
            <w:pPr>
              <w:rPr>
                <w:b/>
                <w:bCs/>
              </w:rPr>
            </w:pPr>
            <w:r w:rsidRPr="00645F93">
              <w:rPr>
                <w:b/>
                <w:bCs/>
              </w:rPr>
              <w:t>YEAR</w:t>
            </w:r>
          </w:p>
        </w:tc>
        <w:tc>
          <w:tcPr>
            <w:tcW w:w="1417" w:type="dxa"/>
          </w:tcPr>
          <w:p w14:paraId="56AA790A" w14:textId="2E74155D" w:rsidR="00A83D3E" w:rsidRPr="00645F93" w:rsidRDefault="00A83D3E">
            <w:pPr>
              <w:rPr>
                <w:b/>
                <w:bCs/>
              </w:rPr>
            </w:pPr>
            <w:r>
              <w:rPr>
                <w:b/>
                <w:bCs/>
              </w:rPr>
              <w:t>AUTHOR</w:t>
            </w:r>
          </w:p>
        </w:tc>
        <w:tc>
          <w:tcPr>
            <w:tcW w:w="1276" w:type="dxa"/>
          </w:tcPr>
          <w:p w14:paraId="01BF9898" w14:textId="77B9FE7F" w:rsidR="00A83D3E" w:rsidRPr="00645F93" w:rsidRDefault="009C469E">
            <w:pPr>
              <w:rPr>
                <w:b/>
                <w:bCs/>
              </w:rPr>
            </w:pPr>
            <w:r>
              <w:rPr>
                <w:b/>
                <w:bCs/>
              </w:rPr>
              <w:t>PAPER LINK</w:t>
            </w:r>
          </w:p>
        </w:tc>
        <w:tc>
          <w:tcPr>
            <w:tcW w:w="1812" w:type="dxa"/>
          </w:tcPr>
          <w:p w14:paraId="5B8A01EF" w14:textId="42E52210" w:rsidR="00A83D3E" w:rsidRPr="00645F93" w:rsidRDefault="00A83D3E">
            <w:pPr>
              <w:rPr>
                <w:b/>
                <w:bCs/>
              </w:rPr>
            </w:pPr>
            <w:r>
              <w:rPr>
                <w:b/>
                <w:bCs/>
              </w:rPr>
              <w:t>DESCRIPTION</w:t>
            </w:r>
          </w:p>
        </w:tc>
        <w:tc>
          <w:tcPr>
            <w:tcW w:w="1873" w:type="dxa"/>
          </w:tcPr>
          <w:p w14:paraId="28913265" w14:textId="5A335FC8" w:rsidR="00A83D3E" w:rsidRPr="00645F93" w:rsidRDefault="00A83D3E">
            <w:pPr>
              <w:rPr>
                <w:b/>
                <w:bCs/>
              </w:rPr>
            </w:pPr>
            <w:r>
              <w:rPr>
                <w:b/>
                <w:bCs/>
              </w:rPr>
              <w:t>ADVANTAGES</w:t>
            </w:r>
          </w:p>
        </w:tc>
        <w:tc>
          <w:tcPr>
            <w:tcW w:w="2127" w:type="dxa"/>
          </w:tcPr>
          <w:p w14:paraId="64F25896" w14:textId="1BEE9CC3" w:rsidR="00A83D3E" w:rsidRPr="00A83D3E" w:rsidRDefault="00A83D3E">
            <w:pPr>
              <w:rPr>
                <w:b/>
                <w:bCs/>
              </w:rPr>
            </w:pPr>
            <w:r>
              <w:rPr>
                <w:b/>
                <w:bCs/>
              </w:rPr>
              <w:t>DISADVANTAGES</w:t>
            </w:r>
          </w:p>
        </w:tc>
      </w:tr>
      <w:tr w:rsidR="00A83D3E" w14:paraId="343AB90D" w14:textId="403D582C" w:rsidTr="00530991">
        <w:tc>
          <w:tcPr>
            <w:tcW w:w="1844" w:type="dxa"/>
          </w:tcPr>
          <w:p w14:paraId="1B7E0223" w14:textId="77777777" w:rsidR="00A83D3E" w:rsidRPr="00645F93" w:rsidRDefault="00A83D3E" w:rsidP="00645F93">
            <w:r w:rsidRPr="00645F93">
              <w:t>AEGAN: A Novel Machine Learning Model to Attribute Network Community Detection</w:t>
            </w:r>
          </w:p>
          <w:p w14:paraId="4C24C9DD" w14:textId="77777777" w:rsidR="00A83D3E" w:rsidRPr="00645F93" w:rsidRDefault="00A83D3E" w:rsidP="00645F93"/>
        </w:tc>
        <w:tc>
          <w:tcPr>
            <w:tcW w:w="709" w:type="dxa"/>
          </w:tcPr>
          <w:p w14:paraId="3A60F243" w14:textId="77777777" w:rsidR="00A83D3E" w:rsidRDefault="00A83D3E">
            <w:r>
              <w:t>2024</w:t>
            </w:r>
          </w:p>
        </w:tc>
        <w:tc>
          <w:tcPr>
            <w:tcW w:w="1417" w:type="dxa"/>
          </w:tcPr>
          <w:p w14:paraId="29512018" w14:textId="77777777" w:rsidR="008C43D4" w:rsidRPr="008C43D4" w:rsidRDefault="008C43D4" w:rsidP="008C43D4">
            <w:r w:rsidRPr="008C43D4">
              <w:t xml:space="preserve">Long Chen; Zhenyu Zhang; Xiaoming Li; </w:t>
            </w:r>
            <w:proofErr w:type="spellStart"/>
            <w:r w:rsidRPr="008C43D4">
              <w:t>Guangquan</w:t>
            </w:r>
            <w:proofErr w:type="spellEnd"/>
            <w:r w:rsidRPr="008C43D4">
              <w:t xml:space="preserve"> Xu</w:t>
            </w:r>
          </w:p>
          <w:p w14:paraId="0C6C561F" w14:textId="77777777" w:rsidR="00A83D3E" w:rsidRDefault="00A83D3E"/>
        </w:tc>
        <w:tc>
          <w:tcPr>
            <w:tcW w:w="1276" w:type="dxa"/>
          </w:tcPr>
          <w:p w14:paraId="75462569" w14:textId="0A536EE2" w:rsidR="00A83D3E" w:rsidRDefault="008C43D4">
            <w:r w:rsidRPr="008C43D4">
              <w:t>https://ieeexplore.ieee.org/document/10650897</w:t>
            </w:r>
          </w:p>
        </w:tc>
        <w:tc>
          <w:tcPr>
            <w:tcW w:w="1812" w:type="dxa"/>
          </w:tcPr>
          <w:p w14:paraId="39A00E78" w14:textId="2A24C375" w:rsidR="00A83D3E" w:rsidRDefault="008C43D4">
            <w:r w:rsidRPr="008C43D4">
              <w:t xml:space="preserve">The </w:t>
            </w:r>
            <w:r w:rsidRPr="008C43D4">
              <w:rPr>
                <w:b/>
                <w:bCs/>
              </w:rPr>
              <w:t>AE-GAN (Autoencoder-enhanced Graph Attention Network)</w:t>
            </w:r>
            <w:r w:rsidRPr="008C43D4">
              <w:t xml:space="preserve"> model for attribute network community detection integrates a </w:t>
            </w:r>
            <w:r w:rsidRPr="008C43D4">
              <w:rPr>
                <w:b/>
                <w:bCs/>
              </w:rPr>
              <w:t>self-attention mechanism</w:t>
            </w:r>
            <w:r w:rsidRPr="008C43D4">
              <w:t xml:space="preserve">, </w:t>
            </w:r>
            <w:r w:rsidRPr="008C43D4">
              <w:rPr>
                <w:b/>
                <w:bCs/>
              </w:rPr>
              <w:t>self-encoder module</w:t>
            </w:r>
            <w:r w:rsidRPr="008C43D4">
              <w:t xml:space="preserve">, and </w:t>
            </w:r>
            <w:r w:rsidRPr="008C43D4">
              <w:rPr>
                <w:b/>
                <w:bCs/>
              </w:rPr>
              <w:t>GCN</w:t>
            </w:r>
            <w:r w:rsidRPr="008C43D4">
              <w:t xml:space="preserve">. It also includes a </w:t>
            </w:r>
            <w:r w:rsidRPr="008C43D4">
              <w:rPr>
                <w:b/>
                <w:bCs/>
              </w:rPr>
              <w:t>triple self-supervised module</w:t>
            </w:r>
            <w:r w:rsidRPr="008C43D4">
              <w:t xml:space="preserve"> for improved unsupervised learning.</w:t>
            </w:r>
          </w:p>
        </w:tc>
        <w:tc>
          <w:tcPr>
            <w:tcW w:w="1873" w:type="dxa"/>
          </w:tcPr>
          <w:p w14:paraId="75E2FDF9" w14:textId="72D5FDD2" w:rsidR="00A83D3E" w:rsidRDefault="008C43D4">
            <w:r w:rsidRPr="008C43D4">
              <w:t xml:space="preserve">- Enhances </w:t>
            </w:r>
            <w:r w:rsidRPr="008C43D4">
              <w:rPr>
                <w:b/>
                <w:bCs/>
              </w:rPr>
              <w:t>attribute network community detection</w:t>
            </w:r>
            <w:r w:rsidRPr="008C43D4">
              <w:t xml:space="preserve"> by combining content and topology information effectively. </w:t>
            </w:r>
            <w:r w:rsidRPr="008C43D4">
              <w:br/>
              <w:t xml:space="preserve">- Extends GCN depth and balances information fusion. </w:t>
            </w:r>
            <w:r w:rsidRPr="008C43D4">
              <w:br/>
              <w:t xml:space="preserve">- Significant improvements in </w:t>
            </w:r>
            <w:r w:rsidRPr="008C43D4">
              <w:rPr>
                <w:b/>
                <w:bCs/>
              </w:rPr>
              <w:t>ACC</w:t>
            </w:r>
            <w:r w:rsidRPr="008C43D4">
              <w:t xml:space="preserve"> and </w:t>
            </w:r>
            <w:r w:rsidRPr="008C43D4">
              <w:rPr>
                <w:b/>
                <w:bCs/>
              </w:rPr>
              <w:t>NMI</w:t>
            </w:r>
            <w:r w:rsidRPr="008C43D4">
              <w:t xml:space="preserve"> metrics.</w:t>
            </w:r>
          </w:p>
        </w:tc>
        <w:tc>
          <w:tcPr>
            <w:tcW w:w="2127" w:type="dxa"/>
          </w:tcPr>
          <w:p w14:paraId="33309757" w14:textId="10667680" w:rsidR="00A83D3E" w:rsidRDefault="008C43D4">
            <w:r w:rsidRPr="008C43D4">
              <w:t xml:space="preserve">- The model's complexity may lead to increased computational requirements. </w:t>
            </w:r>
            <w:r w:rsidRPr="008C43D4">
              <w:br/>
              <w:t xml:space="preserve">- Implementation may be challenging due to integration of multiple advanced components. </w:t>
            </w:r>
            <w:r w:rsidRPr="008C43D4">
              <w:br/>
              <w:t>- Performance might vary depending on the specific dataset and network structure.</w:t>
            </w:r>
          </w:p>
        </w:tc>
      </w:tr>
      <w:tr w:rsidR="00A83D3E" w14:paraId="4CDDE633" w14:textId="6A2AA14C" w:rsidTr="00530991">
        <w:tc>
          <w:tcPr>
            <w:tcW w:w="1844" w:type="dxa"/>
          </w:tcPr>
          <w:p w14:paraId="4BD9F0DA" w14:textId="77777777" w:rsidR="00A83D3E" w:rsidRPr="00645F93" w:rsidRDefault="00A83D3E" w:rsidP="00645F93">
            <w:r w:rsidRPr="00645F93">
              <w:t>Machine Learning Approaches for Community Detection in Online Social Networks</w:t>
            </w:r>
          </w:p>
          <w:p w14:paraId="02F9BFD4" w14:textId="77777777" w:rsidR="00A83D3E" w:rsidRPr="00645F93" w:rsidRDefault="00A83D3E" w:rsidP="00645F93"/>
        </w:tc>
        <w:tc>
          <w:tcPr>
            <w:tcW w:w="709" w:type="dxa"/>
          </w:tcPr>
          <w:p w14:paraId="4240D952" w14:textId="77777777" w:rsidR="00A83D3E" w:rsidRDefault="00A83D3E">
            <w:r>
              <w:t>2024</w:t>
            </w:r>
          </w:p>
        </w:tc>
        <w:tc>
          <w:tcPr>
            <w:tcW w:w="1417" w:type="dxa"/>
          </w:tcPr>
          <w:p w14:paraId="57A251EB" w14:textId="77777777" w:rsidR="008C43D4" w:rsidRPr="008C43D4" w:rsidRDefault="008C43D4" w:rsidP="008C43D4">
            <w:r w:rsidRPr="008C43D4">
              <w:t xml:space="preserve">Aurélio Ribeiro Costa; Rafael Henrique </w:t>
            </w:r>
            <w:proofErr w:type="spellStart"/>
            <w:r w:rsidRPr="008C43D4">
              <w:t>Nogalha</w:t>
            </w:r>
            <w:proofErr w:type="spellEnd"/>
            <w:r w:rsidRPr="008C43D4">
              <w:t xml:space="preserve"> de Lima; Célia </w:t>
            </w:r>
            <w:proofErr w:type="spellStart"/>
            <w:r w:rsidRPr="008C43D4">
              <w:t>Ghedini</w:t>
            </w:r>
            <w:proofErr w:type="spellEnd"/>
            <w:r w:rsidRPr="008C43D4">
              <w:t xml:space="preserve"> </w:t>
            </w:r>
            <w:proofErr w:type="spellStart"/>
            <w:r w:rsidRPr="008C43D4">
              <w:t>Ralha</w:t>
            </w:r>
            <w:proofErr w:type="spellEnd"/>
          </w:p>
          <w:p w14:paraId="007ABF66" w14:textId="77777777" w:rsidR="00A83D3E" w:rsidRDefault="00A83D3E"/>
        </w:tc>
        <w:tc>
          <w:tcPr>
            <w:tcW w:w="1276" w:type="dxa"/>
          </w:tcPr>
          <w:p w14:paraId="2E8C1B76" w14:textId="4F1A94F1" w:rsidR="00A83D3E" w:rsidRPr="008C43D4" w:rsidRDefault="008C43D4">
            <w:pPr>
              <w:rPr>
                <w:u w:val="single"/>
              </w:rPr>
            </w:pPr>
            <w:r w:rsidRPr="008C43D4">
              <w:rPr>
                <w:u w:val="single"/>
              </w:rPr>
              <w:t>https://ieeexplore.ieee.org/document/10371982</w:t>
            </w:r>
          </w:p>
        </w:tc>
        <w:tc>
          <w:tcPr>
            <w:tcW w:w="1812" w:type="dxa"/>
          </w:tcPr>
          <w:p w14:paraId="62C20093" w14:textId="6A429034" w:rsidR="00A83D3E" w:rsidRDefault="008C43D4">
            <w:r w:rsidRPr="008C43D4">
              <w:t>A comparison of five state-of-the-art machine learning-based community detection methods—</w:t>
            </w:r>
            <w:r w:rsidRPr="008C43D4">
              <w:rPr>
                <w:b/>
                <w:bCs/>
              </w:rPr>
              <w:t xml:space="preserve">Graph-GAN, SDNE, </w:t>
            </w:r>
            <w:proofErr w:type="spellStart"/>
            <w:r w:rsidRPr="008C43D4">
              <w:rPr>
                <w:b/>
                <w:bCs/>
              </w:rPr>
              <w:t>ComE</w:t>
            </w:r>
            <w:proofErr w:type="spellEnd"/>
            <w:r w:rsidRPr="008C43D4">
              <w:rPr>
                <w:b/>
                <w:bCs/>
              </w:rPr>
              <w:t>, AC2CD, and CLARE</w:t>
            </w:r>
            <w:r w:rsidRPr="008C43D4">
              <w:t xml:space="preserve">—evaluated on real-world social network datasets. The study shows that </w:t>
            </w:r>
            <w:r w:rsidRPr="008C43D4">
              <w:rPr>
                <w:b/>
                <w:bCs/>
              </w:rPr>
              <w:t>graph neural networks</w:t>
            </w:r>
            <w:r w:rsidRPr="008C43D4">
              <w:t xml:space="preserve"> and </w:t>
            </w:r>
            <w:r w:rsidRPr="008C43D4">
              <w:rPr>
                <w:b/>
                <w:bCs/>
              </w:rPr>
              <w:t>deep reinforcement learning</w:t>
            </w:r>
            <w:r w:rsidRPr="008C43D4">
              <w:t xml:space="preserve"> are superior for community detection.</w:t>
            </w:r>
          </w:p>
        </w:tc>
        <w:tc>
          <w:tcPr>
            <w:tcW w:w="1873" w:type="dxa"/>
          </w:tcPr>
          <w:p w14:paraId="57EAC132" w14:textId="43A02A36" w:rsidR="00A83D3E" w:rsidRDefault="008C43D4">
            <w:r w:rsidRPr="008C43D4">
              <w:t xml:space="preserve">- </w:t>
            </w:r>
            <w:r w:rsidRPr="008C43D4">
              <w:rPr>
                <w:b/>
                <w:bCs/>
              </w:rPr>
              <w:t>Graph neural networks</w:t>
            </w:r>
            <w:r w:rsidRPr="008C43D4">
              <w:t xml:space="preserve"> and </w:t>
            </w:r>
            <w:r w:rsidRPr="008C43D4">
              <w:rPr>
                <w:b/>
                <w:bCs/>
              </w:rPr>
              <w:t>deep reinforcement learning</w:t>
            </w:r>
            <w:r w:rsidRPr="008C43D4">
              <w:t xml:space="preserve"> provide better performance in community detection based on </w:t>
            </w:r>
            <w:r w:rsidRPr="008C43D4">
              <w:rPr>
                <w:b/>
                <w:bCs/>
              </w:rPr>
              <w:t>micro-F1, macro-F1, and NMI</w:t>
            </w:r>
            <w:r w:rsidRPr="008C43D4">
              <w:t xml:space="preserve"> scores. </w:t>
            </w:r>
            <w:r w:rsidRPr="008C43D4">
              <w:br/>
              <w:t>- Demonstrates effectiveness across multiple datasets.</w:t>
            </w:r>
          </w:p>
        </w:tc>
        <w:tc>
          <w:tcPr>
            <w:tcW w:w="2127" w:type="dxa"/>
          </w:tcPr>
          <w:p w14:paraId="000D56EB" w14:textId="7D93F362" w:rsidR="00A83D3E" w:rsidRDefault="008C43D4">
            <w:r w:rsidRPr="008C43D4">
              <w:t xml:space="preserve">- Some of the compared methods, especially </w:t>
            </w:r>
            <w:r w:rsidRPr="008C43D4">
              <w:rPr>
                <w:b/>
                <w:bCs/>
              </w:rPr>
              <w:t>probabilistic</w:t>
            </w:r>
            <w:r w:rsidRPr="008C43D4">
              <w:t xml:space="preserve"> or </w:t>
            </w:r>
            <w:r w:rsidRPr="008C43D4">
              <w:rPr>
                <w:b/>
                <w:bCs/>
              </w:rPr>
              <w:t>shallow networks</w:t>
            </w:r>
            <w:r w:rsidRPr="008C43D4">
              <w:t xml:space="preserve">, may struggle with scalability or accuracy in large, complex networks. </w:t>
            </w:r>
            <w:r w:rsidRPr="008C43D4">
              <w:br/>
              <w:t>- Deep learning approaches may require more computational resources and training time.</w:t>
            </w:r>
          </w:p>
        </w:tc>
      </w:tr>
      <w:tr w:rsidR="00A83D3E" w14:paraId="43300A5B" w14:textId="1ACC24F4" w:rsidTr="00530991">
        <w:tc>
          <w:tcPr>
            <w:tcW w:w="1844" w:type="dxa"/>
          </w:tcPr>
          <w:p w14:paraId="77D500F9" w14:textId="77777777" w:rsidR="00A83D3E" w:rsidRPr="00645F93" w:rsidRDefault="00A83D3E" w:rsidP="00645F93">
            <w:r w:rsidRPr="00645F93">
              <w:t>Dynamic Community Detection Based on Similarity of Social Network Nodes</w:t>
            </w:r>
          </w:p>
          <w:p w14:paraId="4193577A" w14:textId="77777777" w:rsidR="00A83D3E" w:rsidRDefault="00A83D3E"/>
        </w:tc>
        <w:tc>
          <w:tcPr>
            <w:tcW w:w="709" w:type="dxa"/>
          </w:tcPr>
          <w:p w14:paraId="4C8FC972" w14:textId="77777777" w:rsidR="00A83D3E" w:rsidRDefault="00A83D3E">
            <w:r>
              <w:lastRenderedPageBreak/>
              <w:t>2023</w:t>
            </w:r>
          </w:p>
        </w:tc>
        <w:tc>
          <w:tcPr>
            <w:tcW w:w="1417" w:type="dxa"/>
          </w:tcPr>
          <w:p w14:paraId="28E7C2F2" w14:textId="77777777" w:rsidR="0072031B" w:rsidRPr="0072031B" w:rsidRDefault="0072031B" w:rsidP="0072031B">
            <w:r w:rsidRPr="0072031B">
              <w:t xml:space="preserve">Junjie Jia; </w:t>
            </w:r>
            <w:proofErr w:type="spellStart"/>
            <w:r w:rsidRPr="0072031B">
              <w:t>LiFang</w:t>
            </w:r>
            <w:proofErr w:type="spellEnd"/>
            <w:r w:rsidRPr="0072031B">
              <w:t xml:space="preserve"> Li</w:t>
            </w:r>
          </w:p>
          <w:p w14:paraId="24B270BB" w14:textId="77777777" w:rsidR="00A83D3E" w:rsidRDefault="00A83D3E"/>
        </w:tc>
        <w:tc>
          <w:tcPr>
            <w:tcW w:w="1276" w:type="dxa"/>
          </w:tcPr>
          <w:p w14:paraId="1EDB26DE" w14:textId="27F998B7" w:rsidR="00A83D3E" w:rsidRDefault="0072031B">
            <w:r w:rsidRPr="0072031B">
              <w:t>https://ieeexplore.ieee.org/document/10061958</w:t>
            </w:r>
          </w:p>
        </w:tc>
        <w:tc>
          <w:tcPr>
            <w:tcW w:w="1812" w:type="dxa"/>
          </w:tcPr>
          <w:p w14:paraId="6A03A77A" w14:textId="48E9C231" w:rsidR="00A83D3E" w:rsidRDefault="0072031B">
            <w:r w:rsidRPr="0072031B">
              <w:rPr>
                <w:b/>
                <w:bCs/>
              </w:rPr>
              <w:t>DCDSN (Dynamic Community Detection based on Similarity of Nodes)</w:t>
            </w:r>
            <w:r w:rsidRPr="0072031B">
              <w:t xml:space="preserve"> improves dynamic </w:t>
            </w:r>
            <w:r w:rsidRPr="0072031B">
              <w:lastRenderedPageBreak/>
              <w:t xml:space="preserve">community detection by integrating both static and dynamic node similarities, considering direct, common, and exclusive </w:t>
            </w:r>
            <w:proofErr w:type="spellStart"/>
            <w:r w:rsidRPr="0072031B">
              <w:t>neighbors</w:t>
            </w:r>
            <w:proofErr w:type="spellEnd"/>
            <w:r w:rsidRPr="0072031B">
              <w:t>. It uses the Louvain method for detection.</w:t>
            </w:r>
          </w:p>
        </w:tc>
        <w:tc>
          <w:tcPr>
            <w:tcW w:w="1873" w:type="dxa"/>
          </w:tcPr>
          <w:p w14:paraId="50D3308E" w14:textId="4505A956" w:rsidR="00A83D3E" w:rsidRDefault="0072031B">
            <w:r w:rsidRPr="0072031B">
              <w:lastRenderedPageBreak/>
              <w:t xml:space="preserve">- </w:t>
            </w:r>
            <w:r w:rsidRPr="0072031B">
              <w:rPr>
                <w:b/>
                <w:bCs/>
              </w:rPr>
              <w:t>Incorporates dynamic characteristics</w:t>
            </w:r>
            <w:r w:rsidRPr="0072031B">
              <w:t xml:space="preserve"> of node attributes and connections. </w:t>
            </w:r>
            <w:r w:rsidRPr="0072031B">
              <w:br/>
              <w:t xml:space="preserve">- </w:t>
            </w:r>
            <w:r w:rsidRPr="0072031B">
              <w:rPr>
                <w:b/>
                <w:bCs/>
              </w:rPr>
              <w:t xml:space="preserve">Higher quality </w:t>
            </w:r>
            <w:r w:rsidRPr="0072031B">
              <w:rPr>
                <w:b/>
                <w:bCs/>
              </w:rPr>
              <w:lastRenderedPageBreak/>
              <w:t>detection</w:t>
            </w:r>
            <w:r w:rsidRPr="0072031B">
              <w:t xml:space="preserve"> compared to traditional methods. </w:t>
            </w:r>
            <w:r w:rsidRPr="0072031B">
              <w:br/>
              <w:t xml:space="preserve">- Utilizes a </w:t>
            </w:r>
            <w:r w:rsidRPr="0072031B">
              <w:rPr>
                <w:b/>
                <w:bCs/>
              </w:rPr>
              <w:t>weighted dynamic network</w:t>
            </w:r>
            <w:r w:rsidRPr="0072031B">
              <w:t xml:space="preserve"> approach for better accuracy</w:t>
            </w:r>
          </w:p>
        </w:tc>
        <w:tc>
          <w:tcPr>
            <w:tcW w:w="2127" w:type="dxa"/>
          </w:tcPr>
          <w:p w14:paraId="6C9B7941" w14:textId="71EBB360" w:rsidR="00A83D3E" w:rsidRDefault="0072031B">
            <w:r w:rsidRPr="0072031B">
              <w:lastRenderedPageBreak/>
              <w:t xml:space="preserve">- May require complex calculations for </w:t>
            </w:r>
            <w:r w:rsidRPr="0072031B">
              <w:rPr>
                <w:b/>
                <w:bCs/>
              </w:rPr>
              <w:t>dynamic similarity</w:t>
            </w:r>
            <w:r w:rsidRPr="0072031B">
              <w:t xml:space="preserve"> between nodes. </w:t>
            </w:r>
            <w:r w:rsidRPr="0072031B">
              <w:br/>
              <w:t xml:space="preserve">- Performance </w:t>
            </w:r>
            <w:r w:rsidRPr="0072031B">
              <w:lastRenderedPageBreak/>
              <w:t xml:space="preserve">depends on the effectiveness of the similarity metrics used. </w:t>
            </w:r>
            <w:r w:rsidRPr="0072031B">
              <w:br/>
              <w:t>- The method might be computationally intensive for very large networks.</w:t>
            </w:r>
          </w:p>
        </w:tc>
      </w:tr>
      <w:tr w:rsidR="00A83D3E" w14:paraId="29B90C9F" w14:textId="2387A777" w:rsidTr="00530991">
        <w:tc>
          <w:tcPr>
            <w:tcW w:w="1844" w:type="dxa"/>
          </w:tcPr>
          <w:p w14:paraId="250A2D23" w14:textId="77777777" w:rsidR="00A83D3E" w:rsidRPr="00645F93" w:rsidRDefault="00A83D3E" w:rsidP="00645F93">
            <w:r w:rsidRPr="00645F93">
              <w:t>Community Detection Based on Node Influence and Similarity of Nodes</w:t>
            </w:r>
          </w:p>
          <w:p w14:paraId="127256A8" w14:textId="77777777" w:rsidR="00A83D3E" w:rsidRPr="00645F93" w:rsidRDefault="00A83D3E"/>
        </w:tc>
        <w:tc>
          <w:tcPr>
            <w:tcW w:w="709" w:type="dxa"/>
          </w:tcPr>
          <w:p w14:paraId="477334B0" w14:textId="77777777" w:rsidR="00A83D3E" w:rsidRDefault="00A83D3E">
            <w:r>
              <w:t>2022</w:t>
            </w:r>
          </w:p>
        </w:tc>
        <w:tc>
          <w:tcPr>
            <w:tcW w:w="1417" w:type="dxa"/>
          </w:tcPr>
          <w:p w14:paraId="4A26F8F6" w14:textId="77777777" w:rsidR="00294568" w:rsidRPr="00294568" w:rsidRDefault="00294568" w:rsidP="00294568">
            <w:r w:rsidRPr="00294568">
              <w:t xml:space="preserve">Yanjie </w:t>
            </w:r>
            <w:proofErr w:type="spellStart"/>
            <w:proofErr w:type="gramStart"/>
            <w:r w:rsidRPr="00294568">
              <w:t>Xu;Tao</w:t>
            </w:r>
            <w:proofErr w:type="spellEnd"/>
            <w:proofErr w:type="gramEnd"/>
            <w:r w:rsidRPr="00294568">
              <w:t xml:space="preserve"> Ren ; Shixiang Sun</w:t>
            </w:r>
          </w:p>
          <w:p w14:paraId="2630513B" w14:textId="77777777" w:rsidR="00A83D3E" w:rsidRDefault="00A83D3E"/>
        </w:tc>
        <w:tc>
          <w:tcPr>
            <w:tcW w:w="1276" w:type="dxa"/>
          </w:tcPr>
          <w:p w14:paraId="2ED2D2DB" w14:textId="57DD1DB9" w:rsidR="00A83D3E" w:rsidRDefault="00294568">
            <w:r w:rsidRPr="00294568">
              <w:t>https://www.mdpi.com/2227-7390/10/6/970</w:t>
            </w:r>
          </w:p>
        </w:tc>
        <w:tc>
          <w:tcPr>
            <w:tcW w:w="1812" w:type="dxa"/>
          </w:tcPr>
          <w:p w14:paraId="1E26FD98" w14:textId="44414383" w:rsidR="00A83D3E" w:rsidRDefault="00294568">
            <w:r w:rsidRPr="00294568">
              <w:t xml:space="preserve">An </w:t>
            </w:r>
            <w:r w:rsidRPr="00294568">
              <w:rPr>
                <w:b/>
                <w:bCs/>
              </w:rPr>
              <w:t>agglomerative community detection algorithm</w:t>
            </w:r>
            <w:r w:rsidRPr="00294568">
              <w:t xml:space="preserve"> based on </w:t>
            </w:r>
            <w:r w:rsidRPr="00294568">
              <w:rPr>
                <w:b/>
                <w:bCs/>
              </w:rPr>
              <w:t>node influence</w:t>
            </w:r>
            <w:r w:rsidRPr="00294568">
              <w:t xml:space="preserve"> and </w:t>
            </w:r>
            <w:r w:rsidRPr="00294568">
              <w:rPr>
                <w:b/>
                <w:bCs/>
              </w:rPr>
              <w:t>node similarity</w:t>
            </w:r>
            <w:r w:rsidRPr="00294568">
              <w:t xml:space="preserve">. It includes steps for identifying central nodes, expanding communities with similar nodes, and merging small communities. Evaluation is done using </w:t>
            </w:r>
            <w:r w:rsidRPr="00294568">
              <w:rPr>
                <w:b/>
                <w:bCs/>
              </w:rPr>
              <w:t>modularity</w:t>
            </w:r>
            <w:r w:rsidRPr="00294568">
              <w:t xml:space="preserve"> and </w:t>
            </w:r>
            <w:r w:rsidRPr="00294568">
              <w:rPr>
                <w:b/>
                <w:bCs/>
              </w:rPr>
              <w:t>NMI</w:t>
            </w:r>
            <w:r w:rsidRPr="00294568">
              <w:t>.</w:t>
            </w:r>
          </w:p>
        </w:tc>
        <w:tc>
          <w:tcPr>
            <w:tcW w:w="1873" w:type="dxa"/>
          </w:tcPr>
          <w:p w14:paraId="39C35C16" w14:textId="4763BA2B" w:rsidR="00A83D3E" w:rsidRDefault="00294568">
            <w:r w:rsidRPr="00294568">
              <w:t xml:space="preserve">- Effectively integrates </w:t>
            </w:r>
            <w:r w:rsidRPr="00294568">
              <w:rPr>
                <w:b/>
                <w:bCs/>
              </w:rPr>
              <w:t>node influence</w:t>
            </w:r>
            <w:r w:rsidRPr="00294568">
              <w:t xml:space="preserve"> and </w:t>
            </w:r>
            <w:r w:rsidRPr="00294568">
              <w:rPr>
                <w:b/>
                <w:bCs/>
              </w:rPr>
              <w:t>similarity</w:t>
            </w:r>
            <w:r w:rsidRPr="00294568">
              <w:t xml:space="preserve"> for realistic community detection. </w:t>
            </w:r>
            <w:r w:rsidRPr="00294568">
              <w:br/>
              <w:t xml:space="preserve">- Structured approach with clear steps for community formation and expansion. </w:t>
            </w:r>
            <w:r w:rsidRPr="00294568">
              <w:br/>
              <w:t xml:space="preserve">- Comparable performance to classic methods in </w:t>
            </w:r>
            <w:r w:rsidRPr="00294568">
              <w:rPr>
                <w:b/>
                <w:bCs/>
              </w:rPr>
              <w:t>modularity</w:t>
            </w:r>
            <w:r w:rsidRPr="00294568">
              <w:t xml:space="preserve"> and </w:t>
            </w:r>
            <w:r w:rsidRPr="00294568">
              <w:rPr>
                <w:b/>
                <w:bCs/>
              </w:rPr>
              <w:t>NMI</w:t>
            </w:r>
            <w:r w:rsidRPr="00294568">
              <w:t>.</w:t>
            </w:r>
          </w:p>
        </w:tc>
        <w:tc>
          <w:tcPr>
            <w:tcW w:w="2127" w:type="dxa"/>
          </w:tcPr>
          <w:p w14:paraId="26A90579" w14:textId="2A737FB6" w:rsidR="00A83D3E" w:rsidRDefault="00294568">
            <w:r w:rsidRPr="00294568">
              <w:t xml:space="preserve">- Performance might vary depending on the quality of node influence and similarity measures. </w:t>
            </w:r>
            <w:r w:rsidRPr="00294568">
              <w:br/>
              <w:t xml:space="preserve">- Computational complexity may increase with network size due to multiple steps in the algorithm. </w:t>
            </w:r>
            <w:r w:rsidRPr="00294568">
              <w:br/>
              <w:t>- Effectiveness might be influenced by the specific structure of the network.</w:t>
            </w:r>
          </w:p>
        </w:tc>
      </w:tr>
      <w:tr w:rsidR="00A83D3E" w14:paraId="01F007AB" w14:textId="3D43BFE9" w:rsidTr="00530991">
        <w:tc>
          <w:tcPr>
            <w:tcW w:w="1844" w:type="dxa"/>
          </w:tcPr>
          <w:p w14:paraId="3B25EA95" w14:textId="77777777" w:rsidR="00A83D3E" w:rsidRPr="00645F93" w:rsidRDefault="00A83D3E" w:rsidP="00645F93">
            <w:r w:rsidRPr="00645F93">
              <w:t>Dynamic Local Community Detection Algorithms</w:t>
            </w:r>
          </w:p>
          <w:p w14:paraId="38A52029" w14:textId="77777777" w:rsidR="00A83D3E" w:rsidRDefault="00A83D3E"/>
        </w:tc>
        <w:tc>
          <w:tcPr>
            <w:tcW w:w="709" w:type="dxa"/>
          </w:tcPr>
          <w:p w14:paraId="31CF8A0E" w14:textId="77777777" w:rsidR="00A83D3E" w:rsidRDefault="00A83D3E">
            <w:r>
              <w:t>2022</w:t>
            </w:r>
          </w:p>
        </w:tc>
        <w:tc>
          <w:tcPr>
            <w:tcW w:w="1417" w:type="dxa"/>
          </w:tcPr>
          <w:p w14:paraId="276C5465" w14:textId="77777777" w:rsidR="0072031B" w:rsidRPr="0072031B" w:rsidRDefault="0072031B" w:rsidP="0072031B">
            <w:r w:rsidRPr="0072031B">
              <w:t xml:space="preserve">Sahar </w:t>
            </w:r>
            <w:proofErr w:type="spellStart"/>
            <w:r w:rsidRPr="0072031B">
              <w:t>Bakhtar</w:t>
            </w:r>
            <w:proofErr w:type="spellEnd"/>
            <w:r w:rsidRPr="0072031B">
              <w:t>; Hovhannes A. Harutyunyan</w:t>
            </w:r>
          </w:p>
          <w:p w14:paraId="6B261606" w14:textId="77777777" w:rsidR="00A83D3E" w:rsidRDefault="00A83D3E"/>
        </w:tc>
        <w:tc>
          <w:tcPr>
            <w:tcW w:w="1276" w:type="dxa"/>
          </w:tcPr>
          <w:p w14:paraId="56D7508C" w14:textId="10EEBDC7" w:rsidR="00A83D3E" w:rsidRDefault="0072031B">
            <w:r w:rsidRPr="0072031B">
              <w:t>https://ieeexplore.ieee.org/document/9789847</w:t>
            </w:r>
          </w:p>
        </w:tc>
        <w:tc>
          <w:tcPr>
            <w:tcW w:w="1812" w:type="dxa"/>
          </w:tcPr>
          <w:p w14:paraId="73DFD195" w14:textId="0CD877CD" w:rsidR="00A83D3E" w:rsidRDefault="0072031B">
            <w:r w:rsidRPr="0072031B">
              <w:t xml:space="preserve">The paper investigates </w:t>
            </w:r>
            <w:r w:rsidRPr="0072031B">
              <w:rPr>
                <w:b/>
                <w:bCs/>
              </w:rPr>
              <w:t>local community detection</w:t>
            </w:r>
            <w:r w:rsidRPr="0072031B">
              <w:t xml:space="preserve"> algorithms in </w:t>
            </w:r>
            <w:r w:rsidRPr="0072031B">
              <w:rPr>
                <w:b/>
                <w:bCs/>
              </w:rPr>
              <w:t>dynamic social networks</w:t>
            </w:r>
            <w:r w:rsidRPr="0072031B">
              <w:t xml:space="preserve">, where complete network information is often unavailable. </w:t>
            </w:r>
            <w:r w:rsidRPr="0072031B">
              <w:rPr>
                <w:b/>
                <w:bCs/>
              </w:rPr>
              <w:t>Algorithm P</w:t>
            </w:r>
            <w:r w:rsidRPr="0072031B">
              <w:t xml:space="preserve"> is found to outperform others in terms of speed within dynamic structures</w:t>
            </w:r>
          </w:p>
        </w:tc>
        <w:tc>
          <w:tcPr>
            <w:tcW w:w="1873" w:type="dxa"/>
          </w:tcPr>
          <w:p w14:paraId="0E44D0A6" w14:textId="64328F4A" w:rsidR="00A83D3E" w:rsidRDefault="0072031B">
            <w:r w:rsidRPr="0072031B">
              <w:rPr>
                <w:b/>
                <w:bCs/>
              </w:rPr>
              <w:t>Algorithm P</w:t>
            </w:r>
            <w:r w:rsidRPr="0072031B">
              <w:t xml:space="preserve"> demonstrates superior performance and </w:t>
            </w:r>
            <w:r w:rsidRPr="0072031B">
              <w:rPr>
                <w:b/>
                <w:bCs/>
              </w:rPr>
              <w:t>faster processing</w:t>
            </w:r>
            <w:r w:rsidRPr="0072031B">
              <w:t xml:space="preserve"> in dynamic networks. </w:t>
            </w:r>
            <w:r w:rsidRPr="0072031B">
              <w:br/>
              <w:t xml:space="preserve">- Addresses the challenge of detecting communities with incomplete network information. </w:t>
            </w:r>
            <w:r w:rsidRPr="0072031B">
              <w:br/>
              <w:t xml:space="preserve">- Provides insights into effective local detection in </w:t>
            </w:r>
            <w:r w:rsidRPr="0072031B">
              <w:lastRenderedPageBreak/>
              <w:t>evolving networks.</w:t>
            </w:r>
          </w:p>
        </w:tc>
        <w:tc>
          <w:tcPr>
            <w:tcW w:w="2127" w:type="dxa"/>
          </w:tcPr>
          <w:p w14:paraId="2F27CFDA" w14:textId="2FE5AED0" w:rsidR="00A83D3E" w:rsidRDefault="0072031B">
            <w:r w:rsidRPr="0072031B">
              <w:lastRenderedPageBreak/>
              <w:t xml:space="preserve">- Focuses on </w:t>
            </w:r>
            <w:r w:rsidRPr="0072031B">
              <w:rPr>
                <w:b/>
                <w:bCs/>
              </w:rPr>
              <w:t>dynamic networks</w:t>
            </w:r>
            <w:r w:rsidRPr="0072031B">
              <w:t xml:space="preserve">, which may not be as applicable to static networks. </w:t>
            </w:r>
            <w:r w:rsidRPr="0072031B">
              <w:br/>
              <w:t xml:space="preserve">- The effectiveness of Algorithm P may vary with different types of dynamic changes in the network. </w:t>
            </w:r>
            <w:r w:rsidRPr="0072031B">
              <w:br/>
              <w:t>- Limited discussion on the limitations of other algorithms.</w:t>
            </w:r>
          </w:p>
        </w:tc>
      </w:tr>
      <w:tr w:rsidR="00A83D3E" w14:paraId="08212F0C" w14:textId="255DB8C9" w:rsidTr="00530991">
        <w:tc>
          <w:tcPr>
            <w:tcW w:w="1844" w:type="dxa"/>
          </w:tcPr>
          <w:p w14:paraId="7062D0A8" w14:textId="77777777" w:rsidR="00A83D3E" w:rsidRPr="00645F93" w:rsidRDefault="00A83D3E" w:rsidP="00645F93">
            <w:r w:rsidRPr="00645F93">
              <w:t>Community detection in social networks by incorporating the preferential selection</w:t>
            </w:r>
          </w:p>
          <w:p w14:paraId="19EBBD50" w14:textId="77777777" w:rsidR="00A83D3E" w:rsidRPr="00645F93" w:rsidRDefault="00A83D3E" w:rsidP="00645F93"/>
        </w:tc>
        <w:tc>
          <w:tcPr>
            <w:tcW w:w="709" w:type="dxa"/>
          </w:tcPr>
          <w:p w14:paraId="03CA6F6C" w14:textId="77777777" w:rsidR="00A83D3E" w:rsidRDefault="00A83D3E">
            <w:r>
              <w:t>2021</w:t>
            </w:r>
          </w:p>
        </w:tc>
        <w:tc>
          <w:tcPr>
            <w:tcW w:w="1417" w:type="dxa"/>
          </w:tcPr>
          <w:p w14:paraId="300111BC" w14:textId="77777777" w:rsidR="009C469E" w:rsidRPr="009C469E" w:rsidRDefault="009C469E" w:rsidP="009C469E">
            <w:r w:rsidRPr="009C469E">
              <w:t xml:space="preserve">Shyam Sundar </w:t>
            </w:r>
            <w:proofErr w:type="gramStart"/>
            <w:r w:rsidRPr="009C469E">
              <w:t>Meena ;</w:t>
            </w:r>
            <w:proofErr w:type="gramEnd"/>
            <w:r w:rsidRPr="009C469E">
              <w:t xml:space="preserve"> Vrinda </w:t>
            </w:r>
            <w:proofErr w:type="spellStart"/>
            <w:r w:rsidRPr="009C469E">
              <w:t>Tokekar</w:t>
            </w:r>
            <w:proofErr w:type="spellEnd"/>
            <w:r w:rsidRPr="009C469E">
              <w:t>; Ernesto Estrada</w:t>
            </w:r>
          </w:p>
          <w:p w14:paraId="1786C1A7" w14:textId="77777777" w:rsidR="00A83D3E" w:rsidRDefault="00A83D3E"/>
        </w:tc>
        <w:tc>
          <w:tcPr>
            <w:tcW w:w="1276" w:type="dxa"/>
          </w:tcPr>
          <w:p w14:paraId="52A845F2" w14:textId="2394D4DA" w:rsidR="00A83D3E" w:rsidRDefault="009C469E">
            <w:r w:rsidRPr="009C469E">
              <w:t>https://ieeexplore.ieee.org/document/9684800</w:t>
            </w:r>
          </w:p>
        </w:tc>
        <w:tc>
          <w:tcPr>
            <w:tcW w:w="1812" w:type="dxa"/>
          </w:tcPr>
          <w:p w14:paraId="5BB4541B" w14:textId="63A15B74" w:rsidR="00A83D3E" w:rsidRDefault="009C469E">
            <w:r w:rsidRPr="009C469E">
              <w:t xml:space="preserve">A community detection algorithm based on the </w:t>
            </w:r>
            <w:r w:rsidRPr="009C469E">
              <w:rPr>
                <w:b/>
                <w:bCs/>
              </w:rPr>
              <w:t xml:space="preserve">preferential selection of </w:t>
            </w:r>
            <w:proofErr w:type="spellStart"/>
            <w:r w:rsidRPr="009C469E">
              <w:rPr>
                <w:b/>
                <w:bCs/>
              </w:rPr>
              <w:t>neighbors</w:t>
            </w:r>
            <w:proofErr w:type="spellEnd"/>
            <w:r w:rsidRPr="009C469E">
              <w:t xml:space="preserve"> in online social networks (OSNs). The method is evaluated using real-world and computer-generated datasets, showing superior performance in terms of </w:t>
            </w:r>
            <w:r w:rsidRPr="009C469E">
              <w:rPr>
                <w:b/>
                <w:bCs/>
              </w:rPr>
              <w:t>NMI</w:t>
            </w:r>
            <w:r w:rsidRPr="009C469E">
              <w:t xml:space="preserve"> and </w:t>
            </w:r>
            <w:r w:rsidRPr="009C469E">
              <w:rPr>
                <w:b/>
                <w:bCs/>
              </w:rPr>
              <w:t>F1-measure</w:t>
            </w:r>
            <w:r w:rsidRPr="009C469E">
              <w:t xml:space="preserve"> compared to other algorithms.</w:t>
            </w:r>
          </w:p>
        </w:tc>
        <w:tc>
          <w:tcPr>
            <w:tcW w:w="1873" w:type="dxa"/>
          </w:tcPr>
          <w:p w14:paraId="3FE9826B" w14:textId="53990EAB" w:rsidR="00A83D3E" w:rsidRDefault="009C469E">
            <w:r w:rsidRPr="009C469E">
              <w:t xml:space="preserve">- Superior performance in community detection based on </w:t>
            </w:r>
            <w:r w:rsidRPr="009C469E">
              <w:rPr>
                <w:b/>
                <w:bCs/>
              </w:rPr>
              <w:t>NMI</w:t>
            </w:r>
            <w:r w:rsidRPr="009C469E">
              <w:t xml:space="preserve"> and </w:t>
            </w:r>
            <w:r w:rsidRPr="009C469E">
              <w:rPr>
                <w:b/>
                <w:bCs/>
              </w:rPr>
              <w:t>F1-measure</w:t>
            </w:r>
            <w:r w:rsidRPr="009C469E">
              <w:t xml:space="preserve">. </w:t>
            </w:r>
            <w:r w:rsidRPr="009C469E">
              <w:br/>
              <w:t xml:space="preserve">- The preferential selection mechanism allows for more accurate community formation in OSNs. </w:t>
            </w:r>
            <w:r w:rsidRPr="009C469E">
              <w:br/>
              <w:t>- Effective for both real-world and synthetic datasets.</w:t>
            </w:r>
          </w:p>
        </w:tc>
        <w:tc>
          <w:tcPr>
            <w:tcW w:w="2127" w:type="dxa"/>
          </w:tcPr>
          <w:p w14:paraId="27BFD3D9" w14:textId="0A753A31" w:rsidR="00A83D3E" w:rsidRDefault="009C469E">
            <w:r w:rsidRPr="009C469E">
              <w:t xml:space="preserve">- The effectiveness may depend on the specific criteria used for preferential selection, which might not generalize well to all types of networks. </w:t>
            </w:r>
            <w:r w:rsidRPr="009C469E">
              <w:br/>
              <w:t xml:space="preserve">- May not perform as well on networks where </w:t>
            </w:r>
            <w:proofErr w:type="spellStart"/>
            <w:r w:rsidRPr="009C469E">
              <w:t>neighbor</w:t>
            </w:r>
            <w:proofErr w:type="spellEnd"/>
            <w:r w:rsidRPr="009C469E">
              <w:t xml:space="preserve"> preference is less relevant for community formation.</w:t>
            </w:r>
          </w:p>
        </w:tc>
      </w:tr>
      <w:tr w:rsidR="00A83D3E" w14:paraId="73E28271" w14:textId="052EFDCF" w:rsidTr="00530991">
        <w:tc>
          <w:tcPr>
            <w:tcW w:w="1844" w:type="dxa"/>
          </w:tcPr>
          <w:p w14:paraId="7C16844C" w14:textId="77777777" w:rsidR="00A83D3E" w:rsidRPr="00645F93" w:rsidRDefault="00A83D3E" w:rsidP="00645F93">
            <w:r w:rsidRPr="00645F93">
              <w:t>Information Granulation-Based Community Detection for Social Networks</w:t>
            </w:r>
          </w:p>
          <w:p w14:paraId="06DE4682" w14:textId="77777777" w:rsidR="00A83D3E" w:rsidRPr="00645F93" w:rsidRDefault="00A83D3E" w:rsidP="00645F93"/>
        </w:tc>
        <w:tc>
          <w:tcPr>
            <w:tcW w:w="709" w:type="dxa"/>
          </w:tcPr>
          <w:p w14:paraId="1843961D" w14:textId="77777777" w:rsidR="00A83D3E" w:rsidRDefault="00A83D3E">
            <w:r>
              <w:t>2020</w:t>
            </w:r>
          </w:p>
        </w:tc>
        <w:tc>
          <w:tcPr>
            <w:tcW w:w="1417" w:type="dxa"/>
          </w:tcPr>
          <w:p w14:paraId="33D2702C" w14:textId="77777777" w:rsidR="00530991" w:rsidRPr="00530991" w:rsidRDefault="00530991" w:rsidP="00530991">
            <w:r w:rsidRPr="00530991">
              <w:t xml:space="preserve">Ebin Deni Raj; Gunasekaran </w:t>
            </w:r>
            <w:proofErr w:type="spellStart"/>
            <w:r w:rsidRPr="00530991">
              <w:t>Manogaran</w:t>
            </w:r>
            <w:proofErr w:type="spellEnd"/>
            <w:r w:rsidRPr="00530991">
              <w:t xml:space="preserve">; Gautam Srivastava; </w:t>
            </w:r>
            <w:proofErr w:type="spellStart"/>
            <w:r w:rsidRPr="00530991">
              <w:t>Yulei</w:t>
            </w:r>
            <w:proofErr w:type="spellEnd"/>
            <w:r w:rsidRPr="00530991">
              <w:t xml:space="preserve"> Wu</w:t>
            </w:r>
          </w:p>
          <w:p w14:paraId="76CB96BB" w14:textId="55EECF6F" w:rsidR="00A83D3E" w:rsidRDefault="00530991">
            <w:r>
              <w:t xml:space="preserve"> </w:t>
            </w:r>
          </w:p>
        </w:tc>
        <w:tc>
          <w:tcPr>
            <w:tcW w:w="1276" w:type="dxa"/>
          </w:tcPr>
          <w:p w14:paraId="64BCF87F" w14:textId="2EC01358" w:rsidR="00A83D3E" w:rsidRDefault="009C469E">
            <w:r w:rsidRPr="009C469E">
              <w:t>https://ieeexplore.ieee.org/document/8977552</w:t>
            </w:r>
          </w:p>
        </w:tc>
        <w:tc>
          <w:tcPr>
            <w:tcW w:w="1812" w:type="dxa"/>
          </w:tcPr>
          <w:p w14:paraId="42CF40BC" w14:textId="79F9BFC4" w:rsidR="00A83D3E" w:rsidRDefault="00530991">
            <w:r w:rsidRPr="00530991">
              <w:t xml:space="preserve">The </w:t>
            </w:r>
            <w:r w:rsidRPr="00530991">
              <w:rPr>
                <w:b/>
                <w:bCs/>
              </w:rPr>
              <w:t>GBCD algorithm</w:t>
            </w:r>
            <w:r w:rsidRPr="00530991">
              <w:t xml:space="preserve"> detects communities in OSNs by </w:t>
            </w:r>
            <w:proofErr w:type="spellStart"/>
            <w:r w:rsidRPr="00530991">
              <w:t>modeling</w:t>
            </w:r>
            <w:proofErr w:type="spellEnd"/>
            <w:r w:rsidRPr="00530991">
              <w:t xml:space="preserve"> the network as a </w:t>
            </w:r>
            <w:r w:rsidRPr="00530991">
              <w:rPr>
                <w:b/>
                <w:bCs/>
              </w:rPr>
              <w:t>Rough Set Granular Social Network (RGSN)</w:t>
            </w:r>
            <w:r w:rsidRPr="00530991">
              <w:t xml:space="preserve">. It incorporates </w:t>
            </w:r>
            <w:r w:rsidRPr="00530991">
              <w:rPr>
                <w:b/>
                <w:bCs/>
              </w:rPr>
              <w:t>granular computing</w:t>
            </w:r>
            <w:r w:rsidRPr="00530991">
              <w:t xml:space="preserve"> and defines two key measures: </w:t>
            </w:r>
            <w:r w:rsidRPr="00530991">
              <w:rPr>
                <w:b/>
                <w:bCs/>
              </w:rPr>
              <w:t>granular community factor</w:t>
            </w:r>
            <w:r w:rsidRPr="00530991">
              <w:t xml:space="preserve"> and </w:t>
            </w:r>
            <w:r w:rsidRPr="00530991">
              <w:rPr>
                <w:b/>
                <w:bCs/>
              </w:rPr>
              <w:t>object community factor</w:t>
            </w:r>
            <w:r w:rsidRPr="00530991">
              <w:t xml:space="preserve"> to guide the detection process.</w:t>
            </w:r>
          </w:p>
        </w:tc>
        <w:tc>
          <w:tcPr>
            <w:tcW w:w="1873" w:type="dxa"/>
          </w:tcPr>
          <w:p w14:paraId="51521A6E" w14:textId="63EFC1A9" w:rsidR="00A83D3E" w:rsidRDefault="00530991">
            <w:r w:rsidRPr="00530991">
              <w:t xml:space="preserve">- Incorporates </w:t>
            </w:r>
            <w:r w:rsidRPr="00530991">
              <w:rPr>
                <w:b/>
                <w:bCs/>
              </w:rPr>
              <w:t>granular computing</w:t>
            </w:r>
            <w:r w:rsidRPr="00530991">
              <w:t xml:space="preserve"> and rough sets, which are novel approaches for handling uncertainty and imprecision in social networks. </w:t>
            </w:r>
            <w:r w:rsidRPr="00530991">
              <w:br/>
              <w:t>- Outperforms state-of-the-art algorithms in terms of modularity, NMI, Omega index, accuracy, and F1-score.</w:t>
            </w:r>
          </w:p>
        </w:tc>
        <w:tc>
          <w:tcPr>
            <w:tcW w:w="2127" w:type="dxa"/>
          </w:tcPr>
          <w:p w14:paraId="7B628E66" w14:textId="52ED001C" w:rsidR="00A83D3E" w:rsidRDefault="00530991">
            <w:r w:rsidRPr="00530991">
              <w:t xml:space="preserve">- The complexity of granular computing and rough sets may make the algorithm more difficult to implement and understand. </w:t>
            </w:r>
            <w:r w:rsidRPr="00530991">
              <w:br/>
              <w:t>- May require fine-tuning of parameters specific to granular computing to achieve optimal performance in various datasets.</w:t>
            </w:r>
          </w:p>
        </w:tc>
      </w:tr>
      <w:tr w:rsidR="00A83D3E" w14:paraId="3C7FA1C5" w14:textId="0EFDD2AC" w:rsidTr="00530991">
        <w:tc>
          <w:tcPr>
            <w:tcW w:w="1844" w:type="dxa"/>
          </w:tcPr>
          <w:p w14:paraId="53B313D3" w14:textId="77777777" w:rsidR="00A83D3E" w:rsidRPr="00645F93" w:rsidRDefault="00A83D3E" w:rsidP="00645F93">
            <w:r w:rsidRPr="00645F93">
              <w:t xml:space="preserve">Community Detection Based on Co-regularized Nonnegative Matrix Tri-Factorization in </w:t>
            </w:r>
            <w:r w:rsidRPr="00645F93">
              <w:lastRenderedPageBreak/>
              <w:t>Multi-view Social Networks</w:t>
            </w:r>
          </w:p>
          <w:p w14:paraId="180C595A" w14:textId="77777777" w:rsidR="00A83D3E" w:rsidRPr="00645F93" w:rsidRDefault="00A83D3E" w:rsidP="00645F93"/>
        </w:tc>
        <w:tc>
          <w:tcPr>
            <w:tcW w:w="709" w:type="dxa"/>
          </w:tcPr>
          <w:p w14:paraId="2CCC810D" w14:textId="77777777" w:rsidR="00A83D3E" w:rsidRDefault="00A83D3E">
            <w:r>
              <w:lastRenderedPageBreak/>
              <w:t>2018</w:t>
            </w:r>
          </w:p>
        </w:tc>
        <w:tc>
          <w:tcPr>
            <w:tcW w:w="1417" w:type="dxa"/>
          </w:tcPr>
          <w:p w14:paraId="4E551C5E" w14:textId="77777777" w:rsidR="00294568" w:rsidRPr="00294568" w:rsidRDefault="00294568" w:rsidP="00294568">
            <w:proofErr w:type="spellStart"/>
            <w:r w:rsidRPr="00294568">
              <w:t>Longqi</w:t>
            </w:r>
            <w:proofErr w:type="spellEnd"/>
            <w:r w:rsidRPr="00294568">
              <w:t xml:space="preserve"> Yang; </w:t>
            </w:r>
            <w:proofErr w:type="spellStart"/>
            <w:r w:rsidRPr="00294568">
              <w:t>Liangliang</w:t>
            </w:r>
            <w:proofErr w:type="spellEnd"/>
            <w:r w:rsidRPr="00294568">
              <w:t xml:space="preserve"> Zhang; </w:t>
            </w:r>
            <w:proofErr w:type="spellStart"/>
            <w:r w:rsidRPr="00294568">
              <w:t>Zhisong</w:t>
            </w:r>
            <w:proofErr w:type="spellEnd"/>
            <w:r w:rsidRPr="00294568">
              <w:t xml:space="preserve"> Pan; </w:t>
            </w:r>
            <w:proofErr w:type="spellStart"/>
            <w:r w:rsidRPr="00294568">
              <w:t>Guyu</w:t>
            </w:r>
            <w:proofErr w:type="spellEnd"/>
            <w:r w:rsidRPr="00294568">
              <w:t xml:space="preserve"> Hu; Yanyan Zhang</w:t>
            </w:r>
          </w:p>
          <w:p w14:paraId="3A87CE73" w14:textId="77777777" w:rsidR="00A83D3E" w:rsidRDefault="00A83D3E"/>
        </w:tc>
        <w:tc>
          <w:tcPr>
            <w:tcW w:w="1276" w:type="dxa"/>
          </w:tcPr>
          <w:p w14:paraId="567E0827" w14:textId="3F395D30" w:rsidR="00A83D3E" w:rsidRDefault="00294568">
            <w:r w:rsidRPr="00294568">
              <w:lastRenderedPageBreak/>
              <w:t>https://ieeexplore.ieee.org/document/8367103</w:t>
            </w:r>
          </w:p>
        </w:tc>
        <w:tc>
          <w:tcPr>
            <w:tcW w:w="1812" w:type="dxa"/>
          </w:tcPr>
          <w:p w14:paraId="4407DEB8" w14:textId="2B007224" w:rsidR="00A83D3E" w:rsidRDefault="008C43D4">
            <w:proofErr w:type="spellStart"/>
            <w:r w:rsidRPr="008C43D4">
              <w:rPr>
                <w:b/>
                <w:bCs/>
              </w:rPr>
              <w:t>CoNMTF</w:t>
            </w:r>
            <w:proofErr w:type="spellEnd"/>
            <w:r w:rsidRPr="008C43D4">
              <w:rPr>
                <w:b/>
                <w:bCs/>
              </w:rPr>
              <w:t xml:space="preserve"> (Co-regularized Nonnegative Matrix Tri-Factorization)</w:t>
            </w:r>
            <w:r w:rsidRPr="008C43D4">
              <w:t xml:space="preserve"> integrates multi-view adjacency </w:t>
            </w:r>
            <w:r w:rsidRPr="008C43D4">
              <w:lastRenderedPageBreak/>
              <w:t xml:space="preserve">data using a </w:t>
            </w:r>
            <w:r w:rsidRPr="008C43D4">
              <w:rPr>
                <w:b/>
                <w:bCs/>
              </w:rPr>
              <w:t>relaxed pairwise regularization</w:t>
            </w:r>
            <w:r w:rsidRPr="008C43D4">
              <w:t>. It includes an iterative algorithm with proven correctness and convergence for improved community detection.</w:t>
            </w:r>
          </w:p>
        </w:tc>
        <w:tc>
          <w:tcPr>
            <w:tcW w:w="1873" w:type="dxa"/>
          </w:tcPr>
          <w:p w14:paraId="2EE2B513" w14:textId="61C08B61" w:rsidR="00A83D3E" w:rsidRDefault="00294568">
            <w:r w:rsidRPr="00294568">
              <w:lastRenderedPageBreak/>
              <w:t xml:space="preserve">- Effectively combines </w:t>
            </w:r>
            <w:r w:rsidRPr="00294568">
              <w:rPr>
                <w:b/>
                <w:bCs/>
              </w:rPr>
              <w:t>multi-view data</w:t>
            </w:r>
            <w:r w:rsidRPr="00294568">
              <w:t xml:space="preserve"> to improve community detection performance. </w:t>
            </w:r>
            <w:r w:rsidRPr="00294568">
              <w:br/>
            </w:r>
            <w:r w:rsidRPr="00294568">
              <w:lastRenderedPageBreak/>
              <w:t xml:space="preserve">- Proven </w:t>
            </w:r>
            <w:r w:rsidRPr="00294568">
              <w:rPr>
                <w:b/>
                <w:bCs/>
              </w:rPr>
              <w:t>correctness and convergence</w:t>
            </w:r>
            <w:r w:rsidRPr="00294568">
              <w:t xml:space="preserve"> of the iterative algorithm. </w:t>
            </w:r>
            <w:r w:rsidRPr="00294568">
              <w:br/>
              <w:t xml:space="preserve">- Outperforms state-of-the-art algorithms in </w:t>
            </w:r>
            <w:r w:rsidRPr="00294568">
              <w:rPr>
                <w:b/>
                <w:bCs/>
              </w:rPr>
              <w:t>accuracy</w:t>
            </w:r>
            <w:r w:rsidRPr="00294568">
              <w:t xml:space="preserve"> and </w:t>
            </w:r>
            <w:r w:rsidRPr="00294568">
              <w:rPr>
                <w:b/>
                <w:bCs/>
              </w:rPr>
              <w:t>NMI</w:t>
            </w:r>
            <w:r w:rsidRPr="00294568">
              <w:t>.</w:t>
            </w:r>
          </w:p>
        </w:tc>
        <w:tc>
          <w:tcPr>
            <w:tcW w:w="2127" w:type="dxa"/>
          </w:tcPr>
          <w:p w14:paraId="0707F3F0" w14:textId="100965E2" w:rsidR="00A83D3E" w:rsidRDefault="00294568">
            <w:r w:rsidRPr="00294568">
              <w:lastRenderedPageBreak/>
              <w:t xml:space="preserve">- May require careful tuning of regularization parameters. </w:t>
            </w:r>
            <w:r w:rsidRPr="00294568">
              <w:br/>
              <w:t xml:space="preserve">- Complexity of the iterative algorithm might increase </w:t>
            </w:r>
            <w:r w:rsidRPr="00294568">
              <w:lastRenderedPageBreak/>
              <w:t xml:space="preserve">computational demands. </w:t>
            </w:r>
            <w:r w:rsidRPr="00294568">
              <w:br/>
              <w:t>- Performance might vary based on the quality and number of views integrated.</w:t>
            </w:r>
          </w:p>
        </w:tc>
      </w:tr>
      <w:tr w:rsidR="00A83D3E" w14:paraId="2A6F2EE3" w14:textId="5725EFB7" w:rsidTr="00530991">
        <w:tc>
          <w:tcPr>
            <w:tcW w:w="1844" w:type="dxa"/>
          </w:tcPr>
          <w:p w14:paraId="076DD870" w14:textId="77777777" w:rsidR="00A83D3E" w:rsidRPr="00645F93" w:rsidRDefault="00A83D3E" w:rsidP="00645F93">
            <w:r w:rsidRPr="00645F93">
              <w:lastRenderedPageBreak/>
              <w:t>LPANNI: Overlapping Community Detection Using Label Propagation in Large-Scale Complex Networks</w:t>
            </w:r>
          </w:p>
          <w:p w14:paraId="1C14FA4F" w14:textId="77777777" w:rsidR="00A83D3E" w:rsidRDefault="00A83D3E"/>
        </w:tc>
        <w:tc>
          <w:tcPr>
            <w:tcW w:w="709" w:type="dxa"/>
          </w:tcPr>
          <w:p w14:paraId="6BD37653" w14:textId="77777777" w:rsidR="00A83D3E" w:rsidRDefault="00A83D3E">
            <w:r>
              <w:t>2018</w:t>
            </w:r>
          </w:p>
        </w:tc>
        <w:tc>
          <w:tcPr>
            <w:tcW w:w="1417" w:type="dxa"/>
          </w:tcPr>
          <w:p w14:paraId="75215B10" w14:textId="77777777" w:rsidR="00B041F6" w:rsidRPr="00B041F6" w:rsidRDefault="00B041F6" w:rsidP="00B041F6">
            <w:proofErr w:type="spellStart"/>
            <w:r w:rsidRPr="00B041F6">
              <w:t>Meilian</w:t>
            </w:r>
            <w:proofErr w:type="spellEnd"/>
            <w:r w:rsidRPr="00B041F6">
              <w:t xml:space="preserve"> </w:t>
            </w:r>
            <w:proofErr w:type="gramStart"/>
            <w:r w:rsidRPr="00B041F6">
              <w:t>Lu ;</w:t>
            </w:r>
            <w:proofErr w:type="gramEnd"/>
            <w:r w:rsidRPr="00B041F6">
              <w:t xml:space="preserve"> </w:t>
            </w:r>
            <w:proofErr w:type="spellStart"/>
            <w:r w:rsidRPr="00B041F6">
              <w:t>Zhenglin</w:t>
            </w:r>
            <w:proofErr w:type="spellEnd"/>
            <w:r w:rsidRPr="00B041F6">
              <w:t xml:space="preserve"> Zhang; </w:t>
            </w:r>
            <w:proofErr w:type="spellStart"/>
            <w:r w:rsidRPr="00B041F6">
              <w:t>Zhihe</w:t>
            </w:r>
            <w:proofErr w:type="spellEnd"/>
            <w:r w:rsidRPr="00B041F6">
              <w:t xml:space="preserve"> Qu; Yu Kang</w:t>
            </w:r>
          </w:p>
          <w:p w14:paraId="656A1BCA" w14:textId="77777777" w:rsidR="00A83D3E" w:rsidRDefault="00A83D3E"/>
        </w:tc>
        <w:tc>
          <w:tcPr>
            <w:tcW w:w="1276" w:type="dxa"/>
          </w:tcPr>
          <w:p w14:paraId="25A41EF1" w14:textId="3B4BA148" w:rsidR="00A83D3E" w:rsidRDefault="00B041F6">
            <w:r w:rsidRPr="00B041F6">
              <w:t>https://ieeexplore.ieee.org/abstract/document/8443129</w:t>
            </w:r>
          </w:p>
        </w:tc>
        <w:tc>
          <w:tcPr>
            <w:tcW w:w="1812" w:type="dxa"/>
          </w:tcPr>
          <w:p w14:paraId="530B9F97" w14:textId="016ECA27" w:rsidR="00A83D3E" w:rsidRDefault="00B041F6">
            <w:r w:rsidRPr="00B041F6">
              <w:rPr>
                <w:b/>
                <w:bCs/>
              </w:rPr>
              <w:t xml:space="preserve">LPANNI (Label Propagation Algorithm with </w:t>
            </w:r>
            <w:proofErr w:type="spellStart"/>
            <w:r w:rsidRPr="00B041F6">
              <w:rPr>
                <w:b/>
                <w:bCs/>
              </w:rPr>
              <w:t>Neighbor</w:t>
            </w:r>
            <w:proofErr w:type="spellEnd"/>
            <w:r w:rsidRPr="00B041F6">
              <w:rPr>
                <w:b/>
                <w:bCs/>
              </w:rPr>
              <w:t xml:space="preserve"> Node Influence)</w:t>
            </w:r>
            <w:r w:rsidRPr="00B041F6">
              <w:t xml:space="preserve"> improves overlapping community detection by using a fixed label propagation sequence and label update strategies based on node importance and </w:t>
            </w:r>
            <w:proofErr w:type="spellStart"/>
            <w:r w:rsidRPr="00B041F6">
              <w:t>neighbor</w:t>
            </w:r>
            <w:proofErr w:type="spellEnd"/>
            <w:r w:rsidRPr="00B041F6">
              <w:t xml:space="preserve"> influence. It operates with linear time complexity.</w:t>
            </w:r>
          </w:p>
        </w:tc>
        <w:tc>
          <w:tcPr>
            <w:tcW w:w="1873" w:type="dxa"/>
          </w:tcPr>
          <w:p w14:paraId="7B29FCE3" w14:textId="389984AE" w:rsidR="00A83D3E" w:rsidRDefault="00B041F6">
            <w:r w:rsidRPr="00B041F6">
              <w:t xml:space="preserve">- </w:t>
            </w:r>
            <w:r w:rsidRPr="00B041F6">
              <w:rPr>
                <w:b/>
                <w:bCs/>
              </w:rPr>
              <w:t>Improves accuracy and stability</w:t>
            </w:r>
            <w:r w:rsidRPr="00B041F6">
              <w:t xml:space="preserve"> in community detection for large-scale networks. </w:t>
            </w:r>
            <w:r w:rsidRPr="00B041F6">
              <w:br/>
              <w:t xml:space="preserve">- </w:t>
            </w:r>
            <w:r w:rsidRPr="00B041F6">
              <w:rPr>
                <w:b/>
                <w:bCs/>
              </w:rPr>
              <w:t>Detects overlapping communities</w:t>
            </w:r>
            <w:r w:rsidRPr="00B041F6">
              <w:t xml:space="preserve"> effectively. </w:t>
            </w:r>
            <w:r w:rsidRPr="00B041F6">
              <w:br/>
              <w:t xml:space="preserve">- Maintains </w:t>
            </w:r>
            <w:r w:rsidRPr="00B041F6">
              <w:rPr>
                <w:b/>
                <w:bCs/>
              </w:rPr>
              <w:t>linear time complexity</w:t>
            </w:r>
            <w:r w:rsidRPr="00B041F6">
              <w:t>, making it suitable for large networks.</w:t>
            </w:r>
          </w:p>
        </w:tc>
        <w:tc>
          <w:tcPr>
            <w:tcW w:w="2127" w:type="dxa"/>
          </w:tcPr>
          <w:p w14:paraId="32B90C32" w14:textId="2FC2D431" w:rsidR="00A83D3E" w:rsidRDefault="00B041F6">
            <w:r w:rsidRPr="00B041F6">
              <w:t xml:space="preserve">- May require tuning of parameters related to node importance and label update strategies. </w:t>
            </w:r>
            <w:r w:rsidRPr="00B041F6">
              <w:br/>
              <w:t xml:space="preserve">- Performance might vary with the specific network characteristics and the extent of overlap in communities. </w:t>
            </w:r>
            <w:r w:rsidRPr="00B041F6">
              <w:br/>
              <w:t>- May still face challenges with very dense networks.</w:t>
            </w:r>
          </w:p>
        </w:tc>
      </w:tr>
      <w:tr w:rsidR="00A83D3E" w14:paraId="3204DD37" w14:textId="00159EA7" w:rsidTr="00530991">
        <w:tc>
          <w:tcPr>
            <w:tcW w:w="1844" w:type="dxa"/>
          </w:tcPr>
          <w:p w14:paraId="06668120" w14:textId="77777777" w:rsidR="00A83D3E" w:rsidRPr="00645F93" w:rsidRDefault="00A83D3E" w:rsidP="00645F93">
            <w:r w:rsidRPr="00645F93">
              <w:t>Local community detection algorithm based on links and content</w:t>
            </w:r>
          </w:p>
          <w:p w14:paraId="2574671E" w14:textId="77777777" w:rsidR="00A83D3E" w:rsidRPr="00645F93" w:rsidRDefault="00A83D3E" w:rsidP="00645F93"/>
        </w:tc>
        <w:tc>
          <w:tcPr>
            <w:tcW w:w="709" w:type="dxa"/>
          </w:tcPr>
          <w:p w14:paraId="7DA4B01A" w14:textId="77777777" w:rsidR="00A83D3E" w:rsidRDefault="00A83D3E">
            <w:r>
              <w:t>2017</w:t>
            </w:r>
          </w:p>
        </w:tc>
        <w:tc>
          <w:tcPr>
            <w:tcW w:w="1417" w:type="dxa"/>
          </w:tcPr>
          <w:p w14:paraId="587420E4" w14:textId="6AC92846" w:rsidR="00A83D3E" w:rsidRPr="00A83D3E" w:rsidRDefault="00A83D3E">
            <w:hyperlink r:id="rId5" w:history="1">
              <w:proofErr w:type="spellStart"/>
              <w:r w:rsidRPr="00A83D3E">
                <w:rPr>
                  <w:rStyle w:val="Hyperlink"/>
                  <w:color w:val="auto"/>
                  <w:u w:val="none"/>
                </w:rPr>
                <w:t>Cuijuan</w:t>
              </w:r>
              <w:proofErr w:type="spellEnd"/>
              <w:r w:rsidRPr="00A83D3E">
                <w:rPr>
                  <w:rStyle w:val="Hyperlink"/>
                  <w:color w:val="auto"/>
                  <w:u w:val="none"/>
                </w:rPr>
                <w:t xml:space="preserve"> Wang</w:t>
              </w:r>
            </w:hyperlink>
            <w:r w:rsidRPr="00A83D3E">
              <w:t>; </w:t>
            </w:r>
            <w:proofErr w:type="spellStart"/>
            <w:r w:rsidRPr="00A83D3E">
              <w:fldChar w:fldCharType="begin"/>
            </w:r>
            <w:r w:rsidRPr="00A83D3E">
              <w:instrText>HYPERLINK "https://ieeexplore.ieee.org/author/37656258100"</w:instrText>
            </w:r>
            <w:r w:rsidRPr="00A83D3E">
              <w:fldChar w:fldCharType="separate"/>
            </w:r>
            <w:r w:rsidRPr="00A83D3E">
              <w:rPr>
                <w:rStyle w:val="Hyperlink"/>
                <w:color w:val="auto"/>
                <w:u w:val="none"/>
              </w:rPr>
              <w:t>Wenzhong</w:t>
            </w:r>
            <w:proofErr w:type="spellEnd"/>
            <w:r w:rsidRPr="00A83D3E">
              <w:rPr>
                <w:rStyle w:val="Hyperlink"/>
                <w:color w:val="auto"/>
                <w:u w:val="none"/>
              </w:rPr>
              <w:t xml:space="preserve"> Tang</w:t>
            </w:r>
            <w:r w:rsidRPr="00A83D3E">
              <w:fldChar w:fldCharType="end"/>
            </w:r>
            <w:r w:rsidRPr="00A83D3E">
              <w:t>; </w:t>
            </w:r>
            <w:proofErr w:type="spellStart"/>
            <w:r w:rsidRPr="00A83D3E">
              <w:fldChar w:fldCharType="begin"/>
            </w:r>
            <w:r w:rsidRPr="00A83D3E">
              <w:instrText>HYPERLINK "https://ieeexplore.ieee.org/author/37085797489"</w:instrText>
            </w:r>
            <w:r w:rsidRPr="00A83D3E">
              <w:fldChar w:fldCharType="separate"/>
            </w:r>
            <w:r w:rsidRPr="00A83D3E">
              <w:rPr>
                <w:rStyle w:val="Hyperlink"/>
                <w:color w:val="auto"/>
                <w:u w:val="none"/>
              </w:rPr>
              <w:t>Yanyang</w:t>
            </w:r>
            <w:proofErr w:type="spellEnd"/>
            <w:r w:rsidRPr="00A83D3E">
              <w:rPr>
                <w:rStyle w:val="Hyperlink"/>
                <w:color w:val="auto"/>
                <w:u w:val="none"/>
              </w:rPr>
              <w:t xml:space="preserve"> Wang</w:t>
            </w:r>
            <w:r w:rsidRPr="00A83D3E">
              <w:fldChar w:fldCharType="end"/>
            </w:r>
            <w:r w:rsidRPr="00A83D3E">
              <w:t>; </w:t>
            </w:r>
            <w:hyperlink r:id="rId6" w:history="1">
              <w:r w:rsidRPr="00A83D3E">
                <w:rPr>
                  <w:rStyle w:val="Hyperlink"/>
                  <w:color w:val="auto"/>
                  <w:u w:val="none"/>
                </w:rPr>
                <w:t>Jing Fang</w:t>
              </w:r>
            </w:hyperlink>
            <w:r w:rsidRPr="00A83D3E">
              <w:t>; </w:t>
            </w:r>
            <w:hyperlink r:id="rId7" w:history="1">
              <w:r w:rsidRPr="00A83D3E">
                <w:rPr>
                  <w:rStyle w:val="Hyperlink"/>
                  <w:color w:val="auto"/>
                  <w:u w:val="none"/>
                </w:rPr>
                <w:t>Shan Yao</w:t>
              </w:r>
            </w:hyperlink>
          </w:p>
        </w:tc>
        <w:tc>
          <w:tcPr>
            <w:tcW w:w="1276" w:type="dxa"/>
          </w:tcPr>
          <w:p w14:paraId="579D1903" w14:textId="0C289E0E" w:rsidR="00A83D3E" w:rsidRDefault="009C469E">
            <w:r w:rsidRPr="009C469E">
              <w:t>https://ieeexplore.ieee.org/document/8054324/authors#authors</w:t>
            </w:r>
          </w:p>
        </w:tc>
        <w:tc>
          <w:tcPr>
            <w:tcW w:w="1812" w:type="dxa"/>
          </w:tcPr>
          <w:p w14:paraId="2808008A" w14:textId="7D45F01B" w:rsidR="00A83D3E" w:rsidRDefault="00A83D3E">
            <w:r w:rsidRPr="00A83D3E">
              <w:t xml:space="preserve">A local community detection method based on links and content, focusing on specific users' communities rather than the global network. Tested on the Enron email dataset, it aims to improve accuracy despite missing links or low </w:t>
            </w:r>
            <w:r w:rsidRPr="00A83D3E">
              <w:lastRenderedPageBreak/>
              <w:t>communication frequency.</w:t>
            </w:r>
          </w:p>
        </w:tc>
        <w:tc>
          <w:tcPr>
            <w:tcW w:w="1873" w:type="dxa"/>
          </w:tcPr>
          <w:p w14:paraId="2C124AAA" w14:textId="63D9D897" w:rsidR="00A83D3E" w:rsidRDefault="00A83D3E">
            <w:r w:rsidRPr="00A83D3E">
              <w:lastRenderedPageBreak/>
              <w:t xml:space="preserve">- More accurate in networks with missing or sparse links. </w:t>
            </w:r>
            <w:r w:rsidRPr="00A83D3E">
              <w:br/>
              <w:t xml:space="preserve">- Combines structural (links) and content information for better community detection. </w:t>
            </w:r>
            <w:r w:rsidRPr="00A83D3E">
              <w:br/>
              <w:t>- Faster and more efficient for large networks due to local analysis.</w:t>
            </w:r>
          </w:p>
        </w:tc>
        <w:tc>
          <w:tcPr>
            <w:tcW w:w="2127" w:type="dxa"/>
          </w:tcPr>
          <w:p w14:paraId="7A1EBBD1" w14:textId="04A0A32D" w:rsidR="00A83D3E" w:rsidRDefault="00A83D3E">
            <w:r w:rsidRPr="00A83D3E">
              <w:t xml:space="preserve">- May not capture global community patterns effectively. </w:t>
            </w:r>
            <w:r w:rsidRPr="00A83D3E">
              <w:br/>
              <w:t xml:space="preserve">- Content data extraction can be resource-intensive. </w:t>
            </w:r>
            <w:r w:rsidRPr="00A83D3E">
              <w:br/>
              <w:t>- Depends on availability and quality of content, which may not always be present in all types of networks.</w:t>
            </w:r>
          </w:p>
        </w:tc>
      </w:tr>
      <w:tr w:rsidR="00A83D3E" w14:paraId="1D773D3C" w14:textId="08184B79" w:rsidTr="00530991">
        <w:tc>
          <w:tcPr>
            <w:tcW w:w="1844" w:type="dxa"/>
          </w:tcPr>
          <w:p w14:paraId="7FA765E9" w14:textId="77777777" w:rsidR="00A83D3E" w:rsidRPr="00645F93" w:rsidRDefault="00A83D3E" w:rsidP="00645F93">
            <w:r w:rsidRPr="00645F93">
              <w:t xml:space="preserve">An efficient </w:t>
            </w:r>
            <w:proofErr w:type="gramStart"/>
            <w:r w:rsidRPr="00645F93">
              <w:t>modularity based</w:t>
            </w:r>
            <w:proofErr w:type="gramEnd"/>
            <w:r w:rsidRPr="00645F93">
              <w:t xml:space="preserve"> algorithm for community detection in social network</w:t>
            </w:r>
          </w:p>
          <w:p w14:paraId="53FDA12A" w14:textId="77777777" w:rsidR="00A83D3E" w:rsidRDefault="00A83D3E"/>
        </w:tc>
        <w:tc>
          <w:tcPr>
            <w:tcW w:w="709" w:type="dxa"/>
          </w:tcPr>
          <w:p w14:paraId="441CBC79" w14:textId="77777777" w:rsidR="00A83D3E" w:rsidRDefault="00A83D3E">
            <w:r>
              <w:t>2016</w:t>
            </w:r>
          </w:p>
        </w:tc>
        <w:tc>
          <w:tcPr>
            <w:tcW w:w="1417" w:type="dxa"/>
          </w:tcPr>
          <w:p w14:paraId="63FFC5A2" w14:textId="77777777" w:rsidR="0072031B" w:rsidRPr="0072031B" w:rsidRDefault="0072031B" w:rsidP="0072031B">
            <w:r w:rsidRPr="0072031B">
              <w:t>Ranjan Kumar Behera; Santanu Ku. Rath</w:t>
            </w:r>
          </w:p>
          <w:p w14:paraId="27140EE4" w14:textId="77777777" w:rsidR="00A83D3E" w:rsidRDefault="00A83D3E"/>
        </w:tc>
        <w:tc>
          <w:tcPr>
            <w:tcW w:w="1276" w:type="dxa"/>
          </w:tcPr>
          <w:p w14:paraId="567C493A" w14:textId="39BB333B" w:rsidR="00A83D3E" w:rsidRDefault="0072031B">
            <w:r w:rsidRPr="0072031B">
              <w:t>https://ieeexplore.ieee.org/abstract/document/7562715</w:t>
            </w:r>
          </w:p>
        </w:tc>
        <w:tc>
          <w:tcPr>
            <w:tcW w:w="1812" w:type="dxa"/>
          </w:tcPr>
          <w:p w14:paraId="45593CA6" w14:textId="0B3AD5CB" w:rsidR="00A83D3E" w:rsidRDefault="0072031B">
            <w:r w:rsidRPr="0072031B">
              <w:t xml:space="preserve">A </w:t>
            </w:r>
            <w:r w:rsidRPr="0072031B">
              <w:rPr>
                <w:b/>
                <w:bCs/>
              </w:rPr>
              <w:t>modularity-based community detection algorithm</w:t>
            </w:r>
            <w:r w:rsidRPr="0072031B">
              <w:t xml:space="preserve"> for large-scale social networks. The algorithm is evaluated against existing methods using metrics like </w:t>
            </w:r>
            <w:r w:rsidRPr="0072031B">
              <w:rPr>
                <w:b/>
                <w:bCs/>
              </w:rPr>
              <w:t>modularity</w:t>
            </w:r>
            <w:r w:rsidRPr="0072031B">
              <w:t xml:space="preserve">, </w:t>
            </w:r>
            <w:r w:rsidRPr="0072031B">
              <w:rPr>
                <w:b/>
                <w:bCs/>
              </w:rPr>
              <w:t>clustering coefficient</w:t>
            </w:r>
            <w:r w:rsidRPr="0072031B">
              <w:t xml:space="preserve">, and </w:t>
            </w:r>
            <w:r w:rsidRPr="0072031B">
              <w:rPr>
                <w:b/>
                <w:bCs/>
              </w:rPr>
              <w:t>execution time</w:t>
            </w:r>
            <w:r w:rsidRPr="0072031B">
              <w:t xml:space="preserve"> on popular social network datasets.</w:t>
            </w:r>
          </w:p>
        </w:tc>
        <w:tc>
          <w:tcPr>
            <w:tcW w:w="1873" w:type="dxa"/>
          </w:tcPr>
          <w:p w14:paraId="765AC30A" w14:textId="41232619" w:rsidR="00A83D3E" w:rsidRDefault="0072031B">
            <w:r w:rsidRPr="0072031B">
              <w:t xml:space="preserve">- Efficient for detecting communities in </w:t>
            </w:r>
            <w:r w:rsidRPr="0072031B">
              <w:rPr>
                <w:b/>
                <w:bCs/>
              </w:rPr>
              <w:t>large-scale networks</w:t>
            </w:r>
            <w:r w:rsidRPr="0072031B">
              <w:t xml:space="preserve">. </w:t>
            </w:r>
            <w:r w:rsidRPr="0072031B">
              <w:br/>
              <w:t xml:space="preserve">- Evaluated with various metrics, providing a comprehensive performance assessment. </w:t>
            </w:r>
            <w:r w:rsidRPr="0072031B">
              <w:br/>
              <w:t>- Addresses challenges in big data analytics for social networks.</w:t>
            </w:r>
          </w:p>
        </w:tc>
        <w:tc>
          <w:tcPr>
            <w:tcW w:w="2127" w:type="dxa"/>
          </w:tcPr>
          <w:p w14:paraId="478C0191" w14:textId="0177BBE2" w:rsidR="00A83D3E" w:rsidRDefault="0072031B">
            <w:r w:rsidRPr="0072031B">
              <w:t xml:space="preserve">- Performance may vary depending on the specific network characteristics and dataset. </w:t>
            </w:r>
            <w:r w:rsidRPr="0072031B">
              <w:br/>
              <w:t xml:space="preserve">- May require fine-tuning of parameters for optimal results. </w:t>
            </w:r>
            <w:r w:rsidRPr="0072031B">
              <w:br/>
              <w:t>- Computational complexity could be high for very large networks.</w:t>
            </w:r>
          </w:p>
        </w:tc>
      </w:tr>
      <w:tr w:rsidR="00A83D3E" w14:paraId="05827839" w14:textId="6124EF1E" w:rsidTr="00530991">
        <w:tc>
          <w:tcPr>
            <w:tcW w:w="1844" w:type="dxa"/>
          </w:tcPr>
          <w:p w14:paraId="0274E105" w14:textId="77777777" w:rsidR="00A83D3E" w:rsidRPr="00645F93" w:rsidRDefault="00A83D3E" w:rsidP="00645F93">
            <w:r w:rsidRPr="00645F93">
              <w:t xml:space="preserve">Finding research groups using </w:t>
            </w:r>
            <w:proofErr w:type="gramStart"/>
            <w:r w:rsidRPr="00645F93">
              <w:t>modularity based</w:t>
            </w:r>
            <w:proofErr w:type="gramEnd"/>
            <w:r w:rsidRPr="00645F93">
              <w:t xml:space="preserve"> community detection algorithm</w:t>
            </w:r>
          </w:p>
          <w:p w14:paraId="58E93576" w14:textId="77777777" w:rsidR="00A83D3E" w:rsidRPr="00645F93" w:rsidRDefault="00A83D3E" w:rsidP="00645F93"/>
        </w:tc>
        <w:tc>
          <w:tcPr>
            <w:tcW w:w="709" w:type="dxa"/>
          </w:tcPr>
          <w:p w14:paraId="05B4D600" w14:textId="77777777" w:rsidR="00A83D3E" w:rsidRDefault="00A83D3E">
            <w:r>
              <w:t>2016</w:t>
            </w:r>
          </w:p>
        </w:tc>
        <w:tc>
          <w:tcPr>
            <w:tcW w:w="1417" w:type="dxa"/>
          </w:tcPr>
          <w:p w14:paraId="62374C09" w14:textId="77777777" w:rsidR="008C43D4" w:rsidRPr="008C43D4" w:rsidRDefault="008C43D4" w:rsidP="008C43D4">
            <w:r w:rsidRPr="008C43D4">
              <w:t xml:space="preserve">S Rao </w:t>
            </w:r>
            <w:proofErr w:type="spellStart"/>
            <w:r w:rsidRPr="008C43D4">
              <w:t>Chintalapudi</w:t>
            </w:r>
            <w:proofErr w:type="spellEnd"/>
            <w:r w:rsidRPr="008C43D4">
              <w:t>; M H M Krishna Prasad</w:t>
            </w:r>
          </w:p>
          <w:p w14:paraId="60F62AC3" w14:textId="77777777" w:rsidR="00A83D3E" w:rsidRDefault="00A83D3E"/>
        </w:tc>
        <w:tc>
          <w:tcPr>
            <w:tcW w:w="1276" w:type="dxa"/>
          </w:tcPr>
          <w:p w14:paraId="43AE9E30" w14:textId="54456AE4" w:rsidR="00A83D3E" w:rsidRDefault="008C43D4">
            <w:r w:rsidRPr="008C43D4">
              <w:t>https://ieeexplore.ieee.org/document/7724229</w:t>
            </w:r>
          </w:p>
        </w:tc>
        <w:tc>
          <w:tcPr>
            <w:tcW w:w="1812" w:type="dxa"/>
          </w:tcPr>
          <w:p w14:paraId="290CD322" w14:textId="49F8E397" w:rsidR="00A83D3E" w:rsidRDefault="008C43D4">
            <w:r w:rsidRPr="008C43D4">
              <w:t xml:space="preserve">A </w:t>
            </w:r>
            <w:r w:rsidRPr="008C43D4">
              <w:rPr>
                <w:b/>
                <w:bCs/>
              </w:rPr>
              <w:t>modularity-based community detection algorithm</w:t>
            </w:r>
            <w:r w:rsidRPr="008C43D4">
              <w:t xml:space="preserve"> applied to </w:t>
            </w:r>
            <w:r w:rsidRPr="008C43D4">
              <w:rPr>
                <w:b/>
                <w:bCs/>
              </w:rPr>
              <w:t>co-authorship networks</w:t>
            </w:r>
            <w:r w:rsidRPr="008C43D4">
              <w:t xml:space="preserve"> to identify research groups. The method is evaluated using two real-world datasets (</w:t>
            </w:r>
            <w:proofErr w:type="spellStart"/>
            <w:r w:rsidRPr="008C43D4">
              <w:t>netscience</w:t>
            </w:r>
            <w:proofErr w:type="spellEnd"/>
            <w:r w:rsidRPr="008C43D4">
              <w:t xml:space="preserve"> and DBLP), and results are measured by </w:t>
            </w:r>
            <w:r w:rsidRPr="008C43D4">
              <w:rPr>
                <w:b/>
                <w:bCs/>
              </w:rPr>
              <w:t>modularity</w:t>
            </w:r>
            <w:r w:rsidRPr="008C43D4">
              <w:t xml:space="preserve"> and </w:t>
            </w:r>
            <w:r w:rsidRPr="008C43D4">
              <w:rPr>
                <w:b/>
                <w:bCs/>
              </w:rPr>
              <w:t>NMI</w:t>
            </w:r>
            <w:r w:rsidRPr="008C43D4">
              <w:t>.</w:t>
            </w:r>
          </w:p>
        </w:tc>
        <w:tc>
          <w:tcPr>
            <w:tcW w:w="1873" w:type="dxa"/>
          </w:tcPr>
          <w:p w14:paraId="01DB890C" w14:textId="5EA10665" w:rsidR="00A83D3E" w:rsidRDefault="008C43D4">
            <w:r w:rsidRPr="008C43D4">
              <w:t xml:space="preserve">- Effective in identifying modular research groups in co-authorship networks. </w:t>
            </w:r>
            <w:r w:rsidRPr="008C43D4">
              <w:br/>
              <w:t xml:space="preserve">- The use of modularity ensures that the detected communities (research groups) are well-formed and cohesive. </w:t>
            </w:r>
            <w:r w:rsidRPr="008C43D4">
              <w:br/>
              <w:t>- Evaluated using strong metrics like modularity and NMI.</w:t>
            </w:r>
          </w:p>
        </w:tc>
        <w:tc>
          <w:tcPr>
            <w:tcW w:w="2127" w:type="dxa"/>
          </w:tcPr>
          <w:p w14:paraId="5ED36503" w14:textId="65263568" w:rsidR="00A83D3E" w:rsidRDefault="008C43D4">
            <w:r w:rsidRPr="008C43D4">
              <w:t xml:space="preserve">- Modularity-based methods may struggle with very large or dense networks. </w:t>
            </w:r>
            <w:r w:rsidRPr="008C43D4">
              <w:br/>
              <w:t>- Performance could be affected by resolution limits of modularity, which may not detect smaller research groups within large networks.</w:t>
            </w:r>
          </w:p>
        </w:tc>
      </w:tr>
      <w:tr w:rsidR="00A83D3E" w14:paraId="4C49A061" w14:textId="6ED70CB0" w:rsidTr="00530991">
        <w:tc>
          <w:tcPr>
            <w:tcW w:w="1844" w:type="dxa"/>
          </w:tcPr>
          <w:p w14:paraId="794ADB5A" w14:textId="77777777" w:rsidR="00A83D3E" w:rsidRPr="00645F93" w:rsidRDefault="00A83D3E" w:rsidP="00645F93">
            <w:r w:rsidRPr="00645F93">
              <w:t xml:space="preserve">A survey on community detection algorithms in </w:t>
            </w:r>
            <w:proofErr w:type="gramStart"/>
            <w:r w:rsidRPr="00645F93">
              <w:t>large scale real world</w:t>
            </w:r>
            <w:proofErr w:type="gramEnd"/>
            <w:r w:rsidRPr="00645F93">
              <w:t xml:space="preserve"> networks</w:t>
            </w:r>
          </w:p>
          <w:p w14:paraId="47CDF1D3" w14:textId="77777777" w:rsidR="00A83D3E" w:rsidRDefault="00A83D3E"/>
        </w:tc>
        <w:tc>
          <w:tcPr>
            <w:tcW w:w="709" w:type="dxa"/>
          </w:tcPr>
          <w:p w14:paraId="42C2F54F" w14:textId="77777777" w:rsidR="00A83D3E" w:rsidRDefault="00A83D3E">
            <w:r>
              <w:t>2015</w:t>
            </w:r>
          </w:p>
        </w:tc>
        <w:tc>
          <w:tcPr>
            <w:tcW w:w="1417" w:type="dxa"/>
          </w:tcPr>
          <w:p w14:paraId="34DD19DD" w14:textId="77777777" w:rsidR="0072031B" w:rsidRPr="0072031B" w:rsidRDefault="0072031B" w:rsidP="0072031B">
            <w:r w:rsidRPr="0072031B">
              <w:t xml:space="preserve">S Rao </w:t>
            </w:r>
            <w:proofErr w:type="spellStart"/>
            <w:r w:rsidRPr="0072031B">
              <w:t>Chintalapudi</w:t>
            </w:r>
            <w:proofErr w:type="spellEnd"/>
            <w:r w:rsidRPr="0072031B">
              <w:t>; M H M Krishna Prasad</w:t>
            </w:r>
          </w:p>
          <w:p w14:paraId="4B0EABA8" w14:textId="77777777" w:rsidR="00A83D3E" w:rsidRDefault="00A83D3E"/>
        </w:tc>
        <w:tc>
          <w:tcPr>
            <w:tcW w:w="1276" w:type="dxa"/>
          </w:tcPr>
          <w:p w14:paraId="5DBB6BB4" w14:textId="0C364AC9" w:rsidR="00A83D3E" w:rsidRDefault="0072031B">
            <w:r w:rsidRPr="0072031B">
              <w:t>https://ieeexplore.ieee.org/document/7100465</w:t>
            </w:r>
          </w:p>
        </w:tc>
        <w:tc>
          <w:tcPr>
            <w:tcW w:w="1812" w:type="dxa"/>
          </w:tcPr>
          <w:p w14:paraId="385855C1" w14:textId="16487A38" w:rsidR="00A83D3E" w:rsidRDefault="0072031B">
            <w:r w:rsidRPr="0072031B">
              <w:t xml:space="preserve">The paper reviews community detection algorithms for both disjoint and overlapping communities, tested on Zachary's karate club dataset. It </w:t>
            </w:r>
            <w:r w:rsidRPr="0072031B">
              <w:lastRenderedPageBreak/>
              <w:t>evaluates algorithms using modularity, NMI, and Omega index. It concludes that high-performance computing frameworks are needed to address quality and scalability issues.</w:t>
            </w:r>
          </w:p>
        </w:tc>
        <w:tc>
          <w:tcPr>
            <w:tcW w:w="1873" w:type="dxa"/>
          </w:tcPr>
          <w:p w14:paraId="58AEA1D1" w14:textId="0989A9EF" w:rsidR="00A83D3E" w:rsidRDefault="0072031B">
            <w:r w:rsidRPr="0072031B">
              <w:lastRenderedPageBreak/>
              <w:t xml:space="preserve">- Comprehensive review of both </w:t>
            </w:r>
            <w:r w:rsidRPr="0072031B">
              <w:rPr>
                <w:b/>
                <w:bCs/>
              </w:rPr>
              <w:t>disjoint and overlapping</w:t>
            </w:r>
            <w:r w:rsidRPr="0072031B">
              <w:t xml:space="preserve"> community detection algorithms. </w:t>
            </w:r>
            <w:r w:rsidRPr="0072031B">
              <w:br/>
              <w:t xml:space="preserve">- Evaluation using multiple </w:t>
            </w:r>
            <w:r w:rsidRPr="0072031B">
              <w:rPr>
                <w:b/>
                <w:bCs/>
              </w:rPr>
              <w:t>quality measures</w:t>
            </w:r>
            <w:r w:rsidRPr="0072031B">
              <w:t xml:space="preserve"> (modularity, NMI, </w:t>
            </w:r>
            <w:r w:rsidRPr="0072031B">
              <w:lastRenderedPageBreak/>
              <w:t xml:space="preserve">Omega index). </w:t>
            </w:r>
            <w:r w:rsidRPr="0072031B">
              <w:br/>
              <w:t xml:space="preserve">- Provides solutions for improving </w:t>
            </w:r>
            <w:r w:rsidRPr="0072031B">
              <w:rPr>
                <w:b/>
                <w:bCs/>
              </w:rPr>
              <w:t>scalability</w:t>
            </w:r>
            <w:r w:rsidRPr="0072031B">
              <w:t xml:space="preserve"> and </w:t>
            </w:r>
            <w:r w:rsidRPr="0072031B">
              <w:rPr>
                <w:b/>
                <w:bCs/>
              </w:rPr>
              <w:t>quality</w:t>
            </w:r>
            <w:r w:rsidRPr="0072031B">
              <w:t>.</w:t>
            </w:r>
          </w:p>
        </w:tc>
        <w:tc>
          <w:tcPr>
            <w:tcW w:w="2127" w:type="dxa"/>
          </w:tcPr>
          <w:p w14:paraId="0CDC1F48" w14:textId="33F08A1D" w:rsidR="00A83D3E" w:rsidRDefault="0072031B">
            <w:r w:rsidRPr="0072031B">
              <w:lastRenderedPageBreak/>
              <w:t xml:space="preserve">- Community detection algorithms may require </w:t>
            </w:r>
            <w:r w:rsidRPr="0072031B">
              <w:rPr>
                <w:b/>
                <w:bCs/>
              </w:rPr>
              <w:t>high computational power</w:t>
            </w:r>
            <w:r w:rsidRPr="0072031B">
              <w:t xml:space="preserve"> for large networks. </w:t>
            </w:r>
            <w:r w:rsidRPr="0072031B">
              <w:br/>
              <w:t xml:space="preserve">- Performance and quality depend on the framework used (e.g., GPU or Hadoop). </w:t>
            </w:r>
            <w:r w:rsidRPr="0072031B">
              <w:br/>
            </w:r>
            <w:r w:rsidRPr="0072031B">
              <w:lastRenderedPageBreak/>
              <w:t>- Review may not cover all recent algorithms or techniques.</w:t>
            </w:r>
          </w:p>
        </w:tc>
      </w:tr>
      <w:tr w:rsidR="00A83D3E" w14:paraId="074C1EDE" w14:textId="73A8B910" w:rsidTr="00530991">
        <w:tc>
          <w:tcPr>
            <w:tcW w:w="1844" w:type="dxa"/>
          </w:tcPr>
          <w:p w14:paraId="3F9A8A6C" w14:textId="77777777" w:rsidR="00A83D3E" w:rsidRPr="00645F93" w:rsidRDefault="00A83D3E" w:rsidP="00645F93">
            <w:r w:rsidRPr="00645F93">
              <w:t>Overlapping Local Community Detection in Directed Weighted Networks</w:t>
            </w:r>
          </w:p>
          <w:p w14:paraId="26BD1B44" w14:textId="77777777" w:rsidR="00A83D3E" w:rsidRPr="00645F93" w:rsidRDefault="00A83D3E" w:rsidP="00645F93"/>
        </w:tc>
        <w:tc>
          <w:tcPr>
            <w:tcW w:w="709" w:type="dxa"/>
          </w:tcPr>
          <w:p w14:paraId="3FCBC4DD" w14:textId="77777777" w:rsidR="00A83D3E" w:rsidRDefault="00A83D3E">
            <w:r>
              <w:t>2015</w:t>
            </w:r>
          </w:p>
        </w:tc>
        <w:tc>
          <w:tcPr>
            <w:tcW w:w="1417" w:type="dxa"/>
          </w:tcPr>
          <w:p w14:paraId="2AD08596" w14:textId="2314544F" w:rsidR="00A83D3E" w:rsidRPr="00530991" w:rsidRDefault="00530991">
            <w:hyperlink r:id="rId8" w:history="1">
              <w:proofErr w:type="spellStart"/>
              <w:r w:rsidRPr="00530991">
                <w:rPr>
                  <w:rStyle w:val="Hyperlink"/>
                  <w:color w:val="auto"/>
                  <w:u w:val="none"/>
                </w:rPr>
                <w:t>Shidong</w:t>
              </w:r>
              <w:proofErr w:type="spellEnd"/>
              <w:r w:rsidRPr="00530991">
                <w:rPr>
                  <w:rStyle w:val="Hyperlink"/>
                  <w:color w:val="auto"/>
                  <w:u w:val="none"/>
                </w:rPr>
                <w:t xml:space="preserve"> Li</w:t>
              </w:r>
            </w:hyperlink>
            <w:r w:rsidRPr="00530991">
              <w:t>; </w:t>
            </w:r>
            <w:hyperlink r:id="rId9" w:history="1">
              <w:r w:rsidRPr="00530991">
                <w:rPr>
                  <w:rStyle w:val="Hyperlink"/>
                  <w:color w:val="auto"/>
                  <w:u w:val="none"/>
                </w:rPr>
                <w:t>Sheng Ge</w:t>
              </w:r>
            </w:hyperlink>
          </w:p>
        </w:tc>
        <w:tc>
          <w:tcPr>
            <w:tcW w:w="1276" w:type="dxa"/>
          </w:tcPr>
          <w:p w14:paraId="2D7E0DAD" w14:textId="0830A7FD" w:rsidR="00A83D3E" w:rsidRDefault="009C469E">
            <w:r w:rsidRPr="009C469E">
              <w:t>https://ieeexplore.ieee.org/document/7023742</w:t>
            </w:r>
          </w:p>
        </w:tc>
        <w:tc>
          <w:tcPr>
            <w:tcW w:w="1812" w:type="dxa"/>
          </w:tcPr>
          <w:p w14:paraId="07DADCCE" w14:textId="667C876F" w:rsidR="00A83D3E" w:rsidRDefault="00530991">
            <w:r w:rsidRPr="00530991">
              <w:t xml:space="preserve">A </w:t>
            </w:r>
            <w:r w:rsidRPr="00530991">
              <w:rPr>
                <w:b/>
                <w:bCs/>
              </w:rPr>
              <w:t>distributed algorithm</w:t>
            </w:r>
            <w:r w:rsidRPr="00530991">
              <w:t xml:space="preserve"> for detecting </w:t>
            </w:r>
            <w:r w:rsidRPr="00530991">
              <w:rPr>
                <w:b/>
                <w:bCs/>
              </w:rPr>
              <w:t>overlapping local communities</w:t>
            </w:r>
            <w:r w:rsidRPr="00530991">
              <w:t xml:space="preserve"> in directed, weighted networks. It defines </w:t>
            </w:r>
            <w:r w:rsidRPr="00530991">
              <w:rPr>
                <w:b/>
                <w:bCs/>
              </w:rPr>
              <w:t>Local Community Modularity</w:t>
            </w:r>
            <w:r w:rsidRPr="00530991">
              <w:t xml:space="preserve"> and </w:t>
            </w:r>
            <w:r w:rsidRPr="00530991">
              <w:rPr>
                <w:b/>
                <w:bCs/>
              </w:rPr>
              <w:t>Tightness</w:t>
            </w:r>
            <w:r w:rsidRPr="00530991">
              <w:t xml:space="preserve"> to guide the process. The algorithm has two phases: initial local community detection and merging of similar communities based on tightness.</w:t>
            </w:r>
          </w:p>
        </w:tc>
        <w:tc>
          <w:tcPr>
            <w:tcW w:w="1873" w:type="dxa"/>
          </w:tcPr>
          <w:p w14:paraId="394B8DF1" w14:textId="57A9E024" w:rsidR="00A83D3E" w:rsidRDefault="00530991">
            <w:r w:rsidRPr="00530991">
              <w:t xml:space="preserve">- Efficient for large-scale networks due to its distributed nature. </w:t>
            </w:r>
            <w:r w:rsidRPr="00530991">
              <w:br/>
              <w:t xml:space="preserve">- Handles </w:t>
            </w:r>
            <w:r w:rsidRPr="00530991">
              <w:rPr>
                <w:b/>
                <w:bCs/>
              </w:rPr>
              <w:t>overlapping communities</w:t>
            </w:r>
            <w:r w:rsidRPr="00530991">
              <w:t xml:space="preserve">, which is common in real-world networks. </w:t>
            </w:r>
            <w:r w:rsidRPr="00530991">
              <w:br/>
              <w:t>- Incorporates local community modularity to improve detection accuracy.</w:t>
            </w:r>
          </w:p>
        </w:tc>
        <w:tc>
          <w:tcPr>
            <w:tcW w:w="2127" w:type="dxa"/>
          </w:tcPr>
          <w:p w14:paraId="1CA19F31" w14:textId="2D09745D" w:rsidR="00A83D3E" w:rsidRDefault="00530991">
            <w:r w:rsidRPr="00530991">
              <w:t xml:space="preserve">- May be computationally intensive depending on network size. </w:t>
            </w:r>
            <w:r w:rsidRPr="00530991">
              <w:br/>
              <w:t xml:space="preserve">- The tightness and local modularity calculations could be complex for very large or dense networks. </w:t>
            </w:r>
            <w:r w:rsidRPr="00530991">
              <w:br/>
              <w:t>- Might struggle in networks with less clear community structures.</w:t>
            </w:r>
          </w:p>
        </w:tc>
      </w:tr>
      <w:tr w:rsidR="00A83D3E" w14:paraId="3A104C83" w14:textId="7F64CA27" w:rsidTr="00530991">
        <w:tc>
          <w:tcPr>
            <w:tcW w:w="1844" w:type="dxa"/>
          </w:tcPr>
          <w:p w14:paraId="0E48D031" w14:textId="77777777" w:rsidR="00A83D3E" w:rsidRPr="00645F93" w:rsidRDefault="00A83D3E" w:rsidP="00645F93">
            <w:r w:rsidRPr="00645F93">
              <w:t>Overlapping community detection in social networks</w:t>
            </w:r>
          </w:p>
          <w:p w14:paraId="1A679B5B" w14:textId="77777777" w:rsidR="00A83D3E" w:rsidRPr="00645F93" w:rsidRDefault="00A83D3E" w:rsidP="00645F93"/>
        </w:tc>
        <w:tc>
          <w:tcPr>
            <w:tcW w:w="709" w:type="dxa"/>
          </w:tcPr>
          <w:p w14:paraId="13BFA457" w14:textId="77777777" w:rsidR="00A83D3E" w:rsidRDefault="00A83D3E">
            <w:r>
              <w:t>2014</w:t>
            </w:r>
          </w:p>
        </w:tc>
        <w:tc>
          <w:tcPr>
            <w:tcW w:w="1417" w:type="dxa"/>
          </w:tcPr>
          <w:p w14:paraId="3CB0F1FB" w14:textId="77777777" w:rsidR="009C469E" w:rsidRPr="009C469E" w:rsidRDefault="009C469E" w:rsidP="009C469E">
            <w:r w:rsidRPr="009C469E">
              <w:t xml:space="preserve">Zeineb </w:t>
            </w:r>
            <w:proofErr w:type="spellStart"/>
            <w:r w:rsidRPr="009C469E">
              <w:t>Dhouioui</w:t>
            </w:r>
            <w:proofErr w:type="spellEnd"/>
            <w:r w:rsidRPr="009C469E">
              <w:t xml:space="preserve">; Jalel </w:t>
            </w:r>
            <w:proofErr w:type="spellStart"/>
            <w:r w:rsidRPr="009C469E">
              <w:t>Akaichi</w:t>
            </w:r>
            <w:proofErr w:type="spellEnd"/>
          </w:p>
          <w:p w14:paraId="58AC3294" w14:textId="77777777" w:rsidR="00A83D3E" w:rsidRDefault="00A83D3E"/>
        </w:tc>
        <w:tc>
          <w:tcPr>
            <w:tcW w:w="1276" w:type="dxa"/>
          </w:tcPr>
          <w:p w14:paraId="312FF745" w14:textId="49385277" w:rsidR="00A83D3E" w:rsidRDefault="009C469E">
            <w:r w:rsidRPr="009C469E">
              <w:t>https://ieeexplore.ieee.org/document/6732729</w:t>
            </w:r>
          </w:p>
        </w:tc>
        <w:tc>
          <w:tcPr>
            <w:tcW w:w="1812" w:type="dxa"/>
          </w:tcPr>
          <w:p w14:paraId="5485589D" w14:textId="51197F50" w:rsidR="00A83D3E" w:rsidRDefault="009C469E">
            <w:r w:rsidRPr="009C469E">
              <w:t xml:space="preserve">A method for </w:t>
            </w:r>
            <w:r w:rsidRPr="009C469E">
              <w:rPr>
                <w:b/>
                <w:bCs/>
              </w:rPr>
              <w:t>overlapping community detection</w:t>
            </w:r>
            <w:r w:rsidRPr="009C469E">
              <w:t xml:space="preserve"> that uses the </w:t>
            </w:r>
            <w:r w:rsidRPr="009C469E">
              <w:rPr>
                <w:b/>
                <w:bCs/>
              </w:rPr>
              <w:t>edge betweenness</w:t>
            </w:r>
            <w:r w:rsidRPr="009C469E">
              <w:t xml:space="preserve"> principle to identify communities in complex networks. It aims to address the challenge of high </w:t>
            </w:r>
            <w:r w:rsidRPr="009C469E">
              <w:lastRenderedPageBreak/>
              <w:t>complexity in detecting overlapping communities as network size increases.</w:t>
            </w:r>
          </w:p>
        </w:tc>
        <w:tc>
          <w:tcPr>
            <w:tcW w:w="1873" w:type="dxa"/>
          </w:tcPr>
          <w:p w14:paraId="3317AABF" w14:textId="653E3CCB" w:rsidR="00A83D3E" w:rsidRDefault="009C469E">
            <w:r w:rsidRPr="009C469E">
              <w:lastRenderedPageBreak/>
              <w:t xml:space="preserve">- Efficiently detects </w:t>
            </w:r>
            <w:r w:rsidRPr="009C469E">
              <w:rPr>
                <w:b/>
                <w:bCs/>
              </w:rPr>
              <w:t>overlapping communities</w:t>
            </w:r>
            <w:r w:rsidRPr="009C469E">
              <w:t xml:space="preserve">, which are common in real-world networks. </w:t>
            </w:r>
            <w:r w:rsidRPr="009C469E">
              <w:br/>
              <w:t xml:space="preserve">- Uses </w:t>
            </w:r>
            <w:r w:rsidRPr="009C469E">
              <w:rPr>
                <w:b/>
                <w:bCs/>
              </w:rPr>
              <w:t>edge betweenness</w:t>
            </w:r>
            <w:r w:rsidRPr="009C469E">
              <w:t xml:space="preserve">, a well-known measure that is effective in finding community </w:t>
            </w:r>
            <w:r w:rsidRPr="009C469E">
              <w:lastRenderedPageBreak/>
              <w:t xml:space="preserve">boundaries. </w:t>
            </w:r>
            <w:r w:rsidRPr="009C469E">
              <w:br/>
              <w:t>- Performs well in large networks compared to existing methods.</w:t>
            </w:r>
          </w:p>
        </w:tc>
        <w:tc>
          <w:tcPr>
            <w:tcW w:w="2127" w:type="dxa"/>
          </w:tcPr>
          <w:p w14:paraId="611D2DB5" w14:textId="33CA8992" w:rsidR="00A83D3E" w:rsidRDefault="009C469E">
            <w:r w:rsidRPr="009C469E">
              <w:lastRenderedPageBreak/>
              <w:t xml:space="preserve">- Edge betweenness can be computationally expensive to calculate in very large or dense networks. </w:t>
            </w:r>
            <w:r w:rsidRPr="009C469E">
              <w:br/>
              <w:t xml:space="preserve">- May struggle with networks where the community structure is not well defined by edge betweenness or when </w:t>
            </w:r>
            <w:r w:rsidRPr="009C469E">
              <w:lastRenderedPageBreak/>
              <w:t>communities overlap significantly.</w:t>
            </w:r>
          </w:p>
        </w:tc>
      </w:tr>
      <w:tr w:rsidR="00A83D3E" w14:paraId="2912A256" w14:textId="376F5FB5" w:rsidTr="00530991">
        <w:tc>
          <w:tcPr>
            <w:tcW w:w="1844" w:type="dxa"/>
          </w:tcPr>
          <w:p w14:paraId="1E540C31" w14:textId="77777777" w:rsidR="00A83D3E" w:rsidRPr="00645F93" w:rsidRDefault="00A83D3E" w:rsidP="00645F93">
            <w:r w:rsidRPr="00645F93">
              <w:lastRenderedPageBreak/>
              <w:t>Structure and attributes community detection benchmark and a novel selection method</w:t>
            </w:r>
          </w:p>
          <w:p w14:paraId="19647C09" w14:textId="77777777" w:rsidR="00A83D3E" w:rsidRPr="00645F93" w:rsidRDefault="00A83D3E" w:rsidP="00645F93"/>
        </w:tc>
        <w:tc>
          <w:tcPr>
            <w:tcW w:w="709" w:type="dxa"/>
          </w:tcPr>
          <w:p w14:paraId="3EF71CA4" w14:textId="77777777" w:rsidR="00A83D3E" w:rsidRDefault="00A83D3E">
            <w:r>
              <w:t>2014</w:t>
            </w:r>
          </w:p>
        </w:tc>
        <w:tc>
          <w:tcPr>
            <w:tcW w:w="1417" w:type="dxa"/>
          </w:tcPr>
          <w:p w14:paraId="43B3172A" w14:textId="77777777" w:rsidR="00294568" w:rsidRPr="00294568" w:rsidRDefault="00294568" w:rsidP="00294568">
            <w:proofErr w:type="spellStart"/>
            <w:r w:rsidRPr="00294568">
              <w:t>Haithum</w:t>
            </w:r>
            <w:proofErr w:type="spellEnd"/>
            <w:r w:rsidRPr="00294568">
              <w:t xml:space="preserve"> Elhadi; Gady Agam</w:t>
            </w:r>
          </w:p>
          <w:p w14:paraId="46B76C42" w14:textId="77777777" w:rsidR="00A83D3E" w:rsidRDefault="00A83D3E"/>
        </w:tc>
        <w:tc>
          <w:tcPr>
            <w:tcW w:w="1276" w:type="dxa"/>
          </w:tcPr>
          <w:p w14:paraId="337843B3" w14:textId="1369098D" w:rsidR="00A83D3E" w:rsidRDefault="00294568">
            <w:r w:rsidRPr="00294568">
              <w:t>https://ieeexplore.ieee.org/document/6785910</w:t>
            </w:r>
          </w:p>
        </w:tc>
        <w:tc>
          <w:tcPr>
            <w:tcW w:w="1812" w:type="dxa"/>
          </w:tcPr>
          <w:p w14:paraId="5585CD14" w14:textId="70553037" w:rsidR="00A83D3E" w:rsidRDefault="00294568">
            <w:r w:rsidRPr="00294568">
              <w:t xml:space="preserve">A new </w:t>
            </w:r>
            <w:r w:rsidRPr="00294568">
              <w:rPr>
                <w:b/>
                <w:bCs/>
              </w:rPr>
              <w:t>benchmark</w:t>
            </w:r>
            <w:r w:rsidRPr="00294568">
              <w:t xml:space="preserve"> for evaluating graph clustering methods that includes both structure and attributes. The </w:t>
            </w:r>
            <w:r w:rsidRPr="00294568">
              <w:rPr>
                <w:b/>
                <w:bCs/>
              </w:rPr>
              <w:t>Selection method</w:t>
            </w:r>
            <w:r w:rsidRPr="00294568">
              <w:t xml:space="preserve"> uses graph structure ambiguity to switch between structure-based and attribute-based clustering methods.</w:t>
            </w:r>
          </w:p>
        </w:tc>
        <w:tc>
          <w:tcPr>
            <w:tcW w:w="1873" w:type="dxa"/>
          </w:tcPr>
          <w:p w14:paraId="0E18E766" w14:textId="2E36A1F4" w:rsidR="00A83D3E" w:rsidRDefault="00294568">
            <w:r w:rsidRPr="00294568">
              <w:t xml:space="preserve">- Integrates both </w:t>
            </w:r>
            <w:r w:rsidRPr="00294568">
              <w:rPr>
                <w:b/>
                <w:bCs/>
              </w:rPr>
              <w:t>structure and attributes</w:t>
            </w:r>
            <w:r w:rsidRPr="00294568">
              <w:t xml:space="preserve"> for a more comprehensive evaluation. </w:t>
            </w:r>
            <w:r w:rsidRPr="00294568">
              <w:br/>
              <w:t xml:space="preserve">- The </w:t>
            </w:r>
            <w:r w:rsidRPr="00294568">
              <w:rPr>
                <w:b/>
                <w:bCs/>
              </w:rPr>
              <w:t>Selection method</w:t>
            </w:r>
            <w:r w:rsidRPr="00294568">
              <w:t xml:space="preserve"> effectively uses structure ambiguity to improve clustering results. </w:t>
            </w:r>
            <w:r w:rsidRPr="00294568">
              <w:br/>
              <w:t xml:space="preserve">- Outperforms existing state-of-the-art methods in </w:t>
            </w:r>
            <w:r w:rsidRPr="00294568">
              <w:rPr>
                <w:b/>
                <w:bCs/>
              </w:rPr>
              <w:t>NMI</w:t>
            </w:r>
            <w:r w:rsidRPr="00294568">
              <w:t>.</w:t>
            </w:r>
          </w:p>
        </w:tc>
        <w:tc>
          <w:tcPr>
            <w:tcW w:w="2127" w:type="dxa"/>
          </w:tcPr>
          <w:p w14:paraId="05C10116" w14:textId="4A63318F" w:rsidR="00A83D3E" w:rsidRDefault="00294568">
            <w:r w:rsidRPr="00294568">
              <w:t xml:space="preserve">- May require careful tuning to balance between structure and attribute-based clustering. </w:t>
            </w:r>
            <w:r w:rsidRPr="00294568">
              <w:br/>
              <w:t xml:space="preserve">- Complexity in switching methods might increase computational overhead. </w:t>
            </w:r>
            <w:r w:rsidRPr="00294568">
              <w:br/>
              <w:t>- Effectiveness depends on the quality of the benchmark and data attributes.</w:t>
            </w:r>
          </w:p>
        </w:tc>
      </w:tr>
      <w:tr w:rsidR="00A83D3E" w14:paraId="23E1B8F7" w14:textId="58536C0D" w:rsidTr="00530991">
        <w:tc>
          <w:tcPr>
            <w:tcW w:w="1844" w:type="dxa"/>
          </w:tcPr>
          <w:p w14:paraId="4AEA8027" w14:textId="77777777" w:rsidR="00A83D3E" w:rsidRPr="00645F93" w:rsidRDefault="00A83D3E" w:rsidP="00645F93">
            <w:r w:rsidRPr="00645F93">
              <w:t>An Improved Community Detection Algorithm Based on Local Information in Social Networks</w:t>
            </w:r>
          </w:p>
          <w:p w14:paraId="214339E0" w14:textId="77777777" w:rsidR="00A83D3E" w:rsidRPr="00645F93" w:rsidRDefault="00A83D3E" w:rsidP="00645F93"/>
        </w:tc>
        <w:tc>
          <w:tcPr>
            <w:tcW w:w="709" w:type="dxa"/>
          </w:tcPr>
          <w:p w14:paraId="2B101AD2" w14:textId="77777777" w:rsidR="00A83D3E" w:rsidRDefault="00A83D3E">
            <w:r>
              <w:t>2013</w:t>
            </w:r>
          </w:p>
        </w:tc>
        <w:tc>
          <w:tcPr>
            <w:tcW w:w="1417" w:type="dxa"/>
          </w:tcPr>
          <w:p w14:paraId="57936038" w14:textId="77777777" w:rsidR="009C469E" w:rsidRPr="009C469E" w:rsidRDefault="009C469E" w:rsidP="009C469E">
            <w:r w:rsidRPr="009C469E">
              <w:t xml:space="preserve">Xia Lei; Zhang </w:t>
            </w:r>
            <w:proofErr w:type="spellStart"/>
            <w:r w:rsidRPr="009C469E">
              <w:t>Lejun</w:t>
            </w:r>
            <w:proofErr w:type="spellEnd"/>
            <w:r w:rsidRPr="009C469E">
              <w:t xml:space="preserve">; Zhang </w:t>
            </w:r>
            <w:proofErr w:type="spellStart"/>
            <w:r w:rsidRPr="009C469E">
              <w:t>Jianpei</w:t>
            </w:r>
            <w:proofErr w:type="spellEnd"/>
            <w:r w:rsidRPr="009C469E">
              <w:t>; Yang Jing; Guo Lin</w:t>
            </w:r>
          </w:p>
          <w:p w14:paraId="13651E5E" w14:textId="77777777" w:rsidR="00A83D3E" w:rsidRDefault="00A83D3E"/>
        </w:tc>
        <w:tc>
          <w:tcPr>
            <w:tcW w:w="1276" w:type="dxa"/>
          </w:tcPr>
          <w:p w14:paraId="079C6005" w14:textId="02D81CFD" w:rsidR="00A83D3E" w:rsidRDefault="009C469E">
            <w:r w:rsidRPr="009C469E">
              <w:t>https://ieeexplore.ieee.org/document/6405846</w:t>
            </w:r>
          </w:p>
        </w:tc>
        <w:tc>
          <w:tcPr>
            <w:tcW w:w="1812" w:type="dxa"/>
          </w:tcPr>
          <w:p w14:paraId="2DA8CDE0" w14:textId="6CD6ADDF" w:rsidR="00A83D3E" w:rsidRDefault="009C469E">
            <w:r w:rsidRPr="009C469E">
              <w:t xml:space="preserve">The </w:t>
            </w:r>
            <w:r w:rsidRPr="009C469E">
              <w:rPr>
                <w:b/>
                <w:bCs/>
              </w:rPr>
              <w:t>LPA-SNA algorithm</w:t>
            </w:r>
            <w:r w:rsidRPr="009C469E">
              <w:t xml:space="preserve"> is an enhanced version of the </w:t>
            </w:r>
            <w:r w:rsidRPr="009C469E">
              <w:rPr>
                <w:b/>
                <w:bCs/>
              </w:rPr>
              <w:t>Label Propagation Algorithm (LPA)</w:t>
            </w:r>
            <w:r w:rsidRPr="009C469E">
              <w:t xml:space="preserve">, incorporating </w:t>
            </w:r>
            <w:r w:rsidRPr="009C469E">
              <w:rPr>
                <w:b/>
                <w:bCs/>
              </w:rPr>
              <w:t>similarity of nodes' attributes</w:t>
            </w:r>
            <w:r w:rsidRPr="009C469E">
              <w:t xml:space="preserve"> to improve community detection and overcome the random partitioning issue in standard LPA.</w:t>
            </w:r>
          </w:p>
        </w:tc>
        <w:tc>
          <w:tcPr>
            <w:tcW w:w="1873" w:type="dxa"/>
          </w:tcPr>
          <w:p w14:paraId="6B10C3F4" w14:textId="08F81AC0" w:rsidR="00A83D3E" w:rsidRDefault="009C469E">
            <w:r w:rsidRPr="009C469E">
              <w:t xml:space="preserve">- Reduces the randomness of standard LPA by incorporating node similarity, leading to </w:t>
            </w:r>
            <w:r w:rsidRPr="009C469E">
              <w:rPr>
                <w:b/>
                <w:bCs/>
              </w:rPr>
              <w:t>more stable and optimal community detection</w:t>
            </w:r>
            <w:r w:rsidRPr="009C469E">
              <w:t xml:space="preserve"> results. </w:t>
            </w:r>
            <w:r w:rsidRPr="009C469E">
              <w:br/>
              <w:t>- Efficient and scalable due to its label propagation mechanism.</w:t>
            </w:r>
          </w:p>
        </w:tc>
        <w:tc>
          <w:tcPr>
            <w:tcW w:w="2127" w:type="dxa"/>
          </w:tcPr>
          <w:p w14:paraId="294AC85A" w14:textId="46D6D063" w:rsidR="00A83D3E" w:rsidRDefault="009C469E">
            <w:r w:rsidRPr="009C469E">
              <w:t xml:space="preserve">- The algorithm may require additional computation for calculating node attribute similarity, which could increase complexity. </w:t>
            </w:r>
            <w:r w:rsidRPr="009C469E">
              <w:br/>
              <w:t>- The effectiveness heavily depends on the availability and quality of node attribute information.</w:t>
            </w:r>
          </w:p>
        </w:tc>
      </w:tr>
      <w:tr w:rsidR="00A83D3E" w14:paraId="12915ABD" w14:textId="34F4F41F" w:rsidTr="00530991">
        <w:tc>
          <w:tcPr>
            <w:tcW w:w="1844" w:type="dxa"/>
          </w:tcPr>
          <w:p w14:paraId="2581AAEE" w14:textId="77777777" w:rsidR="00A83D3E" w:rsidRPr="00645F93" w:rsidRDefault="00A83D3E" w:rsidP="00645F93">
            <w:r w:rsidRPr="00645F93">
              <w:t>Enhancing community detection using a network weighting strategy</w:t>
            </w:r>
          </w:p>
          <w:p w14:paraId="7A874612" w14:textId="77777777" w:rsidR="00A83D3E" w:rsidRDefault="00A83D3E"/>
        </w:tc>
        <w:tc>
          <w:tcPr>
            <w:tcW w:w="709" w:type="dxa"/>
          </w:tcPr>
          <w:p w14:paraId="32982A09" w14:textId="77777777" w:rsidR="00A83D3E" w:rsidRDefault="00A83D3E">
            <w:r>
              <w:t>2013</w:t>
            </w:r>
          </w:p>
        </w:tc>
        <w:tc>
          <w:tcPr>
            <w:tcW w:w="1417" w:type="dxa"/>
          </w:tcPr>
          <w:p w14:paraId="33811C27" w14:textId="77777777" w:rsidR="0072031B" w:rsidRPr="0072031B" w:rsidRDefault="0072031B" w:rsidP="0072031B">
            <w:r w:rsidRPr="0072031B">
              <w:t xml:space="preserve">Pasquale De </w:t>
            </w:r>
            <w:proofErr w:type="spellStart"/>
            <w:proofErr w:type="gramStart"/>
            <w:r w:rsidRPr="0072031B">
              <w:t>Meo</w:t>
            </w:r>
            <w:proofErr w:type="spellEnd"/>
            <w:r w:rsidRPr="0072031B">
              <w:t xml:space="preserve"> ,</w:t>
            </w:r>
            <w:proofErr w:type="gramEnd"/>
            <w:r w:rsidRPr="0072031B">
              <w:t xml:space="preserve"> Emilio Ferrara , Giacomo Fiumara , Alessandro </w:t>
            </w:r>
            <w:proofErr w:type="spellStart"/>
            <w:r w:rsidRPr="0072031B">
              <w:t>Provetti</w:t>
            </w:r>
            <w:proofErr w:type="spellEnd"/>
            <w:r w:rsidRPr="0072031B">
              <w:t xml:space="preserve"> </w:t>
            </w:r>
          </w:p>
          <w:p w14:paraId="3446116B" w14:textId="77777777" w:rsidR="00A83D3E" w:rsidRDefault="00A83D3E"/>
        </w:tc>
        <w:tc>
          <w:tcPr>
            <w:tcW w:w="1276" w:type="dxa"/>
          </w:tcPr>
          <w:p w14:paraId="7B43EF73" w14:textId="60FFBBEB" w:rsidR="00A83D3E" w:rsidRDefault="0072031B">
            <w:r w:rsidRPr="0072031B">
              <w:t>https://www.sciencedirect.com/science/article/abs/pii/S0020025512005488</w:t>
            </w:r>
          </w:p>
        </w:tc>
        <w:tc>
          <w:tcPr>
            <w:tcW w:w="1812" w:type="dxa"/>
          </w:tcPr>
          <w:p w14:paraId="4917F646" w14:textId="34832B5C" w:rsidR="00A83D3E" w:rsidRDefault="00D55896">
            <w:r w:rsidRPr="00D55896">
              <w:t xml:space="preserve">A </w:t>
            </w:r>
            <w:r w:rsidRPr="00D55896">
              <w:rPr>
                <w:b/>
                <w:bCs/>
              </w:rPr>
              <w:t>pre-processing strategy</w:t>
            </w:r>
            <w:r w:rsidRPr="00D55896">
              <w:t xml:space="preserve"> for community detection algorithms that weights edges based on </w:t>
            </w:r>
            <w:r w:rsidRPr="00D55896">
              <w:rPr>
                <w:b/>
                <w:bCs/>
              </w:rPr>
              <w:t>centrality</w:t>
            </w:r>
            <w:r w:rsidRPr="00D55896">
              <w:t xml:space="preserve"> to improve accuracy. The centrality is computed using </w:t>
            </w:r>
            <w:r w:rsidRPr="00D55896">
              <w:lastRenderedPageBreak/>
              <w:t xml:space="preserve">multiple random walks, making the method scalable for large networks. Tested with </w:t>
            </w:r>
            <w:r w:rsidRPr="00D55896">
              <w:rPr>
                <w:b/>
                <w:bCs/>
              </w:rPr>
              <w:t>Louvain, COPRA,</w:t>
            </w:r>
            <w:r w:rsidRPr="00D55896">
              <w:t xml:space="preserve"> and </w:t>
            </w:r>
            <w:r w:rsidRPr="00D55896">
              <w:rPr>
                <w:b/>
                <w:bCs/>
              </w:rPr>
              <w:t>OSLOM</w:t>
            </w:r>
            <w:r w:rsidRPr="00D55896">
              <w:t>.</w:t>
            </w:r>
          </w:p>
        </w:tc>
        <w:tc>
          <w:tcPr>
            <w:tcW w:w="1873" w:type="dxa"/>
          </w:tcPr>
          <w:p w14:paraId="40984A4A" w14:textId="1E41754E" w:rsidR="00A83D3E" w:rsidRDefault="00D55896">
            <w:r w:rsidRPr="00D55896">
              <w:lastRenderedPageBreak/>
              <w:t xml:space="preserve">- </w:t>
            </w:r>
            <w:r w:rsidRPr="00D55896">
              <w:rPr>
                <w:b/>
                <w:bCs/>
              </w:rPr>
              <w:t>Improves accuracy</w:t>
            </w:r>
            <w:r w:rsidRPr="00D55896">
              <w:t xml:space="preserve"> of community detection algorithms by incorporating edge centrality. </w:t>
            </w:r>
            <w:r w:rsidRPr="00D55896">
              <w:br/>
              <w:t xml:space="preserve">- Scalable to </w:t>
            </w:r>
            <w:r w:rsidRPr="00D55896">
              <w:rPr>
                <w:b/>
                <w:bCs/>
              </w:rPr>
              <w:t>large networks</w:t>
            </w:r>
            <w:r w:rsidRPr="00D55896">
              <w:t xml:space="preserve"> due to efficient centrality computation. </w:t>
            </w:r>
            <w:r w:rsidRPr="00D55896">
              <w:br/>
              <w:t xml:space="preserve">- Enhances </w:t>
            </w:r>
            <w:r w:rsidRPr="00D55896">
              <w:lastRenderedPageBreak/>
              <w:t xml:space="preserve">existing algorithms such as </w:t>
            </w:r>
            <w:r w:rsidRPr="00D55896">
              <w:rPr>
                <w:b/>
                <w:bCs/>
              </w:rPr>
              <w:t>Louvain, COPRA,</w:t>
            </w:r>
            <w:r w:rsidRPr="00D55896">
              <w:t xml:space="preserve"> and </w:t>
            </w:r>
            <w:r w:rsidRPr="00D55896">
              <w:rPr>
                <w:b/>
                <w:bCs/>
              </w:rPr>
              <w:t>OSLOM</w:t>
            </w:r>
            <w:r w:rsidRPr="00D55896">
              <w:t>.</w:t>
            </w:r>
          </w:p>
        </w:tc>
        <w:tc>
          <w:tcPr>
            <w:tcW w:w="2127" w:type="dxa"/>
          </w:tcPr>
          <w:p w14:paraId="7F170CA2" w14:textId="551ED67F" w:rsidR="00A83D3E" w:rsidRDefault="00D55896">
            <w:r w:rsidRPr="00D55896">
              <w:lastRenderedPageBreak/>
              <w:t xml:space="preserve">- Additional pre-processing step may increase overall computational complexity. </w:t>
            </w:r>
            <w:r w:rsidRPr="00D55896">
              <w:br/>
              <w:t xml:space="preserve">- Effectiveness depends on the quality of edge centrality computation. </w:t>
            </w:r>
            <w:r w:rsidRPr="00D55896">
              <w:br/>
              <w:t xml:space="preserve">- Performance gains might vary with </w:t>
            </w:r>
            <w:r w:rsidRPr="00D55896">
              <w:lastRenderedPageBreak/>
              <w:t>different network structures and sizes.</w:t>
            </w:r>
          </w:p>
        </w:tc>
      </w:tr>
    </w:tbl>
    <w:p w14:paraId="41958E9C" w14:textId="77777777" w:rsidR="00C70D12" w:rsidRDefault="00C70D12"/>
    <w:sectPr w:rsidR="00C70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F93"/>
    <w:rsid w:val="00070892"/>
    <w:rsid w:val="00294568"/>
    <w:rsid w:val="003C3F98"/>
    <w:rsid w:val="00530991"/>
    <w:rsid w:val="00615200"/>
    <w:rsid w:val="00645F93"/>
    <w:rsid w:val="006E26D9"/>
    <w:rsid w:val="0072031B"/>
    <w:rsid w:val="0077563C"/>
    <w:rsid w:val="007822EE"/>
    <w:rsid w:val="008C43D4"/>
    <w:rsid w:val="009C469E"/>
    <w:rsid w:val="00A83D3E"/>
    <w:rsid w:val="00B041F6"/>
    <w:rsid w:val="00C70D12"/>
    <w:rsid w:val="00D55896"/>
    <w:rsid w:val="00E44D5F"/>
    <w:rsid w:val="00FE3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A24A"/>
  <w15:chartTrackingRefBased/>
  <w15:docId w15:val="{A38F0C70-5A92-4154-B037-99BD5B10A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5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3D3E"/>
    <w:pPr>
      <w:ind w:left="720"/>
      <w:contextualSpacing/>
    </w:pPr>
  </w:style>
  <w:style w:type="character" w:styleId="Hyperlink">
    <w:name w:val="Hyperlink"/>
    <w:basedOn w:val="DefaultParagraphFont"/>
    <w:uiPriority w:val="99"/>
    <w:unhideWhenUsed/>
    <w:rsid w:val="00A83D3E"/>
    <w:rPr>
      <w:color w:val="0563C1" w:themeColor="hyperlink"/>
      <w:u w:val="single"/>
    </w:rPr>
  </w:style>
  <w:style w:type="character" w:styleId="UnresolvedMention">
    <w:name w:val="Unresolved Mention"/>
    <w:basedOn w:val="DefaultParagraphFont"/>
    <w:uiPriority w:val="99"/>
    <w:semiHidden/>
    <w:unhideWhenUsed/>
    <w:rsid w:val="00A83D3E"/>
    <w:rPr>
      <w:color w:val="605E5C"/>
      <w:shd w:val="clear" w:color="auto" w:fill="E1DFDD"/>
    </w:rPr>
  </w:style>
  <w:style w:type="character" w:styleId="FollowedHyperlink">
    <w:name w:val="FollowedHyperlink"/>
    <w:basedOn w:val="DefaultParagraphFont"/>
    <w:uiPriority w:val="99"/>
    <w:semiHidden/>
    <w:unhideWhenUsed/>
    <w:rsid w:val="005309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3936">
      <w:bodyDiv w:val="1"/>
      <w:marLeft w:val="0"/>
      <w:marRight w:val="0"/>
      <w:marTop w:val="0"/>
      <w:marBottom w:val="0"/>
      <w:divBdr>
        <w:top w:val="none" w:sz="0" w:space="0" w:color="auto"/>
        <w:left w:val="none" w:sz="0" w:space="0" w:color="auto"/>
        <w:bottom w:val="none" w:sz="0" w:space="0" w:color="auto"/>
        <w:right w:val="none" w:sz="0" w:space="0" w:color="auto"/>
      </w:divBdr>
    </w:div>
    <w:div w:id="35354823">
      <w:bodyDiv w:val="1"/>
      <w:marLeft w:val="0"/>
      <w:marRight w:val="0"/>
      <w:marTop w:val="0"/>
      <w:marBottom w:val="0"/>
      <w:divBdr>
        <w:top w:val="none" w:sz="0" w:space="0" w:color="auto"/>
        <w:left w:val="none" w:sz="0" w:space="0" w:color="auto"/>
        <w:bottom w:val="none" w:sz="0" w:space="0" w:color="auto"/>
        <w:right w:val="none" w:sz="0" w:space="0" w:color="auto"/>
      </w:divBdr>
    </w:div>
    <w:div w:id="44835960">
      <w:bodyDiv w:val="1"/>
      <w:marLeft w:val="0"/>
      <w:marRight w:val="0"/>
      <w:marTop w:val="0"/>
      <w:marBottom w:val="0"/>
      <w:divBdr>
        <w:top w:val="none" w:sz="0" w:space="0" w:color="auto"/>
        <w:left w:val="none" w:sz="0" w:space="0" w:color="auto"/>
        <w:bottom w:val="none" w:sz="0" w:space="0" w:color="auto"/>
        <w:right w:val="none" w:sz="0" w:space="0" w:color="auto"/>
      </w:divBdr>
    </w:div>
    <w:div w:id="70320166">
      <w:bodyDiv w:val="1"/>
      <w:marLeft w:val="0"/>
      <w:marRight w:val="0"/>
      <w:marTop w:val="0"/>
      <w:marBottom w:val="0"/>
      <w:divBdr>
        <w:top w:val="none" w:sz="0" w:space="0" w:color="auto"/>
        <w:left w:val="none" w:sz="0" w:space="0" w:color="auto"/>
        <w:bottom w:val="none" w:sz="0" w:space="0" w:color="auto"/>
        <w:right w:val="none" w:sz="0" w:space="0" w:color="auto"/>
      </w:divBdr>
    </w:div>
    <w:div w:id="130369675">
      <w:bodyDiv w:val="1"/>
      <w:marLeft w:val="0"/>
      <w:marRight w:val="0"/>
      <w:marTop w:val="0"/>
      <w:marBottom w:val="0"/>
      <w:divBdr>
        <w:top w:val="none" w:sz="0" w:space="0" w:color="auto"/>
        <w:left w:val="none" w:sz="0" w:space="0" w:color="auto"/>
        <w:bottom w:val="none" w:sz="0" w:space="0" w:color="auto"/>
        <w:right w:val="none" w:sz="0" w:space="0" w:color="auto"/>
      </w:divBdr>
    </w:div>
    <w:div w:id="143743137">
      <w:bodyDiv w:val="1"/>
      <w:marLeft w:val="0"/>
      <w:marRight w:val="0"/>
      <w:marTop w:val="0"/>
      <w:marBottom w:val="0"/>
      <w:divBdr>
        <w:top w:val="none" w:sz="0" w:space="0" w:color="auto"/>
        <w:left w:val="none" w:sz="0" w:space="0" w:color="auto"/>
        <w:bottom w:val="none" w:sz="0" w:space="0" w:color="auto"/>
        <w:right w:val="none" w:sz="0" w:space="0" w:color="auto"/>
      </w:divBdr>
    </w:div>
    <w:div w:id="216860612">
      <w:bodyDiv w:val="1"/>
      <w:marLeft w:val="0"/>
      <w:marRight w:val="0"/>
      <w:marTop w:val="0"/>
      <w:marBottom w:val="0"/>
      <w:divBdr>
        <w:top w:val="none" w:sz="0" w:space="0" w:color="auto"/>
        <w:left w:val="none" w:sz="0" w:space="0" w:color="auto"/>
        <w:bottom w:val="none" w:sz="0" w:space="0" w:color="auto"/>
        <w:right w:val="none" w:sz="0" w:space="0" w:color="auto"/>
      </w:divBdr>
    </w:div>
    <w:div w:id="256015118">
      <w:bodyDiv w:val="1"/>
      <w:marLeft w:val="0"/>
      <w:marRight w:val="0"/>
      <w:marTop w:val="0"/>
      <w:marBottom w:val="0"/>
      <w:divBdr>
        <w:top w:val="none" w:sz="0" w:space="0" w:color="auto"/>
        <w:left w:val="none" w:sz="0" w:space="0" w:color="auto"/>
        <w:bottom w:val="none" w:sz="0" w:space="0" w:color="auto"/>
        <w:right w:val="none" w:sz="0" w:space="0" w:color="auto"/>
      </w:divBdr>
    </w:div>
    <w:div w:id="270863725">
      <w:bodyDiv w:val="1"/>
      <w:marLeft w:val="0"/>
      <w:marRight w:val="0"/>
      <w:marTop w:val="0"/>
      <w:marBottom w:val="0"/>
      <w:divBdr>
        <w:top w:val="none" w:sz="0" w:space="0" w:color="auto"/>
        <w:left w:val="none" w:sz="0" w:space="0" w:color="auto"/>
        <w:bottom w:val="none" w:sz="0" w:space="0" w:color="auto"/>
        <w:right w:val="none" w:sz="0" w:space="0" w:color="auto"/>
      </w:divBdr>
    </w:div>
    <w:div w:id="302737498">
      <w:bodyDiv w:val="1"/>
      <w:marLeft w:val="0"/>
      <w:marRight w:val="0"/>
      <w:marTop w:val="0"/>
      <w:marBottom w:val="0"/>
      <w:divBdr>
        <w:top w:val="none" w:sz="0" w:space="0" w:color="auto"/>
        <w:left w:val="none" w:sz="0" w:space="0" w:color="auto"/>
        <w:bottom w:val="none" w:sz="0" w:space="0" w:color="auto"/>
        <w:right w:val="none" w:sz="0" w:space="0" w:color="auto"/>
      </w:divBdr>
    </w:div>
    <w:div w:id="313729262">
      <w:bodyDiv w:val="1"/>
      <w:marLeft w:val="0"/>
      <w:marRight w:val="0"/>
      <w:marTop w:val="0"/>
      <w:marBottom w:val="0"/>
      <w:divBdr>
        <w:top w:val="none" w:sz="0" w:space="0" w:color="auto"/>
        <w:left w:val="none" w:sz="0" w:space="0" w:color="auto"/>
        <w:bottom w:val="none" w:sz="0" w:space="0" w:color="auto"/>
        <w:right w:val="none" w:sz="0" w:space="0" w:color="auto"/>
      </w:divBdr>
    </w:div>
    <w:div w:id="410591592">
      <w:bodyDiv w:val="1"/>
      <w:marLeft w:val="0"/>
      <w:marRight w:val="0"/>
      <w:marTop w:val="0"/>
      <w:marBottom w:val="0"/>
      <w:divBdr>
        <w:top w:val="none" w:sz="0" w:space="0" w:color="auto"/>
        <w:left w:val="none" w:sz="0" w:space="0" w:color="auto"/>
        <w:bottom w:val="none" w:sz="0" w:space="0" w:color="auto"/>
        <w:right w:val="none" w:sz="0" w:space="0" w:color="auto"/>
      </w:divBdr>
    </w:div>
    <w:div w:id="423914105">
      <w:bodyDiv w:val="1"/>
      <w:marLeft w:val="0"/>
      <w:marRight w:val="0"/>
      <w:marTop w:val="0"/>
      <w:marBottom w:val="0"/>
      <w:divBdr>
        <w:top w:val="none" w:sz="0" w:space="0" w:color="auto"/>
        <w:left w:val="none" w:sz="0" w:space="0" w:color="auto"/>
        <w:bottom w:val="none" w:sz="0" w:space="0" w:color="auto"/>
        <w:right w:val="none" w:sz="0" w:space="0" w:color="auto"/>
      </w:divBdr>
    </w:div>
    <w:div w:id="461266989">
      <w:bodyDiv w:val="1"/>
      <w:marLeft w:val="0"/>
      <w:marRight w:val="0"/>
      <w:marTop w:val="0"/>
      <w:marBottom w:val="0"/>
      <w:divBdr>
        <w:top w:val="none" w:sz="0" w:space="0" w:color="auto"/>
        <w:left w:val="none" w:sz="0" w:space="0" w:color="auto"/>
        <w:bottom w:val="none" w:sz="0" w:space="0" w:color="auto"/>
        <w:right w:val="none" w:sz="0" w:space="0" w:color="auto"/>
      </w:divBdr>
    </w:div>
    <w:div w:id="483787701">
      <w:bodyDiv w:val="1"/>
      <w:marLeft w:val="0"/>
      <w:marRight w:val="0"/>
      <w:marTop w:val="0"/>
      <w:marBottom w:val="0"/>
      <w:divBdr>
        <w:top w:val="none" w:sz="0" w:space="0" w:color="auto"/>
        <w:left w:val="none" w:sz="0" w:space="0" w:color="auto"/>
        <w:bottom w:val="none" w:sz="0" w:space="0" w:color="auto"/>
        <w:right w:val="none" w:sz="0" w:space="0" w:color="auto"/>
      </w:divBdr>
    </w:div>
    <w:div w:id="492648384">
      <w:bodyDiv w:val="1"/>
      <w:marLeft w:val="0"/>
      <w:marRight w:val="0"/>
      <w:marTop w:val="0"/>
      <w:marBottom w:val="0"/>
      <w:divBdr>
        <w:top w:val="none" w:sz="0" w:space="0" w:color="auto"/>
        <w:left w:val="none" w:sz="0" w:space="0" w:color="auto"/>
        <w:bottom w:val="none" w:sz="0" w:space="0" w:color="auto"/>
        <w:right w:val="none" w:sz="0" w:space="0" w:color="auto"/>
      </w:divBdr>
    </w:div>
    <w:div w:id="500850684">
      <w:bodyDiv w:val="1"/>
      <w:marLeft w:val="0"/>
      <w:marRight w:val="0"/>
      <w:marTop w:val="0"/>
      <w:marBottom w:val="0"/>
      <w:divBdr>
        <w:top w:val="none" w:sz="0" w:space="0" w:color="auto"/>
        <w:left w:val="none" w:sz="0" w:space="0" w:color="auto"/>
        <w:bottom w:val="none" w:sz="0" w:space="0" w:color="auto"/>
        <w:right w:val="none" w:sz="0" w:space="0" w:color="auto"/>
      </w:divBdr>
    </w:div>
    <w:div w:id="560018317">
      <w:bodyDiv w:val="1"/>
      <w:marLeft w:val="0"/>
      <w:marRight w:val="0"/>
      <w:marTop w:val="0"/>
      <w:marBottom w:val="0"/>
      <w:divBdr>
        <w:top w:val="none" w:sz="0" w:space="0" w:color="auto"/>
        <w:left w:val="none" w:sz="0" w:space="0" w:color="auto"/>
        <w:bottom w:val="none" w:sz="0" w:space="0" w:color="auto"/>
        <w:right w:val="none" w:sz="0" w:space="0" w:color="auto"/>
      </w:divBdr>
    </w:div>
    <w:div w:id="583412929">
      <w:bodyDiv w:val="1"/>
      <w:marLeft w:val="0"/>
      <w:marRight w:val="0"/>
      <w:marTop w:val="0"/>
      <w:marBottom w:val="0"/>
      <w:divBdr>
        <w:top w:val="none" w:sz="0" w:space="0" w:color="auto"/>
        <w:left w:val="none" w:sz="0" w:space="0" w:color="auto"/>
        <w:bottom w:val="none" w:sz="0" w:space="0" w:color="auto"/>
        <w:right w:val="none" w:sz="0" w:space="0" w:color="auto"/>
      </w:divBdr>
    </w:div>
    <w:div w:id="583417056">
      <w:bodyDiv w:val="1"/>
      <w:marLeft w:val="0"/>
      <w:marRight w:val="0"/>
      <w:marTop w:val="0"/>
      <w:marBottom w:val="0"/>
      <w:divBdr>
        <w:top w:val="none" w:sz="0" w:space="0" w:color="auto"/>
        <w:left w:val="none" w:sz="0" w:space="0" w:color="auto"/>
        <w:bottom w:val="none" w:sz="0" w:space="0" w:color="auto"/>
        <w:right w:val="none" w:sz="0" w:space="0" w:color="auto"/>
      </w:divBdr>
    </w:div>
    <w:div w:id="626545951">
      <w:bodyDiv w:val="1"/>
      <w:marLeft w:val="0"/>
      <w:marRight w:val="0"/>
      <w:marTop w:val="0"/>
      <w:marBottom w:val="0"/>
      <w:divBdr>
        <w:top w:val="none" w:sz="0" w:space="0" w:color="auto"/>
        <w:left w:val="none" w:sz="0" w:space="0" w:color="auto"/>
        <w:bottom w:val="none" w:sz="0" w:space="0" w:color="auto"/>
        <w:right w:val="none" w:sz="0" w:space="0" w:color="auto"/>
      </w:divBdr>
    </w:div>
    <w:div w:id="642853345">
      <w:bodyDiv w:val="1"/>
      <w:marLeft w:val="0"/>
      <w:marRight w:val="0"/>
      <w:marTop w:val="0"/>
      <w:marBottom w:val="0"/>
      <w:divBdr>
        <w:top w:val="none" w:sz="0" w:space="0" w:color="auto"/>
        <w:left w:val="none" w:sz="0" w:space="0" w:color="auto"/>
        <w:bottom w:val="none" w:sz="0" w:space="0" w:color="auto"/>
        <w:right w:val="none" w:sz="0" w:space="0" w:color="auto"/>
      </w:divBdr>
    </w:div>
    <w:div w:id="664363346">
      <w:bodyDiv w:val="1"/>
      <w:marLeft w:val="0"/>
      <w:marRight w:val="0"/>
      <w:marTop w:val="0"/>
      <w:marBottom w:val="0"/>
      <w:divBdr>
        <w:top w:val="none" w:sz="0" w:space="0" w:color="auto"/>
        <w:left w:val="none" w:sz="0" w:space="0" w:color="auto"/>
        <w:bottom w:val="none" w:sz="0" w:space="0" w:color="auto"/>
        <w:right w:val="none" w:sz="0" w:space="0" w:color="auto"/>
      </w:divBdr>
    </w:div>
    <w:div w:id="719935064">
      <w:bodyDiv w:val="1"/>
      <w:marLeft w:val="0"/>
      <w:marRight w:val="0"/>
      <w:marTop w:val="0"/>
      <w:marBottom w:val="0"/>
      <w:divBdr>
        <w:top w:val="none" w:sz="0" w:space="0" w:color="auto"/>
        <w:left w:val="none" w:sz="0" w:space="0" w:color="auto"/>
        <w:bottom w:val="none" w:sz="0" w:space="0" w:color="auto"/>
        <w:right w:val="none" w:sz="0" w:space="0" w:color="auto"/>
      </w:divBdr>
    </w:div>
    <w:div w:id="731000219">
      <w:bodyDiv w:val="1"/>
      <w:marLeft w:val="0"/>
      <w:marRight w:val="0"/>
      <w:marTop w:val="0"/>
      <w:marBottom w:val="0"/>
      <w:divBdr>
        <w:top w:val="none" w:sz="0" w:space="0" w:color="auto"/>
        <w:left w:val="none" w:sz="0" w:space="0" w:color="auto"/>
        <w:bottom w:val="none" w:sz="0" w:space="0" w:color="auto"/>
        <w:right w:val="none" w:sz="0" w:space="0" w:color="auto"/>
      </w:divBdr>
    </w:div>
    <w:div w:id="760951275">
      <w:bodyDiv w:val="1"/>
      <w:marLeft w:val="0"/>
      <w:marRight w:val="0"/>
      <w:marTop w:val="0"/>
      <w:marBottom w:val="0"/>
      <w:divBdr>
        <w:top w:val="none" w:sz="0" w:space="0" w:color="auto"/>
        <w:left w:val="none" w:sz="0" w:space="0" w:color="auto"/>
        <w:bottom w:val="none" w:sz="0" w:space="0" w:color="auto"/>
        <w:right w:val="none" w:sz="0" w:space="0" w:color="auto"/>
      </w:divBdr>
    </w:div>
    <w:div w:id="780996708">
      <w:bodyDiv w:val="1"/>
      <w:marLeft w:val="0"/>
      <w:marRight w:val="0"/>
      <w:marTop w:val="0"/>
      <w:marBottom w:val="0"/>
      <w:divBdr>
        <w:top w:val="none" w:sz="0" w:space="0" w:color="auto"/>
        <w:left w:val="none" w:sz="0" w:space="0" w:color="auto"/>
        <w:bottom w:val="none" w:sz="0" w:space="0" w:color="auto"/>
        <w:right w:val="none" w:sz="0" w:space="0" w:color="auto"/>
      </w:divBdr>
    </w:div>
    <w:div w:id="802192649">
      <w:bodyDiv w:val="1"/>
      <w:marLeft w:val="0"/>
      <w:marRight w:val="0"/>
      <w:marTop w:val="0"/>
      <w:marBottom w:val="0"/>
      <w:divBdr>
        <w:top w:val="none" w:sz="0" w:space="0" w:color="auto"/>
        <w:left w:val="none" w:sz="0" w:space="0" w:color="auto"/>
        <w:bottom w:val="none" w:sz="0" w:space="0" w:color="auto"/>
        <w:right w:val="none" w:sz="0" w:space="0" w:color="auto"/>
      </w:divBdr>
    </w:div>
    <w:div w:id="805775647">
      <w:bodyDiv w:val="1"/>
      <w:marLeft w:val="0"/>
      <w:marRight w:val="0"/>
      <w:marTop w:val="0"/>
      <w:marBottom w:val="0"/>
      <w:divBdr>
        <w:top w:val="none" w:sz="0" w:space="0" w:color="auto"/>
        <w:left w:val="none" w:sz="0" w:space="0" w:color="auto"/>
        <w:bottom w:val="none" w:sz="0" w:space="0" w:color="auto"/>
        <w:right w:val="none" w:sz="0" w:space="0" w:color="auto"/>
      </w:divBdr>
    </w:div>
    <w:div w:id="818309967">
      <w:bodyDiv w:val="1"/>
      <w:marLeft w:val="0"/>
      <w:marRight w:val="0"/>
      <w:marTop w:val="0"/>
      <w:marBottom w:val="0"/>
      <w:divBdr>
        <w:top w:val="none" w:sz="0" w:space="0" w:color="auto"/>
        <w:left w:val="none" w:sz="0" w:space="0" w:color="auto"/>
        <w:bottom w:val="none" w:sz="0" w:space="0" w:color="auto"/>
        <w:right w:val="none" w:sz="0" w:space="0" w:color="auto"/>
      </w:divBdr>
    </w:div>
    <w:div w:id="847912789">
      <w:bodyDiv w:val="1"/>
      <w:marLeft w:val="0"/>
      <w:marRight w:val="0"/>
      <w:marTop w:val="0"/>
      <w:marBottom w:val="0"/>
      <w:divBdr>
        <w:top w:val="none" w:sz="0" w:space="0" w:color="auto"/>
        <w:left w:val="none" w:sz="0" w:space="0" w:color="auto"/>
        <w:bottom w:val="none" w:sz="0" w:space="0" w:color="auto"/>
        <w:right w:val="none" w:sz="0" w:space="0" w:color="auto"/>
      </w:divBdr>
    </w:div>
    <w:div w:id="874731451">
      <w:bodyDiv w:val="1"/>
      <w:marLeft w:val="0"/>
      <w:marRight w:val="0"/>
      <w:marTop w:val="0"/>
      <w:marBottom w:val="0"/>
      <w:divBdr>
        <w:top w:val="none" w:sz="0" w:space="0" w:color="auto"/>
        <w:left w:val="none" w:sz="0" w:space="0" w:color="auto"/>
        <w:bottom w:val="none" w:sz="0" w:space="0" w:color="auto"/>
        <w:right w:val="none" w:sz="0" w:space="0" w:color="auto"/>
      </w:divBdr>
    </w:div>
    <w:div w:id="920600032">
      <w:bodyDiv w:val="1"/>
      <w:marLeft w:val="0"/>
      <w:marRight w:val="0"/>
      <w:marTop w:val="0"/>
      <w:marBottom w:val="0"/>
      <w:divBdr>
        <w:top w:val="none" w:sz="0" w:space="0" w:color="auto"/>
        <w:left w:val="none" w:sz="0" w:space="0" w:color="auto"/>
        <w:bottom w:val="none" w:sz="0" w:space="0" w:color="auto"/>
        <w:right w:val="none" w:sz="0" w:space="0" w:color="auto"/>
      </w:divBdr>
    </w:div>
    <w:div w:id="925185666">
      <w:bodyDiv w:val="1"/>
      <w:marLeft w:val="0"/>
      <w:marRight w:val="0"/>
      <w:marTop w:val="0"/>
      <w:marBottom w:val="0"/>
      <w:divBdr>
        <w:top w:val="none" w:sz="0" w:space="0" w:color="auto"/>
        <w:left w:val="none" w:sz="0" w:space="0" w:color="auto"/>
        <w:bottom w:val="none" w:sz="0" w:space="0" w:color="auto"/>
        <w:right w:val="none" w:sz="0" w:space="0" w:color="auto"/>
      </w:divBdr>
    </w:div>
    <w:div w:id="936326766">
      <w:bodyDiv w:val="1"/>
      <w:marLeft w:val="0"/>
      <w:marRight w:val="0"/>
      <w:marTop w:val="0"/>
      <w:marBottom w:val="0"/>
      <w:divBdr>
        <w:top w:val="none" w:sz="0" w:space="0" w:color="auto"/>
        <w:left w:val="none" w:sz="0" w:space="0" w:color="auto"/>
        <w:bottom w:val="none" w:sz="0" w:space="0" w:color="auto"/>
        <w:right w:val="none" w:sz="0" w:space="0" w:color="auto"/>
      </w:divBdr>
    </w:div>
    <w:div w:id="950209205">
      <w:bodyDiv w:val="1"/>
      <w:marLeft w:val="0"/>
      <w:marRight w:val="0"/>
      <w:marTop w:val="0"/>
      <w:marBottom w:val="0"/>
      <w:divBdr>
        <w:top w:val="none" w:sz="0" w:space="0" w:color="auto"/>
        <w:left w:val="none" w:sz="0" w:space="0" w:color="auto"/>
        <w:bottom w:val="none" w:sz="0" w:space="0" w:color="auto"/>
        <w:right w:val="none" w:sz="0" w:space="0" w:color="auto"/>
      </w:divBdr>
    </w:div>
    <w:div w:id="992871117">
      <w:bodyDiv w:val="1"/>
      <w:marLeft w:val="0"/>
      <w:marRight w:val="0"/>
      <w:marTop w:val="0"/>
      <w:marBottom w:val="0"/>
      <w:divBdr>
        <w:top w:val="none" w:sz="0" w:space="0" w:color="auto"/>
        <w:left w:val="none" w:sz="0" w:space="0" w:color="auto"/>
        <w:bottom w:val="none" w:sz="0" w:space="0" w:color="auto"/>
        <w:right w:val="none" w:sz="0" w:space="0" w:color="auto"/>
      </w:divBdr>
    </w:div>
    <w:div w:id="995039111">
      <w:bodyDiv w:val="1"/>
      <w:marLeft w:val="0"/>
      <w:marRight w:val="0"/>
      <w:marTop w:val="0"/>
      <w:marBottom w:val="0"/>
      <w:divBdr>
        <w:top w:val="none" w:sz="0" w:space="0" w:color="auto"/>
        <w:left w:val="none" w:sz="0" w:space="0" w:color="auto"/>
        <w:bottom w:val="none" w:sz="0" w:space="0" w:color="auto"/>
        <w:right w:val="none" w:sz="0" w:space="0" w:color="auto"/>
      </w:divBdr>
    </w:div>
    <w:div w:id="1009598289">
      <w:bodyDiv w:val="1"/>
      <w:marLeft w:val="0"/>
      <w:marRight w:val="0"/>
      <w:marTop w:val="0"/>
      <w:marBottom w:val="0"/>
      <w:divBdr>
        <w:top w:val="none" w:sz="0" w:space="0" w:color="auto"/>
        <w:left w:val="none" w:sz="0" w:space="0" w:color="auto"/>
        <w:bottom w:val="none" w:sz="0" w:space="0" w:color="auto"/>
        <w:right w:val="none" w:sz="0" w:space="0" w:color="auto"/>
      </w:divBdr>
    </w:div>
    <w:div w:id="1039814674">
      <w:bodyDiv w:val="1"/>
      <w:marLeft w:val="0"/>
      <w:marRight w:val="0"/>
      <w:marTop w:val="0"/>
      <w:marBottom w:val="0"/>
      <w:divBdr>
        <w:top w:val="none" w:sz="0" w:space="0" w:color="auto"/>
        <w:left w:val="none" w:sz="0" w:space="0" w:color="auto"/>
        <w:bottom w:val="none" w:sz="0" w:space="0" w:color="auto"/>
        <w:right w:val="none" w:sz="0" w:space="0" w:color="auto"/>
      </w:divBdr>
    </w:div>
    <w:div w:id="1042554192">
      <w:bodyDiv w:val="1"/>
      <w:marLeft w:val="0"/>
      <w:marRight w:val="0"/>
      <w:marTop w:val="0"/>
      <w:marBottom w:val="0"/>
      <w:divBdr>
        <w:top w:val="none" w:sz="0" w:space="0" w:color="auto"/>
        <w:left w:val="none" w:sz="0" w:space="0" w:color="auto"/>
        <w:bottom w:val="none" w:sz="0" w:space="0" w:color="auto"/>
        <w:right w:val="none" w:sz="0" w:space="0" w:color="auto"/>
      </w:divBdr>
    </w:div>
    <w:div w:id="1057243891">
      <w:bodyDiv w:val="1"/>
      <w:marLeft w:val="0"/>
      <w:marRight w:val="0"/>
      <w:marTop w:val="0"/>
      <w:marBottom w:val="0"/>
      <w:divBdr>
        <w:top w:val="none" w:sz="0" w:space="0" w:color="auto"/>
        <w:left w:val="none" w:sz="0" w:space="0" w:color="auto"/>
        <w:bottom w:val="none" w:sz="0" w:space="0" w:color="auto"/>
        <w:right w:val="none" w:sz="0" w:space="0" w:color="auto"/>
      </w:divBdr>
    </w:div>
    <w:div w:id="1059135565">
      <w:bodyDiv w:val="1"/>
      <w:marLeft w:val="0"/>
      <w:marRight w:val="0"/>
      <w:marTop w:val="0"/>
      <w:marBottom w:val="0"/>
      <w:divBdr>
        <w:top w:val="none" w:sz="0" w:space="0" w:color="auto"/>
        <w:left w:val="none" w:sz="0" w:space="0" w:color="auto"/>
        <w:bottom w:val="none" w:sz="0" w:space="0" w:color="auto"/>
        <w:right w:val="none" w:sz="0" w:space="0" w:color="auto"/>
      </w:divBdr>
    </w:div>
    <w:div w:id="1060058221">
      <w:bodyDiv w:val="1"/>
      <w:marLeft w:val="0"/>
      <w:marRight w:val="0"/>
      <w:marTop w:val="0"/>
      <w:marBottom w:val="0"/>
      <w:divBdr>
        <w:top w:val="none" w:sz="0" w:space="0" w:color="auto"/>
        <w:left w:val="none" w:sz="0" w:space="0" w:color="auto"/>
        <w:bottom w:val="none" w:sz="0" w:space="0" w:color="auto"/>
        <w:right w:val="none" w:sz="0" w:space="0" w:color="auto"/>
      </w:divBdr>
    </w:div>
    <w:div w:id="1117986778">
      <w:bodyDiv w:val="1"/>
      <w:marLeft w:val="0"/>
      <w:marRight w:val="0"/>
      <w:marTop w:val="0"/>
      <w:marBottom w:val="0"/>
      <w:divBdr>
        <w:top w:val="none" w:sz="0" w:space="0" w:color="auto"/>
        <w:left w:val="none" w:sz="0" w:space="0" w:color="auto"/>
        <w:bottom w:val="none" w:sz="0" w:space="0" w:color="auto"/>
        <w:right w:val="none" w:sz="0" w:space="0" w:color="auto"/>
      </w:divBdr>
    </w:div>
    <w:div w:id="1144085223">
      <w:bodyDiv w:val="1"/>
      <w:marLeft w:val="0"/>
      <w:marRight w:val="0"/>
      <w:marTop w:val="0"/>
      <w:marBottom w:val="0"/>
      <w:divBdr>
        <w:top w:val="none" w:sz="0" w:space="0" w:color="auto"/>
        <w:left w:val="none" w:sz="0" w:space="0" w:color="auto"/>
        <w:bottom w:val="none" w:sz="0" w:space="0" w:color="auto"/>
        <w:right w:val="none" w:sz="0" w:space="0" w:color="auto"/>
      </w:divBdr>
    </w:div>
    <w:div w:id="1178426561">
      <w:bodyDiv w:val="1"/>
      <w:marLeft w:val="0"/>
      <w:marRight w:val="0"/>
      <w:marTop w:val="0"/>
      <w:marBottom w:val="0"/>
      <w:divBdr>
        <w:top w:val="none" w:sz="0" w:space="0" w:color="auto"/>
        <w:left w:val="none" w:sz="0" w:space="0" w:color="auto"/>
        <w:bottom w:val="none" w:sz="0" w:space="0" w:color="auto"/>
        <w:right w:val="none" w:sz="0" w:space="0" w:color="auto"/>
      </w:divBdr>
    </w:div>
    <w:div w:id="1193961120">
      <w:bodyDiv w:val="1"/>
      <w:marLeft w:val="0"/>
      <w:marRight w:val="0"/>
      <w:marTop w:val="0"/>
      <w:marBottom w:val="0"/>
      <w:divBdr>
        <w:top w:val="none" w:sz="0" w:space="0" w:color="auto"/>
        <w:left w:val="none" w:sz="0" w:space="0" w:color="auto"/>
        <w:bottom w:val="none" w:sz="0" w:space="0" w:color="auto"/>
        <w:right w:val="none" w:sz="0" w:space="0" w:color="auto"/>
      </w:divBdr>
    </w:div>
    <w:div w:id="1217468138">
      <w:bodyDiv w:val="1"/>
      <w:marLeft w:val="0"/>
      <w:marRight w:val="0"/>
      <w:marTop w:val="0"/>
      <w:marBottom w:val="0"/>
      <w:divBdr>
        <w:top w:val="none" w:sz="0" w:space="0" w:color="auto"/>
        <w:left w:val="none" w:sz="0" w:space="0" w:color="auto"/>
        <w:bottom w:val="none" w:sz="0" w:space="0" w:color="auto"/>
        <w:right w:val="none" w:sz="0" w:space="0" w:color="auto"/>
      </w:divBdr>
    </w:div>
    <w:div w:id="1258517112">
      <w:bodyDiv w:val="1"/>
      <w:marLeft w:val="0"/>
      <w:marRight w:val="0"/>
      <w:marTop w:val="0"/>
      <w:marBottom w:val="0"/>
      <w:divBdr>
        <w:top w:val="none" w:sz="0" w:space="0" w:color="auto"/>
        <w:left w:val="none" w:sz="0" w:space="0" w:color="auto"/>
        <w:bottom w:val="none" w:sz="0" w:space="0" w:color="auto"/>
        <w:right w:val="none" w:sz="0" w:space="0" w:color="auto"/>
      </w:divBdr>
    </w:div>
    <w:div w:id="1327444053">
      <w:bodyDiv w:val="1"/>
      <w:marLeft w:val="0"/>
      <w:marRight w:val="0"/>
      <w:marTop w:val="0"/>
      <w:marBottom w:val="0"/>
      <w:divBdr>
        <w:top w:val="none" w:sz="0" w:space="0" w:color="auto"/>
        <w:left w:val="none" w:sz="0" w:space="0" w:color="auto"/>
        <w:bottom w:val="none" w:sz="0" w:space="0" w:color="auto"/>
        <w:right w:val="none" w:sz="0" w:space="0" w:color="auto"/>
      </w:divBdr>
    </w:div>
    <w:div w:id="1352562344">
      <w:bodyDiv w:val="1"/>
      <w:marLeft w:val="0"/>
      <w:marRight w:val="0"/>
      <w:marTop w:val="0"/>
      <w:marBottom w:val="0"/>
      <w:divBdr>
        <w:top w:val="none" w:sz="0" w:space="0" w:color="auto"/>
        <w:left w:val="none" w:sz="0" w:space="0" w:color="auto"/>
        <w:bottom w:val="none" w:sz="0" w:space="0" w:color="auto"/>
        <w:right w:val="none" w:sz="0" w:space="0" w:color="auto"/>
      </w:divBdr>
    </w:div>
    <w:div w:id="1408919228">
      <w:bodyDiv w:val="1"/>
      <w:marLeft w:val="0"/>
      <w:marRight w:val="0"/>
      <w:marTop w:val="0"/>
      <w:marBottom w:val="0"/>
      <w:divBdr>
        <w:top w:val="none" w:sz="0" w:space="0" w:color="auto"/>
        <w:left w:val="none" w:sz="0" w:space="0" w:color="auto"/>
        <w:bottom w:val="none" w:sz="0" w:space="0" w:color="auto"/>
        <w:right w:val="none" w:sz="0" w:space="0" w:color="auto"/>
      </w:divBdr>
    </w:div>
    <w:div w:id="1433084147">
      <w:bodyDiv w:val="1"/>
      <w:marLeft w:val="0"/>
      <w:marRight w:val="0"/>
      <w:marTop w:val="0"/>
      <w:marBottom w:val="0"/>
      <w:divBdr>
        <w:top w:val="none" w:sz="0" w:space="0" w:color="auto"/>
        <w:left w:val="none" w:sz="0" w:space="0" w:color="auto"/>
        <w:bottom w:val="none" w:sz="0" w:space="0" w:color="auto"/>
        <w:right w:val="none" w:sz="0" w:space="0" w:color="auto"/>
      </w:divBdr>
    </w:div>
    <w:div w:id="1539004470">
      <w:bodyDiv w:val="1"/>
      <w:marLeft w:val="0"/>
      <w:marRight w:val="0"/>
      <w:marTop w:val="0"/>
      <w:marBottom w:val="0"/>
      <w:divBdr>
        <w:top w:val="none" w:sz="0" w:space="0" w:color="auto"/>
        <w:left w:val="none" w:sz="0" w:space="0" w:color="auto"/>
        <w:bottom w:val="none" w:sz="0" w:space="0" w:color="auto"/>
        <w:right w:val="none" w:sz="0" w:space="0" w:color="auto"/>
      </w:divBdr>
    </w:div>
    <w:div w:id="1570069598">
      <w:bodyDiv w:val="1"/>
      <w:marLeft w:val="0"/>
      <w:marRight w:val="0"/>
      <w:marTop w:val="0"/>
      <w:marBottom w:val="0"/>
      <w:divBdr>
        <w:top w:val="none" w:sz="0" w:space="0" w:color="auto"/>
        <w:left w:val="none" w:sz="0" w:space="0" w:color="auto"/>
        <w:bottom w:val="none" w:sz="0" w:space="0" w:color="auto"/>
        <w:right w:val="none" w:sz="0" w:space="0" w:color="auto"/>
      </w:divBdr>
    </w:div>
    <w:div w:id="1581598799">
      <w:bodyDiv w:val="1"/>
      <w:marLeft w:val="0"/>
      <w:marRight w:val="0"/>
      <w:marTop w:val="0"/>
      <w:marBottom w:val="0"/>
      <w:divBdr>
        <w:top w:val="none" w:sz="0" w:space="0" w:color="auto"/>
        <w:left w:val="none" w:sz="0" w:space="0" w:color="auto"/>
        <w:bottom w:val="none" w:sz="0" w:space="0" w:color="auto"/>
        <w:right w:val="none" w:sz="0" w:space="0" w:color="auto"/>
      </w:divBdr>
    </w:div>
    <w:div w:id="1650593992">
      <w:bodyDiv w:val="1"/>
      <w:marLeft w:val="0"/>
      <w:marRight w:val="0"/>
      <w:marTop w:val="0"/>
      <w:marBottom w:val="0"/>
      <w:divBdr>
        <w:top w:val="none" w:sz="0" w:space="0" w:color="auto"/>
        <w:left w:val="none" w:sz="0" w:space="0" w:color="auto"/>
        <w:bottom w:val="none" w:sz="0" w:space="0" w:color="auto"/>
        <w:right w:val="none" w:sz="0" w:space="0" w:color="auto"/>
      </w:divBdr>
    </w:div>
    <w:div w:id="1686521281">
      <w:bodyDiv w:val="1"/>
      <w:marLeft w:val="0"/>
      <w:marRight w:val="0"/>
      <w:marTop w:val="0"/>
      <w:marBottom w:val="0"/>
      <w:divBdr>
        <w:top w:val="none" w:sz="0" w:space="0" w:color="auto"/>
        <w:left w:val="none" w:sz="0" w:space="0" w:color="auto"/>
        <w:bottom w:val="none" w:sz="0" w:space="0" w:color="auto"/>
        <w:right w:val="none" w:sz="0" w:space="0" w:color="auto"/>
      </w:divBdr>
    </w:div>
    <w:div w:id="1690109421">
      <w:bodyDiv w:val="1"/>
      <w:marLeft w:val="0"/>
      <w:marRight w:val="0"/>
      <w:marTop w:val="0"/>
      <w:marBottom w:val="0"/>
      <w:divBdr>
        <w:top w:val="none" w:sz="0" w:space="0" w:color="auto"/>
        <w:left w:val="none" w:sz="0" w:space="0" w:color="auto"/>
        <w:bottom w:val="none" w:sz="0" w:space="0" w:color="auto"/>
        <w:right w:val="none" w:sz="0" w:space="0" w:color="auto"/>
      </w:divBdr>
    </w:div>
    <w:div w:id="1705669059">
      <w:bodyDiv w:val="1"/>
      <w:marLeft w:val="0"/>
      <w:marRight w:val="0"/>
      <w:marTop w:val="0"/>
      <w:marBottom w:val="0"/>
      <w:divBdr>
        <w:top w:val="none" w:sz="0" w:space="0" w:color="auto"/>
        <w:left w:val="none" w:sz="0" w:space="0" w:color="auto"/>
        <w:bottom w:val="none" w:sz="0" w:space="0" w:color="auto"/>
        <w:right w:val="none" w:sz="0" w:space="0" w:color="auto"/>
      </w:divBdr>
    </w:div>
    <w:div w:id="1706902121">
      <w:bodyDiv w:val="1"/>
      <w:marLeft w:val="0"/>
      <w:marRight w:val="0"/>
      <w:marTop w:val="0"/>
      <w:marBottom w:val="0"/>
      <w:divBdr>
        <w:top w:val="none" w:sz="0" w:space="0" w:color="auto"/>
        <w:left w:val="none" w:sz="0" w:space="0" w:color="auto"/>
        <w:bottom w:val="none" w:sz="0" w:space="0" w:color="auto"/>
        <w:right w:val="none" w:sz="0" w:space="0" w:color="auto"/>
      </w:divBdr>
    </w:div>
    <w:div w:id="1749770344">
      <w:bodyDiv w:val="1"/>
      <w:marLeft w:val="0"/>
      <w:marRight w:val="0"/>
      <w:marTop w:val="0"/>
      <w:marBottom w:val="0"/>
      <w:divBdr>
        <w:top w:val="none" w:sz="0" w:space="0" w:color="auto"/>
        <w:left w:val="none" w:sz="0" w:space="0" w:color="auto"/>
        <w:bottom w:val="none" w:sz="0" w:space="0" w:color="auto"/>
        <w:right w:val="none" w:sz="0" w:space="0" w:color="auto"/>
      </w:divBdr>
    </w:div>
    <w:div w:id="1846434695">
      <w:bodyDiv w:val="1"/>
      <w:marLeft w:val="0"/>
      <w:marRight w:val="0"/>
      <w:marTop w:val="0"/>
      <w:marBottom w:val="0"/>
      <w:divBdr>
        <w:top w:val="none" w:sz="0" w:space="0" w:color="auto"/>
        <w:left w:val="none" w:sz="0" w:space="0" w:color="auto"/>
        <w:bottom w:val="none" w:sz="0" w:space="0" w:color="auto"/>
        <w:right w:val="none" w:sz="0" w:space="0" w:color="auto"/>
      </w:divBdr>
    </w:div>
    <w:div w:id="1864980023">
      <w:bodyDiv w:val="1"/>
      <w:marLeft w:val="0"/>
      <w:marRight w:val="0"/>
      <w:marTop w:val="0"/>
      <w:marBottom w:val="0"/>
      <w:divBdr>
        <w:top w:val="none" w:sz="0" w:space="0" w:color="auto"/>
        <w:left w:val="none" w:sz="0" w:space="0" w:color="auto"/>
        <w:bottom w:val="none" w:sz="0" w:space="0" w:color="auto"/>
        <w:right w:val="none" w:sz="0" w:space="0" w:color="auto"/>
      </w:divBdr>
    </w:div>
    <w:div w:id="1900939114">
      <w:bodyDiv w:val="1"/>
      <w:marLeft w:val="0"/>
      <w:marRight w:val="0"/>
      <w:marTop w:val="0"/>
      <w:marBottom w:val="0"/>
      <w:divBdr>
        <w:top w:val="none" w:sz="0" w:space="0" w:color="auto"/>
        <w:left w:val="none" w:sz="0" w:space="0" w:color="auto"/>
        <w:bottom w:val="none" w:sz="0" w:space="0" w:color="auto"/>
        <w:right w:val="none" w:sz="0" w:space="0" w:color="auto"/>
      </w:divBdr>
    </w:div>
    <w:div w:id="2012638744">
      <w:bodyDiv w:val="1"/>
      <w:marLeft w:val="0"/>
      <w:marRight w:val="0"/>
      <w:marTop w:val="0"/>
      <w:marBottom w:val="0"/>
      <w:divBdr>
        <w:top w:val="none" w:sz="0" w:space="0" w:color="auto"/>
        <w:left w:val="none" w:sz="0" w:space="0" w:color="auto"/>
        <w:bottom w:val="none" w:sz="0" w:space="0" w:color="auto"/>
        <w:right w:val="none" w:sz="0" w:space="0" w:color="auto"/>
      </w:divBdr>
    </w:div>
    <w:div w:id="2018577954">
      <w:bodyDiv w:val="1"/>
      <w:marLeft w:val="0"/>
      <w:marRight w:val="0"/>
      <w:marTop w:val="0"/>
      <w:marBottom w:val="0"/>
      <w:divBdr>
        <w:top w:val="none" w:sz="0" w:space="0" w:color="auto"/>
        <w:left w:val="none" w:sz="0" w:space="0" w:color="auto"/>
        <w:bottom w:val="none" w:sz="0" w:space="0" w:color="auto"/>
        <w:right w:val="none" w:sz="0" w:space="0" w:color="auto"/>
      </w:divBdr>
    </w:div>
    <w:div w:id="2074347623">
      <w:bodyDiv w:val="1"/>
      <w:marLeft w:val="0"/>
      <w:marRight w:val="0"/>
      <w:marTop w:val="0"/>
      <w:marBottom w:val="0"/>
      <w:divBdr>
        <w:top w:val="none" w:sz="0" w:space="0" w:color="auto"/>
        <w:left w:val="none" w:sz="0" w:space="0" w:color="auto"/>
        <w:bottom w:val="none" w:sz="0" w:space="0" w:color="auto"/>
        <w:right w:val="none" w:sz="0" w:space="0" w:color="auto"/>
      </w:divBdr>
    </w:div>
    <w:div w:id="213517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5529858" TargetMode="External"/><Relationship Id="rId3" Type="http://schemas.openxmlformats.org/officeDocument/2006/relationships/settings" Target="settings.xml"/><Relationship Id="rId7" Type="http://schemas.openxmlformats.org/officeDocument/2006/relationships/hyperlink" Target="https://ieeexplore.ieee.org/author/3708613259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ieeexplore.ieee.org/author/37085742767" TargetMode="External"/><Relationship Id="rId11" Type="http://schemas.openxmlformats.org/officeDocument/2006/relationships/theme" Target="theme/theme1.xml"/><Relationship Id="rId5" Type="http://schemas.openxmlformats.org/officeDocument/2006/relationships/hyperlink" Target="https://ieeexplore.ieee.org/author/3708579483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author/37653079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4ADEB-64A6-4C55-AE0A-A25D18FC9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2487</Words>
  <Characters>14178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Abhijay Mass</dc:creator>
  <cp:keywords/>
  <dc:description/>
  <cp:lastModifiedBy>Abhijay Mass</cp:lastModifiedBy>
  <cp:revision>2</cp:revision>
  <dcterms:created xsi:type="dcterms:W3CDTF">2024-09-16T09:16:00Z</dcterms:created>
  <dcterms:modified xsi:type="dcterms:W3CDTF">2024-09-16T09:16:00Z</dcterms:modified>
</cp:coreProperties>
</file>