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10C" w:rsidRDefault="00816014">
      <w:pPr>
        <w:pBdr>
          <w:top w:val="single" w:sz="8" w:space="2" w:color="000000"/>
        </w:pBd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241300</wp:posOffset>
              </wp:positionV>
              <wp:extent cx="2345373" cy="1574162"/>
              <wp:effectExtent b="0" l="0" r="0" t="0"/>
              <wp:wrapSquare wrapText="bothSides" distB="0" distT="0" distL="114300" distR="114300"/>
              <wp:docPr id="27" name=""/>
              <a:graphic>
                <a:graphicData uri="http://schemas.microsoft.com/office/word/2010/wordprocessingShape">
                  <wps:wsp>
                    <wps:cNvSpPr/>
                    <wps:cNvPr id="2" name="Shape 2"/>
                    <wps:spPr>
                      <a:xfrm>
                        <a:off x="4164900" y="3194213"/>
                        <a:ext cx="2362200" cy="1171575"/>
                      </a:xfrm>
                      <a:prstGeom prst="rect">
                        <a:avLst/>
                      </a:prstGeom>
                      <a:solidFill>
                        <a:schemeClr val="lt1"/>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Name: NEHA ANTONY</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Roll No:23</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Batch:MCA-B</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Date:02-06-2022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ve:Fallback>
          <w:r>
            <w:rPr>
              <w:noProof/>
              <w:lang w:val="en-US"/>
            </w:rPr>
            <w:drawing>
              <wp:anchor distT="0" distB="0" distL="114300" distR="114300" simplePos="0" relativeHeight="251658240" behindDoc="0" locked="0" layoutInCell="1" allowOverlap="1">
                <wp:simplePos x="0" y="0"/>
                <wp:positionH relativeFrom="column">
                  <wp:posOffset>3924300</wp:posOffset>
                </wp:positionH>
                <wp:positionV relativeFrom="paragraph">
                  <wp:posOffset>241300</wp:posOffset>
                </wp:positionV>
                <wp:extent cx="2345373" cy="1574162"/>
                <wp:effectExtent l="0" t="0" r="0" b="0"/>
                <wp:wrapSquare wrapText="bothSides" distT="0" distB="0" distL="114300" distR="114300"/>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45373" cy="1574162"/>
                        </a:xfrm>
                        <a:prstGeom prst="rect">
                          <a:avLst/>
                        </a:prstGeom>
                        <a:ln/>
                      </pic:spPr>
                    </pic:pic>
                  </a:graphicData>
                </a:graphic>
              </wp:anchor>
            </w:drawing>
          </w:r>
        </ve:Fallback>
      </ve:AlternateContent>
    </w:p>
    <w:p w:rsidR="0025410C" w:rsidRDefault="00816014">
      <w:pPr>
        <w:jc w:val="both"/>
        <w:rPr>
          <w:b/>
          <w:sz w:val="28"/>
          <w:szCs w:val="28"/>
          <w:u w:val="single"/>
        </w:rPr>
      </w:pPr>
      <w:r>
        <w:rPr>
          <w:b/>
          <w:color w:val="C55911"/>
          <w:sz w:val="28"/>
          <w:szCs w:val="28"/>
          <w:u w:val="single"/>
        </w:rPr>
        <w:t>NETWORKING &amp; SYSTEM ADMINISTRATION LAB</w:t>
      </w:r>
    </w:p>
    <w:p w:rsidR="0025410C" w:rsidRDefault="0025410C"/>
    <w:p w:rsidR="0025410C" w:rsidRDefault="0081601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25</w:t>
      </w:r>
    </w:p>
    <w:p w:rsidR="0025410C" w:rsidRDefault="0025410C">
      <w:pPr>
        <w:rPr>
          <w:rFonts w:ascii="Times New Roman" w:eastAsia="Times New Roman" w:hAnsi="Times New Roman" w:cs="Times New Roman"/>
          <w:b/>
          <w:sz w:val="28"/>
          <w:szCs w:val="28"/>
          <w:u w:val="single"/>
        </w:rPr>
      </w:pPr>
    </w:p>
    <w:p w:rsidR="0025410C" w:rsidRDefault="0081601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rsidR="0025410C" w:rsidRDefault="00816014">
      <w:p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 to command line tools for networking IPv4 networking, network commands: ping route traceroute, nslookup, ip.</w:t>
      </w:r>
    </w:p>
    <w:p w:rsidR="0025410C" w:rsidRDefault="0081601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p>
    <w:p w:rsidR="0025410C" w:rsidRDefault="008160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Ipconfig</w:t>
      </w:r>
    </w:p>
    <w:p w:rsidR="0025410C" w:rsidRDefault="008160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"Ipconfig"</w:t>
      </w:r>
      <w:r>
        <w:rPr>
          <w:rFonts w:ascii="Times New Roman" w:eastAsia="Times New Roman" w:hAnsi="Times New Roman" w:cs="Times New Roman"/>
          <w:sz w:val="24"/>
          <w:szCs w:val="24"/>
        </w:rPr>
        <w:t xml:space="preserve"> often comes up as the most-used networking command on Windows. Not only is it useful for the information it provides, but you can combine it with a couple of switches to execute certain tasks.</w:t>
      </w:r>
    </w:p>
    <w:p w:rsidR="0025410C" w:rsidRDefault="0025410C">
      <w:pPr>
        <w:jc w:val="both"/>
        <w:rPr>
          <w:rFonts w:ascii="Times New Roman" w:eastAsia="Times New Roman" w:hAnsi="Times New Roman" w:cs="Times New Roman"/>
          <w:b/>
          <w:sz w:val="24"/>
          <w:szCs w:val="24"/>
          <w:u w:val="single"/>
        </w:rPr>
      </w:pPr>
    </w:p>
    <w:p w:rsidR="0025410C" w:rsidRDefault="00816014">
      <w:pPr>
        <w:jc w:val="both"/>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rPr>
        <w:drawing>
          <wp:inline distT="0" distB="0" distL="0" distR="0">
            <wp:extent cx="4669427" cy="2384388"/>
            <wp:effectExtent l="0" t="0" r="0" b="0"/>
            <wp:docPr id="3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669427" cy="2384388"/>
                    </a:xfrm>
                    <a:prstGeom prst="rect">
                      <a:avLst/>
                    </a:prstGeom>
                    <a:ln/>
                  </pic:spPr>
                </pic:pic>
              </a:graphicData>
            </a:graphic>
          </wp:inline>
        </w:drawing>
      </w:r>
    </w:p>
    <w:p w:rsidR="0025410C" w:rsidRDefault="00816014">
      <w:pPr>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noProof/>
          <w:sz w:val="24"/>
          <w:szCs w:val="24"/>
          <w:lang w:val="en-US"/>
        </w:rPr>
        <w:drawing>
          <wp:inline distT="0" distB="0" distL="0" distR="0">
            <wp:extent cx="3689985" cy="2733675"/>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r="-24967"/>
                    <a:stretch>
                      <a:fillRect/>
                    </a:stretch>
                  </pic:blipFill>
                  <pic:spPr>
                    <a:xfrm>
                      <a:off x="0" y="0"/>
                      <a:ext cx="3689985" cy="2733675"/>
                    </a:xfrm>
                    <a:prstGeom prst="rect">
                      <a:avLst/>
                    </a:prstGeom>
                    <a:ln/>
                  </pic:spPr>
                </pic:pic>
              </a:graphicData>
            </a:graphic>
          </wp:inline>
        </w:drawing>
      </w:r>
    </w:p>
    <w:p w:rsidR="0025410C" w:rsidRDefault="0081601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Nslookup</w:t>
      </w:r>
    </w:p>
    <w:p w:rsidR="0025410C" w:rsidRDefault="008160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"Nslookup"</w:t>
      </w:r>
      <w:r>
        <w:rPr>
          <w:rFonts w:ascii="Times New Roman" w:eastAsia="Times New Roman" w:hAnsi="Times New Roman" w:cs="Times New Roman"/>
          <w:sz w:val="24"/>
          <w:szCs w:val="24"/>
        </w:rPr>
        <w:t xml:space="preserve"> stands for Name Server Lookup. It packs a lot of power, but most users won't need that power. For regular folks like you and me, its main use is finding out the IP address behind a certain domain name.</w:t>
      </w:r>
    </w:p>
    <w:p w:rsidR="0025410C" w:rsidRDefault="0025410C">
      <w:pPr>
        <w:jc w:val="both"/>
        <w:rPr>
          <w:rFonts w:ascii="Times New Roman" w:eastAsia="Times New Roman" w:hAnsi="Times New Roman" w:cs="Times New Roman"/>
          <w:sz w:val="24"/>
          <w:szCs w:val="24"/>
        </w:rPr>
      </w:pPr>
    </w:p>
    <w:p w:rsidR="0025410C" w:rsidRDefault="0081601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2934653" cy="3134176"/>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934653" cy="3134176"/>
                    </a:xfrm>
                    <a:prstGeom prst="rect">
                      <a:avLst/>
                    </a:prstGeom>
                    <a:ln/>
                  </pic:spPr>
                </pic:pic>
              </a:graphicData>
            </a:graphic>
          </wp:inline>
        </w:drawing>
      </w:r>
    </w:p>
    <w:p w:rsidR="0025410C" w:rsidRDefault="00816014">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Ping</w:t>
      </w:r>
    </w:p>
    <w:p w:rsidR="0025410C" w:rsidRDefault="008160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"Ping" is one of the most basic yet useful </w:t>
      </w:r>
      <w:r>
        <w:rPr>
          <w:rFonts w:ascii="Times New Roman" w:eastAsia="Times New Roman" w:hAnsi="Times New Roman" w:cs="Times New Roman"/>
          <w:sz w:val="24"/>
          <w:szCs w:val="24"/>
        </w:rPr>
        <w:t>network commands to utilize in the command prompt application. It tells you whether your computer can reach some destination IP address or domain name, and if it can, how longit takes data to travel there and back again.</w:t>
      </w:r>
    </w:p>
    <w:p w:rsidR="0025410C" w:rsidRDefault="0025410C">
      <w:pPr>
        <w:jc w:val="both"/>
        <w:rPr>
          <w:rFonts w:ascii="Times New Roman" w:eastAsia="Times New Roman" w:hAnsi="Times New Roman" w:cs="Times New Roman"/>
          <w:sz w:val="24"/>
          <w:szCs w:val="24"/>
        </w:rPr>
      </w:pPr>
    </w:p>
    <w:p w:rsidR="0025410C" w:rsidRDefault="0081601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4467849" cy="2038635"/>
            <wp:effectExtent l="0" t="0" r="0" b="0"/>
            <wp:docPr id="3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4467849" cy="2038635"/>
                    </a:xfrm>
                    <a:prstGeom prst="rect">
                      <a:avLst/>
                    </a:prstGeom>
                    <a:ln/>
                  </pic:spPr>
                </pic:pic>
              </a:graphicData>
            </a:graphic>
          </wp:inline>
        </w:drawing>
      </w:r>
    </w:p>
    <w:p w:rsidR="0025410C" w:rsidRDefault="008160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Tracert</w:t>
      </w:r>
    </w:p>
    <w:p w:rsidR="0025410C" w:rsidRDefault="008160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"Tracert" stands for Tra</w:t>
      </w:r>
      <w:r>
        <w:rPr>
          <w:rFonts w:ascii="Times New Roman" w:eastAsia="Times New Roman" w:hAnsi="Times New Roman" w:cs="Times New Roman"/>
          <w:sz w:val="24"/>
          <w:szCs w:val="24"/>
        </w:rPr>
        <w:t>ce Route. And much like "ping," it sends out a data packet as a way to troubleshoot any network issues you might have, but it instead tracks the route of the packet as it hops from server to server.</w:t>
      </w:r>
    </w:p>
    <w:p w:rsidR="0025410C" w:rsidRDefault="0081601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6211167" cy="2495898"/>
            <wp:effectExtent l="0" t="0" r="0" b="0"/>
            <wp:docPr id="3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211167" cy="2495898"/>
                    </a:xfrm>
                    <a:prstGeom prst="rect">
                      <a:avLst/>
                    </a:prstGeom>
                    <a:ln/>
                  </pic:spPr>
                </pic:pic>
              </a:graphicData>
            </a:graphic>
          </wp:inline>
        </w:drawing>
      </w:r>
    </w:p>
    <w:p w:rsidR="0025410C" w:rsidRDefault="008160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Netstat</w:t>
      </w:r>
    </w:p>
    <w:p w:rsidR="0025410C" w:rsidRDefault="008160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"Netstat" is a tool for network statistics, dia</w:t>
      </w:r>
      <w:r>
        <w:rPr>
          <w:rFonts w:ascii="Times New Roman" w:eastAsia="Times New Roman" w:hAnsi="Times New Roman" w:cs="Times New Roman"/>
          <w:sz w:val="24"/>
          <w:szCs w:val="24"/>
        </w:rPr>
        <w:t>gnostics, and analysis. It's powerful and complex but can be simple enough if you ignore the advanced aspects that you don't need to know about (assuming you aren't managing a massive business or campus network, for example).</w:t>
      </w:r>
    </w:p>
    <w:p w:rsidR="0025410C" w:rsidRDefault="008160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 option clears the routi</w:t>
      </w:r>
      <w:r>
        <w:rPr>
          <w:rFonts w:ascii="Times New Roman" w:eastAsia="Times New Roman" w:hAnsi="Times New Roman" w:cs="Times New Roman"/>
          <w:sz w:val="24"/>
          <w:szCs w:val="24"/>
        </w:rPr>
        <w:t>ng tables of all gateway entries. If you use the -f option in conjunction with one of the commands, the tables are cleared before you run the command.</w:t>
      </w:r>
    </w:p>
    <w:p w:rsidR="0025410C" w:rsidRDefault="0025410C">
      <w:pPr>
        <w:jc w:val="both"/>
        <w:rPr>
          <w:rFonts w:ascii="Times New Roman" w:eastAsia="Times New Roman" w:hAnsi="Times New Roman" w:cs="Times New Roman"/>
          <w:sz w:val="24"/>
          <w:szCs w:val="24"/>
        </w:rPr>
      </w:pPr>
    </w:p>
    <w:p w:rsidR="0025410C" w:rsidRDefault="008160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default, routes are not preserved when you restart the system. Use the -p option with the add command to make a route persistent. Use the -p option with the print command to view the list of registered persistent routes.</w:t>
      </w:r>
    </w:p>
    <w:p w:rsidR="0025410C" w:rsidRDefault="0025410C">
      <w:pPr>
        <w:jc w:val="both"/>
        <w:rPr>
          <w:rFonts w:ascii="Times New Roman" w:eastAsia="Times New Roman" w:hAnsi="Times New Roman" w:cs="Times New Roman"/>
          <w:sz w:val="24"/>
          <w:szCs w:val="24"/>
        </w:rPr>
      </w:pPr>
    </w:p>
    <w:p w:rsidR="0025410C" w:rsidRDefault="0081601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6391275" cy="3379470"/>
            <wp:effectExtent l="0" t="0" r="0" b="0"/>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6391275" cy="3379470"/>
                    </a:xfrm>
                    <a:prstGeom prst="rect">
                      <a:avLst/>
                    </a:prstGeom>
                    <a:ln/>
                  </pic:spPr>
                </pic:pic>
              </a:graphicData>
            </a:graphic>
          </wp:inline>
        </w:drawing>
      </w:r>
    </w:p>
    <w:p w:rsidR="0025410C" w:rsidRDefault="0025410C">
      <w:pPr>
        <w:jc w:val="both"/>
        <w:rPr>
          <w:rFonts w:ascii="Times New Roman" w:eastAsia="Times New Roman" w:hAnsi="Times New Roman" w:cs="Times New Roman"/>
          <w:color w:val="58585B"/>
          <w:sz w:val="24"/>
          <w:szCs w:val="24"/>
          <w:highlight w:val="white"/>
        </w:rPr>
      </w:pPr>
    </w:p>
    <w:p w:rsidR="0025410C" w:rsidRDefault="0025410C">
      <w:pPr>
        <w:jc w:val="both"/>
        <w:rPr>
          <w:rFonts w:ascii="Times New Roman" w:eastAsia="Times New Roman" w:hAnsi="Times New Roman" w:cs="Times New Roman"/>
          <w:color w:val="58585B"/>
          <w:sz w:val="24"/>
          <w:szCs w:val="24"/>
          <w:highlight w:val="white"/>
        </w:rPr>
      </w:pPr>
    </w:p>
    <w:p w:rsidR="0025410C" w:rsidRDefault="00816014">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Route print</w:t>
      </w:r>
    </w:p>
    <w:p w:rsidR="0025410C" w:rsidRDefault="0081601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You can use the route command to view, add and delete routes on a Microsoft Windows NT server that runs Cisco ICM. You can use these options with the route command</w:t>
      </w:r>
    </w:p>
    <w:p w:rsidR="0025410C" w:rsidRDefault="00816014">
      <w:pPr>
        <w:jc w:val="both"/>
      </w:pPr>
      <w:r>
        <w:rPr>
          <w:noProof/>
          <w:lang w:val="en-US"/>
        </w:rPr>
        <w:drawing>
          <wp:inline distT="0" distB="0" distL="0" distR="0">
            <wp:extent cx="5915851" cy="6630325"/>
            <wp:effectExtent l="0" t="0" r="0" b="0"/>
            <wp:docPr id="2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15851" cy="6630325"/>
                    </a:xfrm>
                    <a:prstGeom prst="rect">
                      <a:avLst/>
                    </a:prstGeom>
                    <a:ln/>
                  </pic:spPr>
                </pic:pic>
              </a:graphicData>
            </a:graphic>
          </wp:inline>
        </w:drawing>
      </w:r>
    </w:p>
    <w:sectPr w:rsidR="0025410C" w:rsidSect="0025410C">
      <w:headerReference w:type="default" r:id="rId15"/>
      <w:footerReference w:type="default" r:id="rId16"/>
      <w:pgSz w:w="11906" w:h="16838"/>
      <w:pgMar w:top="993" w:right="707" w:bottom="851" w:left="1134" w:header="568" w:footer="403"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6014" w:rsidRDefault="00816014" w:rsidP="0025410C">
      <w:pPr>
        <w:spacing w:after="0" w:line="240" w:lineRule="auto"/>
      </w:pPr>
      <w:r>
        <w:separator/>
      </w:r>
    </w:p>
  </w:endnote>
  <w:endnote w:type="continuationSeparator" w:id="1">
    <w:p w:rsidR="00816014" w:rsidRDefault="00816014" w:rsidP="002541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10C" w:rsidRDefault="00816014">
    <w:pPr>
      <w:pBdr>
        <w:top w:val="nil"/>
        <w:left w:val="nil"/>
        <w:bottom w:val="nil"/>
        <w:right w:val="nil"/>
        <w:between w:val="nil"/>
      </w:pBdr>
      <w:tabs>
        <w:tab w:val="center" w:pos="4513"/>
        <w:tab w:val="right" w:pos="9026"/>
      </w:tabs>
      <w:spacing w:after="0" w:line="240" w:lineRule="auto"/>
      <w:rPr>
        <w:color w:val="000000"/>
      </w:rPr>
    </w:pPr>
    <w:r>
      <w:rPr>
        <w:color w:val="000000"/>
      </w:rPr>
      <w:t>Amal Jyothi College of Engineering, Kanjirappally</w:t>
    </w:r>
    <w:r>
      <w:rPr>
        <w:color w:val="000000"/>
      </w:rPr>
      <w:tab/>
    </w:r>
    <w:r>
      <w:rPr>
        <w:color w:val="000000"/>
      </w:rPr>
      <w:tab/>
    </w:r>
    <w:r>
      <w:rPr>
        <w:color w:val="00000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6014" w:rsidRDefault="00816014" w:rsidP="0025410C">
      <w:pPr>
        <w:spacing w:after="0" w:line="240" w:lineRule="auto"/>
      </w:pPr>
      <w:r>
        <w:separator/>
      </w:r>
    </w:p>
  </w:footnote>
  <w:footnote w:type="continuationSeparator" w:id="1">
    <w:p w:rsidR="00816014" w:rsidRDefault="00816014" w:rsidP="002541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10C" w:rsidRDefault="00816014">
    <w:pPr>
      <w:pBdr>
        <w:top w:val="nil"/>
        <w:left w:val="nil"/>
        <w:bottom w:val="nil"/>
        <w:right w:val="nil"/>
        <w:between w:val="nil"/>
      </w:pBdr>
      <w:tabs>
        <w:tab w:val="center" w:pos="4513"/>
        <w:tab w:val="right" w:pos="9026"/>
      </w:tabs>
      <w:spacing w:after="0" w:line="240" w:lineRule="auto"/>
      <w:rPr>
        <w:color w:val="000000"/>
      </w:rPr>
    </w:pPr>
    <w:r>
      <w:rPr>
        <w:color w:val="000000"/>
      </w:rPr>
      <w:t xml:space="preserve">20MCA136 – NETWORKING &amp; </w:t>
    </w:r>
    <w:r>
      <w:rPr>
        <w:color w:val="000000"/>
      </w:rPr>
      <w:t>SYSTEM ADMINISTRATION LAB</w:t>
    </w:r>
    <w:r>
      <w:rPr>
        <w:color w:val="000000"/>
      </w:rPr>
      <w:tab/>
      <w:t xml:space="preserve">                                  Dept. of Computer Applications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5410C"/>
    <w:rsid w:val="0025410C"/>
    <w:rsid w:val="00816014"/>
    <w:rsid w:val="009371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410C"/>
  </w:style>
  <w:style w:type="paragraph" w:styleId="Heading1">
    <w:name w:val="heading 1"/>
    <w:basedOn w:val="Normal"/>
    <w:next w:val="Normal"/>
    <w:rsid w:val="0025410C"/>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rsid w:val="0025410C"/>
    <w:pPr>
      <w:keepNext/>
      <w:keepLines/>
      <w:spacing w:before="360" w:after="80"/>
      <w:outlineLvl w:val="1"/>
    </w:pPr>
    <w:rPr>
      <w:b/>
      <w:sz w:val="36"/>
      <w:szCs w:val="36"/>
    </w:rPr>
  </w:style>
  <w:style w:type="paragraph" w:styleId="Heading3">
    <w:name w:val="heading 3"/>
    <w:basedOn w:val="Normal"/>
    <w:next w:val="Normal"/>
    <w:rsid w:val="0025410C"/>
    <w:pPr>
      <w:keepNext/>
      <w:keepLines/>
      <w:spacing w:before="280" w:after="80"/>
      <w:outlineLvl w:val="2"/>
    </w:pPr>
    <w:rPr>
      <w:b/>
      <w:sz w:val="28"/>
      <w:szCs w:val="28"/>
    </w:rPr>
  </w:style>
  <w:style w:type="paragraph" w:styleId="Heading4">
    <w:name w:val="heading 4"/>
    <w:basedOn w:val="Normal"/>
    <w:next w:val="Normal"/>
    <w:rsid w:val="0025410C"/>
    <w:pPr>
      <w:keepNext/>
      <w:keepLines/>
      <w:spacing w:before="240" w:after="40"/>
      <w:outlineLvl w:val="3"/>
    </w:pPr>
    <w:rPr>
      <w:b/>
      <w:sz w:val="24"/>
      <w:szCs w:val="24"/>
    </w:rPr>
  </w:style>
  <w:style w:type="paragraph" w:styleId="Heading5">
    <w:name w:val="heading 5"/>
    <w:basedOn w:val="Normal"/>
    <w:next w:val="Normal"/>
    <w:rsid w:val="0025410C"/>
    <w:pPr>
      <w:keepNext/>
      <w:keepLines/>
      <w:spacing w:before="220" w:after="40"/>
      <w:outlineLvl w:val="4"/>
    </w:pPr>
    <w:rPr>
      <w:b/>
    </w:rPr>
  </w:style>
  <w:style w:type="paragraph" w:styleId="Heading6">
    <w:name w:val="heading 6"/>
    <w:basedOn w:val="Normal"/>
    <w:next w:val="Normal"/>
    <w:rsid w:val="0025410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5410C"/>
  </w:style>
  <w:style w:type="paragraph" w:styleId="Title">
    <w:name w:val="Title"/>
    <w:basedOn w:val="Normal"/>
    <w:next w:val="Normal"/>
    <w:rsid w:val="0025410C"/>
    <w:pPr>
      <w:keepNext/>
      <w:keepLines/>
      <w:spacing w:before="480" w:after="120"/>
    </w:pPr>
    <w:rPr>
      <w:b/>
      <w:sz w:val="72"/>
      <w:szCs w:val="72"/>
    </w:rPr>
  </w:style>
  <w:style w:type="paragraph" w:styleId="Subtitle">
    <w:name w:val="Subtitle"/>
    <w:basedOn w:val="Normal"/>
    <w:next w:val="Normal"/>
    <w:rsid w:val="0025410C"/>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143271"/>
    <w:rPr>
      <w:rFonts w:ascii="Courier New" w:eastAsia="Times New Roman" w:hAnsi="Courier New" w:cs="Courier New"/>
      <w:sz w:val="20"/>
      <w:szCs w:val="20"/>
    </w:rPr>
  </w:style>
  <w:style w:type="character" w:styleId="Emphasis">
    <w:name w:val="Emphasis"/>
    <w:basedOn w:val="DefaultParagraphFont"/>
    <w:uiPriority w:val="20"/>
    <w:qFormat/>
    <w:rsid w:val="00143271"/>
    <w:rPr>
      <w:i/>
      <w:iCs/>
    </w:rPr>
  </w:style>
  <w:style w:type="paragraph" w:styleId="BalloonText">
    <w:name w:val="Balloon Text"/>
    <w:basedOn w:val="Normal"/>
    <w:link w:val="BalloonTextChar"/>
    <w:uiPriority w:val="99"/>
    <w:semiHidden/>
    <w:unhideWhenUsed/>
    <w:rsid w:val="00937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71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tOZJPQuNklFB7xsFRuEtosMWqg==">AMUW2mV6EFdnMxREb+zCh/85ylktWz/ig2XM/Cr73Pgk0n5pqiJIv8AnVIRpyJ+9pOqshnyz0LX/Uh8QVfUubRVoCYcv5m6XTLQp7mIpGGaVcDKDj3zBVo4S7GAtgWdPC/tdmp2Z5zan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301</Words>
  <Characters>1718</Characters>
  <Application>Microsoft Office Word</Application>
  <DocSecurity>0</DocSecurity>
  <Lines>14</Lines>
  <Paragraphs>4</Paragraphs>
  <ScaleCrop>false</ScaleCrop>
  <Company>Hewlett-Packard</Company>
  <LinksUpToDate>false</LinksUpToDate>
  <CharactersWithSpaces>2015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ANTONY</dc:creator>
  <cp:lastModifiedBy>USER</cp:lastModifiedBy>
  <cp:revision>2</cp:revision>
  <dcterms:created xsi:type="dcterms:W3CDTF">2022-06-02T09:21:00Z</dcterms:created>
  <dcterms:modified xsi:type="dcterms:W3CDTF">2022-06-08T14:44:00Z</dcterms:modified>
</cp:coreProperties>
</file>