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0FE" w:rsidRPr="002B2F89" w:rsidRDefault="00B043E6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При запуске программы пользователь видит приветственную форму, в которой требуется ввести </w:t>
      </w:r>
      <w:r w:rsidR="00F34CE4">
        <w:rPr>
          <w:rFonts w:ascii="Times New Roman" w:hAnsi="Times New Roman" w:cs="Times New Roman"/>
          <w:sz w:val="28"/>
          <w:szCs w:val="28"/>
        </w:rPr>
        <w:t>имя пользователя (логин)</w:t>
      </w:r>
      <w:r w:rsidRPr="002B2F89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:rsidR="00B043E6" w:rsidRPr="002B2F89" w:rsidRDefault="004D28A4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Отметка </w:t>
      </w:r>
      <w:r w:rsidR="00B043E6" w:rsidRPr="002B2F89">
        <w:rPr>
          <w:rFonts w:ascii="Times New Roman" w:hAnsi="Times New Roman" w:cs="Times New Roman"/>
          <w:sz w:val="28"/>
          <w:szCs w:val="28"/>
        </w:rPr>
        <w:t xml:space="preserve">«Запомнить» позволяет при последующих запусках программы не вводить заново </w:t>
      </w:r>
      <w:r w:rsidR="00F34CE4">
        <w:rPr>
          <w:rFonts w:ascii="Times New Roman" w:hAnsi="Times New Roman" w:cs="Times New Roman"/>
          <w:sz w:val="28"/>
          <w:szCs w:val="28"/>
        </w:rPr>
        <w:t>имя пользователя</w:t>
      </w:r>
      <w:r w:rsidR="00B043E6" w:rsidRPr="002B2F89">
        <w:rPr>
          <w:rFonts w:ascii="Times New Roman" w:hAnsi="Times New Roman" w:cs="Times New Roman"/>
          <w:sz w:val="28"/>
          <w:szCs w:val="28"/>
        </w:rPr>
        <w:t>.</w:t>
      </w:r>
    </w:p>
    <w:p w:rsidR="00B043E6" w:rsidRPr="002B2F89" w:rsidRDefault="00B043E6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После ввода правильного пароля откроется основное окно программы. В левой части расположено меню, содержащее </w:t>
      </w:r>
      <w:r w:rsidR="00F778DF">
        <w:rPr>
          <w:rFonts w:ascii="Times New Roman" w:hAnsi="Times New Roman" w:cs="Times New Roman"/>
          <w:sz w:val="28"/>
          <w:szCs w:val="28"/>
        </w:rPr>
        <w:t xml:space="preserve">набор </w:t>
      </w:r>
      <w:r w:rsidRPr="002B2F89">
        <w:rPr>
          <w:rFonts w:ascii="Times New Roman" w:hAnsi="Times New Roman" w:cs="Times New Roman"/>
          <w:sz w:val="28"/>
          <w:szCs w:val="28"/>
        </w:rPr>
        <w:t>доступны</w:t>
      </w:r>
      <w:r w:rsidR="00F778DF">
        <w:rPr>
          <w:rFonts w:ascii="Times New Roman" w:hAnsi="Times New Roman" w:cs="Times New Roman"/>
          <w:sz w:val="28"/>
          <w:szCs w:val="28"/>
        </w:rPr>
        <w:t>х</w:t>
      </w:r>
      <w:r w:rsidRPr="002B2F89">
        <w:rPr>
          <w:rFonts w:ascii="Times New Roman" w:hAnsi="Times New Roman" w:cs="Times New Roman"/>
          <w:sz w:val="28"/>
          <w:szCs w:val="28"/>
        </w:rPr>
        <w:t xml:space="preserve"> пользователю функци</w:t>
      </w:r>
      <w:r w:rsidR="00F778DF">
        <w:rPr>
          <w:rFonts w:ascii="Times New Roman" w:hAnsi="Times New Roman" w:cs="Times New Roman"/>
          <w:sz w:val="28"/>
          <w:szCs w:val="28"/>
        </w:rPr>
        <w:t>й</w:t>
      </w:r>
      <w:r w:rsidRPr="002B2F8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Профиль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Управление ролями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Управление транспортом</w:t>
      </w:r>
    </w:p>
    <w:p w:rsidR="00B043E6" w:rsidRPr="002B2F89" w:rsidRDefault="00B043E6" w:rsidP="002B2F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Выход </w:t>
      </w:r>
    </w:p>
    <w:p w:rsidR="00470FA7" w:rsidRPr="002B2F89" w:rsidRDefault="00530F83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Набор пунктов этого меню </w:t>
      </w:r>
      <w:r w:rsidR="0055208F">
        <w:rPr>
          <w:rFonts w:ascii="Times New Roman" w:hAnsi="Times New Roman" w:cs="Times New Roman"/>
          <w:sz w:val="28"/>
          <w:szCs w:val="28"/>
        </w:rPr>
        <w:t xml:space="preserve">и доступность некоторых кнопок </w:t>
      </w:r>
      <w:r w:rsidRPr="002B2F89">
        <w:rPr>
          <w:rFonts w:ascii="Times New Roman" w:hAnsi="Times New Roman" w:cs="Times New Roman"/>
          <w:sz w:val="28"/>
          <w:szCs w:val="28"/>
        </w:rPr>
        <w:t>зависит от рол</w:t>
      </w:r>
      <w:r w:rsidR="00FB185B">
        <w:rPr>
          <w:rFonts w:ascii="Times New Roman" w:hAnsi="Times New Roman" w:cs="Times New Roman"/>
          <w:sz w:val="28"/>
          <w:szCs w:val="28"/>
        </w:rPr>
        <w:t>ей</w:t>
      </w:r>
      <w:r w:rsidRPr="002B2F89">
        <w:rPr>
          <w:rFonts w:ascii="Times New Roman" w:hAnsi="Times New Roman" w:cs="Times New Roman"/>
          <w:sz w:val="28"/>
          <w:szCs w:val="28"/>
        </w:rPr>
        <w:t xml:space="preserve"> пользователя, которые назначает администратор.</w:t>
      </w:r>
      <w:r w:rsidR="00396DD4" w:rsidRPr="002B2F89">
        <w:rPr>
          <w:rFonts w:ascii="Times New Roman" w:hAnsi="Times New Roman" w:cs="Times New Roman"/>
          <w:sz w:val="28"/>
          <w:szCs w:val="28"/>
        </w:rPr>
        <w:t xml:space="preserve"> Например, роль «Менеджер» может обладать функциями «Создание новых заказов», «Отмена заказов», «Принятие заказов», «Закрытие заказов».</w:t>
      </w:r>
    </w:p>
    <w:p w:rsidR="00530F83" w:rsidRPr="002B2F89" w:rsidRDefault="00FD66F6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При нажатии на пункт меню «Профиль» открывается форма «Личные данные» пользователя, где отображается его фотография, а также поля, содержащие основную информацию о пользователе. </w:t>
      </w:r>
      <w:r w:rsidR="00B16769" w:rsidRPr="002B2F89">
        <w:rPr>
          <w:rFonts w:ascii="Times New Roman" w:hAnsi="Times New Roman" w:cs="Times New Roman"/>
          <w:sz w:val="28"/>
          <w:szCs w:val="28"/>
        </w:rPr>
        <w:t>Кнопка «Редактировать» позволяет перейти в режим редактирования этих данных</w:t>
      </w:r>
      <w:r w:rsidR="00204522" w:rsidRPr="002B2F89">
        <w:rPr>
          <w:rFonts w:ascii="Times New Roman" w:hAnsi="Times New Roman" w:cs="Times New Roman"/>
          <w:sz w:val="28"/>
          <w:szCs w:val="28"/>
        </w:rPr>
        <w:t xml:space="preserve"> и в том числе сменить </w:t>
      </w:r>
      <w:r w:rsidR="002D6467">
        <w:rPr>
          <w:rFonts w:ascii="Times New Roman" w:hAnsi="Times New Roman" w:cs="Times New Roman"/>
          <w:sz w:val="28"/>
          <w:szCs w:val="28"/>
        </w:rPr>
        <w:t xml:space="preserve">фотографию и </w:t>
      </w:r>
      <w:r w:rsidR="00204522" w:rsidRPr="002B2F89">
        <w:rPr>
          <w:rFonts w:ascii="Times New Roman" w:hAnsi="Times New Roman" w:cs="Times New Roman"/>
          <w:sz w:val="28"/>
          <w:szCs w:val="28"/>
        </w:rPr>
        <w:t>пароль</w:t>
      </w:r>
      <w:r w:rsidR="00B16769" w:rsidRPr="002B2F89">
        <w:rPr>
          <w:rFonts w:ascii="Times New Roman" w:hAnsi="Times New Roman" w:cs="Times New Roman"/>
          <w:sz w:val="28"/>
          <w:szCs w:val="28"/>
        </w:rPr>
        <w:t xml:space="preserve">. Кнопка «Сохранить» применит изменения, а кнопка «Отмена» вернет все исходные значения. </w:t>
      </w:r>
      <w:r w:rsidRPr="002B2F89">
        <w:rPr>
          <w:rFonts w:ascii="Times New Roman" w:hAnsi="Times New Roman" w:cs="Times New Roman"/>
          <w:sz w:val="28"/>
          <w:szCs w:val="28"/>
        </w:rPr>
        <w:t>Вкладка «Роли» позволяет получить информацию о доступных текущему пользователю ролях и функциях.</w:t>
      </w:r>
    </w:p>
    <w:p w:rsidR="00FD66F6" w:rsidRPr="002B2F89" w:rsidRDefault="00FD66F6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При нажатии на пункт меню «Управление пользователями», становится доступен список всех пользователей системы, с возможностью </w:t>
      </w:r>
      <w:r w:rsidR="002217A5" w:rsidRPr="002B2F89">
        <w:rPr>
          <w:rFonts w:ascii="Times New Roman" w:hAnsi="Times New Roman" w:cs="Times New Roman"/>
          <w:sz w:val="28"/>
          <w:szCs w:val="28"/>
        </w:rPr>
        <w:t xml:space="preserve">отфильтровать список, </w:t>
      </w:r>
      <w:r w:rsidRPr="002B2F89">
        <w:rPr>
          <w:rFonts w:ascii="Times New Roman" w:hAnsi="Times New Roman" w:cs="Times New Roman"/>
          <w:sz w:val="28"/>
          <w:szCs w:val="28"/>
        </w:rPr>
        <w:t>удалить пользователя</w:t>
      </w:r>
      <w:r w:rsidR="00B16769" w:rsidRPr="002B2F89">
        <w:rPr>
          <w:rFonts w:ascii="Times New Roman" w:hAnsi="Times New Roman" w:cs="Times New Roman"/>
          <w:sz w:val="28"/>
          <w:szCs w:val="28"/>
        </w:rPr>
        <w:t xml:space="preserve"> (нажав иконку ведра в таблице),</w:t>
      </w:r>
      <w:r w:rsidRPr="002B2F89">
        <w:rPr>
          <w:rFonts w:ascii="Times New Roman" w:hAnsi="Times New Roman" w:cs="Times New Roman"/>
          <w:sz w:val="28"/>
          <w:szCs w:val="28"/>
        </w:rPr>
        <w:t xml:space="preserve"> перейти к редактированию его профиля</w:t>
      </w:r>
      <w:r w:rsidR="00B16769" w:rsidRPr="002B2F89">
        <w:rPr>
          <w:rFonts w:ascii="Times New Roman" w:hAnsi="Times New Roman" w:cs="Times New Roman"/>
          <w:sz w:val="28"/>
          <w:szCs w:val="28"/>
        </w:rPr>
        <w:t xml:space="preserve"> (нажав иконку ручки в таблице)</w:t>
      </w:r>
      <w:r w:rsidR="00C20543" w:rsidRPr="002B2F89">
        <w:rPr>
          <w:rFonts w:ascii="Times New Roman" w:hAnsi="Times New Roman" w:cs="Times New Roman"/>
          <w:sz w:val="28"/>
          <w:szCs w:val="28"/>
        </w:rPr>
        <w:t>, а также добавить нового</w:t>
      </w:r>
      <w:r w:rsidR="00B16769" w:rsidRPr="002B2F89">
        <w:rPr>
          <w:rFonts w:ascii="Times New Roman" w:hAnsi="Times New Roman" w:cs="Times New Roman"/>
          <w:sz w:val="28"/>
          <w:szCs w:val="28"/>
        </w:rPr>
        <w:t>, нажав кнопку «Добавить»</w:t>
      </w:r>
      <w:r w:rsidR="00C20543" w:rsidRPr="002B2F89">
        <w:rPr>
          <w:rFonts w:ascii="Times New Roman" w:hAnsi="Times New Roman" w:cs="Times New Roman"/>
          <w:sz w:val="28"/>
          <w:szCs w:val="28"/>
        </w:rPr>
        <w:t>.</w:t>
      </w:r>
      <w:r w:rsidR="006C1EB7" w:rsidRPr="002B2F89">
        <w:rPr>
          <w:rFonts w:ascii="Times New Roman" w:hAnsi="Times New Roman" w:cs="Times New Roman"/>
          <w:sz w:val="28"/>
          <w:szCs w:val="28"/>
        </w:rPr>
        <w:t xml:space="preserve"> Формы редактирования и добавления аналогичны формам, открываемым в пункте меню «Профиль</w:t>
      </w:r>
      <w:r w:rsidR="0055208F">
        <w:rPr>
          <w:rFonts w:ascii="Times New Roman" w:hAnsi="Times New Roman" w:cs="Times New Roman"/>
          <w:sz w:val="28"/>
          <w:szCs w:val="28"/>
        </w:rPr>
        <w:t>», описанном выше.</w:t>
      </w:r>
      <w:r w:rsidR="00114246">
        <w:rPr>
          <w:rFonts w:ascii="Times New Roman" w:hAnsi="Times New Roman" w:cs="Times New Roman"/>
          <w:sz w:val="28"/>
          <w:szCs w:val="28"/>
        </w:rPr>
        <w:t xml:space="preserve"> Обратите внимание, во вкладке «Роли» редактируемого профиля можно изменить наб</w:t>
      </w:r>
      <w:r w:rsidR="005F15D5">
        <w:rPr>
          <w:rFonts w:ascii="Times New Roman" w:hAnsi="Times New Roman" w:cs="Times New Roman"/>
          <w:sz w:val="28"/>
          <w:szCs w:val="28"/>
        </w:rPr>
        <w:t>ор доступных пользователю ролей, удалить (нажав на иконку ведра в таблице) или добавить роль (нажав на кнопку «Добавить» над таблицей ролей).</w:t>
      </w:r>
    </w:p>
    <w:p w:rsidR="006C1EB7" w:rsidRPr="002B2F89" w:rsidRDefault="006C1EB7" w:rsidP="005F15D5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 xml:space="preserve">При нажатии на пункт меню «Управление ролями» становится доступен список всех ролей, существующих в системе, с возможностью </w:t>
      </w:r>
      <w:r w:rsidR="002217A5" w:rsidRPr="002B2F89">
        <w:rPr>
          <w:rFonts w:ascii="Times New Roman" w:hAnsi="Times New Roman" w:cs="Times New Roman"/>
          <w:sz w:val="28"/>
          <w:szCs w:val="28"/>
        </w:rPr>
        <w:t xml:space="preserve">отфильтровать список, </w:t>
      </w:r>
      <w:r w:rsidRPr="002B2F89">
        <w:rPr>
          <w:rFonts w:ascii="Times New Roman" w:hAnsi="Times New Roman" w:cs="Times New Roman"/>
          <w:sz w:val="28"/>
          <w:szCs w:val="28"/>
        </w:rPr>
        <w:t>удалить роль</w:t>
      </w:r>
      <w:r w:rsidR="001F2FA9" w:rsidRPr="002B2F89">
        <w:rPr>
          <w:rFonts w:ascii="Times New Roman" w:hAnsi="Times New Roman" w:cs="Times New Roman"/>
          <w:sz w:val="28"/>
          <w:szCs w:val="28"/>
        </w:rPr>
        <w:t xml:space="preserve"> (нажав иконку ведра в таблице)</w:t>
      </w:r>
      <w:r w:rsidR="00E132A6">
        <w:rPr>
          <w:rFonts w:ascii="Times New Roman" w:hAnsi="Times New Roman" w:cs="Times New Roman"/>
          <w:sz w:val="28"/>
          <w:szCs w:val="28"/>
        </w:rPr>
        <w:t xml:space="preserve"> или отредактировать ее поля (</w:t>
      </w:r>
      <w:r w:rsidR="00E132A6" w:rsidRPr="002B2F89">
        <w:rPr>
          <w:rFonts w:ascii="Times New Roman" w:hAnsi="Times New Roman" w:cs="Times New Roman"/>
          <w:sz w:val="28"/>
          <w:szCs w:val="28"/>
        </w:rPr>
        <w:t xml:space="preserve">нажав иконку </w:t>
      </w:r>
      <w:r w:rsidR="00E132A6">
        <w:rPr>
          <w:rFonts w:ascii="Times New Roman" w:hAnsi="Times New Roman" w:cs="Times New Roman"/>
          <w:sz w:val="28"/>
          <w:szCs w:val="28"/>
        </w:rPr>
        <w:t>ручки</w:t>
      </w:r>
      <w:r w:rsidR="00E132A6" w:rsidRPr="002B2F89"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="00E132A6">
        <w:rPr>
          <w:rFonts w:ascii="Times New Roman" w:hAnsi="Times New Roman" w:cs="Times New Roman"/>
          <w:sz w:val="28"/>
          <w:szCs w:val="28"/>
        </w:rPr>
        <w:t xml:space="preserve">). </w:t>
      </w:r>
      <w:r w:rsidR="00E132A6" w:rsidRPr="002B2F89">
        <w:rPr>
          <w:rFonts w:ascii="Times New Roman" w:hAnsi="Times New Roman" w:cs="Times New Roman"/>
          <w:sz w:val="28"/>
          <w:szCs w:val="28"/>
        </w:rPr>
        <w:t>Кнопка «Сохранить» применит изменения, а кнопка «Отмена» вернет все исходные значения.</w:t>
      </w:r>
      <w:r w:rsidR="00E132A6">
        <w:rPr>
          <w:rFonts w:ascii="Times New Roman" w:hAnsi="Times New Roman" w:cs="Times New Roman"/>
          <w:sz w:val="28"/>
          <w:szCs w:val="28"/>
        </w:rPr>
        <w:t xml:space="preserve"> Можно </w:t>
      </w:r>
      <w:r w:rsidRPr="002B2F89">
        <w:rPr>
          <w:rFonts w:ascii="Times New Roman" w:hAnsi="Times New Roman" w:cs="Times New Roman"/>
          <w:sz w:val="28"/>
          <w:szCs w:val="28"/>
        </w:rPr>
        <w:t xml:space="preserve">изменить набор доступных </w:t>
      </w:r>
      <w:r w:rsidR="00E132A6">
        <w:rPr>
          <w:rFonts w:ascii="Times New Roman" w:hAnsi="Times New Roman" w:cs="Times New Roman"/>
          <w:sz w:val="28"/>
          <w:szCs w:val="28"/>
        </w:rPr>
        <w:t>роли</w:t>
      </w:r>
      <w:r w:rsidRPr="002B2F89">
        <w:rPr>
          <w:rFonts w:ascii="Times New Roman" w:hAnsi="Times New Roman" w:cs="Times New Roman"/>
          <w:sz w:val="28"/>
          <w:szCs w:val="28"/>
        </w:rPr>
        <w:t xml:space="preserve"> функций</w:t>
      </w:r>
      <w:r w:rsidR="00E132A6">
        <w:rPr>
          <w:rFonts w:ascii="Times New Roman" w:hAnsi="Times New Roman" w:cs="Times New Roman"/>
          <w:sz w:val="28"/>
          <w:szCs w:val="28"/>
        </w:rPr>
        <w:t xml:space="preserve">, отображаемых в правой нижней части формы: </w:t>
      </w:r>
      <w:r w:rsidR="001F2FA9" w:rsidRPr="002B2F89">
        <w:rPr>
          <w:rFonts w:ascii="Times New Roman" w:hAnsi="Times New Roman" w:cs="Times New Roman"/>
          <w:sz w:val="28"/>
          <w:szCs w:val="28"/>
        </w:rPr>
        <w:t xml:space="preserve">удалить, нажав иконку ведра в таблице функций, </w:t>
      </w:r>
      <w:r w:rsidR="005F15D5">
        <w:rPr>
          <w:rFonts w:ascii="Times New Roman" w:hAnsi="Times New Roman" w:cs="Times New Roman"/>
          <w:sz w:val="28"/>
          <w:szCs w:val="28"/>
        </w:rPr>
        <w:t xml:space="preserve">или </w:t>
      </w:r>
      <w:r w:rsidR="001F2FA9" w:rsidRPr="002B2F89">
        <w:rPr>
          <w:rFonts w:ascii="Times New Roman" w:hAnsi="Times New Roman" w:cs="Times New Roman"/>
          <w:sz w:val="28"/>
          <w:szCs w:val="28"/>
        </w:rPr>
        <w:t>добавить</w:t>
      </w:r>
      <w:r w:rsidR="00E132A6">
        <w:rPr>
          <w:rFonts w:ascii="Times New Roman" w:hAnsi="Times New Roman" w:cs="Times New Roman"/>
          <w:sz w:val="28"/>
          <w:szCs w:val="28"/>
        </w:rPr>
        <w:t>, нажав</w:t>
      </w:r>
      <w:r w:rsidR="001F2FA9" w:rsidRPr="002B2F89">
        <w:rPr>
          <w:rFonts w:ascii="Times New Roman" w:hAnsi="Times New Roman" w:cs="Times New Roman"/>
          <w:sz w:val="28"/>
          <w:szCs w:val="28"/>
        </w:rPr>
        <w:t xml:space="preserve"> по кнопке «Добавить» в нижней части формы</w:t>
      </w:r>
      <w:r w:rsidRPr="002B2F89">
        <w:rPr>
          <w:rFonts w:ascii="Times New Roman" w:hAnsi="Times New Roman" w:cs="Times New Roman"/>
          <w:sz w:val="28"/>
          <w:szCs w:val="28"/>
        </w:rPr>
        <w:t>.</w:t>
      </w:r>
      <w:r w:rsidR="005F15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6DD4" w:rsidRPr="002B2F89" w:rsidRDefault="00396DD4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При нажатии на пункт меню «Управление заказами» становится доступен список всех заказов, при этом его можно отфильтровать по статусу (</w:t>
      </w:r>
      <w:r w:rsidR="00223250">
        <w:rPr>
          <w:rFonts w:ascii="Times New Roman" w:hAnsi="Times New Roman" w:cs="Times New Roman"/>
          <w:sz w:val="28"/>
          <w:szCs w:val="28"/>
        </w:rPr>
        <w:t>в выпадающем списке</w:t>
      </w:r>
      <w:r w:rsidRPr="002B2F89">
        <w:rPr>
          <w:rFonts w:ascii="Times New Roman" w:hAnsi="Times New Roman" w:cs="Times New Roman"/>
          <w:sz w:val="28"/>
          <w:szCs w:val="28"/>
        </w:rPr>
        <w:t xml:space="preserve">), номеру </w:t>
      </w:r>
      <w:r w:rsidRPr="002B2F89">
        <w:rPr>
          <w:rFonts w:ascii="Times New Roman" w:hAnsi="Times New Roman" w:cs="Times New Roman"/>
          <w:sz w:val="28"/>
          <w:szCs w:val="28"/>
        </w:rPr>
        <w:lastRenderedPageBreak/>
        <w:t>или дате заказа.</w:t>
      </w:r>
      <w:r w:rsidR="00B16769" w:rsidRPr="002B2F89">
        <w:rPr>
          <w:rFonts w:ascii="Times New Roman" w:hAnsi="Times New Roman" w:cs="Times New Roman"/>
          <w:sz w:val="28"/>
          <w:szCs w:val="28"/>
        </w:rPr>
        <w:t xml:space="preserve"> </w:t>
      </w:r>
      <w:r w:rsidR="0060359E" w:rsidRPr="002B2F89">
        <w:rPr>
          <w:rFonts w:ascii="Times New Roman" w:hAnsi="Times New Roman" w:cs="Times New Roman"/>
          <w:sz w:val="28"/>
          <w:szCs w:val="28"/>
        </w:rPr>
        <w:t>Обладающие функциями «Отмена заказов», «Принятие заказов» или «Закрытие заказов» могут открыть редактирование заказа (нажав иконку ручки в таблице), а о</w:t>
      </w:r>
      <w:r w:rsidR="00B16769" w:rsidRPr="002B2F89">
        <w:rPr>
          <w:rFonts w:ascii="Times New Roman" w:hAnsi="Times New Roman" w:cs="Times New Roman"/>
          <w:sz w:val="28"/>
          <w:szCs w:val="28"/>
        </w:rPr>
        <w:t>бладающие функцией «Создание заказа» могут ввести новый заказ по нажатию кнопки «Добавить».</w:t>
      </w:r>
      <w:r w:rsidR="0060359E" w:rsidRPr="002B2F89">
        <w:rPr>
          <w:rFonts w:ascii="Times New Roman" w:hAnsi="Times New Roman" w:cs="Times New Roman"/>
          <w:sz w:val="28"/>
          <w:szCs w:val="28"/>
        </w:rPr>
        <w:t xml:space="preserve"> Во всех этих случаях открывается форма заказа, где указаны его номер, дата, адрес отправления и назначения</w:t>
      </w:r>
      <w:r w:rsidR="00CF3961">
        <w:rPr>
          <w:rFonts w:ascii="Times New Roman" w:hAnsi="Times New Roman" w:cs="Times New Roman"/>
          <w:sz w:val="28"/>
          <w:szCs w:val="28"/>
        </w:rPr>
        <w:t>, а также фотографии транспортного средства</w:t>
      </w:r>
      <w:r w:rsidR="0060359E" w:rsidRPr="002B2F89">
        <w:rPr>
          <w:rFonts w:ascii="Times New Roman" w:hAnsi="Times New Roman" w:cs="Times New Roman"/>
          <w:sz w:val="28"/>
          <w:szCs w:val="28"/>
        </w:rPr>
        <w:t xml:space="preserve">. </w:t>
      </w:r>
      <w:r w:rsidR="002B2F89" w:rsidRPr="002B2F89">
        <w:rPr>
          <w:rFonts w:ascii="Times New Roman" w:hAnsi="Times New Roman" w:cs="Times New Roman"/>
          <w:sz w:val="28"/>
          <w:szCs w:val="28"/>
        </w:rPr>
        <w:t xml:space="preserve">Кнопка «Сохранить» применит изменения, а кнопка «Отмена» вернет все исходные значения. </w:t>
      </w:r>
      <w:r w:rsidR="0060359E" w:rsidRPr="002B2F89">
        <w:rPr>
          <w:rFonts w:ascii="Times New Roman" w:hAnsi="Times New Roman" w:cs="Times New Roman"/>
          <w:sz w:val="28"/>
          <w:szCs w:val="28"/>
        </w:rPr>
        <w:t xml:space="preserve">Кнопка «Принять» откроет список доступного транспорта, привяжет выбранный транспорт к заказу и переведет заказ в статус «Исполняется». Кнопка «Отменить» </w:t>
      </w:r>
      <w:r w:rsidR="00204522" w:rsidRPr="002B2F89">
        <w:rPr>
          <w:rFonts w:ascii="Times New Roman" w:hAnsi="Times New Roman" w:cs="Times New Roman"/>
          <w:sz w:val="28"/>
          <w:szCs w:val="28"/>
        </w:rPr>
        <w:t>пере</w:t>
      </w:r>
      <w:r w:rsidR="001E2D83">
        <w:rPr>
          <w:rFonts w:ascii="Times New Roman" w:hAnsi="Times New Roman" w:cs="Times New Roman"/>
          <w:sz w:val="28"/>
          <w:szCs w:val="28"/>
        </w:rPr>
        <w:t>ве</w:t>
      </w:r>
      <w:r w:rsidR="00204522" w:rsidRPr="002B2F89">
        <w:rPr>
          <w:rFonts w:ascii="Times New Roman" w:hAnsi="Times New Roman" w:cs="Times New Roman"/>
          <w:sz w:val="28"/>
          <w:szCs w:val="28"/>
        </w:rPr>
        <w:t>д</w:t>
      </w:r>
      <w:r w:rsidR="001E2D83">
        <w:rPr>
          <w:rFonts w:ascii="Times New Roman" w:hAnsi="Times New Roman" w:cs="Times New Roman"/>
          <w:sz w:val="28"/>
          <w:szCs w:val="28"/>
        </w:rPr>
        <w:t>е</w:t>
      </w:r>
      <w:r w:rsidR="00204522" w:rsidRPr="002B2F89">
        <w:rPr>
          <w:rFonts w:ascii="Times New Roman" w:hAnsi="Times New Roman" w:cs="Times New Roman"/>
          <w:sz w:val="28"/>
          <w:szCs w:val="28"/>
        </w:rPr>
        <w:t>т заказ в статус «Отменен» и</w:t>
      </w:r>
      <w:r w:rsidR="001E2D83">
        <w:rPr>
          <w:rFonts w:ascii="Times New Roman" w:hAnsi="Times New Roman" w:cs="Times New Roman"/>
          <w:sz w:val="28"/>
          <w:szCs w:val="28"/>
        </w:rPr>
        <w:t xml:space="preserve"> освободи</w:t>
      </w:r>
      <w:r w:rsidR="00204522" w:rsidRPr="002B2F89">
        <w:rPr>
          <w:rFonts w:ascii="Times New Roman" w:hAnsi="Times New Roman" w:cs="Times New Roman"/>
          <w:sz w:val="28"/>
          <w:szCs w:val="28"/>
        </w:rPr>
        <w:t>т назначенный на него транспорт. Кнопка «Закрыть» позволяет отме</w:t>
      </w:r>
      <w:r w:rsidR="001E2D83">
        <w:rPr>
          <w:rFonts w:ascii="Times New Roman" w:hAnsi="Times New Roman" w:cs="Times New Roman"/>
          <w:sz w:val="28"/>
          <w:szCs w:val="28"/>
        </w:rPr>
        <w:t>т</w:t>
      </w:r>
      <w:r w:rsidR="00204522" w:rsidRPr="002B2F89">
        <w:rPr>
          <w:rFonts w:ascii="Times New Roman" w:hAnsi="Times New Roman" w:cs="Times New Roman"/>
          <w:sz w:val="28"/>
          <w:szCs w:val="28"/>
        </w:rPr>
        <w:t>ить окончательное выполнение заказа.</w:t>
      </w:r>
    </w:p>
    <w:p w:rsidR="002B2F89" w:rsidRPr="002B2F89" w:rsidRDefault="002B2F89" w:rsidP="002B2F89">
      <w:pPr>
        <w:jc w:val="both"/>
        <w:rPr>
          <w:rFonts w:ascii="Times New Roman" w:hAnsi="Times New Roman" w:cs="Times New Roman"/>
          <w:sz w:val="28"/>
          <w:szCs w:val="28"/>
        </w:rPr>
      </w:pPr>
      <w:r w:rsidRPr="002B2F89">
        <w:rPr>
          <w:rFonts w:ascii="Times New Roman" w:hAnsi="Times New Roman" w:cs="Times New Roman"/>
          <w:sz w:val="28"/>
          <w:szCs w:val="28"/>
        </w:rPr>
        <w:t>При нажатии на пункт меню «Управление транспортом» становится доступен список всего транспорта, зарегистрированного в системе, при этом его можно отфильтровать по модели, марке, регистрационному номеру. Транспорт, подлежащий списанию</w:t>
      </w:r>
      <w:r w:rsidR="001E2D83">
        <w:rPr>
          <w:rFonts w:ascii="Times New Roman" w:hAnsi="Times New Roman" w:cs="Times New Roman"/>
          <w:sz w:val="28"/>
          <w:szCs w:val="28"/>
        </w:rPr>
        <w:t xml:space="preserve">, так как с даты его регистрации прошло 5 лет, </w:t>
      </w:r>
      <w:r w:rsidRPr="002B2F89">
        <w:rPr>
          <w:rFonts w:ascii="Times New Roman" w:hAnsi="Times New Roman" w:cs="Times New Roman"/>
          <w:sz w:val="28"/>
          <w:szCs w:val="28"/>
        </w:rPr>
        <w:t xml:space="preserve">выделен красным цветом. При нажатии на иконку ручки в таблице, откроется форма паспорта транспорта, в которой отображается информация о регистрации, марке, модели, а также фотографии транспортного средства. </w:t>
      </w:r>
      <w:r w:rsidR="00CF3961">
        <w:rPr>
          <w:rFonts w:ascii="Times New Roman" w:hAnsi="Times New Roman" w:cs="Times New Roman"/>
          <w:sz w:val="28"/>
          <w:szCs w:val="28"/>
        </w:rPr>
        <w:t xml:space="preserve">Кнопка «Добавить» позволяет добавить фотографии. </w:t>
      </w:r>
      <w:bookmarkStart w:id="0" w:name="_GoBack"/>
      <w:bookmarkEnd w:id="0"/>
      <w:r w:rsidRPr="002B2F89">
        <w:rPr>
          <w:rFonts w:ascii="Times New Roman" w:hAnsi="Times New Roman" w:cs="Times New Roman"/>
          <w:sz w:val="28"/>
          <w:szCs w:val="28"/>
        </w:rPr>
        <w:t>Кнопка «Сохранить» применит изменения, а кнопка «Отмена» вернет все исходные значения. Кнопка «Добавить» в верхней части формы со списком транспорта, открывает эту же форму с паспортом, но уже для регистрации нового транспортного средства.</w:t>
      </w:r>
    </w:p>
    <w:sectPr w:rsidR="002B2F89" w:rsidRPr="002B2F89" w:rsidSect="00B043E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77D72"/>
    <w:multiLevelType w:val="hybridMultilevel"/>
    <w:tmpl w:val="B1164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0B8"/>
    <w:rsid w:val="000A1D1C"/>
    <w:rsid w:val="00114246"/>
    <w:rsid w:val="00122007"/>
    <w:rsid w:val="001552EF"/>
    <w:rsid w:val="001E2D83"/>
    <w:rsid w:val="001F2FA9"/>
    <w:rsid w:val="00204522"/>
    <w:rsid w:val="002217A5"/>
    <w:rsid w:val="00223250"/>
    <w:rsid w:val="002B2F89"/>
    <w:rsid w:val="002D6467"/>
    <w:rsid w:val="00396DD4"/>
    <w:rsid w:val="00470FA7"/>
    <w:rsid w:val="004D28A4"/>
    <w:rsid w:val="00530F83"/>
    <w:rsid w:val="0055208F"/>
    <w:rsid w:val="00564C50"/>
    <w:rsid w:val="005F15D5"/>
    <w:rsid w:val="0060359E"/>
    <w:rsid w:val="006C1EB7"/>
    <w:rsid w:val="00B043E6"/>
    <w:rsid w:val="00B16769"/>
    <w:rsid w:val="00B30D96"/>
    <w:rsid w:val="00C20543"/>
    <w:rsid w:val="00CF3961"/>
    <w:rsid w:val="00E132A6"/>
    <w:rsid w:val="00E93F59"/>
    <w:rsid w:val="00EB60B8"/>
    <w:rsid w:val="00F34CE4"/>
    <w:rsid w:val="00F778DF"/>
    <w:rsid w:val="00FB185B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0D21"/>
  <w15:chartTrackingRefBased/>
  <w15:docId w15:val="{184422A3-3531-43C6-AE0A-415A6757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4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</dc:creator>
  <cp:keywords/>
  <dc:description/>
  <cp:lastModifiedBy>IT_adm</cp:lastModifiedBy>
  <cp:revision>22</cp:revision>
  <dcterms:created xsi:type="dcterms:W3CDTF">2020-07-30T18:19:00Z</dcterms:created>
  <dcterms:modified xsi:type="dcterms:W3CDTF">2020-07-31T04:43:00Z</dcterms:modified>
</cp:coreProperties>
</file>