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8D" w:rsidRPr="00A63238" w:rsidRDefault="00D90E8D" w:rsidP="00E351C5">
      <w:pPr>
        <w:rPr>
          <w:rFonts w:cs="Arial"/>
          <w:b/>
          <w:szCs w:val="24"/>
        </w:rPr>
      </w:pPr>
    </w:p>
    <w:p w:rsidR="000B4D07" w:rsidRDefault="000B4D07" w:rsidP="00E351C5">
      <w:pPr>
        <w:rPr>
          <w:rFonts w:cs="Arial"/>
          <w:b/>
          <w:szCs w:val="24"/>
          <w:lang w:val="ru-RU"/>
        </w:rPr>
      </w:pPr>
    </w:p>
    <w:p w:rsidR="000B4D07" w:rsidRDefault="000B4D07" w:rsidP="00E351C5">
      <w:pPr>
        <w:rPr>
          <w:rFonts w:cs="Arial"/>
          <w:b/>
          <w:szCs w:val="24"/>
          <w:lang w:val="ru-RU"/>
        </w:rPr>
      </w:pPr>
    </w:p>
    <w:p w:rsidR="000B4D07" w:rsidRDefault="000B4D07" w:rsidP="00E351C5">
      <w:pPr>
        <w:rPr>
          <w:rFonts w:cs="Arial"/>
          <w:b/>
          <w:szCs w:val="24"/>
          <w:lang w:val="ru-RU"/>
        </w:rPr>
      </w:pPr>
    </w:p>
    <w:p w:rsidR="000B4D07" w:rsidRDefault="000B4D07" w:rsidP="00E351C5">
      <w:pPr>
        <w:rPr>
          <w:rFonts w:cs="Arial"/>
          <w:b/>
          <w:szCs w:val="24"/>
          <w:lang w:val="ru-RU"/>
        </w:rPr>
      </w:pPr>
    </w:p>
    <w:p w:rsidR="000B4D07" w:rsidRDefault="000B4D07" w:rsidP="00E351C5">
      <w:pPr>
        <w:rPr>
          <w:rFonts w:cs="Arial"/>
          <w:b/>
          <w:szCs w:val="24"/>
          <w:lang w:val="ru-RU"/>
        </w:rPr>
      </w:pPr>
    </w:p>
    <w:p w:rsidR="00D90E8D" w:rsidRPr="000B4D07" w:rsidRDefault="00D90E8D" w:rsidP="000B4D07">
      <w:pPr>
        <w:rPr>
          <w:rFonts w:cs="Arial"/>
          <w:b/>
          <w:szCs w:val="24"/>
          <w:lang w:val="ru-RU"/>
        </w:rPr>
      </w:pPr>
    </w:p>
    <w:p w:rsidR="00216D50" w:rsidRDefault="00D90E8D" w:rsidP="00995F91">
      <w:pPr>
        <w:spacing w:after="0"/>
        <w:jc w:val="center"/>
        <w:rPr>
          <w:rFonts w:cs="Arial"/>
          <w:b/>
          <w:color w:val="000000"/>
          <w:sz w:val="40"/>
          <w:szCs w:val="40"/>
          <w:lang w:val="ru-RU"/>
        </w:rPr>
      </w:pPr>
      <w:r w:rsidRPr="00995F91">
        <w:rPr>
          <w:rFonts w:cs="Arial"/>
          <w:b/>
          <w:color w:val="000000"/>
          <w:sz w:val="40"/>
          <w:szCs w:val="40"/>
          <w:lang w:val="ru-RU"/>
        </w:rPr>
        <w:t>Программа и методика автономных испытаний</w:t>
      </w:r>
      <w:r w:rsidR="00F81864" w:rsidRPr="00995F91">
        <w:rPr>
          <w:rFonts w:cs="Arial"/>
          <w:b/>
          <w:color w:val="000000"/>
          <w:sz w:val="40"/>
          <w:szCs w:val="40"/>
          <w:lang w:val="ru-RU"/>
        </w:rPr>
        <w:t xml:space="preserve"> </w:t>
      </w:r>
      <w:r w:rsidR="007A1D44">
        <w:rPr>
          <w:rFonts w:cs="Arial"/>
          <w:b/>
          <w:color w:val="000000"/>
          <w:sz w:val="40"/>
          <w:szCs w:val="40"/>
          <w:lang w:val="ru-RU"/>
        </w:rPr>
        <w:t>модуля «</w:t>
      </w:r>
      <w:r w:rsidR="005A6A71">
        <w:rPr>
          <w:rFonts w:cs="Arial"/>
          <w:b/>
          <w:color w:val="000000"/>
          <w:sz w:val="40"/>
          <w:szCs w:val="40"/>
          <w:lang w:val="ru-RU"/>
        </w:rPr>
        <w:t>Транслятор</w:t>
      </w:r>
      <w:r w:rsidR="007A1D44">
        <w:rPr>
          <w:rFonts w:cs="Arial"/>
          <w:b/>
          <w:color w:val="000000"/>
          <w:sz w:val="40"/>
          <w:szCs w:val="40"/>
          <w:lang w:val="ru-RU"/>
        </w:rPr>
        <w:t>»</w:t>
      </w:r>
      <w:r w:rsidR="00F81864" w:rsidRPr="00995F91">
        <w:rPr>
          <w:rFonts w:cs="Arial"/>
          <w:b/>
          <w:color w:val="000000"/>
          <w:sz w:val="40"/>
          <w:szCs w:val="40"/>
          <w:lang w:val="ru-RU"/>
        </w:rPr>
        <w:t xml:space="preserve"> </w:t>
      </w:r>
    </w:p>
    <w:p w:rsidR="00D90E8D" w:rsidRDefault="00F81864" w:rsidP="00995F91">
      <w:pPr>
        <w:spacing w:after="0"/>
        <w:jc w:val="center"/>
        <w:rPr>
          <w:rFonts w:cs="Arial"/>
          <w:b/>
          <w:color w:val="000000"/>
          <w:sz w:val="40"/>
          <w:szCs w:val="40"/>
          <w:lang w:val="ru-RU"/>
        </w:rPr>
      </w:pPr>
      <w:r w:rsidRPr="00216D50">
        <w:rPr>
          <w:rFonts w:cs="Arial"/>
          <w:b/>
          <w:color w:val="000000"/>
          <w:sz w:val="28"/>
          <w:szCs w:val="28"/>
          <w:lang w:val="ru-RU"/>
        </w:rPr>
        <w:t xml:space="preserve">для </w:t>
      </w:r>
      <w:r w:rsidR="008E665E" w:rsidRPr="00216D50">
        <w:rPr>
          <w:rFonts w:cs="Arial"/>
          <w:b/>
          <w:color w:val="000000"/>
          <w:sz w:val="28"/>
          <w:szCs w:val="28"/>
          <w:lang w:val="ru-RU"/>
        </w:rPr>
        <w:t>ФГУП «</w:t>
      </w:r>
      <w:r w:rsidR="00216D50" w:rsidRPr="00216D50">
        <w:rPr>
          <w:rFonts w:cs="Arial"/>
          <w:b/>
          <w:color w:val="000000"/>
          <w:sz w:val="28"/>
          <w:szCs w:val="28"/>
          <w:lang w:val="ru-RU"/>
        </w:rPr>
        <w:t xml:space="preserve">Комбинат </w:t>
      </w:r>
      <w:proofErr w:type="spellStart"/>
      <w:r w:rsidR="008E665E" w:rsidRPr="00216D50">
        <w:rPr>
          <w:rFonts w:cs="Arial"/>
          <w:b/>
          <w:color w:val="000000"/>
          <w:sz w:val="28"/>
          <w:szCs w:val="28"/>
          <w:lang w:val="ru-RU"/>
        </w:rPr>
        <w:t>Электрохимприбо</w:t>
      </w:r>
      <w:r w:rsidR="00705C75">
        <w:rPr>
          <w:rFonts w:cs="Arial"/>
          <w:b/>
          <w:color w:val="000000"/>
          <w:sz w:val="28"/>
          <w:szCs w:val="28"/>
          <w:lang w:val="ru-RU"/>
        </w:rPr>
        <w:t>р</w:t>
      </w:r>
      <w:proofErr w:type="spellEnd"/>
      <w:r w:rsidR="00705C75">
        <w:rPr>
          <w:rFonts w:cs="Arial"/>
          <w:b/>
          <w:color w:val="000000"/>
          <w:sz w:val="28"/>
          <w:szCs w:val="28"/>
          <w:lang w:val="ru-RU"/>
        </w:rPr>
        <w:t>»</w:t>
      </w:r>
      <w:r w:rsidR="00FF6BAD" w:rsidRPr="00995F91">
        <w:rPr>
          <w:rFonts w:cs="Arial"/>
          <w:b/>
          <w:color w:val="000000"/>
          <w:sz w:val="40"/>
          <w:szCs w:val="40"/>
          <w:lang w:val="ru-RU"/>
        </w:rPr>
        <w:t xml:space="preserve"> </w:t>
      </w:r>
    </w:p>
    <w:p w:rsidR="00E351C5" w:rsidRDefault="00E351C5" w:rsidP="00D90E8D">
      <w:pPr>
        <w:spacing w:after="0"/>
        <w:jc w:val="center"/>
        <w:rPr>
          <w:rFonts w:cs="Arial"/>
          <w:b/>
          <w:color w:val="000000"/>
          <w:sz w:val="40"/>
          <w:szCs w:val="40"/>
          <w:lang w:val="ru-RU"/>
        </w:rPr>
      </w:pPr>
    </w:p>
    <w:p w:rsidR="00D90E8D" w:rsidRPr="00E648BA" w:rsidRDefault="00D90E8D" w:rsidP="00D90E8D">
      <w:pPr>
        <w:rPr>
          <w:lang w:val="ru-RU"/>
        </w:rPr>
      </w:pPr>
    </w:p>
    <w:tbl>
      <w:tblPr>
        <w:tblW w:w="9871" w:type="dxa"/>
        <w:tblInd w:w="18" w:type="dxa"/>
        <w:tblLayout w:type="fixed"/>
        <w:tblLook w:val="0000"/>
      </w:tblPr>
      <w:tblGrid>
        <w:gridCol w:w="9871"/>
      </w:tblGrid>
      <w:tr w:rsidR="00D90E8D" w:rsidRPr="00216D50" w:rsidTr="00E351C5">
        <w:trPr>
          <w:cantSplit/>
        </w:trPr>
        <w:tc>
          <w:tcPr>
            <w:tcW w:w="9871" w:type="dxa"/>
            <w:shd w:val="clear" w:color="auto" w:fill="auto"/>
            <w:vAlign w:val="center"/>
          </w:tcPr>
          <w:p w:rsidR="00D90E8D" w:rsidRPr="00FE4657" w:rsidRDefault="00D90E8D" w:rsidP="00E00CBD">
            <w:pPr>
              <w:pStyle w:val="TableText"/>
              <w:rPr>
                <w:rFonts w:cs="Arial"/>
                <w:b/>
                <w:noProof w:val="0"/>
                <w:sz w:val="24"/>
                <w:szCs w:val="24"/>
                <w:lang w:val="ru-RU"/>
              </w:rPr>
            </w:pPr>
          </w:p>
        </w:tc>
      </w:tr>
      <w:tr w:rsidR="00D90E8D" w:rsidRPr="00216D50" w:rsidTr="00E351C5">
        <w:trPr>
          <w:cantSplit/>
        </w:trPr>
        <w:tc>
          <w:tcPr>
            <w:tcW w:w="9871" w:type="dxa"/>
            <w:shd w:val="clear" w:color="auto" w:fill="auto"/>
            <w:vAlign w:val="center"/>
          </w:tcPr>
          <w:p w:rsidR="000B4D07" w:rsidRPr="00FE4657" w:rsidRDefault="000B4D07" w:rsidP="00730265">
            <w:pPr>
              <w:pStyle w:val="TableText"/>
              <w:rPr>
                <w:rFonts w:cs="Arial"/>
                <w:noProof w:val="0"/>
                <w:sz w:val="24"/>
                <w:szCs w:val="24"/>
                <w:lang w:val="ru-RU"/>
              </w:rPr>
            </w:pPr>
          </w:p>
        </w:tc>
      </w:tr>
    </w:tbl>
    <w:tbl>
      <w:tblPr>
        <w:tblStyle w:val="af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4111"/>
      </w:tblGrid>
      <w:tr w:rsidR="00E351C5" w:rsidRPr="00A02C3A" w:rsidTr="000B4D07">
        <w:tc>
          <w:tcPr>
            <w:tcW w:w="5211" w:type="dxa"/>
          </w:tcPr>
          <w:p w:rsidR="00E351C5" w:rsidRPr="008E665E" w:rsidRDefault="00E351C5" w:rsidP="004778EE">
            <w:pPr>
              <w:rPr>
                <w:rFonts w:cstheme="minorHAnsi"/>
                <w:b/>
                <w:szCs w:val="24"/>
              </w:rPr>
            </w:pPr>
            <w:r w:rsidRPr="008E665E">
              <w:rPr>
                <w:rFonts w:cstheme="minorHAnsi"/>
                <w:b/>
                <w:color w:val="000000"/>
                <w:szCs w:val="24"/>
              </w:rPr>
              <w:t>СОГЛАСОВАНО</w:t>
            </w:r>
            <w:r w:rsidRPr="008E665E">
              <w:rPr>
                <w:rFonts w:cstheme="minorHAnsi"/>
                <w:b/>
                <w:szCs w:val="24"/>
              </w:rPr>
              <w:t xml:space="preserve"> </w:t>
            </w:r>
          </w:p>
          <w:p w:rsidR="00E351C5" w:rsidRPr="008E665E" w:rsidRDefault="004778EE" w:rsidP="007C4196">
            <w:pPr>
              <w:rPr>
                <w:rFonts w:cstheme="minorHAnsi"/>
                <w:szCs w:val="24"/>
              </w:rPr>
            </w:pPr>
            <w:r w:rsidRPr="008E665E">
              <w:rPr>
                <w:rFonts w:cstheme="minorHAnsi"/>
                <w:b/>
                <w:szCs w:val="24"/>
                <w:lang w:val="ru-RU"/>
              </w:rPr>
              <w:t>ФГУП</w:t>
            </w:r>
            <w:r w:rsidR="00E351C5" w:rsidRPr="008E665E">
              <w:rPr>
                <w:rFonts w:cstheme="minorHAnsi"/>
                <w:b/>
                <w:szCs w:val="24"/>
              </w:rPr>
              <w:t xml:space="preserve"> «</w:t>
            </w:r>
            <w:proofErr w:type="spellStart"/>
            <w:r w:rsidRPr="008E665E">
              <w:rPr>
                <w:rFonts w:cstheme="minorHAnsi"/>
                <w:b/>
                <w:szCs w:val="24"/>
                <w:lang w:val="ru-RU"/>
              </w:rPr>
              <w:t>Электрохимприбор</w:t>
            </w:r>
            <w:proofErr w:type="spellEnd"/>
            <w:r w:rsidR="00E351C5" w:rsidRPr="008E665E">
              <w:rPr>
                <w:rFonts w:cstheme="minorHAnsi"/>
                <w:b/>
                <w:szCs w:val="24"/>
              </w:rPr>
              <w:t>»</w:t>
            </w:r>
          </w:p>
        </w:tc>
        <w:tc>
          <w:tcPr>
            <w:tcW w:w="4111" w:type="dxa"/>
          </w:tcPr>
          <w:p w:rsidR="00E351C5" w:rsidRPr="008E665E" w:rsidRDefault="00E351C5" w:rsidP="004778EE">
            <w:pPr>
              <w:ind w:left="34"/>
              <w:rPr>
                <w:rFonts w:cstheme="minorHAnsi"/>
                <w:b/>
                <w:color w:val="000000"/>
                <w:szCs w:val="24"/>
                <w:lang w:val="ru-RU"/>
              </w:rPr>
            </w:pPr>
            <w:r w:rsidRPr="008E665E">
              <w:rPr>
                <w:rFonts w:cstheme="minorHAnsi"/>
                <w:b/>
                <w:color w:val="000000"/>
                <w:szCs w:val="24"/>
                <w:lang w:val="ru-RU"/>
              </w:rPr>
              <w:t>СОГЛАСОВАНО</w:t>
            </w:r>
          </w:p>
          <w:p w:rsidR="000B4D07" w:rsidRPr="008E665E" w:rsidRDefault="005A6A71" w:rsidP="005A6A71">
            <w:pPr>
              <w:ind w:left="34"/>
              <w:rPr>
                <w:rFonts w:cstheme="minorHAnsi"/>
                <w:color w:val="000000"/>
                <w:szCs w:val="24"/>
                <w:lang w:val="ru-RU"/>
              </w:rPr>
            </w:pPr>
            <w:r>
              <w:rPr>
                <w:rFonts w:cstheme="minorHAnsi"/>
                <w:b/>
                <w:szCs w:val="24"/>
                <w:lang w:val="ru-RU"/>
              </w:rPr>
              <w:t>ООО</w:t>
            </w:r>
            <w:r w:rsidR="008E665E" w:rsidRPr="008E665E">
              <w:rPr>
                <w:rFonts w:cstheme="minorHAnsi"/>
                <w:b/>
                <w:szCs w:val="24"/>
                <w:lang w:val="ru-RU"/>
              </w:rPr>
              <w:t xml:space="preserve"> «</w:t>
            </w:r>
            <w:r>
              <w:rPr>
                <w:rFonts w:cstheme="minorHAnsi"/>
                <w:b/>
                <w:szCs w:val="24"/>
                <w:lang w:val="ru-RU"/>
              </w:rPr>
              <w:t>РЦ «</w:t>
            </w:r>
            <w:proofErr w:type="spellStart"/>
            <w:r w:rsidR="00E351C5" w:rsidRPr="008E665E">
              <w:rPr>
                <w:rFonts w:cstheme="minorHAnsi"/>
                <w:b/>
                <w:szCs w:val="24"/>
                <w:lang w:val="ru-RU"/>
              </w:rPr>
              <w:t>АСКОН</w:t>
            </w:r>
            <w:r w:rsidR="00B02EA4" w:rsidRPr="008E665E">
              <w:rPr>
                <w:rFonts w:cstheme="minorHAnsi"/>
                <w:b/>
                <w:szCs w:val="24"/>
                <w:lang w:val="ru-RU"/>
              </w:rPr>
              <w:t>-Урал</w:t>
            </w:r>
            <w:proofErr w:type="spellEnd"/>
            <w:r w:rsidR="00B02EA4" w:rsidRPr="008E665E">
              <w:rPr>
                <w:rFonts w:cstheme="minorHAnsi"/>
                <w:b/>
                <w:szCs w:val="24"/>
                <w:lang w:val="ru-RU"/>
              </w:rPr>
              <w:t>»</w:t>
            </w:r>
          </w:p>
        </w:tc>
      </w:tr>
      <w:tr w:rsidR="000B4D07" w:rsidRPr="00A02C3A" w:rsidTr="00F90630">
        <w:trPr>
          <w:trHeight w:val="319"/>
        </w:trPr>
        <w:tc>
          <w:tcPr>
            <w:tcW w:w="5211" w:type="dxa"/>
          </w:tcPr>
          <w:p w:rsidR="000B4D07" w:rsidRPr="008E665E" w:rsidRDefault="00A02C3A" w:rsidP="00A02C3A">
            <w:pPr>
              <w:ind w:left="34"/>
              <w:rPr>
                <w:rFonts w:cstheme="minorHAnsi"/>
                <w:szCs w:val="24"/>
                <w:lang w:val="ru-RU"/>
              </w:rPr>
            </w:pPr>
            <w:r w:rsidRPr="00A02C3A">
              <w:rPr>
                <w:rFonts w:cstheme="minorHAnsi"/>
                <w:szCs w:val="24"/>
                <w:lang w:val="ru-RU"/>
              </w:rPr>
              <w:t>Главный конструктор</w:t>
            </w:r>
            <w:r>
              <w:rPr>
                <w:rFonts w:cstheme="minorHAnsi"/>
                <w:szCs w:val="24"/>
                <w:lang w:val="ru-RU"/>
              </w:rPr>
              <w:t xml:space="preserve"> </w:t>
            </w:r>
            <w:r w:rsidRPr="00A02C3A">
              <w:rPr>
                <w:rFonts w:cstheme="minorHAnsi"/>
                <w:szCs w:val="24"/>
                <w:lang w:val="ru-RU"/>
              </w:rPr>
              <w:t>ФГУП «Комбинат «</w:t>
            </w:r>
            <w:proofErr w:type="spellStart"/>
            <w:r w:rsidRPr="00A02C3A">
              <w:rPr>
                <w:rFonts w:cstheme="minorHAnsi"/>
                <w:szCs w:val="24"/>
                <w:lang w:val="ru-RU"/>
              </w:rPr>
              <w:t>Электрохимприбор</w:t>
            </w:r>
            <w:proofErr w:type="spellEnd"/>
            <w:r w:rsidRPr="00A02C3A">
              <w:rPr>
                <w:rFonts w:cstheme="minorHAnsi"/>
                <w:szCs w:val="24"/>
                <w:lang w:val="ru-RU"/>
              </w:rPr>
              <w:t>»</w:t>
            </w:r>
          </w:p>
        </w:tc>
        <w:tc>
          <w:tcPr>
            <w:tcW w:w="4111" w:type="dxa"/>
          </w:tcPr>
          <w:p w:rsidR="00F90630" w:rsidRPr="008E665E" w:rsidRDefault="005A6A71" w:rsidP="00F90630">
            <w:pPr>
              <w:ind w:left="34"/>
              <w:rPr>
                <w:rFonts w:cstheme="minorHAnsi"/>
                <w:szCs w:val="24"/>
                <w:lang w:val="ru-RU"/>
              </w:rPr>
            </w:pPr>
            <w:r>
              <w:rPr>
                <w:rFonts w:cstheme="minorHAnsi"/>
                <w:szCs w:val="24"/>
                <w:lang w:val="ru-RU"/>
              </w:rPr>
              <w:t>Заместитель директора – директор Департамента ТИМ</w:t>
            </w:r>
          </w:p>
        </w:tc>
      </w:tr>
      <w:tr w:rsidR="000B4D07" w:rsidRPr="008E665E" w:rsidTr="000B4D07">
        <w:tc>
          <w:tcPr>
            <w:tcW w:w="5211" w:type="dxa"/>
          </w:tcPr>
          <w:p w:rsidR="000B4D07" w:rsidRPr="005A6A71" w:rsidRDefault="00A02C3A" w:rsidP="004778EE">
            <w:pPr>
              <w:rPr>
                <w:rFonts w:cstheme="minorHAnsi"/>
                <w:szCs w:val="24"/>
                <w:lang w:val="ru-RU"/>
              </w:rPr>
            </w:pPr>
            <w:proofErr w:type="spellStart"/>
            <w:r>
              <w:t>Кощеев</w:t>
            </w:r>
            <w:proofErr w:type="spellEnd"/>
            <w:r>
              <w:t xml:space="preserve"> А.А.</w:t>
            </w:r>
          </w:p>
        </w:tc>
        <w:tc>
          <w:tcPr>
            <w:tcW w:w="4111" w:type="dxa"/>
          </w:tcPr>
          <w:p w:rsidR="000B4D07" w:rsidRPr="008E665E" w:rsidRDefault="005A6A71" w:rsidP="004778EE">
            <w:pPr>
              <w:ind w:left="34"/>
              <w:rPr>
                <w:rFonts w:cstheme="minorHAnsi"/>
                <w:szCs w:val="24"/>
                <w:lang w:val="ru-RU"/>
              </w:rPr>
            </w:pPr>
            <w:proofErr w:type="spellStart"/>
            <w:r>
              <w:rPr>
                <w:rFonts w:cstheme="minorHAnsi"/>
                <w:szCs w:val="24"/>
                <w:lang w:val="ru-RU"/>
              </w:rPr>
              <w:t>Птицин</w:t>
            </w:r>
            <w:proofErr w:type="spellEnd"/>
            <w:r>
              <w:rPr>
                <w:rFonts w:cstheme="minorHAnsi"/>
                <w:szCs w:val="24"/>
                <w:lang w:val="ru-RU"/>
              </w:rPr>
              <w:t xml:space="preserve"> А.П</w:t>
            </w:r>
            <w:r w:rsidR="00A02C3A">
              <w:rPr>
                <w:rFonts w:cstheme="minorHAnsi"/>
                <w:szCs w:val="24"/>
                <w:lang w:val="ru-RU"/>
              </w:rPr>
              <w:t>.</w:t>
            </w: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5A6A71" w:rsidP="005A6A71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«___»______________ 20</w:t>
            </w:r>
            <w:r>
              <w:rPr>
                <w:rFonts w:cstheme="minorHAnsi"/>
                <w:szCs w:val="24"/>
                <w:lang w:val="ru-RU"/>
              </w:rPr>
              <w:t>22</w:t>
            </w:r>
            <w:r w:rsidR="00F90630" w:rsidRPr="008E665E">
              <w:rPr>
                <w:rFonts w:cstheme="minorHAnsi"/>
                <w:szCs w:val="24"/>
              </w:rPr>
              <w:t xml:space="preserve"> г.</w:t>
            </w:r>
          </w:p>
        </w:tc>
        <w:tc>
          <w:tcPr>
            <w:tcW w:w="4111" w:type="dxa"/>
          </w:tcPr>
          <w:p w:rsidR="000B4D07" w:rsidRPr="008E665E" w:rsidRDefault="000B4D07" w:rsidP="005A6A71">
            <w:pPr>
              <w:ind w:left="34"/>
              <w:rPr>
                <w:rFonts w:cstheme="minorHAnsi"/>
                <w:szCs w:val="24"/>
                <w:lang w:val="ru-RU"/>
              </w:rPr>
            </w:pPr>
            <w:r w:rsidRPr="008E665E">
              <w:rPr>
                <w:rFonts w:cstheme="minorHAnsi"/>
                <w:szCs w:val="24"/>
              </w:rPr>
              <w:t>«___»______________ 20</w:t>
            </w:r>
            <w:r w:rsidR="005A6A71">
              <w:rPr>
                <w:rFonts w:cstheme="minorHAnsi"/>
                <w:szCs w:val="24"/>
                <w:lang w:val="ru-RU"/>
              </w:rPr>
              <w:t>22</w:t>
            </w:r>
            <w:r w:rsidRPr="008E665E">
              <w:rPr>
                <w:rFonts w:cstheme="minorHAnsi"/>
                <w:szCs w:val="24"/>
              </w:rPr>
              <w:t xml:space="preserve"> г.</w:t>
            </w: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0B4D07" w:rsidP="00BC6352">
            <w:pPr>
              <w:ind w:left="284"/>
              <w:rPr>
                <w:rFonts w:eastAsia="Calibri" w:cstheme="minorHAnsi"/>
                <w:bCs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0B4D07" w:rsidRPr="008E665E" w:rsidRDefault="000B4D07" w:rsidP="004778EE">
            <w:pPr>
              <w:ind w:left="34"/>
              <w:rPr>
                <w:rFonts w:cstheme="minorHAnsi"/>
                <w:szCs w:val="24"/>
                <w:lang w:val="ru-RU"/>
              </w:rPr>
            </w:pP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0B4D07" w:rsidP="00E3711F">
            <w:pPr>
              <w:rPr>
                <w:rFonts w:cstheme="minorHAnsi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0B4D07" w:rsidRPr="008E665E" w:rsidRDefault="000B4D07" w:rsidP="005A6A71">
            <w:pPr>
              <w:ind w:left="34"/>
              <w:rPr>
                <w:rFonts w:cstheme="minorHAnsi"/>
                <w:szCs w:val="24"/>
                <w:lang w:val="ru-RU"/>
              </w:rPr>
            </w:pP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0B4D07" w:rsidP="00E3711F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</w:tcPr>
          <w:p w:rsidR="000B4D07" w:rsidRPr="008E665E" w:rsidRDefault="000B4D07" w:rsidP="004778EE">
            <w:pPr>
              <w:ind w:left="34"/>
              <w:rPr>
                <w:rFonts w:cstheme="minorHAnsi"/>
                <w:szCs w:val="24"/>
              </w:rPr>
            </w:pP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0B4D07" w:rsidP="00E3711F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</w:tcPr>
          <w:p w:rsidR="000B4D07" w:rsidRPr="008E665E" w:rsidRDefault="000B4D07" w:rsidP="005A6A71">
            <w:pPr>
              <w:ind w:left="34"/>
              <w:rPr>
                <w:rFonts w:cstheme="minorHAnsi"/>
                <w:szCs w:val="24"/>
              </w:rPr>
            </w:pPr>
            <w:r w:rsidRPr="008E665E">
              <w:rPr>
                <w:rFonts w:cstheme="minorHAnsi"/>
                <w:szCs w:val="24"/>
              </w:rPr>
              <w:t>«___»______________ 20</w:t>
            </w:r>
            <w:r w:rsidR="005A6A71">
              <w:rPr>
                <w:rFonts w:cstheme="minorHAnsi"/>
                <w:szCs w:val="24"/>
                <w:lang w:val="ru-RU"/>
              </w:rPr>
              <w:t>22</w:t>
            </w:r>
            <w:r w:rsidRPr="008E665E">
              <w:rPr>
                <w:rFonts w:cstheme="minorHAnsi"/>
                <w:szCs w:val="24"/>
              </w:rPr>
              <w:t xml:space="preserve"> г.</w:t>
            </w:r>
          </w:p>
        </w:tc>
      </w:tr>
      <w:tr w:rsidR="000B4D07" w:rsidRPr="008E665E" w:rsidTr="000B4D07">
        <w:tc>
          <w:tcPr>
            <w:tcW w:w="5211" w:type="dxa"/>
          </w:tcPr>
          <w:p w:rsidR="000B4D07" w:rsidRPr="008E665E" w:rsidRDefault="000B4D07" w:rsidP="00E351C5">
            <w:pPr>
              <w:ind w:left="284"/>
              <w:rPr>
                <w:rFonts w:cstheme="minorHAnsi"/>
                <w:szCs w:val="24"/>
              </w:rPr>
            </w:pPr>
          </w:p>
        </w:tc>
        <w:tc>
          <w:tcPr>
            <w:tcW w:w="4111" w:type="dxa"/>
          </w:tcPr>
          <w:p w:rsidR="000B4D07" w:rsidRPr="008E665E" w:rsidRDefault="000B4D07" w:rsidP="004778EE">
            <w:pPr>
              <w:ind w:left="34"/>
              <w:rPr>
                <w:rFonts w:cstheme="minorHAnsi"/>
                <w:szCs w:val="24"/>
              </w:rPr>
            </w:pPr>
          </w:p>
        </w:tc>
      </w:tr>
      <w:tr w:rsidR="00F90630" w:rsidRPr="008E665E" w:rsidTr="000B4D07">
        <w:tc>
          <w:tcPr>
            <w:tcW w:w="5211" w:type="dxa"/>
          </w:tcPr>
          <w:p w:rsidR="00F90630" w:rsidRPr="008E665E" w:rsidRDefault="00F90630" w:rsidP="004914C3">
            <w:pPr>
              <w:rPr>
                <w:rFonts w:cstheme="minorHAnsi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F90630" w:rsidRPr="008E665E" w:rsidRDefault="00F90630" w:rsidP="00E371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4"/>
              <w:rPr>
                <w:rFonts w:cstheme="minorHAnsi"/>
                <w:szCs w:val="24"/>
                <w:lang w:val="ru-RU" w:eastAsia="ru-RU"/>
              </w:rPr>
            </w:pPr>
          </w:p>
        </w:tc>
      </w:tr>
      <w:tr w:rsidR="00F90630" w:rsidRPr="008E665E" w:rsidTr="000B4D07">
        <w:tc>
          <w:tcPr>
            <w:tcW w:w="5211" w:type="dxa"/>
          </w:tcPr>
          <w:p w:rsidR="00F90630" w:rsidRPr="008E665E" w:rsidRDefault="00F90630" w:rsidP="004914C3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</w:tcPr>
          <w:p w:rsidR="00F90630" w:rsidRPr="008E665E" w:rsidRDefault="00F90630" w:rsidP="004778EE">
            <w:pPr>
              <w:ind w:left="34"/>
              <w:rPr>
                <w:rFonts w:cstheme="minorHAnsi"/>
                <w:szCs w:val="24"/>
              </w:rPr>
            </w:pPr>
          </w:p>
        </w:tc>
      </w:tr>
      <w:tr w:rsidR="00F90630" w:rsidRPr="00772EAE" w:rsidTr="000B4D07">
        <w:tc>
          <w:tcPr>
            <w:tcW w:w="5211" w:type="dxa"/>
          </w:tcPr>
          <w:p w:rsidR="00F90630" w:rsidRPr="008E665E" w:rsidRDefault="00F90630" w:rsidP="004914C3">
            <w:pPr>
              <w:rPr>
                <w:rFonts w:cstheme="minorHAnsi"/>
                <w:szCs w:val="24"/>
              </w:rPr>
            </w:pPr>
          </w:p>
        </w:tc>
        <w:tc>
          <w:tcPr>
            <w:tcW w:w="4111" w:type="dxa"/>
          </w:tcPr>
          <w:p w:rsidR="00F90630" w:rsidRPr="00772EAE" w:rsidRDefault="00F90630" w:rsidP="004778EE">
            <w:pPr>
              <w:ind w:left="34"/>
              <w:rPr>
                <w:rFonts w:cstheme="minorHAnsi"/>
                <w:szCs w:val="24"/>
              </w:rPr>
            </w:pPr>
          </w:p>
        </w:tc>
      </w:tr>
    </w:tbl>
    <w:p w:rsidR="00E3711F" w:rsidRDefault="00E3711F" w:rsidP="00D90E8D">
      <w:pPr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>
      <w:pPr>
        <w:overflowPunct/>
        <w:autoSpaceDE/>
        <w:autoSpaceDN/>
        <w:adjustRightInd/>
        <w:spacing w:after="0"/>
        <w:textAlignment w:val="auto"/>
        <w:rPr>
          <w:rFonts w:cs="Arial"/>
          <w:b/>
          <w:szCs w:val="24"/>
          <w:lang w:val="ru-RU"/>
        </w:rPr>
      </w:pPr>
    </w:p>
    <w:p w:rsidR="005A6A71" w:rsidRDefault="005A6A71" w:rsidP="005A6A71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szCs w:val="24"/>
          <w:lang w:val="ru-RU"/>
        </w:rPr>
      </w:pPr>
      <w:r w:rsidRPr="005A6A71">
        <w:rPr>
          <w:rFonts w:cs="Arial"/>
          <w:szCs w:val="24"/>
          <w:lang w:val="ru-RU"/>
        </w:rPr>
        <w:t>Челябинск</w:t>
      </w:r>
    </w:p>
    <w:p w:rsidR="005A6A71" w:rsidRPr="005A6A71" w:rsidRDefault="005A6A71" w:rsidP="005A6A71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szCs w:val="24"/>
          <w:lang w:val="ru-RU"/>
        </w:rPr>
      </w:pPr>
      <w:r w:rsidRPr="005A6A71">
        <w:rPr>
          <w:rFonts w:cs="Arial"/>
          <w:szCs w:val="24"/>
          <w:lang w:val="ru-RU"/>
        </w:rPr>
        <w:t xml:space="preserve"> 2022</w:t>
      </w:r>
      <w:r w:rsidR="007A1D44" w:rsidRPr="005A6A71">
        <w:rPr>
          <w:rFonts w:cs="Arial"/>
          <w:szCs w:val="24"/>
          <w:lang w:val="ru-RU"/>
        </w:rPr>
        <w:br w:type="page"/>
      </w:r>
    </w:p>
    <w:p w:rsidR="005A6A71" w:rsidRPr="00B01535" w:rsidRDefault="005A6A71" w:rsidP="005A6A71">
      <w:pPr>
        <w:pageBreakBefore/>
        <w:spacing w:before="227"/>
        <w:rPr>
          <w:rFonts w:cs="Arial"/>
          <w:b/>
          <w:sz w:val="26"/>
          <w:szCs w:val="26"/>
        </w:rPr>
      </w:pPr>
      <w:r w:rsidRPr="00B01535">
        <w:rPr>
          <w:rFonts w:cs="Arial"/>
          <w:sz w:val="26"/>
          <w:szCs w:val="26"/>
        </w:rPr>
        <w:lastRenderedPageBreak/>
        <w:t>УПРАВЛЕНИЕ ДОКУМЕНТОМ</w:t>
      </w:r>
    </w:p>
    <w:tbl>
      <w:tblPr>
        <w:tblW w:w="0" w:type="auto"/>
        <w:tblInd w:w="108" w:type="dxa"/>
        <w:tblLayout w:type="fixed"/>
        <w:tblLook w:val="0000"/>
      </w:tblPr>
      <w:tblGrid>
        <w:gridCol w:w="2800"/>
        <w:gridCol w:w="6698"/>
      </w:tblGrid>
      <w:tr w:rsidR="005A6A71" w:rsidRPr="00B01535" w:rsidTr="005A6A71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Автор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 последнего редактирования</w:t>
            </w:r>
          </w:p>
        </w:tc>
        <w:tc>
          <w:tcPr>
            <w:tcW w:w="6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09</w:t>
            </w: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12</w:t>
            </w: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.2022</w:t>
            </w:r>
          </w:p>
        </w:tc>
      </w:tr>
    </w:tbl>
    <w:p w:rsidR="005A6A71" w:rsidRPr="00B01535" w:rsidRDefault="005A6A71" w:rsidP="005A6A71">
      <w:pPr>
        <w:pStyle w:val="a8"/>
        <w:spacing w:before="227"/>
        <w:rPr>
          <w:rFonts w:cs="Arial"/>
          <w:b/>
          <w:sz w:val="26"/>
          <w:szCs w:val="26"/>
        </w:rPr>
      </w:pPr>
      <w:r w:rsidRPr="00B01535">
        <w:rPr>
          <w:rFonts w:cs="Arial"/>
          <w:sz w:val="26"/>
          <w:szCs w:val="26"/>
        </w:rPr>
        <w:t>ВЕРСИИ</w:t>
      </w:r>
    </w:p>
    <w:tbl>
      <w:tblPr>
        <w:tblW w:w="9498" w:type="dxa"/>
        <w:tblInd w:w="108" w:type="dxa"/>
        <w:tblLayout w:type="fixed"/>
        <w:tblLook w:val="0000"/>
      </w:tblPr>
      <w:tblGrid>
        <w:gridCol w:w="1240"/>
        <w:gridCol w:w="1737"/>
        <w:gridCol w:w="3119"/>
        <w:gridCol w:w="1984"/>
        <w:gridCol w:w="1418"/>
      </w:tblGrid>
      <w:tr w:rsidR="005A6A71" w:rsidRPr="00B01535" w:rsidTr="005A6A71"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Версия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 изменения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Причина изменения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Автор изменения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5A6A71" w:rsidRPr="00B01535" w:rsidTr="005A6A71">
        <w:trPr>
          <w:trHeight w:val="567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1.0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  <w:lang w:val="ru-RU"/>
              </w:rPr>
              <w:t>09</w:t>
            </w: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>12</w:t>
            </w: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.2022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sz w:val="26"/>
                <w:szCs w:val="26"/>
                <w:lang w:val="ru-RU"/>
              </w:rPr>
              <w:t>Создание первой версии документа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1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5A6A71" w:rsidRPr="00B01535" w:rsidRDefault="005A6A71" w:rsidP="005A6A71">
      <w:pPr>
        <w:pStyle w:val="ae"/>
        <w:spacing w:before="227"/>
        <w:rPr>
          <w:rFonts w:cs="Arial"/>
          <w:sz w:val="26"/>
          <w:szCs w:val="26"/>
        </w:rPr>
      </w:pPr>
      <w:r w:rsidRPr="00B01535">
        <w:rPr>
          <w:rFonts w:cs="Arial"/>
          <w:sz w:val="26"/>
          <w:szCs w:val="26"/>
        </w:rPr>
        <w:t>СОГЛАСОВАНО</w:t>
      </w:r>
    </w:p>
    <w:p w:rsidR="005A6A71" w:rsidRPr="00B01535" w:rsidRDefault="005A6A71" w:rsidP="005A6A71">
      <w:pPr>
        <w:pStyle w:val="ae"/>
        <w:spacing w:before="227"/>
        <w:rPr>
          <w:rFonts w:cs="Arial"/>
          <w:b/>
          <w:sz w:val="26"/>
          <w:szCs w:val="26"/>
        </w:rPr>
      </w:pPr>
      <w:r w:rsidRPr="00B01535">
        <w:rPr>
          <w:rFonts w:cs="Arial"/>
          <w:b/>
          <w:sz w:val="26"/>
          <w:szCs w:val="26"/>
        </w:rPr>
        <w:t xml:space="preserve">от </w:t>
      </w:r>
      <w:r>
        <w:rPr>
          <w:rFonts w:cs="Arial"/>
          <w:b/>
          <w:sz w:val="26"/>
          <w:szCs w:val="26"/>
        </w:rPr>
        <w:t xml:space="preserve">ФГУП </w:t>
      </w:r>
      <w:r w:rsidRPr="00B01535">
        <w:rPr>
          <w:rFonts w:cs="Arial"/>
          <w:b/>
          <w:sz w:val="26"/>
          <w:szCs w:val="26"/>
        </w:rPr>
        <w:t>«</w:t>
      </w:r>
      <w:r>
        <w:rPr>
          <w:rFonts w:cs="Arial"/>
          <w:b/>
          <w:sz w:val="26"/>
          <w:szCs w:val="26"/>
        </w:rPr>
        <w:t>Комбинат</w:t>
      </w:r>
      <w:r w:rsidRPr="00B01535">
        <w:rPr>
          <w:rFonts w:cs="Arial"/>
          <w:b/>
          <w:sz w:val="26"/>
          <w:szCs w:val="26"/>
        </w:rPr>
        <w:t xml:space="preserve"> </w:t>
      </w:r>
      <w:proofErr w:type="spellStart"/>
      <w:r>
        <w:rPr>
          <w:rFonts w:cs="Arial"/>
          <w:b/>
          <w:sz w:val="26"/>
          <w:szCs w:val="26"/>
        </w:rPr>
        <w:t>Электрохимприбор</w:t>
      </w:r>
      <w:proofErr w:type="spellEnd"/>
      <w:r w:rsidRPr="00B01535">
        <w:rPr>
          <w:rFonts w:cs="Arial"/>
          <w:b/>
          <w:sz w:val="26"/>
          <w:szCs w:val="26"/>
        </w:rPr>
        <w:t>»</w:t>
      </w: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3544"/>
        <w:gridCol w:w="1984"/>
        <w:gridCol w:w="1418"/>
      </w:tblGrid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Должность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4C01FD" w:rsidP="005A6A71">
            <w:pPr>
              <w:rPr>
                <w:rFonts w:cs="Arial"/>
                <w:sz w:val="26"/>
                <w:szCs w:val="26"/>
                <w:highlight w:val="yellow"/>
              </w:rPr>
            </w:pPr>
            <w:proofErr w:type="spellStart"/>
            <w:r w:rsidRPr="004C01FD">
              <w:rPr>
                <w:rFonts w:cs="Arial"/>
                <w:color w:val="000000"/>
                <w:sz w:val="26"/>
                <w:szCs w:val="26"/>
              </w:rPr>
              <w:t>Зам</w:t>
            </w:r>
            <w:proofErr w:type="spellEnd"/>
            <w:r w:rsidRPr="004C01FD">
              <w:rPr>
                <w:rFonts w:cs="Arial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4C01FD">
              <w:rPr>
                <w:rFonts w:cs="Arial"/>
                <w:color w:val="000000"/>
                <w:sz w:val="26"/>
                <w:szCs w:val="26"/>
              </w:rPr>
              <w:t>главного</w:t>
            </w:r>
            <w:proofErr w:type="spellEnd"/>
            <w:r w:rsidRPr="004C01FD">
              <w:rPr>
                <w:rFonts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01FD">
              <w:rPr>
                <w:rFonts w:cs="Arial"/>
                <w:color w:val="000000"/>
                <w:sz w:val="26"/>
                <w:szCs w:val="26"/>
              </w:rPr>
              <w:t>конструктора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4C01FD" w:rsidP="005A6A71">
            <w:pPr>
              <w:rPr>
                <w:rFonts w:cs="Arial"/>
                <w:sz w:val="26"/>
                <w:szCs w:val="26"/>
                <w:highlight w:val="yellow"/>
              </w:rPr>
            </w:pPr>
            <w:proofErr w:type="spellStart"/>
            <w:r w:rsidRPr="004C01FD">
              <w:rPr>
                <w:rFonts w:cs="Arial"/>
                <w:sz w:val="26"/>
                <w:szCs w:val="26"/>
              </w:rPr>
              <w:t>Дьячков</w:t>
            </w:r>
            <w:proofErr w:type="spellEnd"/>
            <w:r w:rsidRPr="004C01FD">
              <w:rPr>
                <w:rFonts w:cs="Arial"/>
                <w:sz w:val="26"/>
                <w:szCs w:val="26"/>
              </w:rPr>
              <w:t xml:space="preserve"> Д.В.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  <w:highlight w:val="yellow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5A6A71" w:rsidRPr="00B01535" w:rsidRDefault="005A6A71" w:rsidP="005A6A71">
      <w:pPr>
        <w:pStyle w:val="ae"/>
        <w:spacing w:before="227"/>
        <w:rPr>
          <w:rFonts w:cs="Arial"/>
          <w:b/>
          <w:sz w:val="26"/>
          <w:szCs w:val="26"/>
        </w:rPr>
      </w:pPr>
      <w:r w:rsidRPr="00B01535">
        <w:rPr>
          <w:rFonts w:cs="Arial"/>
          <w:b/>
          <w:sz w:val="26"/>
          <w:szCs w:val="26"/>
        </w:rPr>
        <w:t>от ООО РЦ «</w:t>
      </w:r>
      <w:proofErr w:type="spellStart"/>
      <w:r w:rsidRPr="00B01535">
        <w:rPr>
          <w:rFonts w:cs="Arial"/>
          <w:b/>
          <w:sz w:val="26"/>
          <w:szCs w:val="26"/>
        </w:rPr>
        <w:t>АСКОН-Урал</w:t>
      </w:r>
      <w:proofErr w:type="spellEnd"/>
      <w:r w:rsidRPr="00B01535">
        <w:rPr>
          <w:rFonts w:cs="Arial"/>
          <w:b/>
          <w:sz w:val="26"/>
          <w:szCs w:val="26"/>
        </w:rPr>
        <w:t>»</w:t>
      </w: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3544"/>
        <w:gridCol w:w="1984"/>
        <w:gridCol w:w="1418"/>
      </w:tblGrid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Должность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b/>
                <w:sz w:val="26"/>
                <w:szCs w:val="26"/>
                <w:lang w:val="ru-RU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01535">
              <w:rPr>
                <w:rFonts w:ascii="Arial" w:hAnsi="Arial" w:cs="Arial"/>
                <w:b/>
                <w:sz w:val="26"/>
                <w:szCs w:val="26"/>
                <w:lang w:val="ru-RU"/>
              </w:rPr>
              <w:t>Подпись</w:t>
            </w: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r w:rsidRPr="00B01535">
              <w:rPr>
                <w:rFonts w:cs="Arial"/>
                <w:color w:val="000000"/>
                <w:sz w:val="26"/>
                <w:szCs w:val="26"/>
              </w:rPr>
              <w:t>Технический</w:t>
            </w:r>
            <w:proofErr w:type="spellEnd"/>
            <w:r w:rsidRPr="00B01535">
              <w:rPr>
                <w:rFonts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01535">
              <w:rPr>
                <w:rFonts w:cs="Arial"/>
                <w:color w:val="000000"/>
                <w:sz w:val="26"/>
                <w:szCs w:val="26"/>
              </w:rPr>
              <w:t>директор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r w:rsidRPr="00B01535">
              <w:rPr>
                <w:rFonts w:cs="Arial"/>
                <w:color w:val="000000"/>
                <w:sz w:val="26"/>
                <w:szCs w:val="26"/>
              </w:rPr>
              <w:t>Керн</w:t>
            </w:r>
            <w:proofErr w:type="spellEnd"/>
            <w:r w:rsidRPr="00B01535">
              <w:rPr>
                <w:rFonts w:cs="Arial"/>
                <w:color w:val="000000"/>
                <w:sz w:val="26"/>
                <w:szCs w:val="26"/>
              </w:rPr>
              <w:t xml:space="preserve"> Н.А.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  <w:proofErr w:type="spellStart"/>
            <w:r w:rsidRPr="00B01535">
              <w:rPr>
                <w:rFonts w:cs="Arial"/>
                <w:sz w:val="26"/>
                <w:szCs w:val="26"/>
              </w:rPr>
              <w:t>Ведущий</w:t>
            </w:r>
            <w:proofErr w:type="spellEnd"/>
            <w:r w:rsidRPr="00B01535">
              <w:rPr>
                <w:rFonts w:cs="Arial"/>
                <w:sz w:val="26"/>
                <w:szCs w:val="26"/>
              </w:rPr>
              <w:t xml:space="preserve"> </w:t>
            </w:r>
            <w:proofErr w:type="spellStart"/>
            <w:r w:rsidRPr="00B01535">
              <w:rPr>
                <w:rFonts w:cs="Arial"/>
                <w:sz w:val="26"/>
                <w:szCs w:val="26"/>
              </w:rPr>
              <w:t>менеджер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6A618B" w:rsidRDefault="006A618B" w:rsidP="005A6A71">
            <w:pPr>
              <w:rPr>
                <w:rFonts w:cs="Arial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Arial"/>
                <w:color w:val="000000"/>
                <w:sz w:val="26"/>
                <w:szCs w:val="26"/>
                <w:lang w:val="ru-RU"/>
              </w:rPr>
              <w:t>Якупов</w:t>
            </w:r>
            <w:proofErr w:type="spellEnd"/>
            <w:r>
              <w:rPr>
                <w:rFonts w:cs="Arial"/>
                <w:color w:val="000000"/>
                <w:sz w:val="26"/>
                <w:szCs w:val="26"/>
                <w:lang w:val="ru-RU"/>
              </w:rPr>
              <w:t xml:space="preserve"> А.Р.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  <w:tr w:rsidR="005A6A71" w:rsidRPr="00B01535" w:rsidTr="005A6A71">
        <w:trPr>
          <w:trHeight w:val="56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</w:rPr>
            </w:pPr>
            <w:proofErr w:type="spellStart"/>
            <w:r w:rsidRPr="00B01535">
              <w:rPr>
                <w:rFonts w:cs="Arial"/>
                <w:sz w:val="26"/>
                <w:szCs w:val="26"/>
              </w:rPr>
              <w:t>Руководитель</w:t>
            </w:r>
            <w:proofErr w:type="spellEnd"/>
            <w:r w:rsidRPr="00B01535">
              <w:rPr>
                <w:rFonts w:cs="Arial"/>
                <w:sz w:val="26"/>
                <w:szCs w:val="26"/>
              </w:rPr>
              <w:t xml:space="preserve"> </w:t>
            </w:r>
            <w:proofErr w:type="spellStart"/>
            <w:r w:rsidRPr="00B01535">
              <w:rPr>
                <w:rFonts w:cs="Arial"/>
                <w:sz w:val="26"/>
                <w:szCs w:val="26"/>
              </w:rPr>
              <w:t>проектов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sz w:val="26"/>
                <w:szCs w:val="26"/>
              </w:rPr>
            </w:pPr>
            <w:proofErr w:type="spellStart"/>
            <w:r w:rsidRPr="00B01535">
              <w:rPr>
                <w:rFonts w:cs="Arial"/>
                <w:sz w:val="26"/>
                <w:szCs w:val="26"/>
              </w:rPr>
              <w:t>Малявкин</w:t>
            </w:r>
            <w:proofErr w:type="spellEnd"/>
            <w:r w:rsidRPr="00B01535">
              <w:rPr>
                <w:rFonts w:cs="Arial"/>
                <w:sz w:val="26"/>
                <w:szCs w:val="26"/>
              </w:rPr>
              <w:t xml:space="preserve"> С.А.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A6A71" w:rsidRPr="00B01535" w:rsidRDefault="005A6A71" w:rsidP="005A6A71">
            <w:pPr>
              <w:rPr>
                <w:rFonts w:cs="Arial"/>
                <w:color w:val="00000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A71" w:rsidRPr="00B01535" w:rsidRDefault="005A6A71" w:rsidP="005A6A71">
            <w:pPr>
              <w:pStyle w:val="DelText"/>
              <w:snapToGrid w:val="0"/>
              <w:spacing w:line="100" w:lineRule="atLeast"/>
              <w:rPr>
                <w:rFonts w:ascii="Arial" w:hAnsi="Arial" w:cs="Arial"/>
                <w:sz w:val="26"/>
                <w:szCs w:val="26"/>
                <w:lang w:val="ru-RU"/>
              </w:rPr>
            </w:pPr>
          </w:p>
        </w:tc>
      </w:tr>
    </w:tbl>
    <w:p w:rsidR="005A6A71" w:rsidRPr="00B01535" w:rsidRDefault="005A6A71" w:rsidP="005A6A71">
      <w:pPr>
        <w:rPr>
          <w:rFonts w:cs="Arial"/>
          <w:b/>
          <w:color w:val="000000"/>
          <w:sz w:val="26"/>
          <w:szCs w:val="26"/>
        </w:rPr>
      </w:pPr>
      <w:r w:rsidRPr="00B01535">
        <w:rPr>
          <w:rFonts w:cs="Arial"/>
          <w:b/>
          <w:color w:val="000000"/>
          <w:sz w:val="26"/>
          <w:szCs w:val="26"/>
        </w:rPr>
        <w:br w:type="page"/>
      </w:r>
    </w:p>
    <w:p w:rsidR="00D90E8D" w:rsidRPr="00251B28" w:rsidRDefault="00910B89" w:rsidP="00D90E8D">
      <w:pPr>
        <w:jc w:val="center"/>
        <w:rPr>
          <w:b/>
          <w:sz w:val="28"/>
          <w:szCs w:val="28"/>
          <w:lang w:val="ru-RU"/>
        </w:rPr>
      </w:pPr>
      <w:r w:rsidRPr="00251B28">
        <w:rPr>
          <w:b/>
          <w:sz w:val="28"/>
          <w:szCs w:val="28"/>
          <w:lang w:val="ru-RU"/>
        </w:rPr>
        <w:lastRenderedPageBreak/>
        <w:t>Содержание</w:t>
      </w:r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935A85">
        <w:rPr>
          <w:lang w:val="ru-RU"/>
        </w:rPr>
        <w:fldChar w:fldCharType="begin"/>
      </w:r>
      <w:r w:rsidR="00910B89" w:rsidRPr="00251B28">
        <w:rPr>
          <w:lang w:val="ru-RU"/>
        </w:rPr>
        <w:instrText xml:space="preserve"> TOC \o "1-3" \h \z \u </w:instrText>
      </w:r>
      <w:r w:rsidRPr="00935A85">
        <w:rPr>
          <w:lang w:val="ru-RU"/>
        </w:rPr>
        <w:fldChar w:fldCharType="separate"/>
      </w:r>
      <w:hyperlink w:anchor="_Toc121822512" w:history="1">
        <w:r w:rsidR="000654B4" w:rsidRPr="009370C5">
          <w:rPr>
            <w:rStyle w:val="af1"/>
          </w:rPr>
          <w:t>1.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Сокращения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3" w:history="1">
        <w:r w:rsidR="000654B4" w:rsidRPr="009370C5">
          <w:rPr>
            <w:rStyle w:val="af1"/>
          </w:rPr>
          <w:t>2.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Объект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4" w:history="1">
        <w:r w:rsidR="000654B4" w:rsidRPr="009370C5">
          <w:rPr>
            <w:rStyle w:val="af1"/>
          </w:rPr>
          <w:t>3.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Цель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5" w:history="1">
        <w:r w:rsidR="000654B4" w:rsidRPr="009370C5">
          <w:rPr>
            <w:rStyle w:val="af1"/>
          </w:rPr>
          <w:t>4.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Общие положения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6" w:history="1">
        <w:r w:rsidR="000654B4" w:rsidRPr="009370C5">
          <w:rPr>
            <w:rStyle w:val="af1"/>
            <w:lang w:val="ru-RU"/>
          </w:rPr>
          <w:t>4.1.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Место и продолжительность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7" w:history="1">
        <w:r w:rsidR="000654B4" w:rsidRPr="009370C5">
          <w:rPr>
            <w:rStyle w:val="af1"/>
            <w:lang w:val="ru-RU"/>
          </w:rPr>
          <w:t>4.2.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Организации, участвующие в испытаниях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8" w:history="1">
        <w:r w:rsidR="000654B4" w:rsidRPr="009370C5">
          <w:rPr>
            <w:rStyle w:val="af1"/>
          </w:rPr>
          <w:t>5.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Объем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19" w:history="1">
        <w:r w:rsidR="000654B4" w:rsidRPr="009370C5">
          <w:rPr>
            <w:rStyle w:val="af1"/>
            <w:lang w:val="ru-RU"/>
          </w:rPr>
          <w:t>5.1.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Перечень и последовательность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0" w:history="1">
        <w:r w:rsidR="000654B4" w:rsidRPr="009370C5">
          <w:rPr>
            <w:rStyle w:val="af1"/>
            <w:lang w:val="ru-RU"/>
          </w:rPr>
          <w:t>5.2.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Перечень работ, проводимых после завершения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1" w:history="1">
        <w:r w:rsidR="000654B4" w:rsidRPr="009370C5">
          <w:rPr>
            <w:rStyle w:val="af1"/>
          </w:rPr>
          <w:t>6.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Средства проведения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2" w:history="1">
        <w:r w:rsidR="000654B4" w:rsidRPr="009370C5">
          <w:rPr>
            <w:rStyle w:val="af1"/>
            <w:lang w:val="ru-RU"/>
          </w:rPr>
          <w:t>6.1.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Технические средства, используемые во время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3" w:history="1">
        <w:r w:rsidR="000654B4" w:rsidRPr="009370C5">
          <w:rPr>
            <w:rStyle w:val="af1"/>
          </w:rPr>
          <w:t>7.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</w:rPr>
          <w:t>Условия и порядок проведения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4" w:history="1">
        <w:r w:rsidR="000654B4" w:rsidRPr="009370C5">
          <w:rPr>
            <w:rStyle w:val="af1"/>
            <w:lang w:val="ru-RU"/>
          </w:rPr>
          <w:t>7.1.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Условия начала и завершения отдельных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5" w:history="1">
        <w:r w:rsidR="000654B4" w:rsidRPr="009370C5">
          <w:rPr>
            <w:rStyle w:val="af1"/>
            <w:lang w:val="ru-RU"/>
          </w:rPr>
          <w:t>7.2.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Требования к техническому обслуживанию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6" w:history="1">
        <w:r w:rsidR="000654B4" w:rsidRPr="009370C5">
          <w:rPr>
            <w:rStyle w:val="af1"/>
            <w:lang w:val="ru-RU"/>
          </w:rPr>
          <w:t>7.3.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Меры, обеспечивающие безопасность и безаварийность проведения, испытаний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7" w:history="1">
        <w:r w:rsidR="000654B4" w:rsidRPr="009370C5">
          <w:rPr>
            <w:rStyle w:val="af1"/>
            <w:lang w:val="ru-RU"/>
          </w:rPr>
          <w:t>7.4.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Порядок взаимодействия организаций, участвующих в испытаниях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23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8" w:history="1">
        <w:r w:rsidR="000654B4" w:rsidRPr="009370C5">
          <w:rPr>
            <w:rStyle w:val="af1"/>
            <w:lang w:val="ru-RU"/>
          </w:rPr>
          <w:t>7.5.</w:t>
        </w:r>
        <w:r w:rsidR="000654B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0654B4" w:rsidRPr="009370C5">
          <w:rPr>
            <w:rStyle w:val="af1"/>
            <w:lang w:val="ru-RU"/>
          </w:rPr>
          <w:t>Требования к персоналу, проводящему испытания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29" w:history="1">
        <w:r w:rsidR="000654B4" w:rsidRPr="009370C5">
          <w:rPr>
            <w:rStyle w:val="af1"/>
          </w:rPr>
          <w:t>Приложение А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0" w:history="1">
        <w:r w:rsidR="000654B4" w:rsidRPr="009370C5">
          <w:rPr>
            <w:rStyle w:val="af1"/>
          </w:rPr>
          <w:t>Методика А.1 для испытания 1 «Создание документа в СУПД».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1" w:history="1">
        <w:r w:rsidR="000654B4" w:rsidRPr="009370C5">
          <w:rPr>
            <w:rStyle w:val="af1"/>
          </w:rPr>
          <w:t>Методика А.2 для испытания 2 «</w:t>
        </w:r>
        <w:r w:rsidR="000654B4" w:rsidRPr="009370C5">
          <w:rPr>
            <w:rStyle w:val="af1"/>
            <w:rFonts w:cs="Arial"/>
          </w:rPr>
          <w:t>Заполнение атрибутов объекта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2" w:history="1">
        <w:r w:rsidR="000654B4" w:rsidRPr="009370C5">
          <w:rPr>
            <w:rStyle w:val="af1"/>
          </w:rPr>
          <w:t>Методика А.3 для испытания 3 «</w:t>
        </w:r>
        <w:r w:rsidR="000654B4" w:rsidRPr="009370C5">
          <w:rPr>
            <w:rStyle w:val="af1"/>
            <w:rFonts w:cs="Arial"/>
          </w:rPr>
          <w:t>Удаление объекта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3" w:history="1">
        <w:r w:rsidR="000654B4" w:rsidRPr="009370C5">
          <w:rPr>
            <w:rStyle w:val="af1"/>
          </w:rPr>
          <w:t>Методика А.4 для испытания 4 «</w:t>
        </w:r>
        <w:r w:rsidR="000654B4" w:rsidRPr="009370C5">
          <w:rPr>
            <w:rStyle w:val="af1"/>
            <w:rFonts w:cs="Arial"/>
          </w:rPr>
          <w:t>Создание горизонтальных связей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4" w:history="1">
        <w:r w:rsidR="000654B4" w:rsidRPr="009370C5">
          <w:rPr>
            <w:rStyle w:val="af1"/>
          </w:rPr>
          <w:t>Методика А.5 для испытания 5 «</w:t>
        </w:r>
        <w:r w:rsidR="000654B4" w:rsidRPr="009370C5">
          <w:rPr>
            <w:rStyle w:val="af1"/>
            <w:rFonts w:cs="Arial"/>
          </w:rPr>
          <w:t>Удаление горизонтальных связей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5" w:history="1">
        <w:r w:rsidR="000654B4" w:rsidRPr="009370C5">
          <w:rPr>
            <w:rStyle w:val="af1"/>
          </w:rPr>
          <w:t>Методика А.6 для испытания 6 «</w:t>
        </w:r>
        <w:r w:rsidR="000654B4" w:rsidRPr="009370C5">
          <w:rPr>
            <w:rStyle w:val="af1"/>
            <w:rFonts w:cs="Arial"/>
          </w:rPr>
          <w:t>Прикрепление исходного файла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6" w:history="1">
        <w:r w:rsidR="000654B4" w:rsidRPr="009370C5">
          <w:rPr>
            <w:rStyle w:val="af1"/>
          </w:rPr>
          <w:t>Методика А.7 для испытания 7 «</w:t>
        </w:r>
        <w:r w:rsidR="000654B4" w:rsidRPr="009370C5">
          <w:rPr>
            <w:rStyle w:val="af1"/>
            <w:rFonts w:cs="Arial"/>
          </w:rPr>
          <w:t>Удаление исходного файла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7" w:history="1">
        <w:r w:rsidR="000654B4" w:rsidRPr="009370C5">
          <w:rPr>
            <w:rStyle w:val="af1"/>
          </w:rPr>
          <w:t>Методика А.8 для испытания 8 «</w:t>
        </w:r>
        <w:r w:rsidR="000654B4" w:rsidRPr="009370C5">
          <w:rPr>
            <w:rStyle w:val="af1"/>
            <w:rFonts w:cs="Arial"/>
          </w:rPr>
          <w:t>Заморозка и разморозка объекта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8" w:history="1">
        <w:r w:rsidR="000654B4" w:rsidRPr="009370C5">
          <w:rPr>
            <w:rStyle w:val="af1"/>
          </w:rPr>
          <w:t>Методика А.9 для испытания 9 «</w:t>
        </w:r>
        <w:r w:rsidR="000654B4" w:rsidRPr="009370C5">
          <w:rPr>
            <w:rStyle w:val="af1"/>
            <w:rFonts w:cs="Arial"/>
          </w:rPr>
          <w:t>Прикрепление XPS к документу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39" w:history="1">
        <w:r w:rsidR="000654B4" w:rsidRPr="009370C5">
          <w:rPr>
            <w:rStyle w:val="af1"/>
          </w:rPr>
          <w:t>Методика А.10 для испытания 10 «</w:t>
        </w:r>
        <w:r w:rsidR="000654B4" w:rsidRPr="009370C5">
          <w:rPr>
            <w:rStyle w:val="af1"/>
            <w:rFonts w:cs="Arial"/>
          </w:rPr>
          <w:t>Создание задания на ознакомление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40" w:history="1">
        <w:r w:rsidR="000654B4" w:rsidRPr="009370C5">
          <w:rPr>
            <w:rStyle w:val="af1"/>
          </w:rPr>
          <w:t>Методика А.11 для испытания 11 «</w:t>
        </w:r>
        <w:r w:rsidR="000654B4" w:rsidRPr="009370C5">
          <w:rPr>
            <w:rStyle w:val="af1"/>
            <w:rFonts w:cs="Arial"/>
          </w:rPr>
          <w:t>Подписание документа</w:t>
        </w:r>
        <w:r w:rsidR="000654B4" w:rsidRPr="009370C5">
          <w:rPr>
            <w:rStyle w:val="af1"/>
          </w:rPr>
          <w:t>».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654B4" w:rsidRDefault="00935A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21822541" w:history="1">
        <w:r w:rsidR="000654B4" w:rsidRPr="009370C5">
          <w:rPr>
            <w:rStyle w:val="af1"/>
          </w:rPr>
          <w:t>Приложение Б</w:t>
        </w:r>
        <w:r w:rsidR="000654B4">
          <w:rPr>
            <w:webHidden/>
          </w:rPr>
          <w:tab/>
        </w:r>
        <w:r>
          <w:rPr>
            <w:webHidden/>
          </w:rPr>
          <w:fldChar w:fldCharType="begin"/>
        </w:r>
        <w:r w:rsidR="000654B4">
          <w:rPr>
            <w:webHidden/>
          </w:rPr>
          <w:instrText xml:space="preserve"> PAGEREF _Toc121822541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54B4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90E8D" w:rsidRPr="00251B28" w:rsidRDefault="00935A85" w:rsidP="00D90E8D">
      <w:pPr>
        <w:pStyle w:val="33"/>
        <w:rPr>
          <w:noProof/>
        </w:rPr>
        <w:sectPr w:rsidR="00D90E8D" w:rsidRPr="00251B28" w:rsidSect="00FD6555"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134" w:right="851" w:bottom="1134" w:left="1418" w:header="567" w:footer="709" w:gutter="0"/>
          <w:cols w:space="720"/>
          <w:titlePg/>
          <w:docGrid w:linePitch="326"/>
        </w:sectPr>
      </w:pPr>
      <w:r w:rsidRPr="00251B28">
        <w:rPr>
          <w:noProof/>
        </w:rPr>
        <w:fldChar w:fldCharType="end"/>
      </w:r>
    </w:p>
    <w:p w:rsidR="00087AF2" w:rsidRPr="00D90E8D" w:rsidRDefault="00087AF2" w:rsidP="00087AF2">
      <w:pPr>
        <w:pStyle w:val="1"/>
      </w:pPr>
      <w:bookmarkStart w:id="0" w:name="_Toc121822512"/>
      <w:bookmarkStart w:id="1" w:name="_Toc396741880"/>
      <w:bookmarkStart w:id="2" w:name="_Ref484437170"/>
      <w:r w:rsidRPr="00D90E8D">
        <w:lastRenderedPageBreak/>
        <w:t>Сокращения</w:t>
      </w:r>
      <w:bookmarkEnd w:id="0"/>
    </w:p>
    <w:p w:rsidR="00087AF2" w:rsidRDefault="00087AF2" w:rsidP="00087AF2">
      <w:pPr>
        <w:pStyle w:val="-"/>
        <w:numPr>
          <w:ilvl w:val="0"/>
          <w:numId w:val="0"/>
        </w:numPr>
        <w:ind w:firstLine="709"/>
        <w:jc w:val="both"/>
        <w:rPr>
          <w:b w:val="0"/>
          <w:sz w:val="24"/>
          <w:szCs w:val="24"/>
          <w:lang w:val="ru-RU"/>
        </w:rPr>
      </w:pPr>
      <w:r w:rsidRPr="00251B28">
        <w:rPr>
          <w:b w:val="0"/>
          <w:sz w:val="24"/>
          <w:szCs w:val="24"/>
          <w:lang w:val="ru-RU"/>
        </w:rPr>
        <w:t>В тексте документа используются следующие сокращения:</w:t>
      </w:r>
    </w:p>
    <w:tbl>
      <w:tblPr>
        <w:tblW w:w="9366" w:type="dxa"/>
        <w:tblLook w:val="04A0"/>
      </w:tblPr>
      <w:tblGrid>
        <w:gridCol w:w="1384"/>
        <w:gridCol w:w="7982"/>
      </w:tblGrid>
      <w:tr w:rsidR="00087AF2" w:rsidRPr="008356D2" w:rsidTr="00BC6352">
        <w:tc>
          <w:tcPr>
            <w:tcW w:w="1384" w:type="dxa"/>
            <w:shd w:val="clear" w:color="auto" w:fill="auto"/>
          </w:tcPr>
          <w:p w:rsidR="00087AF2" w:rsidRPr="007C4196" w:rsidRDefault="00087AF2" w:rsidP="00EF447F">
            <w:pPr>
              <w:tabs>
                <w:tab w:val="left" w:pos="2651"/>
              </w:tabs>
              <w:jc w:val="both"/>
              <w:rPr>
                <w:rFonts w:cs="Arial"/>
                <w:b/>
                <w:szCs w:val="24"/>
                <w:lang w:val="ru-RU"/>
              </w:rPr>
            </w:pPr>
            <w:r w:rsidRPr="007C4196">
              <w:rPr>
                <w:rFonts w:cs="Arial"/>
                <w:b/>
                <w:szCs w:val="24"/>
                <w:lang w:val="ru-RU"/>
              </w:rPr>
              <w:t>АИ</w:t>
            </w:r>
            <w:r w:rsidR="00380280" w:rsidRPr="007C4196">
              <w:rPr>
                <w:rFonts w:cs="Arial"/>
                <w:b/>
                <w:szCs w:val="24"/>
                <w:lang w:val="ru-RU"/>
              </w:rPr>
              <w:t xml:space="preserve"> -</w:t>
            </w:r>
          </w:p>
        </w:tc>
        <w:tc>
          <w:tcPr>
            <w:tcW w:w="7982" w:type="dxa"/>
            <w:shd w:val="clear" w:color="auto" w:fill="auto"/>
          </w:tcPr>
          <w:p w:rsidR="00087AF2" w:rsidRPr="007C4196" w:rsidRDefault="000B1366" w:rsidP="000B1366">
            <w:pPr>
              <w:tabs>
                <w:tab w:val="left" w:pos="2651"/>
              </w:tabs>
              <w:jc w:val="both"/>
              <w:rPr>
                <w:rFonts w:cs="Arial"/>
                <w:szCs w:val="24"/>
                <w:lang w:val="ru-RU"/>
              </w:rPr>
            </w:pPr>
            <w:r w:rsidRPr="007C4196">
              <w:rPr>
                <w:rFonts w:cs="Arial"/>
                <w:szCs w:val="24"/>
                <w:lang w:val="ru-RU"/>
              </w:rPr>
              <w:t>А</w:t>
            </w:r>
            <w:r w:rsidR="00087AF2" w:rsidRPr="007C4196">
              <w:rPr>
                <w:rFonts w:cs="Arial"/>
                <w:szCs w:val="24"/>
                <w:lang w:val="ru-RU"/>
              </w:rPr>
              <w:t>втономные испытания</w:t>
            </w:r>
          </w:p>
        </w:tc>
      </w:tr>
      <w:tr w:rsidR="00B1734B" w:rsidRPr="00705C75" w:rsidTr="00BC6352">
        <w:tc>
          <w:tcPr>
            <w:tcW w:w="1384" w:type="dxa"/>
            <w:shd w:val="clear" w:color="auto" w:fill="auto"/>
          </w:tcPr>
          <w:p w:rsidR="00B1734B" w:rsidRPr="009F4B51" w:rsidRDefault="00B1734B" w:rsidP="00EF447F">
            <w:pPr>
              <w:tabs>
                <w:tab w:val="left" w:pos="2651"/>
              </w:tabs>
              <w:jc w:val="both"/>
              <w:rPr>
                <w:rFonts w:cs="Arial"/>
                <w:b/>
                <w:szCs w:val="24"/>
                <w:lang w:val="ru-RU"/>
              </w:rPr>
            </w:pPr>
            <w:r w:rsidRPr="009F4B51">
              <w:rPr>
                <w:rFonts w:cs="Arial"/>
                <w:b/>
                <w:szCs w:val="24"/>
                <w:lang w:val="ru-RU"/>
              </w:rPr>
              <w:t>С</w:t>
            </w:r>
            <w:r w:rsidR="00705C75">
              <w:rPr>
                <w:rFonts w:cs="Arial"/>
                <w:b/>
                <w:szCs w:val="24"/>
                <w:lang w:val="ru-RU"/>
              </w:rPr>
              <w:t>УП</w:t>
            </w:r>
            <w:r w:rsidR="00BC6352" w:rsidRPr="009F4B51">
              <w:rPr>
                <w:rFonts w:cs="Arial"/>
                <w:b/>
                <w:szCs w:val="24"/>
                <w:lang w:val="ru-RU"/>
              </w:rPr>
              <w:t>Д</w:t>
            </w:r>
            <w:r w:rsidRPr="009F4B51">
              <w:rPr>
                <w:rFonts w:cs="Arial"/>
                <w:b/>
                <w:szCs w:val="24"/>
                <w:lang w:val="ru-RU"/>
              </w:rPr>
              <w:t xml:space="preserve"> - </w:t>
            </w:r>
          </w:p>
        </w:tc>
        <w:tc>
          <w:tcPr>
            <w:tcW w:w="7982" w:type="dxa"/>
            <w:shd w:val="clear" w:color="auto" w:fill="auto"/>
          </w:tcPr>
          <w:p w:rsidR="00B1734B" w:rsidRPr="009F4B51" w:rsidRDefault="00705C75" w:rsidP="00705C75">
            <w:pPr>
              <w:tabs>
                <w:tab w:val="left" w:pos="2651"/>
              </w:tabs>
              <w:jc w:val="both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  <w:lang w:val="ru-RU"/>
              </w:rPr>
              <w:t>С</w:t>
            </w:r>
            <w:r w:rsidR="00B1734B" w:rsidRPr="009F4B51">
              <w:rPr>
                <w:rFonts w:cs="Arial"/>
                <w:szCs w:val="24"/>
                <w:lang w:val="ru-RU"/>
              </w:rPr>
              <w:t>истема</w:t>
            </w:r>
            <w:r w:rsidR="00BC6352" w:rsidRPr="009F4B51">
              <w:rPr>
                <w:rFonts w:cs="Arial"/>
                <w:szCs w:val="24"/>
                <w:lang w:val="ru-RU"/>
              </w:rPr>
              <w:t xml:space="preserve"> управления </w:t>
            </w:r>
            <w:r>
              <w:rPr>
                <w:rFonts w:cs="Arial"/>
                <w:szCs w:val="24"/>
                <w:lang w:val="ru-RU"/>
              </w:rPr>
              <w:t>проектными</w:t>
            </w:r>
            <w:r w:rsidR="00BC6352" w:rsidRPr="009F4B51">
              <w:rPr>
                <w:rFonts w:cs="Arial"/>
                <w:szCs w:val="24"/>
                <w:lang w:val="ru-RU"/>
              </w:rPr>
              <w:t xml:space="preserve"> данными</w:t>
            </w:r>
          </w:p>
        </w:tc>
      </w:tr>
      <w:tr w:rsidR="0030403E" w:rsidRPr="00476800" w:rsidTr="00BC6352">
        <w:tc>
          <w:tcPr>
            <w:tcW w:w="1384" w:type="dxa"/>
            <w:shd w:val="clear" w:color="auto" w:fill="auto"/>
          </w:tcPr>
          <w:p w:rsidR="0030403E" w:rsidRPr="008E665E" w:rsidRDefault="0030403E" w:rsidP="00EF447F">
            <w:pPr>
              <w:tabs>
                <w:tab w:val="left" w:pos="2651"/>
              </w:tabs>
              <w:jc w:val="both"/>
              <w:rPr>
                <w:rFonts w:cs="Arial"/>
                <w:b/>
                <w:bCs/>
                <w:iCs/>
                <w:lang w:val="ru-RU"/>
              </w:rPr>
            </w:pPr>
            <w:r w:rsidRPr="008E665E">
              <w:rPr>
                <w:rFonts w:cs="Arial"/>
                <w:b/>
                <w:bCs/>
                <w:iCs/>
                <w:lang w:val="ru-RU"/>
              </w:rPr>
              <w:t>ПМИ -</w:t>
            </w:r>
          </w:p>
        </w:tc>
        <w:tc>
          <w:tcPr>
            <w:tcW w:w="7982" w:type="dxa"/>
            <w:shd w:val="clear" w:color="auto" w:fill="auto"/>
          </w:tcPr>
          <w:p w:rsidR="0030403E" w:rsidRPr="008E665E" w:rsidRDefault="0030403E" w:rsidP="003257E5">
            <w:pPr>
              <w:tabs>
                <w:tab w:val="left" w:pos="2651"/>
              </w:tabs>
              <w:jc w:val="both"/>
              <w:rPr>
                <w:rFonts w:cs="Arial"/>
                <w:szCs w:val="24"/>
                <w:lang w:val="ru-RU"/>
              </w:rPr>
            </w:pPr>
            <w:r w:rsidRPr="008E665E">
              <w:rPr>
                <w:rFonts w:cs="Arial"/>
                <w:szCs w:val="24"/>
                <w:lang w:val="ru-RU"/>
              </w:rPr>
              <w:t>Программа и методика испытаний</w:t>
            </w:r>
          </w:p>
        </w:tc>
      </w:tr>
      <w:tr w:rsidR="00380280" w:rsidRPr="00476800" w:rsidTr="00BC6352">
        <w:tc>
          <w:tcPr>
            <w:tcW w:w="1384" w:type="dxa"/>
            <w:shd w:val="clear" w:color="auto" w:fill="auto"/>
          </w:tcPr>
          <w:p w:rsidR="00380280" w:rsidRPr="007C4196" w:rsidRDefault="00380280" w:rsidP="00EF447F">
            <w:pPr>
              <w:tabs>
                <w:tab w:val="left" w:pos="2651"/>
              </w:tabs>
              <w:jc w:val="both"/>
              <w:rPr>
                <w:rFonts w:cs="Arial"/>
                <w:b/>
                <w:bCs/>
                <w:iCs/>
                <w:lang w:val="ru-RU"/>
              </w:rPr>
            </w:pPr>
            <w:r w:rsidRPr="007C4196">
              <w:rPr>
                <w:rFonts w:cs="Arial"/>
                <w:b/>
                <w:bCs/>
                <w:iCs/>
                <w:lang w:val="ru-RU"/>
              </w:rPr>
              <w:t>ПО -</w:t>
            </w:r>
          </w:p>
        </w:tc>
        <w:tc>
          <w:tcPr>
            <w:tcW w:w="7982" w:type="dxa"/>
            <w:shd w:val="clear" w:color="auto" w:fill="auto"/>
          </w:tcPr>
          <w:p w:rsidR="00380280" w:rsidRPr="007C4196" w:rsidRDefault="00380280" w:rsidP="003257E5">
            <w:pPr>
              <w:tabs>
                <w:tab w:val="left" w:pos="2651"/>
              </w:tabs>
              <w:jc w:val="both"/>
              <w:rPr>
                <w:rFonts w:cs="Arial"/>
                <w:szCs w:val="24"/>
                <w:lang w:val="ru-RU"/>
              </w:rPr>
            </w:pPr>
            <w:r w:rsidRPr="007C4196">
              <w:rPr>
                <w:rFonts w:cs="Arial"/>
                <w:szCs w:val="24"/>
                <w:lang w:val="ru-RU"/>
              </w:rPr>
              <w:t>Программное обеспечение</w:t>
            </w:r>
          </w:p>
        </w:tc>
      </w:tr>
      <w:tr w:rsidR="00B1734B" w:rsidRPr="00125C79" w:rsidTr="00BC6352">
        <w:tc>
          <w:tcPr>
            <w:tcW w:w="1384" w:type="dxa"/>
            <w:shd w:val="clear" w:color="auto" w:fill="auto"/>
          </w:tcPr>
          <w:p w:rsidR="00B1734B" w:rsidRPr="007C4196" w:rsidRDefault="00B1734B" w:rsidP="00EF447F">
            <w:pPr>
              <w:tabs>
                <w:tab w:val="left" w:pos="2651"/>
              </w:tabs>
              <w:jc w:val="both"/>
              <w:rPr>
                <w:rFonts w:cs="Arial"/>
                <w:b/>
                <w:bCs/>
                <w:iCs/>
                <w:lang w:val="ru-RU"/>
              </w:rPr>
            </w:pPr>
            <w:r w:rsidRPr="007C4196">
              <w:rPr>
                <w:rFonts w:cs="Arial"/>
                <w:b/>
                <w:bCs/>
                <w:iCs/>
                <w:lang w:val="ru-RU"/>
              </w:rPr>
              <w:t xml:space="preserve">ТЗ - </w:t>
            </w:r>
          </w:p>
        </w:tc>
        <w:tc>
          <w:tcPr>
            <w:tcW w:w="7982" w:type="dxa"/>
            <w:shd w:val="clear" w:color="auto" w:fill="auto"/>
          </w:tcPr>
          <w:p w:rsidR="00B1734B" w:rsidRPr="007C4196" w:rsidRDefault="00F3326E" w:rsidP="00F3326E">
            <w:pPr>
              <w:tabs>
                <w:tab w:val="left" w:pos="2651"/>
              </w:tabs>
              <w:jc w:val="both"/>
              <w:rPr>
                <w:rFonts w:cs="Arial"/>
                <w:szCs w:val="24"/>
                <w:lang w:val="ru-RU"/>
              </w:rPr>
            </w:pPr>
            <w:r w:rsidRPr="007C4196">
              <w:rPr>
                <w:rFonts w:cs="Arial"/>
                <w:szCs w:val="24"/>
                <w:lang w:val="ru-RU"/>
              </w:rPr>
              <w:t>Т</w:t>
            </w:r>
            <w:r w:rsidR="00B1734B" w:rsidRPr="007C4196">
              <w:rPr>
                <w:rFonts w:cs="Arial"/>
                <w:szCs w:val="24"/>
                <w:lang w:val="ru-RU"/>
              </w:rPr>
              <w:t>ехническое задание</w:t>
            </w:r>
          </w:p>
        </w:tc>
      </w:tr>
    </w:tbl>
    <w:p w:rsidR="00730265" w:rsidRDefault="00730265" w:rsidP="00730265">
      <w:pPr>
        <w:pStyle w:val="1"/>
        <w:numPr>
          <w:ilvl w:val="0"/>
          <w:numId w:val="0"/>
        </w:numPr>
      </w:pPr>
    </w:p>
    <w:p w:rsidR="00730265" w:rsidRDefault="00730265" w:rsidP="00E606D4">
      <w:pPr>
        <w:pStyle w:val="11"/>
        <w:rPr>
          <w:color w:val="000000" w:themeColor="text1"/>
          <w:sz w:val="28"/>
          <w:szCs w:val="28"/>
        </w:rPr>
      </w:pPr>
      <w:r>
        <w:br w:type="page"/>
      </w:r>
    </w:p>
    <w:p w:rsidR="00D90E8D" w:rsidRPr="0014284E" w:rsidRDefault="00910B89" w:rsidP="00990DF1">
      <w:pPr>
        <w:pStyle w:val="1"/>
        <w:ind w:left="284" w:hanging="284"/>
      </w:pPr>
      <w:bookmarkStart w:id="3" w:name="_Toc121822513"/>
      <w:r w:rsidRPr="0014284E">
        <w:lastRenderedPageBreak/>
        <w:t>Объект испытаний</w:t>
      </w:r>
      <w:bookmarkEnd w:id="1"/>
      <w:bookmarkEnd w:id="2"/>
      <w:bookmarkEnd w:id="3"/>
    </w:p>
    <w:p w:rsidR="00AB1685" w:rsidRPr="00636F42" w:rsidRDefault="00AB1685" w:rsidP="00AB1685">
      <w:pPr>
        <w:ind w:firstLine="709"/>
        <w:jc w:val="both"/>
        <w:rPr>
          <w:rFonts w:cs="Arial"/>
          <w:szCs w:val="24"/>
          <w:lang w:val="ru-RU"/>
        </w:rPr>
      </w:pPr>
      <w:bookmarkStart w:id="4" w:name="_Toc385849704"/>
      <w:r w:rsidRPr="00636F42">
        <w:rPr>
          <w:rFonts w:cs="Arial"/>
          <w:szCs w:val="24"/>
          <w:lang w:val="ru-RU"/>
        </w:rPr>
        <w:t>Объектом испытаний явл</w:t>
      </w:r>
      <w:r w:rsidR="00730265" w:rsidRPr="00636F42">
        <w:rPr>
          <w:rFonts w:cs="Arial"/>
          <w:szCs w:val="24"/>
          <w:lang w:val="ru-RU"/>
        </w:rPr>
        <w:t xml:space="preserve">яется </w:t>
      </w:r>
      <w:r w:rsidR="007A1D44">
        <w:rPr>
          <w:rFonts w:cs="Arial"/>
          <w:szCs w:val="24"/>
          <w:lang w:val="ru-RU"/>
        </w:rPr>
        <w:t>работа</w:t>
      </w:r>
      <w:r w:rsidR="004914C3">
        <w:rPr>
          <w:rFonts w:cs="Arial"/>
          <w:szCs w:val="24"/>
          <w:lang w:val="ru-RU"/>
        </w:rPr>
        <w:t xml:space="preserve"> </w:t>
      </w:r>
      <w:r w:rsidR="00216D50" w:rsidRPr="007C4196">
        <w:rPr>
          <w:rFonts w:cs="Arial"/>
          <w:szCs w:val="24"/>
          <w:lang w:val="ru-RU"/>
        </w:rPr>
        <w:t>м</w:t>
      </w:r>
      <w:r w:rsidR="007C4196" w:rsidRPr="007C4196">
        <w:rPr>
          <w:rFonts w:cs="Arial"/>
          <w:szCs w:val="24"/>
          <w:lang w:val="ru-RU"/>
        </w:rPr>
        <w:t>одуля</w:t>
      </w:r>
      <w:r w:rsidR="00216D50" w:rsidRPr="007C4196">
        <w:rPr>
          <w:rFonts w:cs="Arial"/>
          <w:szCs w:val="24"/>
          <w:lang w:val="ru-RU"/>
        </w:rPr>
        <w:t xml:space="preserve"> </w:t>
      </w:r>
      <w:r w:rsidR="00216D50" w:rsidRPr="007977EC">
        <w:rPr>
          <w:rFonts w:cs="Arial"/>
          <w:szCs w:val="24"/>
          <w:lang w:val="ru-RU"/>
        </w:rPr>
        <w:t>«</w:t>
      </w:r>
      <w:r w:rsidR="007977EC">
        <w:rPr>
          <w:rFonts w:cs="Arial"/>
          <w:szCs w:val="24"/>
          <w:lang w:val="ru-RU"/>
        </w:rPr>
        <w:t>Транслятор</w:t>
      </w:r>
      <w:r w:rsidR="00216D50" w:rsidRPr="007977EC">
        <w:rPr>
          <w:rFonts w:cs="Arial"/>
          <w:szCs w:val="24"/>
          <w:lang w:val="ru-RU"/>
        </w:rPr>
        <w:t>»</w:t>
      </w:r>
      <w:r w:rsidR="007A1D44" w:rsidRPr="007977EC">
        <w:rPr>
          <w:rFonts w:cs="Arial"/>
          <w:szCs w:val="24"/>
          <w:lang w:val="ru-RU"/>
        </w:rPr>
        <w:t>,</w:t>
      </w:r>
      <w:r w:rsidR="007C4196">
        <w:rPr>
          <w:rFonts w:cs="Arial"/>
          <w:szCs w:val="24"/>
          <w:lang w:val="ru-RU"/>
        </w:rPr>
        <w:t xml:space="preserve"> реализованного</w:t>
      </w:r>
      <w:r w:rsidR="007A1D44">
        <w:rPr>
          <w:rFonts w:cs="Arial"/>
          <w:szCs w:val="24"/>
          <w:lang w:val="ru-RU"/>
        </w:rPr>
        <w:t xml:space="preserve"> для</w:t>
      </w:r>
      <w:r w:rsidR="002B6DB0" w:rsidRPr="00636F42">
        <w:rPr>
          <w:rFonts w:cs="Arial"/>
          <w:szCs w:val="24"/>
          <w:lang w:val="ru-RU"/>
        </w:rPr>
        <w:t xml:space="preserve"> </w:t>
      </w:r>
      <w:r w:rsidR="00705C75">
        <w:rPr>
          <w:rFonts w:cs="Arial"/>
          <w:szCs w:val="24"/>
          <w:lang w:val="ru-RU"/>
        </w:rPr>
        <w:t>системы</w:t>
      </w:r>
      <w:r w:rsidR="00610BF1" w:rsidRPr="00636F42">
        <w:rPr>
          <w:rFonts w:cs="Arial"/>
          <w:szCs w:val="24"/>
          <w:lang w:val="ru-RU"/>
        </w:rPr>
        <w:t xml:space="preserve"> управления </w:t>
      </w:r>
      <w:r w:rsidR="00705C75">
        <w:rPr>
          <w:rFonts w:cs="Arial"/>
          <w:szCs w:val="24"/>
          <w:lang w:val="ru-RU"/>
        </w:rPr>
        <w:t>проектными</w:t>
      </w:r>
      <w:r w:rsidR="00610BF1" w:rsidRPr="00636F42">
        <w:rPr>
          <w:rFonts w:cs="Arial"/>
          <w:szCs w:val="24"/>
          <w:lang w:val="ru-RU"/>
        </w:rPr>
        <w:t xml:space="preserve"> данными</w:t>
      </w:r>
      <w:r w:rsidR="00705C75">
        <w:rPr>
          <w:rFonts w:cs="Arial"/>
          <w:szCs w:val="24"/>
          <w:lang w:val="ru-RU"/>
        </w:rPr>
        <w:t xml:space="preserve"> </w:t>
      </w:r>
      <w:r w:rsidR="00705C75">
        <w:rPr>
          <w:rFonts w:cs="Arial"/>
          <w:szCs w:val="24"/>
        </w:rPr>
        <w:t>Pilot</w:t>
      </w:r>
      <w:r w:rsidR="00705C75" w:rsidRPr="00705C75">
        <w:rPr>
          <w:rFonts w:cs="Arial"/>
          <w:szCs w:val="24"/>
          <w:lang w:val="ru-RU"/>
        </w:rPr>
        <w:t>-</w:t>
      </w:r>
      <w:r w:rsidR="00705C75">
        <w:rPr>
          <w:rFonts w:cs="Arial"/>
          <w:szCs w:val="24"/>
        </w:rPr>
        <w:t>ICE</w:t>
      </w:r>
      <w:r w:rsidR="00705C75">
        <w:rPr>
          <w:rFonts w:cs="Arial"/>
          <w:szCs w:val="24"/>
          <w:lang w:val="ru-RU"/>
        </w:rPr>
        <w:t xml:space="preserve"> (далее </w:t>
      </w:r>
      <w:r w:rsidR="004B4465" w:rsidRPr="00636F42">
        <w:rPr>
          <w:rFonts w:cs="Arial"/>
          <w:szCs w:val="24"/>
          <w:lang w:val="ru-RU"/>
        </w:rPr>
        <w:t>С</w:t>
      </w:r>
      <w:r w:rsidR="00705C75">
        <w:rPr>
          <w:rFonts w:cs="Arial"/>
          <w:szCs w:val="24"/>
          <w:lang w:val="ru-RU"/>
        </w:rPr>
        <w:t>УП</w:t>
      </w:r>
      <w:r w:rsidR="00BC6352" w:rsidRPr="00636F42">
        <w:rPr>
          <w:rFonts w:cs="Arial"/>
          <w:szCs w:val="24"/>
          <w:lang w:val="ru-RU"/>
        </w:rPr>
        <w:t>Д</w:t>
      </w:r>
      <w:r w:rsidR="004B4465" w:rsidRPr="00636F42">
        <w:rPr>
          <w:rFonts w:cs="Arial"/>
          <w:szCs w:val="24"/>
          <w:lang w:val="ru-RU"/>
        </w:rPr>
        <w:t>)</w:t>
      </w:r>
      <w:r w:rsidR="007A1D44">
        <w:rPr>
          <w:rFonts w:cs="Arial"/>
          <w:szCs w:val="24"/>
          <w:lang w:val="ru-RU"/>
        </w:rPr>
        <w:t>.</w:t>
      </w:r>
    </w:p>
    <w:p w:rsidR="00AB1685" w:rsidRPr="008E665E" w:rsidRDefault="007C4196" w:rsidP="00AB1685">
      <w:pPr>
        <w:ind w:firstLine="709"/>
        <w:jc w:val="both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Основн</w:t>
      </w:r>
      <w:r w:rsidR="00705C75">
        <w:rPr>
          <w:rFonts w:cs="Arial"/>
          <w:szCs w:val="24"/>
          <w:lang w:val="ru-RU"/>
        </w:rPr>
        <w:t>ые задачи, которые решает модуль</w:t>
      </w:r>
      <w:r>
        <w:rPr>
          <w:rFonts w:cs="Arial"/>
          <w:szCs w:val="24"/>
          <w:lang w:val="ru-RU"/>
        </w:rPr>
        <w:t xml:space="preserve"> </w:t>
      </w:r>
      <w:r w:rsidRPr="007977EC">
        <w:rPr>
          <w:rFonts w:cs="Arial"/>
          <w:szCs w:val="24"/>
          <w:lang w:val="ru-RU"/>
        </w:rPr>
        <w:t>«</w:t>
      </w:r>
      <w:r w:rsidR="007977EC">
        <w:rPr>
          <w:rFonts w:cs="Arial"/>
          <w:szCs w:val="24"/>
          <w:lang w:val="ru-RU"/>
        </w:rPr>
        <w:t>Транслятор</w:t>
      </w:r>
      <w:r w:rsidRPr="007977EC">
        <w:rPr>
          <w:rFonts w:cs="Arial"/>
          <w:szCs w:val="24"/>
          <w:lang w:val="ru-RU"/>
        </w:rPr>
        <w:t>»</w:t>
      </w:r>
      <w:r w:rsidR="00AB1685" w:rsidRPr="007977EC">
        <w:rPr>
          <w:rFonts w:cs="Arial"/>
          <w:szCs w:val="24"/>
          <w:lang w:val="ru-RU"/>
        </w:rPr>
        <w:t>: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  <w:lang w:val="ru-RU"/>
        </w:rPr>
      </w:pPr>
      <w:bookmarkStart w:id="5" w:name="_Ref118801943"/>
      <w:r w:rsidRPr="007977EC">
        <w:rPr>
          <w:rFonts w:cs="Arial"/>
          <w:szCs w:val="24"/>
          <w:lang w:val="ru-RU"/>
        </w:rPr>
        <w:t>создание/удаление документа в СУПД и заполнение его атрибутов;</w:t>
      </w:r>
      <w:bookmarkEnd w:id="5"/>
      <w:r w:rsidRPr="007977EC">
        <w:rPr>
          <w:rFonts w:cs="Arial"/>
          <w:szCs w:val="24"/>
          <w:lang w:val="ru-RU"/>
        </w:rPr>
        <w:t xml:space="preserve"> 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  <w:lang w:val="ru-RU"/>
        </w:rPr>
      </w:pPr>
      <w:r w:rsidRPr="007977EC">
        <w:rPr>
          <w:rFonts w:cs="Arial"/>
          <w:szCs w:val="24"/>
          <w:lang w:val="ru-RU"/>
        </w:rPr>
        <w:t>создание/удаление горизонтальных связей между документами в СУПД;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</w:rPr>
      </w:pPr>
      <w:proofErr w:type="spellStart"/>
      <w:r w:rsidRPr="007977EC">
        <w:rPr>
          <w:rFonts w:cs="Arial"/>
          <w:szCs w:val="24"/>
        </w:rPr>
        <w:t>прикрепление</w:t>
      </w:r>
      <w:proofErr w:type="spellEnd"/>
      <w:r w:rsidRPr="007977EC">
        <w:rPr>
          <w:rFonts w:cs="Arial"/>
          <w:szCs w:val="24"/>
        </w:rPr>
        <w:t>/</w:t>
      </w:r>
      <w:proofErr w:type="spellStart"/>
      <w:r w:rsidRPr="007977EC">
        <w:rPr>
          <w:rFonts w:cs="Arial"/>
          <w:szCs w:val="24"/>
        </w:rPr>
        <w:t>удаление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исходного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файла</w:t>
      </w:r>
      <w:proofErr w:type="spellEnd"/>
      <w:r w:rsidRPr="007977EC">
        <w:rPr>
          <w:rFonts w:cs="Arial"/>
          <w:szCs w:val="24"/>
        </w:rPr>
        <w:t>;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</w:rPr>
      </w:pPr>
      <w:proofErr w:type="spellStart"/>
      <w:r w:rsidRPr="007977EC">
        <w:rPr>
          <w:rFonts w:cs="Arial"/>
          <w:szCs w:val="24"/>
        </w:rPr>
        <w:t>заморозка</w:t>
      </w:r>
      <w:proofErr w:type="spellEnd"/>
      <w:r w:rsidRPr="007977EC">
        <w:rPr>
          <w:rFonts w:cs="Arial"/>
          <w:szCs w:val="24"/>
        </w:rPr>
        <w:t>/</w:t>
      </w:r>
      <w:proofErr w:type="spellStart"/>
      <w:r w:rsidRPr="007977EC">
        <w:rPr>
          <w:rFonts w:cs="Arial"/>
          <w:szCs w:val="24"/>
        </w:rPr>
        <w:t>разморозка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документа</w:t>
      </w:r>
      <w:proofErr w:type="spellEnd"/>
      <w:r w:rsidRPr="007977EC">
        <w:rPr>
          <w:rFonts w:cs="Arial"/>
          <w:szCs w:val="24"/>
        </w:rPr>
        <w:t>;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</w:rPr>
      </w:pPr>
      <w:proofErr w:type="spellStart"/>
      <w:r w:rsidRPr="007977EC">
        <w:rPr>
          <w:rFonts w:cs="Arial"/>
          <w:szCs w:val="24"/>
        </w:rPr>
        <w:t>прикрепление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файла</w:t>
      </w:r>
      <w:proofErr w:type="spellEnd"/>
      <w:r w:rsidRPr="007977EC">
        <w:rPr>
          <w:rFonts w:cs="Arial"/>
          <w:szCs w:val="24"/>
        </w:rPr>
        <w:t xml:space="preserve"> XPS(XPS, PDF, tiff, </w:t>
      </w:r>
      <w:proofErr w:type="spellStart"/>
      <w:r w:rsidRPr="007977EC">
        <w:rPr>
          <w:rFonts w:cs="Arial"/>
          <w:szCs w:val="24"/>
        </w:rPr>
        <w:t>png</w:t>
      </w:r>
      <w:proofErr w:type="spellEnd"/>
      <w:r w:rsidRPr="007977EC">
        <w:rPr>
          <w:rFonts w:cs="Arial"/>
          <w:szCs w:val="24"/>
        </w:rPr>
        <w:t>, jpeg);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</w:rPr>
      </w:pPr>
      <w:proofErr w:type="spellStart"/>
      <w:r w:rsidRPr="007977EC">
        <w:rPr>
          <w:rFonts w:cs="Arial"/>
          <w:szCs w:val="24"/>
        </w:rPr>
        <w:t>создание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задания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на</w:t>
      </w:r>
      <w:proofErr w:type="spellEnd"/>
      <w:r w:rsidRPr="007977EC">
        <w:rPr>
          <w:rFonts w:cs="Arial"/>
          <w:szCs w:val="24"/>
        </w:rPr>
        <w:t xml:space="preserve"> </w:t>
      </w:r>
      <w:proofErr w:type="spellStart"/>
      <w:r w:rsidRPr="007977EC">
        <w:rPr>
          <w:rFonts w:cs="Arial"/>
          <w:szCs w:val="24"/>
        </w:rPr>
        <w:t>ознакомление</w:t>
      </w:r>
      <w:proofErr w:type="spellEnd"/>
      <w:r w:rsidRPr="007977EC">
        <w:rPr>
          <w:rFonts w:cs="Arial"/>
          <w:szCs w:val="24"/>
        </w:rPr>
        <w:t>;</w:t>
      </w:r>
    </w:p>
    <w:p w:rsidR="007977EC" w:rsidRPr="007977EC" w:rsidRDefault="007977EC" w:rsidP="007977EC">
      <w:pPr>
        <w:pStyle w:val="af8"/>
        <w:numPr>
          <w:ilvl w:val="0"/>
          <w:numId w:val="50"/>
        </w:numPr>
        <w:overflowPunct/>
        <w:autoSpaceDE/>
        <w:autoSpaceDN/>
        <w:adjustRightInd/>
        <w:spacing w:before="240" w:after="0" w:line="360" w:lineRule="auto"/>
        <w:contextualSpacing/>
        <w:jc w:val="both"/>
        <w:textAlignment w:val="auto"/>
        <w:rPr>
          <w:rFonts w:cs="Arial"/>
          <w:szCs w:val="24"/>
          <w:lang w:val="ru-RU"/>
        </w:rPr>
      </w:pPr>
      <w:r w:rsidRPr="007977EC">
        <w:rPr>
          <w:rFonts w:cs="Arial"/>
          <w:szCs w:val="24"/>
          <w:lang w:val="ru-RU"/>
        </w:rPr>
        <w:t>простановка электронной цифровой подписи (ЭЦП).</w:t>
      </w:r>
    </w:p>
    <w:p w:rsidR="007977EC" w:rsidRPr="008E665E" w:rsidRDefault="007977EC" w:rsidP="007977EC">
      <w:pPr>
        <w:pStyle w:val="af8"/>
        <w:spacing w:after="0"/>
        <w:ind w:left="1134"/>
        <w:jc w:val="both"/>
        <w:rPr>
          <w:rFonts w:cs="Arial"/>
          <w:szCs w:val="24"/>
          <w:lang w:val="ru-RU"/>
        </w:rPr>
      </w:pPr>
    </w:p>
    <w:p w:rsidR="00D90E8D" w:rsidRPr="00D90E8D" w:rsidRDefault="00910B89" w:rsidP="0014284E">
      <w:pPr>
        <w:pStyle w:val="1"/>
      </w:pPr>
      <w:bookmarkStart w:id="6" w:name="_Toc121822514"/>
      <w:bookmarkEnd w:id="4"/>
      <w:r w:rsidRPr="00D90E8D">
        <w:t>Цель испытаний</w:t>
      </w:r>
      <w:bookmarkEnd w:id="6"/>
    </w:p>
    <w:p w:rsidR="00D90E8D" w:rsidRDefault="00910B89" w:rsidP="00A27C3C">
      <w:pPr>
        <w:ind w:firstLine="709"/>
        <w:jc w:val="both"/>
        <w:rPr>
          <w:lang w:val="ru-RU"/>
        </w:rPr>
      </w:pPr>
      <w:r w:rsidRPr="00251B28">
        <w:rPr>
          <w:lang w:val="ru-RU"/>
        </w:rPr>
        <w:t xml:space="preserve">Цель проведения испытаний </w:t>
      </w:r>
      <w:r w:rsidR="003F7E95">
        <w:rPr>
          <w:lang w:val="ru-RU"/>
        </w:rPr>
        <w:t>–</w:t>
      </w:r>
      <w:r w:rsidRPr="00251B28">
        <w:rPr>
          <w:lang w:val="ru-RU"/>
        </w:rPr>
        <w:t xml:space="preserve"> </w:t>
      </w:r>
      <w:r w:rsidRPr="007C4196">
        <w:rPr>
          <w:lang w:val="ru-RU"/>
        </w:rPr>
        <w:t>проверка</w:t>
      </w:r>
      <w:r w:rsidR="00A27C3C" w:rsidRPr="007C4196">
        <w:rPr>
          <w:lang w:val="ru-RU"/>
        </w:rPr>
        <w:t xml:space="preserve"> </w:t>
      </w:r>
      <w:r w:rsidR="00216D50" w:rsidRPr="007C4196">
        <w:rPr>
          <w:lang w:val="ru-RU"/>
        </w:rPr>
        <w:t>выполнения функций м</w:t>
      </w:r>
      <w:r w:rsidR="004914C3" w:rsidRPr="007C4196">
        <w:rPr>
          <w:lang w:val="ru-RU"/>
        </w:rPr>
        <w:t xml:space="preserve">одуля </w:t>
      </w:r>
      <w:r w:rsidR="00216D50" w:rsidRPr="007977EC">
        <w:rPr>
          <w:lang w:val="ru-RU"/>
        </w:rPr>
        <w:t>«</w:t>
      </w:r>
      <w:r w:rsidR="007977EC">
        <w:rPr>
          <w:lang w:val="ru-RU"/>
        </w:rPr>
        <w:t>Транслятор</w:t>
      </w:r>
      <w:r w:rsidR="00216D50" w:rsidRPr="007977EC">
        <w:rPr>
          <w:lang w:val="ru-RU"/>
        </w:rPr>
        <w:t>»</w:t>
      </w:r>
      <w:r w:rsidR="004914C3" w:rsidRPr="007977EC">
        <w:rPr>
          <w:lang w:val="ru-RU"/>
        </w:rPr>
        <w:t>,</w:t>
      </w:r>
      <w:r w:rsidR="00A27C3C" w:rsidRPr="007C4196">
        <w:rPr>
          <w:lang w:val="ru-RU"/>
        </w:rPr>
        <w:t xml:space="preserve"> на соответствие работе согласно </w:t>
      </w:r>
      <w:r w:rsidR="007C4196" w:rsidRPr="007C4196">
        <w:rPr>
          <w:lang w:val="ru-RU"/>
        </w:rPr>
        <w:t>Ч</w:t>
      </w:r>
      <w:r w:rsidR="007A1D44" w:rsidRPr="007C4196">
        <w:rPr>
          <w:lang w:val="ru-RU"/>
        </w:rPr>
        <w:t>ТЗ</w:t>
      </w:r>
      <w:r w:rsidR="00A27C3C" w:rsidRPr="007C4196">
        <w:rPr>
          <w:lang w:val="ru-RU"/>
        </w:rPr>
        <w:t>.</w:t>
      </w:r>
    </w:p>
    <w:p w:rsidR="00D90E8D" w:rsidRPr="00D90E8D" w:rsidRDefault="00910B89" w:rsidP="0014284E">
      <w:pPr>
        <w:pStyle w:val="1"/>
      </w:pPr>
      <w:bookmarkStart w:id="7" w:name="_Toc121822515"/>
      <w:r w:rsidRPr="00D90E8D">
        <w:t>Общие положения</w:t>
      </w:r>
      <w:bookmarkEnd w:id="7"/>
    </w:p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8" w:name="_Toc121822516"/>
      <w:r w:rsidRPr="00260C4A">
        <w:rPr>
          <w:rStyle w:val="aff1"/>
        </w:rPr>
        <w:t>Место и продолжительность испытаний</w:t>
      </w:r>
      <w:bookmarkEnd w:id="8"/>
    </w:p>
    <w:p w:rsidR="00B952C0" w:rsidRDefault="008F3132" w:rsidP="000228AC">
      <w:pPr>
        <w:ind w:firstLine="709"/>
        <w:jc w:val="both"/>
        <w:rPr>
          <w:lang w:val="ru-RU"/>
        </w:rPr>
      </w:pPr>
      <w:r>
        <w:rPr>
          <w:lang w:val="ru-RU"/>
        </w:rPr>
        <w:t>А</w:t>
      </w:r>
      <w:r w:rsidR="007A1D44">
        <w:rPr>
          <w:lang w:val="ru-RU"/>
        </w:rPr>
        <w:t>втономные испытания</w:t>
      </w:r>
      <w:r w:rsidR="00260C4A" w:rsidRPr="008356D2">
        <w:rPr>
          <w:lang w:val="ru-RU"/>
        </w:rPr>
        <w:t xml:space="preserve"> </w:t>
      </w:r>
      <w:r w:rsidR="00910B89" w:rsidRPr="00E63D2C">
        <w:rPr>
          <w:szCs w:val="24"/>
          <w:lang w:val="ru-RU"/>
        </w:rPr>
        <w:t xml:space="preserve">должны проводиться </w:t>
      </w:r>
      <w:r w:rsidR="002D5E1A">
        <w:rPr>
          <w:szCs w:val="24"/>
          <w:lang w:val="ru-RU"/>
        </w:rPr>
        <w:t>у</w:t>
      </w:r>
      <w:r w:rsidR="004F1803">
        <w:rPr>
          <w:szCs w:val="24"/>
          <w:lang w:val="ru-RU"/>
        </w:rPr>
        <w:t xml:space="preserve"> </w:t>
      </w:r>
      <w:r w:rsidR="00910B89" w:rsidRPr="00E63D2C">
        <w:rPr>
          <w:szCs w:val="24"/>
          <w:lang w:val="ru-RU"/>
        </w:rPr>
        <w:t>Заказчика</w:t>
      </w:r>
      <w:r w:rsidR="000D54FC">
        <w:rPr>
          <w:szCs w:val="24"/>
          <w:lang w:val="ru-RU"/>
        </w:rPr>
        <w:t xml:space="preserve"> в период </w:t>
      </w:r>
      <w:r w:rsidR="00330F86">
        <w:rPr>
          <w:szCs w:val="24"/>
          <w:lang w:val="ru-RU"/>
        </w:rPr>
        <w:t>и</w:t>
      </w:r>
      <w:r w:rsidR="005E72D6">
        <w:rPr>
          <w:szCs w:val="24"/>
          <w:lang w:val="ru-RU"/>
        </w:rPr>
        <w:t xml:space="preserve"> </w:t>
      </w:r>
      <w:r w:rsidR="007C4196">
        <w:rPr>
          <w:szCs w:val="24"/>
          <w:lang w:val="ru-RU"/>
        </w:rPr>
        <w:t>с</w:t>
      </w:r>
      <w:r w:rsidR="007A1D44">
        <w:rPr>
          <w:szCs w:val="24"/>
          <w:lang w:val="ru-RU"/>
        </w:rPr>
        <w:t>роки</w:t>
      </w:r>
      <w:r w:rsidR="007C4196">
        <w:rPr>
          <w:szCs w:val="24"/>
          <w:lang w:val="ru-RU"/>
        </w:rPr>
        <w:t>, которые</w:t>
      </w:r>
      <w:r w:rsidR="005E72D6">
        <w:rPr>
          <w:szCs w:val="24"/>
          <w:lang w:val="ru-RU"/>
        </w:rPr>
        <w:t xml:space="preserve"> </w:t>
      </w:r>
      <w:r w:rsidR="000228AC">
        <w:rPr>
          <w:lang w:val="ru-RU"/>
        </w:rPr>
        <w:t>приведен</w:t>
      </w:r>
      <w:r w:rsidR="007A1D44">
        <w:rPr>
          <w:lang w:val="ru-RU"/>
        </w:rPr>
        <w:t>ы</w:t>
      </w:r>
      <w:r w:rsidR="000228AC">
        <w:rPr>
          <w:lang w:val="ru-RU"/>
        </w:rPr>
        <w:t xml:space="preserve"> в таблице 1</w:t>
      </w:r>
      <w:r w:rsidR="005E72D6" w:rsidRPr="005E72D6">
        <w:rPr>
          <w:lang w:val="ru-RU"/>
        </w:rPr>
        <w:t>.</w:t>
      </w:r>
      <w:r w:rsidR="00B952C0" w:rsidRPr="005E72D6">
        <w:rPr>
          <w:lang w:val="ru-RU"/>
        </w:rPr>
        <w:t xml:space="preserve"> </w:t>
      </w:r>
    </w:p>
    <w:p w:rsidR="00087AF2" w:rsidRPr="00087AF2" w:rsidRDefault="00087AF2" w:rsidP="00087AF2">
      <w:pPr>
        <w:pStyle w:val="afc"/>
        <w:spacing w:before="240" w:after="60"/>
        <w:rPr>
          <w:b/>
          <w:bCs w:val="0"/>
          <w:sz w:val="24"/>
          <w:lang w:val="ru-RU"/>
        </w:rPr>
      </w:pPr>
      <w:r w:rsidRPr="00087AF2">
        <w:rPr>
          <w:b/>
          <w:bCs w:val="0"/>
          <w:sz w:val="24"/>
          <w:lang w:val="ru-RU"/>
        </w:rPr>
        <w:t xml:space="preserve">Таблица </w:t>
      </w:r>
      <w:r w:rsidR="00935A85" w:rsidRPr="00087AF2">
        <w:rPr>
          <w:b/>
          <w:bCs w:val="0"/>
          <w:sz w:val="24"/>
          <w:lang w:val="ru-RU"/>
        </w:rPr>
        <w:fldChar w:fldCharType="begin"/>
      </w:r>
      <w:r w:rsidRPr="00087AF2">
        <w:rPr>
          <w:b/>
          <w:bCs w:val="0"/>
          <w:sz w:val="24"/>
          <w:lang w:val="ru-RU"/>
        </w:rPr>
        <w:instrText xml:space="preserve"> SEQ Таблица \* ARABIC </w:instrText>
      </w:r>
      <w:r w:rsidR="00935A85" w:rsidRPr="00087AF2">
        <w:rPr>
          <w:b/>
          <w:bCs w:val="0"/>
          <w:sz w:val="24"/>
          <w:lang w:val="ru-RU"/>
        </w:rPr>
        <w:fldChar w:fldCharType="separate"/>
      </w:r>
      <w:r w:rsidR="005B6166">
        <w:rPr>
          <w:b/>
          <w:bCs w:val="0"/>
          <w:noProof/>
          <w:sz w:val="24"/>
          <w:lang w:val="ru-RU"/>
        </w:rPr>
        <w:t>1</w:t>
      </w:r>
      <w:r w:rsidR="00935A85" w:rsidRPr="00087AF2">
        <w:rPr>
          <w:b/>
          <w:bCs w:val="0"/>
          <w:sz w:val="24"/>
          <w:lang w:val="ru-RU"/>
        </w:rPr>
        <w:fldChar w:fldCharType="end"/>
      </w:r>
      <w:r w:rsidRPr="00087AF2">
        <w:rPr>
          <w:b/>
          <w:bCs w:val="0"/>
          <w:sz w:val="24"/>
          <w:lang w:val="ru-RU"/>
        </w:rPr>
        <w:t xml:space="preserve">. </w:t>
      </w:r>
      <w:r w:rsidR="007A1D44">
        <w:rPr>
          <w:b/>
          <w:bCs w:val="0"/>
          <w:sz w:val="24"/>
          <w:lang w:val="ru-RU"/>
        </w:rPr>
        <w:t>Сроки</w:t>
      </w:r>
      <w:r w:rsidRPr="00087AF2">
        <w:rPr>
          <w:b/>
          <w:bCs w:val="0"/>
          <w:sz w:val="24"/>
          <w:lang w:val="ru-RU"/>
        </w:rPr>
        <w:t xml:space="preserve"> проведения АИ</w:t>
      </w:r>
    </w:p>
    <w:tbl>
      <w:tblPr>
        <w:tblStyle w:val="afa"/>
        <w:tblW w:w="4946" w:type="pct"/>
        <w:tblLook w:val="04A0"/>
      </w:tblPr>
      <w:tblGrid>
        <w:gridCol w:w="878"/>
        <w:gridCol w:w="1640"/>
        <w:gridCol w:w="1578"/>
        <w:gridCol w:w="5652"/>
      </w:tblGrid>
      <w:tr w:rsidR="00E648BA" w:rsidRPr="00087AF2" w:rsidTr="00233A4F">
        <w:tc>
          <w:tcPr>
            <w:tcW w:w="878" w:type="dxa"/>
            <w:vAlign w:val="center"/>
          </w:tcPr>
          <w:p w:rsidR="00E648BA" w:rsidRPr="00087AF2" w:rsidRDefault="00E648BA" w:rsidP="00E606D4">
            <w:pPr>
              <w:pStyle w:val="11"/>
            </w:pPr>
            <w:r w:rsidRPr="00087AF2">
              <w:t>№ этапа</w:t>
            </w:r>
          </w:p>
        </w:tc>
        <w:tc>
          <w:tcPr>
            <w:tcW w:w="1640" w:type="dxa"/>
            <w:vAlign w:val="center"/>
          </w:tcPr>
          <w:p w:rsidR="00E648BA" w:rsidRPr="00087AF2" w:rsidRDefault="00E648BA" w:rsidP="00E606D4">
            <w:pPr>
              <w:pStyle w:val="11"/>
            </w:pPr>
            <w:r w:rsidRPr="00087AF2">
              <w:t>Начало этапа</w:t>
            </w:r>
          </w:p>
        </w:tc>
        <w:tc>
          <w:tcPr>
            <w:tcW w:w="1578" w:type="dxa"/>
            <w:vAlign w:val="center"/>
          </w:tcPr>
          <w:p w:rsidR="00E648BA" w:rsidRPr="00087AF2" w:rsidRDefault="00E648BA" w:rsidP="00E606D4">
            <w:pPr>
              <w:pStyle w:val="11"/>
            </w:pPr>
            <w:r w:rsidRPr="00087AF2">
              <w:t>Окончание этапа</w:t>
            </w:r>
          </w:p>
        </w:tc>
        <w:tc>
          <w:tcPr>
            <w:tcW w:w="5651" w:type="dxa"/>
          </w:tcPr>
          <w:p w:rsidR="00E648BA" w:rsidRPr="00E648BA" w:rsidRDefault="00E648BA" w:rsidP="00E606D4">
            <w:pPr>
              <w:pStyle w:val="11"/>
            </w:pPr>
            <w:r>
              <w:t>Примечание</w:t>
            </w:r>
          </w:p>
        </w:tc>
      </w:tr>
      <w:tr w:rsidR="00E648BA" w:rsidRPr="00A02C3A" w:rsidTr="00233A4F">
        <w:tc>
          <w:tcPr>
            <w:tcW w:w="878" w:type="dxa"/>
            <w:vAlign w:val="center"/>
          </w:tcPr>
          <w:p w:rsidR="00E648BA" w:rsidRPr="00087AF2" w:rsidRDefault="00E648BA" w:rsidP="00E606D4">
            <w:pPr>
              <w:pStyle w:val="11"/>
            </w:pPr>
            <w:r w:rsidRPr="00087AF2">
              <w:t>1</w:t>
            </w:r>
          </w:p>
        </w:tc>
        <w:tc>
          <w:tcPr>
            <w:tcW w:w="1640" w:type="dxa"/>
            <w:vAlign w:val="center"/>
          </w:tcPr>
          <w:p w:rsidR="00E648BA" w:rsidRPr="007A1D44" w:rsidRDefault="00E648BA" w:rsidP="00233A4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highlight w:val="yellow"/>
                <w:lang w:val="ru-RU" w:eastAsia="ru-RU"/>
              </w:rPr>
            </w:pPr>
          </w:p>
        </w:tc>
        <w:tc>
          <w:tcPr>
            <w:tcW w:w="1578" w:type="dxa"/>
            <w:vAlign w:val="center"/>
          </w:tcPr>
          <w:p w:rsidR="00E648BA" w:rsidRPr="007A1D44" w:rsidRDefault="00E648BA" w:rsidP="007C419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  <w:highlight w:val="yellow"/>
                <w:lang w:val="ru-RU" w:eastAsia="ru-RU"/>
              </w:rPr>
            </w:pPr>
          </w:p>
        </w:tc>
        <w:tc>
          <w:tcPr>
            <w:tcW w:w="5651" w:type="dxa"/>
          </w:tcPr>
          <w:p w:rsidR="00E648BA" w:rsidRDefault="00233A4F" w:rsidP="007C419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color w:val="000000"/>
                <w:szCs w:val="24"/>
                <w:lang w:val="ru-RU" w:eastAsia="ru-RU"/>
              </w:rPr>
            </w:pPr>
            <w:r>
              <w:rPr>
                <w:rFonts w:cs="Arial"/>
                <w:color w:val="000000"/>
                <w:szCs w:val="24"/>
                <w:lang w:val="ru-RU" w:eastAsia="ru-RU"/>
              </w:rPr>
              <w:t>Участники испытаний со стороны Заказчика и</w:t>
            </w:r>
            <w:r w:rsidR="004C2CE5">
              <w:rPr>
                <w:rFonts w:cs="Arial"/>
                <w:color w:val="000000"/>
                <w:szCs w:val="24"/>
                <w:lang w:val="ru-RU" w:eastAsia="ru-RU"/>
              </w:rPr>
              <w:t xml:space="preserve"> Подрядчика</w:t>
            </w:r>
            <w:r w:rsidR="001B1BD7">
              <w:rPr>
                <w:rFonts w:cs="Arial"/>
                <w:color w:val="000000"/>
                <w:szCs w:val="24"/>
                <w:lang w:val="ru-RU" w:eastAsia="ru-RU"/>
              </w:rPr>
              <w:t xml:space="preserve"> </w:t>
            </w:r>
            <w:r w:rsidR="00CF6C81">
              <w:rPr>
                <w:rFonts w:cs="Arial"/>
                <w:color w:val="000000"/>
                <w:szCs w:val="24"/>
                <w:lang w:val="ru-RU" w:eastAsia="ru-RU"/>
              </w:rPr>
              <w:t xml:space="preserve">выполняют </w:t>
            </w:r>
            <w:r w:rsidR="001B1BD7">
              <w:rPr>
                <w:rFonts w:cs="Arial"/>
                <w:color w:val="000000"/>
                <w:szCs w:val="24"/>
                <w:lang w:val="ru-RU" w:eastAsia="ru-RU"/>
              </w:rPr>
              <w:t>испытания по</w:t>
            </w:r>
            <w:r w:rsidR="007C4196">
              <w:rPr>
                <w:rFonts w:cs="Arial"/>
                <w:color w:val="000000"/>
                <w:szCs w:val="24"/>
                <w:lang w:val="ru-RU" w:eastAsia="ru-RU"/>
              </w:rPr>
              <w:t xml:space="preserve"> данному документу</w:t>
            </w:r>
            <w:r w:rsidR="00066AF8">
              <w:rPr>
                <w:rFonts w:cs="Arial"/>
                <w:color w:val="000000"/>
                <w:szCs w:val="24"/>
                <w:lang w:val="ru-RU" w:eastAsia="ru-RU"/>
              </w:rPr>
              <w:t>.</w:t>
            </w:r>
          </w:p>
        </w:tc>
      </w:tr>
    </w:tbl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spacing w:before="240"/>
        <w:ind w:left="578" w:hanging="578"/>
        <w:jc w:val="both"/>
        <w:rPr>
          <w:rStyle w:val="aff1"/>
        </w:rPr>
      </w:pPr>
      <w:bookmarkStart w:id="9" w:name="_Toc121822517"/>
      <w:r w:rsidRPr="00260C4A">
        <w:rPr>
          <w:rStyle w:val="aff1"/>
        </w:rPr>
        <w:t>Организации, участвующие в испытаниях</w:t>
      </w:r>
      <w:bookmarkEnd w:id="9"/>
    </w:p>
    <w:p w:rsidR="00B952C0" w:rsidRDefault="008F3132" w:rsidP="00A02C3A">
      <w:pPr>
        <w:spacing w:afterLines="60"/>
        <w:ind w:firstLine="709"/>
        <w:jc w:val="both"/>
        <w:rPr>
          <w:lang w:val="ru-RU"/>
        </w:rPr>
      </w:pPr>
      <w:r>
        <w:rPr>
          <w:lang w:val="ru-RU"/>
        </w:rPr>
        <w:t>АИ</w:t>
      </w:r>
      <w:r w:rsidR="00910B89" w:rsidRPr="00251B28">
        <w:rPr>
          <w:lang w:val="ru-RU"/>
        </w:rPr>
        <w:t xml:space="preserve"> проводятся комиссией, в состав которой входят</w:t>
      </w:r>
      <w:r w:rsidR="00B952C0">
        <w:rPr>
          <w:lang w:val="ru-RU"/>
        </w:rPr>
        <w:t>:</w:t>
      </w:r>
    </w:p>
    <w:p w:rsidR="00D90E8D" w:rsidRDefault="00910B89" w:rsidP="00A02C3A">
      <w:pPr>
        <w:pStyle w:val="af8"/>
        <w:numPr>
          <w:ilvl w:val="0"/>
          <w:numId w:val="11"/>
        </w:numPr>
        <w:spacing w:afterLines="60"/>
        <w:ind w:left="1442" w:hanging="350"/>
        <w:jc w:val="both"/>
        <w:rPr>
          <w:lang w:val="ru-RU"/>
        </w:rPr>
      </w:pPr>
      <w:r w:rsidRPr="00B952C0">
        <w:rPr>
          <w:lang w:val="ru-RU"/>
        </w:rPr>
        <w:t xml:space="preserve">представители Заказчика </w:t>
      </w:r>
      <w:r w:rsidR="00476800">
        <w:rPr>
          <w:lang w:val="ru-RU"/>
        </w:rPr>
        <w:t xml:space="preserve">– сотрудники </w:t>
      </w:r>
      <w:r w:rsidR="00BE19E6">
        <w:rPr>
          <w:lang w:val="ru-RU"/>
        </w:rPr>
        <w:t xml:space="preserve">отдела </w:t>
      </w:r>
      <w:r w:rsidR="008555C1" w:rsidRPr="009D2904">
        <w:rPr>
          <w:highlight w:val="yellow"/>
          <w:lang w:val="ru-RU"/>
        </w:rPr>
        <w:t>_________________</w:t>
      </w:r>
      <w:r w:rsidR="00216D50" w:rsidRPr="00216D50">
        <w:rPr>
          <w:lang w:val="ru-RU"/>
        </w:rPr>
        <w:t xml:space="preserve"> </w:t>
      </w:r>
      <w:r w:rsidR="009D2904" w:rsidRPr="00A02C3A">
        <w:rPr>
          <w:rFonts w:cstheme="minorHAnsi"/>
          <w:szCs w:val="24"/>
          <w:lang w:val="ru-RU"/>
        </w:rPr>
        <w:t>ФГУП «Комбинат «</w:t>
      </w:r>
      <w:proofErr w:type="spellStart"/>
      <w:r w:rsidR="009D2904" w:rsidRPr="00A02C3A">
        <w:rPr>
          <w:rFonts w:cstheme="minorHAnsi"/>
          <w:szCs w:val="24"/>
          <w:lang w:val="ru-RU"/>
        </w:rPr>
        <w:t>Электрохимприбор</w:t>
      </w:r>
      <w:proofErr w:type="spellEnd"/>
      <w:r w:rsidR="009D2904" w:rsidRPr="00A02C3A">
        <w:rPr>
          <w:rFonts w:cstheme="minorHAnsi"/>
          <w:szCs w:val="24"/>
          <w:lang w:val="ru-RU"/>
        </w:rPr>
        <w:t>»</w:t>
      </w:r>
      <w:r w:rsidR="00A122D5">
        <w:rPr>
          <w:lang w:val="ru-RU"/>
        </w:rPr>
        <w:t>.</w:t>
      </w:r>
    </w:p>
    <w:p w:rsidR="00E20BC5" w:rsidRDefault="00E20BC5" w:rsidP="00A02C3A">
      <w:pPr>
        <w:pStyle w:val="aff9"/>
        <w:spacing w:afterLines="60" w:line="240" w:lineRule="auto"/>
        <w:ind w:firstLine="0"/>
        <w:rPr>
          <w:rFonts w:ascii="Arial" w:eastAsia="Times New Roman" w:hAnsi="Arial"/>
          <w:sz w:val="24"/>
          <w:szCs w:val="20"/>
          <w:lang w:eastAsia="en-US" w:bidi="ar-SA"/>
        </w:rPr>
      </w:pPr>
      <w:r w:rsidRPr="005E72D6">
        <w:rPr>
          <w:rFonts w:ascii="Arial" w:eastAsia="Times New Roman" w:hAnsi="Arial"/>
          <w:sz w:val="24"/>
          <w:szCs w:val="20"/>
          <w:lang w:eastAsia="en-US" w:bidi="ar-SA"/>
        </w:rPr>
        <w:t xml:space="preserve">Состав </w:t>
      </w:r>
      <w:r w:rsidR="00536E81">
        <w:rPr>
          <w:rFonts w:ascii="Arial" w:eastAsia="Times New Roman" w:hAnsi="Arial"/>
          <w:sz w:val="24"/>
          <w:szCs w:val="20"/>
          <w:lang w:eastAsia="en-US" w:bidi="ar-SA"/>
        </w:rPr>
        <w:t>участников</w:t>
      </w:r>
      <w:r w:rsidR="00141AD2" w:rsidRPr="005E72D6">
        <w:rPr>
          <w:rFonts w:ascii="Arial" w:eastAsia="Times New Roman" w:hAnsi="Arial"/>
          <w:sz w:val="24"/>
          <w:szCs w:val="20"/>
          <w:lang w:eastAsia="en-US" w:bidi="ar-SA"/>
        </w:rPr>
        <w:t xml:space="preserve"> </w:t>
      </w:r>
      <w:r w:rsidR="00B146A0">
        <w:rPr>
          <w:rFonts w:ascii="Arial" w:eastAsia="Times New Roman" w:hAnsi="Arial"/>
          <w:sz w:val="24"/>
          <w:szCs w:val="20"/>
          <w:lang w:eastAsia="en-US" w:bidi="ar-SA"/>
        </w:rPr>
        <w:t xml:space="preserve">комиссии </w:t>
      </w:r>
      <w:r w:rsidR="000228AC">
        <w:rPr>
          <w:rFonts w:ascii="Arial" w:eastAsia="Times New Roman" w:hAnsi="Arial"/>
          <w:sz w:val="24"/>
          <w:szCs w:val="20"/>
          <w:lang w:eastAsia="en-US" w:bidi="ar-SA"/>
        </w:rPr>
        <w:t xml:space="preserve">для проведения </w:t>
      </w:r>
      <w:r w:rsidR="008F3132">
        <w:rPr>
          <w:rFonts w:ascii="Arial" w:eastAsia="Times New Roman" w:hAnsi="Arial"/>
          <w:sz w:val="24"/>
          <w:szCs w:val="20"/>
          <w:lang w:eastAsia="en-US" w:bidi="ar-SA"/>
        </w:rPr>
        <w:t>АИ</w:t>
      </w:r>
      <w:r w:rsidR="000228AC">
        <w:rPr>
          <w:rFonts w:ascii="Arial" w:eastAsia="Times New Roman" w:hAnsi="Arial"/>
          <w:sz w:val="24"/>
          <w:szCs w:val="20"/>
          <w:lang w:eastAsia="en-US" w:bidi="ar-SA"/>
        </w:rPr>
        <w:t xml:space="preserve"> приведен в таблице 2</w:t>
      </w:r>
      <w:r w:rsidRPr="005E72D6">
        <w:rPr>
          <w:rFonts w:ascii="Arial" w:eastAsia="Times New Roman" w:hAnsi="Arial"/>
          <w:sz w:val="24"/>
          <w:szCs w:val="20"/>
          <w:lang w:eastAsia="en-US" w:bidi="ar-SA"/>
        </w:rPr>
        <w:t>.</w:t>
      </w:r>
    </w:p>
    <w:p w:rsidR="00D66665" w:rsidRDefault="00D66665" w:rsidP="00A02C3A">
      <w:pPr>
        <w:pStyle w:val="aff9"/>
        <w:spacing w:afterLines="60" w:line="240" w:lineRule="auto"/>
        <w:ind w:firstLine="0"/>
        <w:rPr>
          <w:rFonts w:ascii="Arial" w:eastAsia="Times New Roman" w:hAnsi="Arial"/>
          <w:sz w:val="24"/>
          <w:szCs w:val="20"/>
          <w:lang w:eastAsia="en-US" w:bidi="ar-SA"/>
        </w:rPr>
      </w:pPr>
    </w:p>
    <w:p w:rsidR="00D66665" w:rsidRDefault="00D66665" w:rsidP="00A02C3A">
      <w:pPr>
        <w:pStyle w:val="aff9"/>
        <w:spacing w:afterLines="60" w:line="240" w:lineRule="auto"/>
        <w:ind w:firstLine="0"/>
        <w:rPr>
          <w:rFonts w:ascii="Arial" w:eastAsia="Times New Roman" w:hAnsi="Arial"/>
          <w:sz w:val="24"/>
          <w:szCs w:val="20"/>
          <w:lang w:eastAsia="en-US" w:bidi="ar-SA"/>
        </w:rPr>
      </w:pPr>
    </w:p>
    <w:p w:rsidR="00EF447F" w:rsidRPr="000228AC" w:rsidRDefault="00EF447F" w:rsidP="00EF447F">
      <w:pPr>
        <w:pStyle w:val="afc"/>
        <w:rPr>
          <w:b/>
          <w:bCs w:val="0"/>
          <w:sz w:val="24"/>
          <w:lang w:val="ru-RU"/>
        </w:rPr>
      </w:pPr>
      <w:r w:rsidRPr="000228AC">
        <w:rPr>
          <w:b/>
          <w:bCs w:val="0"/>
          <w:sz w:val="24"/>
          <w:lang w:val="ru-RU"/>
        </w:rPr>
        <w:lastRenderedPageBreak/>
        <w:t xml:space="preserve">Таблица </w:t>
      </w:r>
      <w:r w:rsidR="00935A85" w:rsidRPr="000228AC">
        <w:rPr>
          <w:b/>
          <w:bCs w:val="0"/>
          <w:sz w:val="24"/>
          <w:lang w:val="ru-RU"/>
        </w:rPr>
        <w:fldChar w:fldCharType="begin"/>
      </w:r>
      <w:r w:rsidRPr="000228AC">
        <w:rPr>
          <w:b/>
          <w:bCs w:val="0"/>
          <w:sz w:val="24"/>
          <w:lang w:val="ru-RU"/>
        </w:rPr>
        <w:instrText xml:space="preserve"> SEQ Таблица \* ARABIC </w:instrText>
      </w:r>
      <w:r w:rsidR="00935A85" w:rsidRPr="000228AC">
        <w:rPr>
          <w:b/>
          <w:bCs w:val="0"/>
          <w:sz w:val="24"/>
          <w:lang w:val="ru-RU"/>
        </w:rPr>
        <w:fldChar w:fldCharType="separate"/>
      </w:r>
      <w:r w:rsidR="005B6166">
        <w:rPr>
          <w:b/>
          <w:bCs w:val="0"/>
          <w:noProof/>
          <w:sz w:val="24"/>
          <w:lang w:val="ru-RU"/>
        </w:rPr>
        <w:t>2</w:t>
      </w:r>
      <w:r w:rsidR="00935A85" w:rsidRPr="000228AC">
        <w:rPr>
          <w:b/>
          <w:bCs w:val="0"/>
          <w:sz w:val="24"/>
          <w:lang w:val="ru-RU"/>
        </w:rPr>
        <w:fldChar w:fldCharType="end"/>
      </w:r>
      <w:r w:rsidRPr="000228AC">
        <w:rPr>
          <w:b/>
          <w:bCs w:val="0"/>
          <w:sz w:val="24"/>
          <w:lang w:val="ru-RU"/>
        </w:rPr>
        <w:t xml:space="preserve">. Состав </w:t>
      </w:r>
      <w:r w:rsidR="00536E81">
        <w:rPr>
          <w:b/>
          <w:bCs w:val="0"/>
          <w:sz w:val="24"/>
          <w:lang w:val="ru-RU"/>
        </w:rPr>
        <w:t>участников</w:t>
      </w:r>
      <w:r w:rsidRPr="000228AC">
        <w:rPr>
          <w:b/>
          <w:bCs w:val="0"/>
          <w:sz w:val="24"/>
          <w:lang w:val="ru-RU"/>
        </w:rPr>
        <w:t xml:space="preserve"> для проведения АИ</w:t>
      </w:r>
    </w:p>
    <w:tbl>
      <w:tblPr>
        <w:tblStyle w:val="afa"/>
        <w:tblW w:w="9889" w:type="dxa"/>
        <w:tblLook w:val="04A0"/>
      </w:tblPr>
      <w:tblGrid>
        <w:gridCol w:w="573"/>
        <w:gridCol w:w="2820"/>
        <w:gridCol w:w="2827"/>
        <w:gridCol w:w="3669"/>
      </w:tblGrid>
      <w:tr w:rsidR="000228AC" w:rsidRPr="007A1D44" w:rsidTr="004E0E90">
        <w:trPr>
          <w:tblHeader/>
        </w:trPr>
        <w:tc>
          <w:tcPr>
            <w:tcW w:w="573" w:type="dxa"/>
            <w:vAlign w:val="center"/>
          </w:tcPr>
          <w:p w:rsidR="000228AC" w:rsidRPr="00216D50" w:rsidRDefault="000228AC" w:rsidP="00E606D4">
            <w:pPr>
              <w:pStyle w:val="11"/>
            </w:pPr>
            <w:r w:rsidRPr="00216D50">
              <w:t>№ п/п</w:t>
            </w:r>
          </w:p>
        </w:tc>
        <w:tc>
          <w:tcPr>
            <w:tcW w:w="2820" w:type="dxa"/>
            <w:vAlign w:val="center"/>
          </w:tcPr>
          <w:p w:rsidR="000228AC" w:rsidRPr="00216D50" w:rsidRDefault="000228AC" w:rsidP="00E606D4">
            <w:pPr>
              <w:pStyle w:val="11"/>
            </w:pPr>
            <w:r w:rsidRPr="00216D50">
              <w:t>Организация</w:t>
            </w:r>
          </w:p>
        </w:tc>
        <w:tc>
          <w:tcPr>
            <w:tcW w:w="2827" w:type="dxa"/>
            <w:vAlign w:val="center"/>
          </w:tcPr>
          <w:p w:rsidR="000228AC" w:rsidRPr="00216D50" w:rsidRDefault="000228AC" w:rsidP="00E606D4">
            <w:pPr>
              <w:pStyle w:val="11"/>
            </w:pPr>
            <w:r w:rsidRPr="00216D50">
              <w:t>Должность</w:t>
            </w:r>
          </w:p>
        </w:tc>
        <w:tc>
          <w:tcPr>
            <w:tcW w:w="3669" w:type="dxa"/>
            <w:vAlign w:val="center"/>
          </w:tcPr>
          <w:p w:rsidR="000228AC" w:rsidRPr="00216D50" w:rsidRDefault="000228AC" w:rsidP="00E606D4">
            <w:pPr>
              <w:pStyle w:val="11"/>
            </w:pPr>
            <w:r w:rsidRPr="00216D50">
              <w:t>Ф.И.О.</w:t>
            </w:r>
          </w:p>
        </w:tc>
      </w:tr>
      <w:tr w:rsidR="000228AC" w:rsidRPr="007A1D44" w:rsidTr="00FE278B">
        <w:tc>
          <w:tcPr>
            <w:tcW w:w="9889" w:type="dxa"/>
            <w:gridSpan w:val="4"/>
          </w:tcPr>
          <w:p w:rsidR="000228AC" w:rsidRPr="007977EC" w:rsidRDefault="000228AC" w:rsidP="00E606D4">
            <w:pPr>
              <w:pStyle w:val="11"/>
            </w:pPr>
            <w:r w:rsidRPr="007977EC">
              <w:t>От Заказчика</w:t>
            </w:r>
          </w:p>
        </w:tc>
      </w:tr>
      <w:tr w:rsidR="00535290" w:rsidRPr="007A1D44" w:rsidTr="000228AC">
        <w:tc>
          <w:tcPr>
            <w:tcW w:w="573" w:type="dxa"/>
          </w:tcPr>
          <w:p w:rsidR="00535290" w:rsidRPr="00076461" w:rsidRDefault="00535290" w:rsidP="00E606D4">
            <w:pPr>
              <w:pStyle w:val="11"/>
              <w:rPr>
                <w:highlight w:val="yellow"/>
              </w:rPr>
            </w:pPr>
            <w:r w:rsidRPr="00076461">
              <w:rPr>
                <w:highlight w:val="yellow"/>
              </w:rPr>
              <w:t>1</w:t>
            </w:r>
          </w:p>
        </w:tc>
        <w:tc>
          <w:tcPr>
            <w:tcW w:w="2820" w:type="dxa"/>
          </w:tcPr>
          <w:p w:rsidR="00535290" w:rsidRPr="00076461" w:rsidRDefault="00F83D7E" w:rsidP="00216D50">
            <w:pPr>
              <w:pStyle w:val="11"/>
              <w:rPr>
                <w:highlight w:val="yellow"/>
              </w:rPr>
            </w:pPr>
            <w:r w:rsidRPr="00076461">
              <w:rPr>
                <w:highlight w:val="yellow"/>
              </w:rPr>
              <w:t xml:space="preserve">Отдел </w:t>
            </w:r>
          </w:p>
        </w:tc>
        <w:tc>
          <w:tcPr>
            <w:tcW w:w="2827" w:type="dxa"/>
          </w:tcPr>
          <w:p w:rsidR="00535290" w:rsidRPr="00076461" w:rsidRDefault="00535290" w:rsidP="00E606D4">
            <w:pPr>
              <w:pStyle w:val="11"/>
              <w:rPr>
                <w:highlight w:val="yellow"/>
              </w:rPr>
            </w:pPr>
          </w:p>
        </w:tc>
        <w:tc>
          <w:tcPr>
            <w:tcW w:w="3669" w:type="dxa"/>
          </w:tcPr>
          <w:p w:rsidR="00535290" w:rsidRPr="00076461" w:rsidRDefault="00535290" w:rsidP="00E606D4">
            <w:pPr>
              <w:pStyle w:val="11"/>
              <w:rPr>
                <w:highlight w:val="yellow"/>
              </w:rPr>
            </w:pPr>
          </w:p>
        </w:tc>
      </w:tr>
    </w:tbl>
    <w:p w:rsidR="00D90E8D" w:rsidRPr="00D90E8D" w:rsidRDefault="00910B89" w:rsidP="0014284E">
      <w:pPr>
        <w:pStyle w:val="1"/>
      </w:pPr>
      <w:bookmarkStart w:id="10" w:name="_Ref495588192"/>
      <w:bookmarkStart w:id="11" w:name="_Toc121822518"/>
      <w:r w:rsidRPr="00D90E8D">
        <w:t>Объем испытаний</w:t>
      </w:r>
      <w:bookmarkEnd w:id="10"/>
      <w:bookmarkEnd w:id="11"/>
    </w:p>
    <w:p w:rsidR="00D90E8D" w:rsidRPr="00260C4A" w:rsidRDefault="00C1545D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12" w:name="_Ref484011698"/>
      <w:bookmarkStart w:id="13" w:name="_Toc121822519"/>
      <w:r>
        <w:rPr>
          <w:rStyle w:val="aff1"/>
        </w:rPr>
        <w:t xml:space="preserve">Перечень </w:t>
      </w:r>
      <w:r w:rsidR="002449D2">
        <w:rPr>
          <w:rStyle w:val="aff1"/>
        </w:rPr>
        <w:t xml:space="preserve">и последовательность </w:t>
      </w:r>
      <w:r w:rsidR="00910B89" w:rsidRPr="00260C4A">
        <w:rPr>
          <w:rStyle w:val="aff1"/>
        </w:rPr>
        <w:t>испытаний</w:t>
      </w:r>
      <w:bookmarkEnd w:id="12"/>
      <w:bookmarkEnd w:id="13"/>
      <w:r w:rsidR="00910B89" w:rsidRPr="00260C4A">
        <w:rPr>
          <w:rStyle w:val="aff1"/>
        </w:rPr>
        <w:t xml:space="preserve"> </w:t>
      </w:r>
    </w:p>
    <w:p w:rsidR="00066762" w:rsidRPr="00E648BA" w:rsidRDefault="00C1545D" w:rsidP="007A50C6">
      <w:pPr>
        <w:spacing w:after="60"/>
        <w:ind w:firstLine="709"/>
        <w:jc w:val="both"/>
        <w:rPr>
          <w:szCs w:val="24"/>
          <w:lang w:val="ru-RU"/>
        </w:rPr>
      </w:pPr>
      <w:r w:rsidRPr="00A27C3C">
        <w:rPr>
          <w:szCs w:val="24"/>
          <w:lang w:val="ru-RU"/>
        </w:rPr>
        <w:t>Перечень</w:t>
      </w:r>
      <w:r w:rsidR="00F535ED" w:rsidRPr="00A27C3C">
        <w:rPr>
          <w:szCs w:val="24"/>
          <w:lang w:val="ru-RU"/>
        </w:rPr>
        <w:t xml:space="preserve"> и</w:t>
      </w:r>
      <w:r w:rsidR="00ED3866" w:rsidRPr="00A27C3C">
        <w:rPr>
          <w:szCs w:val="24"/>
          <w:lang w:val="ru-RU"/>
        </w:rPr>
        <w:t>спытаний</w:t>
      </w:r>
      <w:r w:rsidRPr="00A27C3C">
        <w:rPr>
          <w:szCs w:val="24"/>
          <w:lang w:val="ru-RU"/>
        </w:rPr>
        <w:t xml:space="preserve">, которые будут </w:t>
      </w:r>
      <w:r w:rsidR="003B7FA7" w:rsidRPr="00A27C3C">
        <w:rPr>
          <w:szCs w:val="24"/>
          <w:lang w:val="ru-RU"/>
        </w:rPr>
        <w:t>проводиться</w:t>
      </w:r>
      <w:r w:rsidRPr="00A27C3C">
        <w:rPr>
          <w:szCs w:val="24"/>
          <w:lang w:val="ru-RU"/>
        </w:rPr>
        <w:t xml:space="preserve"> по </w:t>
      </w:r>
      <w:r w:rsidR="007A1D44">
        <w:rPr>
          <w:rFonts w:cs="Arial"/>
          <w:szCs w:val="24"/>
          <w:lang w:val="ru-RU"/>
        </w:rPr>
        <w:t xml:space="preserve">работе </w:t>
      </w:r>
      <w:r w:rsidR="00216D50">
        <w:rPr>
          <w:rFonts w:cs="Arial"/>
          <w:szCs w:val="24"/>
          <w:lang w:val="ru-RU"/>
        </w:rPr>
        <w:t>м</w:t>
      </w:r>
      <w:r w:rsidR="007A1D44">
        <w:rPr>
          <w:rFonts w:cs="Arial"/>
          <w:szCs w:val="24"/>
          <w:lang w:val="ru-RU"/>
        </w:rPr>
        <w:t>одуля</w:t>
      </w:r>
      <w:r w:rsidR="004914C3">
        <w:rPr>
          <w:rFonts w:cs="Arial"/>
          <w:szCs w:val="24"/>
          <w:lang w:val="ru-RU"/>
        </w:rPr>
        <w:t xml:space="preserve"> </w:t>
      </w:r>
      <w:r w:rsidR="00216D50" w:rsidRPr="007977EC">
        <w:rPr>
          <w:rFonts w:cs="Arial"/>
          <w:szCs w:val="24"/>
          <w:lang w:val="ru-RU"/>
        </w:rPr>
        <w:t>«</w:t>
      </w:r>
      <w:r w:rsidR="007977EC">
        <w:rPr>
          <w:rFonts w:cs="Arial"/>
          <w:szCs w:val="24"/>
          <w:lang w:val="ru-RU"/>
        </w:rPr>
        <w:t>Транслятор</w:t>
      </w:r>
      <w:r w:rsidR="00216D50">
        <w:rPr>
          <w:rFonts w:cs="Arial"/>
          <w:szCs w:val="24"/>
          <w:lang w:val="ru-RU"/>
        </w:rPr>
        <w:t>»</w:t>
      </w:r>
      <w:r w:rsidRPr="00A27C3C">
        <w:rPr>
          <w:szCs w:val="24"/>
          <w:lang w:val="ru-RU"/>
        </w:rPr>
        <w:t>,</w:t>
      </w:r>
      <w:r w:rsidR="00C864CF" w:rsidRPr="00A27C3C">
        <w:rPr>
          <w:szCs w:val="24"/>
          <w:lang w:val="ru-RU"/>
        </w:rPr>
        <w:t xml:space="preserve"> </w:t>
      </w:r>
      <w:r w:rsidR="00F535ED" w:rsidRPr="00A27C3C">
        <w:rPr>
          <w:szCs w:val="24"/>
          <w:lang w:val="ru-RU"/>
        </w:rPr>
        <w:t>привед</w:t>
      </w:r>
      <w:r w:rsidR="00C227A3">
        <w:rPr>
          <w:szCs w:val="24"/>
          <w:lang w:val="ru-RU"/>
        </w:rPr>
        <w:t>ё</w:t>
      </w:r>
      <w:r w:rsidR="00F535ED" w:rsidRPr="00A27C3C">
        <w:rPr>
          <w:szCs w:val="24"/>
          <w:lang w:val="ru-RU"/>
        </w:rPr>
        <w:t>н</w:t>
      </w:r>
      <w:r w:rsidR="007A1D44">
        <w:rPr>
          <w:szCs w:val="24"/>
          <w:lang w:val="ru-RU"/>
        </w:rPr>
        <w:t>ы</w:t>
      </w:r>
      <w:r w:rsidR="00F535ED" w:rsidRPr="00A27C3C">
        <w:rPr>
          <w:szCs w:val="24"/>
          <w:lang w:val="ru-RU"/>
        </w:rPr>
        <w:t xml:space="preserve"> в таблице </w:t>
      </w:r>
      <w:r w:rsidR="00AF7937" w:rsidRPr="00A27C3C">
        <w:rPr>
          <w:szCs w:val="24"/>
          <w:lang w:val="ru-RU"/>
        </w:rPr>
        <w:t>3</w:t>
      </w:r>
      <w:r w:rsidR="00F535ED" w:rsidRPr="00A27C3C">
        <w:rPr>
          <w:szCs w:val="24"/>
          <w:lang w:val="ru-RU"/>
        </w:rPr>
        <w:t xml:space="preserve">. Соответствующие методики для проведения </w:t>
      </w:r>
      <w:r w:rsidR="00A27C3C">
        <w:rPr>
          <w:szCs w:val="24"/>
          <w:lang w:val="ru-RU"/>
        </w:rPr>
        <w:t>испытаний</w:t>
      </w:r>
      <w:r w:rsidR="00F535ED" w:rsidRPr="00A27C3C">
        <w:rPr>
          <w:szCs w:val="24"/>
          <w:lang w:val="ru-RU"/>
        </w:rPr>
        <w:t xml:space="preserve"> приведены в </w:t>
      </w:r>
      <w:r w:rsidR="008947F7" w:rsidRPr="00A27C3C">
        <w:rPr>
          <w:szCs w:val="24"/>
          <w:lang w:val="ru-RU"/>
        </w:rPr>
        <w:t xml:space="preserve">Приложении </w:t>
      </w:r>
      <w:r w:rsidR="00B004AC" w:rsidRPr="00A27C3C">
        <w:rPr>
          <w:szCs w:val="24"/>
          <w:lang w:val="ru-RU"/>
        </w:rPr>
        <w:t>А</w:t>
      </w:r>
      <w:r w:rsidR="00F535ED" w:rsidRPr="00A27C3C">
        <w:rPr>
          <w:szCs w:val="24"/>
          <w:lang w:val="ru-RU"/>
        </w:rPr>
        <w:t>.</w:t>
      </w:r>
    </w:p>
    <w:p w:rsidR="00F535ED" w:rsidRPr="00E10562" w:rsidRDefault="000A7ED6" w:rsidP="004E0E90">
      <w:pPr>
        <w:keepLines/>
        <w:spacing w:before="240" w:after="60"/>
        <w:rPr>
          <w:bCs/>
          <w:szCs w:val="24"/>
          <w:lang w:val="ru-RU"/>
        </w:rPr>
      </w:pPr>
      <w:r w:rsidRPr="000A7ED6">
        <w:rPr>
          <w:b/>
          <w:bCs/>
          <w:szCs w:val="24"/>
          <w:lang w:val="ru-RU"/>
        </w:rPr>
        <w:t xml:space="preserve">Таблица </w:t>
      </w:r>
      <w:r w:rsidR="00935A85" w:rsidRPr="000A7ED6">
        <w:rPr>
          <w:b/>
          <w:bCs/>
          <w:szCs w:val="24"/>
          <w:lang w:val="ru-RU"/>
        </w:rPr>
        <w:fldChar w:fldCharType="begin"/>
      </w:r>
      <w:r w:rsidRPr="000A7ED6">
        <w:rPr>
          <w:b/>
          <w:bCs/>
          <w:szCs w:val="24"/>
          <w:lang w:val="ru-RU"/>
        </w:rPr>
        <w:instrText xml:space="preserve"> SEQ Таблица \* ARABIC </w:instrText>
      </w:r>
      <w:r w:rsidR="00935A85" w:rsidRPr="000A7ED6">
        <w:rPr>
          <w:b/>
          <w:bCs/>
          <w:szCs w:val="24"/>
          <w:lang w:val="ru-RU"/>
        </w:rPr>
        <w:fldChar w:fldCharType="separate"/>
      </w:r>
      <w:r w:rsidR="005B6166">
        <w:rPr>
          <w:b/>
          <w:bCs/>
          <w:noProof/>
          <w:szCs w:val="24"/>
          <w:lang w:val="ru-RU"/>
        </w:rPr>
        <w:t>3</w:t>
      </w:r>
      <w:r w:rsidR="00935A85" w:rsidRPr="000A7ED6">
        <w:rPr>
          <w:b/>
          <w:bCs/>
          <w:szCs w:val="24"/>
          <w:lang w:val="ru-RU"/>
        </w:rPr>
        <w:fldChar w:fldCharType="end"/>
      </w:r>
      <w:r w:rsidRPr="000A7ED6">
        <w:rPr>
          <w:b/>
          <w:bCs/>
          <w:szCs w:val="24"/>
          <w:lang w:val="ru-RU"/>
        </w:rPr>
        <w:t>.</w:t>
      </w:r>
      <w:r w:rsidR="00C1545D">
        <w:rPr>
          <w:bCs/>
          <w:szCs w:val="24"/>
          <w:lang w:val="ru-RU"/>
        </w:rPr>
        <w:t xml:space="preserve"> </w:t>
      </w:r>
      <w:r w:rsidRPr="000A7ED6">
        <w:rPr>
          <w:b/>
          <w:bCs/>
          <w:szCs w:val="24"/>
          <w:lang w:val="ru-RU"/>
        </w:rPr>
        <w:t>Перечень испытаний</w:t>
      </w:r>
    </w:p>
    <w:tbl>
      <w:tblPr>
        <w:tblStyle w:val="afa"/>
        <w:tblW w:w="9747" w:type="dxa"/>
        <w:tblLayout w:type="fixed"/>
        <w:tblLook w:val="04A0"/>
      </w:tblPr>
      <w:tblGrid>
        <w:gridCol w:w="1101"/>
        <w:gridCol w:w="6662"/>
        <w:gridCol w:w="1984"/>
      </w:tblGrid>
      <w:tr w:rsidR="00066762" w:rsidRPr="000654B4" w:rsidTr="00D66565">
        <w:trPr>
          <w:trHeight w:val="533"/>
          <w:tblHeader/>
        </w:trPr>
        <w:tc>
          <w:tcPr>
            <w:tcW w:w="1101" w:type="dxa"/>
            <w:vMerge w:val="restart"/>
            <w:vAlign w:val="center"/>
          </w:tcPr>
          <w:p w:rsidR="002449D2" w:rsidRPr="000654B4" w:rsidRDefault="000A7ED6" w:rsidP="00E606D4">
            <w:pPr>
              <w:pStyle w:val="11"/>
            </w:pPr>
            <w:r w:rsidRPr="000654B4">
              <w:t>Номер испы-тания</w:t>
            </w:r>
          </w:p>
        </w:tc>
        <w:tc>
          <w:tcPr>
            <w:tcW w:w="6662" w:type="dxa"/>
            <w:vMerge w:val="restart"/>
            <w:vAlign w:val="center"/>
          </w:tcPr>
          <w:p w:rsidR="002449D2" w:rsidRPr="000654B4" w:rsidRDefault="000A7ED6" w:rsidP="00E606D4">
            <w:pPr>
              <w:pStyle w:val="11"/>
            </w:pPr>
            <w:r w:rsidRPr="000654B4">
              <w:t>Наименование вида испытания</w:t>
            </w:r>
          </w:p>
        </w:tc>
        <w:tc>
          <w:tcPr>
            <w:tcW w:w="1984" w:type="dxa"/>
            <w:vMerge w:val="restart"/>
            <w:vAlign w:val="center"/>
          </w:tcPr>
          <w:p w:rsidR="002449D2" w:rsidRPr="000654B4" w:rsidRDefault="000A7ED6" w:rsidP="00E606D4">
            <w:pPr>
              <w:pStyle w:val="11"/>
            </w:pPr>
            <w:r w:rsidRPr="000654B4">
              <w:t>Номер методики испытания</w:t>
            </w:r>
          </w:p>
        </w:tc>
      </w:tr>
      <w:tr w:rsidR="00066762" w:rsidRPr="000654B4" w:rsidTr="00D66565">
        <w:trPr>
          <w:trHeight w:val="532"/>
          <w:tblHeader/>
        </w:trPr>
        <w:tc>
          <w:tcPr>
            <w:tcW w:w="1101" w:type="dxa"/>
            <w:vMerge/>
            <w:vAlign w:val="center"/>
          </w:tcPr>
          <w:p w:rsidR="00066762" w:rsidRPr="000654B4" w:rsidRDefault="00066762" w:rsidP="00E606D4">
            <w:pPr>
              <w:pStyle w:val="11"/>
            </w:pPr>
          </w:p>
        </w:tc>
        <w:tc>
          <w:tcPr>
            <w:tcW w:w="6662" w:type="dxa"/>
            <w:vMerge/>
            <w:vAlign w:val="center"/>
          </w:tcPr>
          <w:p w:rsidR="00066762" w:rsidRPr="000654B4" w:rsidRDefault="00066762" w:rsidP="00E606D4">
            <w:pPr>
              <w:pStyle w:val="11"/>
            </w:pPr>
          </w:p>
        </w:tc>
        <w:tc>
          <w:tcPr>
            <w:tcW w:w="1984" w:type="dxa"/>
            <w:vMerge/>
            <w:vAlign w:val="center"/>
          </w:tcPr>
          <w:p w:rsidR="00066762" w:rsidRPr="000654B4" w:rsidRDefault="00066762" w:rsidP="00E606D4">
            <w:pPr>
              <w:pStyle w:val="11"/>
            </w:pPr>
          </w:p>
        </w:tc>
      </w:tr>
      <w:tr w:rsidR="00C94B58" w:rsidRPr="000654B4" w:rsidTr="00D66565">
        <w:trPr>
          <w:trHeight w:val="485"/>
        </w:trPr>
        <w:tc>
          <w:tcPr>
            <w:tcW w:w="1101" w:type="dxa"/>
            <w:vAlign w:val="center"/>
          </w:tcPr>
          <w:p w:rsidR="00C94B58" w:rsidRPr="000654B4" w:rsidRDefault="000654B4" w:rsidP="00E606D4">
            <w:pPr>
              <w:pStyle w:val="11"/>
            </w:pPr>
            <w:r>
              <w:t>1</w:t>
            </w:r>
          </w:p>
        </w:tc>
        <w:tc>
          <w:tcPr>
            <w:tcW w:w="6662" w:type="dxa"/>
            <w:vAlign w:val="center"/>
          </w:tcPr>
          <w:p w:rsidR="00C94B58" w:rsidRPr="000654B4" w:rsidRDefault="008A3E4F" w:rsidP="00E606D4">
            <w:pPr>
              <w:pStyle w:val="11"/>
            </w:pPr>
            <w:r w:rsidRPr="000654B4">
              <w:rPr>
                <w:u w:val="single"/>
              </w:rPr>
              <w:t>Создание нового объекта</w:t>
            </w:r>
          </w:p>
        </w:tc>
        <w:tc>
          <w:tcPr>
            <w:tcW w:w="1984" w:type="dxa"/>
            <w:vAlign w:val="center"/>
          </w:tcPr>
          <w:p w:rsidR="00C94B58" w:rsidRPr="000654B4" w:rsidRDefault="000654B4" w:rsidP="00E606D4">
            <w:pPr>
              <w:pStyle w:val="11"/>
            </w:pPr>
            <w:r>
              <w:t>А.1.1</w:t>
            </w:r>
          </w:p>
        </w:tc>
      </w:tr>
      <w:tr w:rsidR="00311CF0" w:rsidRPr="000654B4" w:rsidTr="00D66565">
        <w:trPr>
          <w:trHeight w:val="485"/>
        </w:trPr>
        <w:tc>
          <w:tcPr>
            <w:tcW w:w="1101" w:type="dxa"/>
            <w:vAlign w:val="center"/>
          </w:tcPr>
          <w:p w:rsidR="00311CF0" w:rsidRPr="000654B4" w:rsidRDefault="000654B4" w:rsidP="00E606D4">
            <w:pPr>
              <w:pStyle w:val="11"/>
            </w:pPr>
            <w:r>
              <w:t>2</w:t>
            </w:r>
          </w:p>
        </w:tc>
        <w:tc>
          <w:tcPr>
            <w:tcW w:w="6662" w:type="dxa"/>
            <w:vAlign w:val="center"/>
          </w:tcPr>
          <w:p w:rsidR="00311CF0" w:rsidRPr="000654B4" w:rsidRDefault="008A3E4F" w:rsidP="00C8490E">
            <w:pPr>
              <w:pStyle w:val="11"/>
            </w:pPr>
            <w:r w:rsidRPr="000654B4">
              <w:rPr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311CF0" w:rsidRPr="000654B4" w:rsidRDefault="000654B4" w:rsidP="00E606D4">
            <w:pPr>
              <w:pStyle w:val="11"/>
            </w:pPr>
            <w:r>
              <w:t>А.1.2</w:t>
            </w:r>
          </w:p>
        </w:tc>
      </w:tr>
      <w:tr w:rsidR="00066762" w:rsidRPr="000654B4" w:rsidTr="00D66565">
        <w:tc>
          <w:tcPr>
            <w:tcW w:w="1101" w:type="dxa"/>
            <w:vAlign w:val="center"/>
          </w:tcPr>
          <w:p w:rsidR="00066762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3</w:t>
            </w:r>
          </w:p>
        </w:tc>
        <w:tc>
          <w:tcPr>
            <w:tcW w:w="6662" w:type="dxa"/>
            <w:vAlign w:val="center"/>
          </w:tcPr>
          <w:p w:rsidR="00066762" w:rsidRPr="000654B4" w:rsidRDefault="008A3E4F" w:rsidP="00384BB7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Заполнение атрибута объекта</w:t>
            </w:r>
          </w:p>
        </w:tc>
        <w:tc>
          <w:tcPr>
            <w:tcW w:w="1984" w:type="dxa"/>
            <w:vAlign w:val="center"/>
          </w:tcPr>
          <w:p w:rsidR="00066762" w:rsidRPr="000654B4" w:rsidRDefault="000654B4" w:rsidP="00E606D4">
            <w:pPr>
              <w:pStyle w:val="11"/>
            </w:pPr>
            <w:r>
              <w:t>А.2.1</w:t>
            </w:r>
          </w:p>
        </w:tc>
      </w:tr>
      <w:tr w:rsidR="00066762" w:rsidRPr="000654B4" w:rsidTr="00D66565">
        <w:tc>
          <w:tcPr>
            <w:tcW w:w="1101" w:type="dxa"/>
            <w:vAlign w:val="center"/>
          </w:tcPr>
          <w:p w:rsidR="00066762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4</w:t>
            </w:r>
          </w:p>
        </w:tc>
        <w:tc>
          <w:tcPr>
            <w:tcW w:w="6662" w:type="dxa"/>
            <w:vAlign w:val="center"/>
          </w:tcPr>
          <w:p w:rsidR="00066762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066762" w:rsidRPr="000654B4" w:rsidRDefault="000654B4" w:rsidP="00E606D4">
            <w:pPr>
              <w:pStyle w:val="11"/>
            </w:pPr>
            <w:r>
              <w:t>А.2.2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5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Удаление объекта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А.3.1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6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А.3.2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7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Создание горизонтальной связи между объектами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А.4.1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8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А.4.2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9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Удаление горизонтальной связи между объектами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А.5.1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10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 удаления горизонтальной связи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А.5.2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11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Прикрепление исходного документа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А.6.1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12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А.6.2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13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Удаление исходного файла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А.7.1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14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А.7.2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15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Заморозка объекта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А.8.1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lastRenderedPageBreak/>
              <w:t>16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А.8.2</w:t>
            </w:r>
          </w:p>
        </w:tc>
      </w:tr>
      <w:tr w:rsidR="00E43315" w:rsidRPr="000654B4" w:rsidTr="00D66565">
        <w:tc>
          <w:tcPr>
            <w:tcW w:w="1101" w:type="dxa"/>
            <w:vAlign w:val="center"/>
          </w:tcPr>
          <w:p w:rsidR="00E43315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17</w:t>
            </w:r>
          </w:p>
        </w:tc>
        <w:tc>
          <w:tcPr>
            <w:tcW w:w="6662" w:type="dxa"/>
            <w:vAlign w:val="center"/>
          </w:tcPr>
          <w:p w:rsidR="00E43315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Разморозка</w:t>
            </w:r>
            <w:proofErr w:type="spellEnd"/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 xml:space="preserve"> объекта</w:t>
            </w:r>
          </w:p>
        </w:tc>
        <w:tc>
          <w:tcPr>
            <w:tcW w:w="1984" w:type="dxa"/>
            <w:vAlign w:val="center"/>
          </w:tcPr>
          <w:p w:rsidR="00E43315" w:rsidRPr="000654B4" w:rsidRDefault="000654B4" w:rsidP="00E606D4">
            <w:pPr>
              <w:pStyle w:val="11"/>
            </w:pPr>
            <w:r>
              <w:t>А.8.3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18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А.8.4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19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Прикрепление XPS к документу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А.9.1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20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А.9.2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21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Создание задания на ознакомление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А.10.1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22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А.10.2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23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Подписание документа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А.11.1</w:t>
            </w:r>
          </w:p>
        </w:tc>
      </w:tr>
      <w:tr w:rsidR="008A3E4F" w:rsidRPr="000654B4" w:rsidTr="00D66565">
        <w:tc>
          <w:tcPr>
            <w:tcW w:w="1101" w:type="dxa"/>
            <w:vAlign w:val="center"/>
          </w:tcPr>
          <w:p w:rsidR="008A3E4F" w:rsidRPr="000654B4" w:rsidRDefault="000654B4" w:rsidP="00990DF1">
            <w:pPr>
              <w:pStyle w:val="ae"/>
              <w:spacing w:before="60" w:after="60"/>
              <w:ind w:right="34"/>
              <w:rPr>
                <w:rFonts w:cs="Arial"/>
                <w:i w:val="0"/>
                <w:szCs w:val="24"/>
              </w:rPr>
            </w:pPr>
            <w:r>
              <w:rPr>
                <w:rFonts w:cs="Arial"/>
                <w:i w:val="0"/>
                <w:szCs w:val="24"/>
              </w:rPr>
              <w:t>24</w:t>
            </w:r>
          </w:p>
        </w:tc>
        <w:tc>
          <w:tcPr>
            <w:tcW w:w="6662" w:type="dxa"/>
            <w:vAlign w:val="center"/>
          </w:tcPr>
          <w:p w:rsidR="008A3E4F" w:rsidRPr="000654B4" w:rsidRDefault="008A3E4F" w:rsidP="00C8490E">
            <w:pPr>
              <w:pStyle w:val="aff7"/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654B4">
              <w:rPr>
                <w:rFonts w:ascii="Arial" w:hAnsi="Arial" w:cs="Arial"/>
                <w:sz w:val="24"/>
                <w:szCs w:val="24"/>
                <w:u w:val="single"/>
              </w:rPr>
              <w:t>Проверка результата</w:t>
            </w:r>
          </w:p>
        </w:tc>
        <w:tc>
          <w:tcPr>
            <w:tcW w:w="1984" w:type="dxa"/>
            <w:vAlign w:val="center"/>
          </w:tcPr>
          <w:p w:rsidR="008A3E4F" w:rsidRPr="000654B4" w:rsidRDefault="000654B4" w:rsidP="00E606D4">
            <w:pPr>
              <w:pStyle w:val="11"/>
            </w:pPr>
            <w:r>
              <w:t>А.11.2</w:t>
            </w:r>
          </w:p>
        </w:tc>
      </w:tr>
    </w:tbl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14" w:name="_Toc121822520"/>
      <w:r w:rsidRPr="00260C4A">
        <w:rPr>
          <w:rStyle w:val="aff1"/>
        </w:rPr>
        <w:t>Перечень работ, проводимых после завершения испытаний</w:t>
      </w:r>
      <w:bookmarkEnd w:id="14"/>
    </w:p>
    <w:p w:rsidR="00220F4B" w:rsidRPr="00734B40" w:rsidRDefault="008C3AF5" w:rsidP="00A56649">
      <w:pPr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Р</w:t>
      </w:r>
      <w:r w:rsidR="00220F4B" w:rsidRPr="00734B40">
        <w:rPr>
          <w:szCs w:val="24"/>
          <w:lang w:val="ru-RU"/>
        </w:rPr>
        <w:t>езультат</w:t>
      </w:r>
      <w:r>
        <w:rPr>
          <w:szCs w:val="24"/>
          <w:lang w:val="ru-RU"/>
        </w:rPr>
        <w:t>ы</w:t>
      </w:r>
      <w:r w:rsidR="00220F4B" w:rsidRPr="00734B40">
        <w:rPr>
          <w:szCs w:val="24"/>
          <w:lang w:val="ru-RU"/>
        </w:rPr>
        <w:t xml:space="preserve"> каждого испытани</w:t>
      </w:r>
      <w:r w:rsidR="00BC7E4F">
        <w:rPr>
          <w:szCs w:val="24"/>
          <w:lang w:val="ru-RU"/>
        </w:rPr>
        <w:t>я</w:t>
      </w:r>
      <w:r w:rsidR="00220F4B" w:rsidRPr="00734B40">
        <w:rPr>
          <w:szCs w:val="24"/>
          <w:lang w:val="ru-RU"/>
        </w:rPr>
        <w:t xml:space="preserve"> документируются в протоколе испытаний, форма которого приведена в Приложении </w:t>
      </w:r>
      <w:r w:rsidR="007C4196">
        <w:rPr>
          <w:szCs w:val="24"/>
          <w:lang w:val="ru-RU"/>
        </w:rPr>
        <w:t>Б</w:t>
      </w:r>
      <w:r w:rsidR="00220F4B" w:rsidRPr="00734B40">
        <w:rPr>
          <w:szCs w:val="24"/>
          <w:lang w:val="ru-RU"/>
        </w:rPr>
        <w:t>.</w:t>
      </w:r>
    </w:p>
    <w:p w:rsidR="00A56649" w:rsidRDefault="00220F4B" w:rsidP="00A56649">
      <w:pPr>
        <w:pStyle w:val="aff9"/>
        <w:spacing w:after="120" w:line="240" w:lineRule="auto"/>
        <w:rPr>
          <w:rFonts w:ascii="Arial" w:eastAsia="Times New Roman" w:hAnsi="Arial"/>
          <w:sz w:val="24"/>
          <w:lang w:eastAsia="en-US" w:bidi="ar-SA"/>
        </w:rPr>
      </w:pPr>
      <w:r w:rsidRPr="00220F4B">
        <w:rPr>
          <w:rFonts w:ascii="Arial" w:eastAsia="Times New Roman" w:hAnsi="Arial"/>
          <w:sz w:val="24"/>
          <w:lang w:eastAsia="en-US" w:bidi="ar-SA"/>
        </w:rPr>
        <w:t xml:space="preserve">В случае выявления несоответствия </w:t>
      </w:r>
      <w:r w:rsidR="004914C3">
        <w:rPr>
          <w:rFonts w:ascii="Arial" w:eastAsia="Times New Roman" w:hAnsi="Arial"/>
          <w:sz w:val="24"/>
          <w:lang w:eastAsia="en-US" w:bidi="ar-SA"/>
        </w:rPr>
        <w:t xml:space="preserve">работы </w:t>
      </w:r>
      <w:r w:rsidR="0098715D">
        <w:rPr>
          <w:rFonts w:ascii="Arial" w:eastAsia="Times New Roman" w:hAnsi="Arial"/>
          <w:sz w:val="24"/>
          <w:lang w:eastAsia="en-US" w:bidi="ar-SA"/>
        </w:rPr>
        <w:t>м</w:t>
      </w:r>
      <w:r w:rsidR="004914C3">
        <w:rPr>
          <w:rFonts w:ascii="Arial" w:eastAsia="Times New Roman" w:hAnsi="Arial"/>
          <w:sz w:val="24"/>
          <w:lang w:eastAsia="en-US" w:bidi="ar-SA"/>
        </w:rPr>
        <w:t xml:space="preserve">одуля </w:t>
      </w:r>
      <w:r w:rsidR="0098715D">
        <w:rPr>
          <w:rFonts w:ascii="Arial" w:eastAsia="Times New Roman" w:hAnsi="Arial"/>
          <w:sz w:val="24"/>
          <w:lang w:eastAsia="en-US" w:bidi="ar-SA"/>
        </w:rPr>
        <w:t>«</w:t>
      </w:r>
      <w:r w:rsidR="000654B4">
        <w:rPr>
          <w:rFonts w:ascii="Arial" w:eastAsia="Times New Roman" w:hAnsi="Arial"/>
          <w:sz w:val="24"/>
          <w:lang w:eastAsia="en-US" w:bidi="ar-SA"/>
        </w:rPr>
        <w:t>Транслятор</w:t>
      </w:r>
      <w:r w:rsidR="0098715D">
        <w:rPr>
          <w:rFonts w:ascii="Arial" w:eastAsia="Times New Roman" w:hAnsi="Arial"/>
          <w:sz w:val="24"/>
          <w:lang w:eastAsia="en-US" w:bidi="ar-SA"/>
        </w:rPr>
        <w:t>»</w:t>
      </w:r>
      <w:r w:rsidR="000050A5" w:rsidRPr="00220F4B">
        <w:rPr>
          <w:rFonts w:ascii="Arial" w:eastAsia="Times New Roman" w:hAnsi="Arial"/>
          <w:sz w:val="24"/>
          <w:lang w:eastAsia="en-US" w:bidi="ar-SA"/>
        </w:rPr>
        <w:t xml:space="preserve"> </w:t>
      </w:r>
      <w:r w:rsidR="00784EC9">
        <w:rPr>
          <w:rFonts w:ascii="Arial" w:eastAsia="Times New Roman" w:hAnsi="Arial"/>
          <w:sz w:val="24"/>
          <w:lang w:eastAsia="en-US" w:bidi="ar-SA"/>
        </w:rPr>
        <w:t>сценарию работы или появляю</w:t>
      </w:r>
      <w:r w:rsidR="00A133D1">
        <w:rPr>
          <w:rFonts w:ascii="Arial" w:eastAsia="Times New Roman" w:hAnsi="Arial"/>
          <w:sz w:val="24"/>
          <w:lang w:eastAsia="en-US" w:bidi="ar-SA"/>
        </w:rPr>
        <w:t>щихся</w:t>
      </w:r>
      <w:r w:rsidR="00784EC9">
        <w:rPr>
          <w:rFonts w:ascii="Arial" w:eastAsia="Times New Roman" w:hAnsi="Arial"/>
          <w:sz w:val="24"/>
          <w:lang w:eastAsia="en-US" w:bidi="ar-SA"/>
        </w:rPr>
        <w:t xml:space="preserve"> ошиб</w:t>
      </w:r>
      <w:r w:rsidR="00A133D1">
        <w:rPr>
          <w:rFonts w:ascii="Arial" w:eastAsia="Times New Roman" w:hAnsi="Arial"/>
          <w:sz w:val="24"/>
          <w:lang w:eastAsia="en-US" w:bidi="ar-SA"/>
        </w:rPr>
        <w:t>ок</w:t>
      </w:r>
      <w:r w:rsidR="002449D2">
        <w:rPr>
          <w:rFonts w:ascii="Arial" w:eastAsia="Times New Roman" w:hAnsi="Arial"/>
          <w:sz w:val="24"/>
          <w:lang w:eastAsia="en-US" w:bidi="ar-SA"/>
        </w:rPr>
        <w:t>,</w:t>
      </w:r>
      <w:r w:rsidR="0073301B">
        <w:rPr>
          <w:rFonts w:ascii="Arial" w:eastAsia="Times New Roman" w:hAnsi="Arial"/>
          <w:sz w:val="24"/>
          <w:lang w:eastAsia="en-US" w:bidi="ar-SA"/>
        </w:rPr>
        <w:t xml:space="preserve"> </w:t>
      </w:r>
      <w:r w:rsidR="00A56649">
        <w:rPr>
          <w:rFonts w:ascii="Arial" w:eastAsia="Times New Roman" w:hAnsi="Arial"/>
          <w:sz w:val="24"/>
          <w:lang w:eastAsia="en-US" w:bidi="ar-SA"/>
        </w:rPr>
        <w:t xml:space="preserve">данный факт </w:t>
      </w:r>
      <w:r w:rsidR="000050A5">
        <w:rPr>
          <w:rFonts w:ascii="Arial" w:eastAsia="Times New Roman" w:hAnsi="Arial"/>
          <w:sz w:val="24"/>
          <w:lang w:eastAsia="en-US" w:bidi="ar-SA"/>
        </w:rPr>
        <w:t xml:space="preserve">фиксируется </w:t>
      </w:r>
      <w:r w:rsidR="003E5DA9">
        <w:rPr>
          <w:rFonts w:ascii="Arial" w:eastAsia="Times New Roman" w:hAnsi="Arial"/>
          <w:sz w:val="24"/>
          <w:lang w:eastAsia="en-US" w:bidi="ar-SA"/>
        </w:rPr>
        <w:t>в протоколе</w:t>
      </w:r>
      <w:r w:rsidR="000050A5">
        <w:rPr>
          <w:rFonts w:ascii="Arial" w:eastAsia="Times New Roman" w:hAnsi="Arial"/>
          <w:sz w:val="24"/>
          <w:lang w:eastAsia="en-US" w:bidi="ar-SA"/>
        </w:rPr>
        <w:t>,</w:t>
      </w:r>
      <w:r w:rsidR="002449D2">
        <w:rPr>
          <w:rFonts w:ascii="Arial" w:eastAsia="Times New Roman" w:hAnsi="Arial"/>
          <w:sz w:val="24"/>
          <w:lang w:eastAsia="en-US" w:bidi="ar-SA"/>
        </w:rPr>
        <w:t xml:space="preserve"> в столбце «Результат» таблицы.</w:t>
      </w:r>
      <w:r w:rsidR="00A56649">
        <w:rPr>
          <w:rFonts w:ascii="Arial" w:eastAsia="Times New Roman" w:hAnsi="Arial"/>
          <w:sz w:val="24"/>
          <w:lang w:eastAsia="en-US" w:bidi="ar-SA"/>
        </w:rPr>
        <w:t xml:space="preserve"> При этом в столбце «Комментарии» обязательно указание подробностей, например: шаг сценария, при выпол</w:t>
      </w:r>
      <w:r w:rsidR="00F93001">
        <w:rPr>
          <w:rFonts w:ascii="Arial" w:eastAsia="Times New Roman" w:hAnsi="Arial"/>
          <w:sz w:val="24"/>
          <w:lang w:eastAsia="en-US" w:bidi="ar-SA"/>
        </w:rPr>
        <w:t xml:space="preserve">нении которого </w:t>
      </w:r>
      <w:r w:rsidR="00784EC9">
        <w:rPr>
          <w:rFonts w:ascii="Arial" w:eastAsia="Times New Roman" w:hAnsi="Arial"/>
          <w:sz w:val="24"/>
          <w:lang w:eastAsia="en-US" w:bidi="ar-SA"/>
        </w:rPr>
        <w:t>произошла ошибка</w:t>
      </w:r>
      <w:r w:rsidR="00A56649">
        <w:rPr>
          <w:rFonts w:ascii="Arial" w:eastAsia="Times New Roman" w:hAnsi="Arial"/>
          <w:sz w:val="24"/>
          <w:lang w:eastAsia="en-US" w:bidi="ar-SA"/>
        </w:rPr>
        <w:t>.</w:t>
      </w:r>
    </w:p>
    <w:p w:rsidR="00220F4B" w:rsidRDefault="00A56649" w:rsidP="00A56649">
      <w:pPr>
        <w:pStyle w:val="aff9"/>
        <w:spacing w:after="120" w:line="240" w:lineRule="auto"/>
        <w:rPr>
          <w:rFonts w:ascii="Arial" w:eastAsia="Times New Roman" w:hAnsi="Arial"/>
          <w:sz w:val="24"/>
          <w:lang w:eastAsia="en-US" w:bidi="ar-SA"/>
        </w:rPr>
      </w:pPr>
      <w:r>
        <w:rPr>
          <w:rFonts w:ascii="Arial" w:eastAsia="Times New Roman" w:hAnsi="Arial"/>
          <w:sz w:val="24"/>
          <w:lang w:eastAsia="en-US" w:bidi="ar-SA"/>
        </w:rPr>
        <w:t xml:space="preserve">По всем зафиксированным в протоколе несоответствиям </w:t>
      </w:r>
      <w:proofErr w:type="spellStart"/>
      <w:r w:rsidR="00A63238">
        <w:rPr>
          <w:rFonts w:ascii="Arial" w:eastAsia="Times New Roman" w:hAnsi="Arial"/>
          <w:sz w:val="24"/>
          <w:lang w:eastAsia="en-US" w:bidi="ar-SA"/>
        </w:rPr>
        <w:t>АСКОН-Урал</w:t>
      </w:r>
      <w:proofErr w:type="spellEnd"/>
      <w:r w:rsidR="00E95681">
        <w:rPr>
          <w:rFonts w:ascii="Arial" w:eastAsia="Times New Roman" w:hAnsi="Arial"/>
          <w:sz w:val="24"/>
          <w:lang w:eastAsia="en-US" w:bidi="ar-SA"/>
        </w:rPr>
        <w:t xml:space="preserve"> </w:t>
      </w:r>
      <w:r w:rsidR="00F93001">
        <w:rPr>
          <w:rFonts w:ascii="Arial" w:eastAsia="Times New Roman" w:hAnsi="Arial"/>
          <w:sz w:val="24"/>
          <w:lang w:eastAsia="en-US" w:bidi="ar-SA"/>
        </w:rPr>
        <w:t xml:space="preserve">проводит корректировку </w:t>
      </w:r>
      <w:r w:rsidR="007C4196">
        <w:rPr>
          <w:rFonts w:ascii="Arial" w:eastAsia="Times New Roman" w:hAnsi="Arial"/>
          <w:sz w:val="24"/>
          <w:lang w:eastAsia="en-US" w:bidi="ar-SA"/>
        </w:rPr>
        <w:t>модуля «</w:t>
      </w:r>
      <w:r w:rsidR="000654B4">
        <w:rPr>
          <w:rFonts w:ascii="Arial" w:eastAsia="Times New Roman" w:hAnsi="Arial"/>
          <w:sz w:val="24"/>
          <w:lang w:eastAsia="en-US" w:bidi="ar-SA"/>
        </w:rPr>
        <w:t>Транслятор</w:t>
      </w:r>
      <w:r w:rsidR="007C4196">
        <w:rPr>
          <w:rFonts w:ascii="Arial" w:eastAsia="Times New Roman" w:hAnsi="Arial"/>
          <w:sz w:val="24"/>
          <w:lang w:eastAsia="en-US" w:bidi="ar-SA"/>
        </w:rPr>
        <w:t>»</w:t>
      </w:r>
      <w:r w:rsidR="004914C3">
        <w:rPr>
          <w:rFonts w:ascii="Arial" w:eastAsia="Times New Roman" w:hAnsi="Arial"/>
          <w:sz w:val="24"/>
          <w:lang w:eastAsia="en-US" w:bidi="ar-SA"/>
        </w:rPr>
        <w:t xml:space="preserve"> </w:t>
      </w:r>
      <w:r w:rsidR="00220F4B" w:rsidRPr="00220F4B">
        <w:rPr>
          <w:rFonts w:ascii="Arial" w:eastAsia="Times New Roman" w:hAnsi="Arial"/>
          <w:sz w:val="24"/>
          <w:lang w:eastAsia="en-US" w:bidi="ar-SA"/>
        </w:rPr>
        <w:t>в сроки, согласованные с Заказчиком.</w:t>
      </w:r>
    </w:p>
    <w:p w:rsidR="002A1DD3" w:rsidRDefault="00A63238" w:rsidP="00A56649">
      <w:pPr>
        <w:pStyle w:val="aff9"/>
        <w:spacing w:after="120" w:line="240" w:lineRule="auto"/>
        <w:rPr>
          <w:rFonts w:ascii="Arial" w:eastAsia="Times New Roman" w:hAnsi="Arial"/>
          <w:sz w:val="24"/>
          <w:lang w:eastAsia="en-US" w:bidi="ar-SA"/>
        </w:rPr>
      </w:pPr>
      <w:r>
        <w:rPr>
          <w:rFonts w:ascii="Arial" w:eastAsia="Times New Roman" w:hAnsi="Arial"/>
          <w:sz w:val="24"/>
          <w:lang w:eastAsia="en-US" w:bidi="ar-SA"/>
        </w:rPr>
        <w:t xml:space="preserve">По завершении корректировки </w:t>
      </w:r>
      <w:proofErr w:type="spellStart"/>
      <w:r>
        <w:rPr>
          <w:rFonts w:ascii="Arial" w:eastAsia="Times New Roman" w:hAnsi="Arial"/>
          <w:sz w:val="24"/>
          <w:lang w:eastAsia="en-US" w:bidi="ar-SA"/>
        </w:rPr>
        <w:t>АСКОН-Урал</w:t>
      </w:r>
      <w:proofErr w:type="spellEnd"/>
      <w:r w:rsidR="00220F4B" w:rsidRPr="00220F4B">
        <w:rPr>
          <w:rFonts w:ascii="Arial" w:eastAsia="Times New Roman" w:hAnsi="Arial"/>
          <w:sz w:val="24"/>
          <w:lang w:eastAsia="en-US" w:bidi="ar-SA"/>
        </w:rPr>
        <w:t xml:space="preserve"> провод</w:t>
      </w:r>
      <w:r w:rsidR="00A122D5">
        <w:rPr>
          <w:rFonts w:ascii="Arial" w:eastAsia="Times New Roman" w:hAnsi="Arial"/>
          <w:sz w:val="24"/>
          <w:lang w:eastAsia="en-US" w:bidi="ar-SA"/>
        </w:rPr>
        <w:t>и</w:t>
      </w:r>
      <w:r w:rsidR="00220F4B" w:rsidRPr="00220F4B">
        <w:rPr>
          <w:rFonts w:ascii="Arial" w:eastAsia="Times New Roman" w:hAnsi="Arial"/>
          <w:sz w:val="24"/>
          <w:lang w:eastAsia="en-US" w:bidi="ar-SA"/>
        </w:rPr>
        <w:t xml:space="preserve">т повторные испытания согласно настоящей программе в объеме, требуемом для проверки произведенных корректировок. </w:t>
      </w:r>
    </w:p>
    <w:p w:rsidR="003E5DA9" w:rsidRPr="003E5DA9" w:rsidRDefault="003E5DA9" w:rsidP="00A56649">
      <w:pPr>
        <w:pStyle w:val="aff9"/>
        <w:spacing w:after="120" w:line="240" w:lineRule="auto"/>
        <w:rPr>
          <w:rFonts w:ascii="Arial" w:eastAsia="Times New Roman" w:hAnsi="Arial"/>
          <w:sz w:val="24"/>
          <w:lang w:eastAsia="en-US" w:bidi="ar-SA"/>
        </w:rPr>
      </w:pPr>
      <w:r>
        <w:rPr>
          <w:rFonts w:ascii="Arial" w:eastAsia="Times New Roman" w:hAnsi="Arial"/>
          <w:sz w:val="24"/>
          <w:lang w:eastAsia="en-US" w:bidi="ar-SA"/>
        </w:rPr>
        <w:t xml:space="preserve">В случае </w:t>
      </w:r>
      <w:r w:rsidR="00734B40">
        <w:rPr>
          <w:rFonts w:ascii="Arial" w:eastAsia="Times New Roman" w:hAnsi="Arial"/>
          <w:sz w:val="24"/>
          <w:lang w:eastAsia="en-US" w:bidi="ar-SA"/>
        </w:rPr>
        <w:t>у</w:t>
      </w:r>
      <w:r>
        <w:rPr>
          <w:rFonts w:ascii="Arial" w:eastAsia="Times New Roman" w:hAnsi="Arial"/>
          <w:sz w:val="24"/>
          <w:lang w:eastAsia="en-US" w:bidi="ar-SA"/>
        </w:rPr>
        <w:t xml:space="preserve">спешного выполнения </w:t>
      </w:r>
      <w:r w:rsidR="008F3132">
        <w:rPr>
          <w:rFonts w:ascii="Arial" w:eastAsia="Times New Roman" w:hAnsi="Arial"/>
          <w:sz w:val="24"/>
          <w:lang w:eastAsia="en-US" w:bidi="ar-SA"/>
        </w:rPr>
        <w:t>А</w:t>
      </w:r>
      <w:r w:rsidR="00784EC9">
        <w:rPr>
          <w:rFonts w:ascii="Arial" w:eastAsia="Times New Roman" w:hAnsi="Arial"/>
          <w:sz w:val="24"/>
          <w:lang w:eastAsia="en-US" w:bidi="ar-SA"/>
        </w:rPr>
        <w:t>И</w:t>
      </w:r>
      <w:r w:rsidR="00F93001">
        <w:rPr>
          <w:rFonts w:ascii="Arial" w:eastAsia="Times New Roman" w:hAnsi="Arial"/>
          <w:sz w:val="24"/>
          <w:lang w:eastAsia="en-US" w:bidi="ar-SA"/>
        </w:rPr>
        <w:t xml:space="preserve"> принимается решение о </w:t>
      </w:r>
      <w:r>
        <w:rPr>
          <w:rFonts w:ascii="Arial" w:eastAsia="Times New Roman" w:hAnsi="Arial"/>
          <w:sz w:val="24"/>
          <w:lang w:eastAsia="en-US" w:bidi="ar-SA"/>
        </w:rPr>
        <w:t xml:space="preserve">готовности </w:t>
      </w:r>
      <w:r w:rsidR="007C4196">
        <w:rPr>
          <w:rFonts w:ascii="Arial" w:eastAsia="Times New Roman" w:hAnsi="Arial"/>
          <w:sz w:val="24"/>
          <w:lang w:eastAsia="en-US" w:bidi="ar-SA"/>
        </w:rPr>
        <w:t>м</w:t>
      </w:r>
      <w:r w:rsidR="004914C3">
        <w:rPr>
          <w:rFonts w:ascii="Arial" w:eastAsia="Times New Roman" w:hAnsi="Arial"/>
          <w:sz w:val="24"/>
          <w:lang w:eastAsia="en-US" w:bidi="ar-SA"/>
        </w:rPr>
        <w:t xml:space="preserve">одуля </w:t>
      </w:r>
      <w:r w:rsidR="007C4196" w:rsidRPr="007977EC">
        <w:rPr>
          <w:rFonts w:ascii="Arial" w:eastAsia="Times New Roman" w:hAnsi="Arial"/>
          <w:sz w:val="24"/>
          <w:lang w:eastAsia="en-US" w:bidi="ar-SA"/>
        </w:rPr>
        <w:t>«</w:t>
      </w:r>
      <w:r w:rsidR="007977EC">
        <w:rPr>
          <w:rFonts w:ascii="Arial" w:eastAsia="Times New Roman" w:hAnsi="Arial"/>
          <w:sz w:val="24"/>
          <w:lang w:eastAsia="en-US" w:bidi="ar-SA"/>
        </w:rPr>
        <w:t>Транслятор</w:t>
      </w:r>
      <w:r w:rsidR="007C4196" w:rsidRPr="007977EC">
        <w:rPr>
          <w:rFonts w:ascii="Arial" w:eastAsia="Times New Roman" w:hAnsi="Arial"/>
          <w:sz w:val="24"/>
          <w:lang w:eastAsia="en-US" w:bidi="ar-SA"/>
        </w:rPr>
        <w:t>»</w:t>
      </w:r>
      <w:r w:rsidR="000050A5">
        <w:rPr>
          <w:rFonts w:ascii="Arial" w:eastAsia="Times New Roman" w:hAnsi="Arial"/>
          <w:sz w:val="24"/>
          <w:lang w:eastAsia="en-US" w:bidi="ar-SA"/>
        </w:rPr>
        <w:t xml:space="preserve"> </w:t>
      </w:r>
      <w:r>
        <w:rPr>
          <w:rFonts w:ascii="Arial" w:eastAsia="Times New Roman" w:hAnsi="Arial"/>
          <w:sz w:val="24"/>
          <w:lang w:eastAsia="en-US" w:bidi="ar-SA"/>
        </w:rPr>
        <w:t xml:space="preserve">к </w:t>
      </w:r>
      <w:r w:rsidR="00F93001">
        <w:rPr>
          <w:rFonts w:ascii="Arial" w:eastAsia="Times New Roman" w:hAnsi="Arial"/>
          <w:sz w:val="24"/>
          <w:lang w:eastAsia="en-US" w:bidi="ar-SA"/>
        </w:rPr>
        <w:t>опытной эксплуатации</w:t>
      </w:r>
      <w:r>
        <w:rPr>
          <w:rFonts w:ascii="Arial" w:eastAsia="Times New Roman" w:hAnsi="Arial"/>
          <w:sz w:val="24"/>
          <w:lang w:eastAsia="en-US" w:bidi="ar-SA"/>
        </w:rPr>
        <w:t>. Решение фиксируется в протоколе.</w:t>
      </w:r>
    </w:p>
    <w:p w:rsidR="00D90E8D" w:rsidRPr="00D90E8D" w:rsidRDefault="00910B89" w:rsidP="0014284E">
      <w:pPr>
        <w:pStyle w:val="1"/>
      </w:pPr>
      <w:bookmarkStart w:id="15" w:name="_Toc121822521"/>
      <w:r w:rsidRPr="00D90E8D">
        <w:t xml:space="preserve">Средства </w:t>
      </w:r>
      <w:r w:rsidR="00AE1852">
        <w:t>проведения</w:t>
      </w:r>
      <w:r w:rsidRPr="00D90E8D">
        <w:t xml:space="preserve"> испытаний</w:t>
      </w:r>
      <w:bookmarkEnd w:id="15"/>
    </w:p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16" w:name="_Toc121822522"/>
      <w:r w:rsidRPr="00260C4A">
        <w:rPr>
          <w:rStyle w:val="aff1"/>
        </w:rPr>
        <w:t>Технические средства, используемые во время испытаний</w:t>
      </w:r>
      <w:bookmarkEnd w:id="16"/>
    </w:p>
    <w:p w:rsidR="00D90E8D" w:rsidRPr="00E351C5" w:rsidRDefault="006F1A77" w:rsidP="006F1A77">
      <w:pPr>
        <w:spacing w:after="0"/>
        <w:ind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910B89" w:rsidRPr="00E63D2C">
        <w:rPr>
          <w:szCs w:val="24"/>
          <w:lang w:val="ru-RU"/>
        </w:rPr>
        <w:t>остав технических средств</w:t>
      </w:r>
      <w:r w:rsidR="00925992">
        <w:rPr>
          <w:szCs w:val="24"/>
          <w:lang w:val="ru-RU"/>
        </w:rPr>
        <w:t>,</w:t>
      </w:r>
      <w:r w:rsidR="00AD3F8D">
        <w:rPr>
          <w:szCs w:val="24"/>
          <w:lang w:val="ru-RU"/>
        </w:rPr>
        <w:t xml:space="preserve"> на котор</w:t>
      </w:r>
      <w:r w:rsidR="00C227A3">
        <w:rPr>
          <w:szCs w:val="24"/>
          <w:lang w:val="ru-RU"/>
        </w:rPr>
        <w:t>ых</w:t>
      </w:r>
      <w:r w:rsidR="00AD3F8D">
        <w:rPr>
          <w:szCs w:val="24"/>
          <w:lang w:val="ru-RU"/>
        </w:rPr>
        <w:t xml:space="preserve"> будут проводиться испытания, </w:t>
      </w:r>
      <w:r w:rsidR="00910B89" w:rsidRPr="00E63D2C">
        <w:rPr>
          <w:szCs w:val="24"/>
          <w:lang w:val="ru-RU"/>
        </w:rPr>
        <w:t xml:space="preserve">должен </w:t>
      </w:r>
      <w:r w:rsidRPr="006F1A77">
        <w:rPr>
          <w:szCs w:val="24"/>
          <w:lang w:val="ru-RU"/>
        </w:rPr>
        <w:t>соответствовать</w:t>
      </w:r>
      <w:r w:rsidR="002B31CB">
        <w:rPr>
          <w:szCs w:val="24"/>
          <w:lang w:val="ru-RU"/>
        </w:rPr>
        <w:t xml:space="preserve"> требованиям в Таблице </w:t>
      </w:r>
      <w:r w:rsidR="00784EC9">
        <w:rPr>
          <w:szCs w:val="24"/>
          <w:lang w:val="ru-RU"/>
        </w:rPr>
        <w:t>4</w:t>
      </w:r>
      <w:r w:rsidR="006F43B6">
        <w:rPr>
          <w:szCs w:val="24"/>
          <w:lang w:val="ru-RU"/>
        </w:rPr>
        <w:t>.</w:t>
      </w:r>
    </w:p>
    <w:p w:rsidR="00D87AB6" w:rsidRDefault="00D87AB6" w:rsidP="006F1A77">
      <w:pPr>
        <w:spacing w:after="0"/>
        <w:ind w:firstLine="709"/>
        <w:jc w:val="both"/>
        <w:rPr>
          <w:szCs w:val="24"/>
          <w:lang w:val="ru-RU"/>
        </w:rPr>
      </w:pPr>
    </w:p>
    <w:p w:rsidR="00055CD0" w:rsidRDefault="00055CD0" w:rsidP="006F1A77">
      <w:pPr>
        <w:spacing w:after="0"/>
        <w:ind w:firstLine="709"/>
        <w:jc w:val="both"/>
        <w:rPr>
          <w:szCs w:val="24"/>
          <w:lang w:val="ru-RU"/>
        </w:rPr>
      </w:pPr>
    </w:p>
    <w:p w:rsidR="00055CD0" w:rsidRPr="00D87AB6" w:rsidRDefault="00055CD0" w:rsidP="006F1A77">
      <w:pPr>
        <w:spacing w:after="0"/>
        <w:ind w:firstLine="709"/>
        <w:jc w:val="both"/>
        <w:rPr>
          <w:szCs w:val="24"/>
          <w:lang w:val="ru-RU"/>
        </w:rPr>
      </w:pPr>
    </w:p>
    <w:p w:rsidR="006F43B6" w:rsidRPr="00784EC9" w:rsidRDefault="000A7ED6" w:rsidP="006F43B6">
      <w:pPr>
        <w:pStyle w:val="afc"/>
        <w:keepNext/>
        <w:rPr>
          <w:b/>
          <w:sz w:val="24"/>
          <w:szCs w:val="24"/>
          <w:lang w:val="ru-RU"/>
        </w:rPr>
      </w:pPr>
      <w:proofErr w:type="spellStart"/>
      <w:r w:rsidRPr="00925992">
        <w:rPr>
          <w:b/>
          <w:sz w:val="24"/>
          <w:szCs w:val="24"/>
        </w:rPr>
        <w:lastRenderedPageBreak/>
        <w:t>Таблица</w:t>
      </w:r>
      <w:proofErr w:type="spellEnd"/>
      <w:r w:rsidRPr="00925992">
        <w:rPr>
          <w:b/>
          <w:sz w:val="24"/>
          <w:szCs w:val="24"/>
        </w:rPr>
        <w:t xml:space="preserve"> </w:t>
      </w:r>
      <w:r w:rsidR="00784EC9">
        <w:rPr>
          <w:b/>
          <w:sz w:val="24"/>
          <w:szCs w:val="24"/>
          <w:lang w:val="ru-RU"/>
        </w:rPr>
        <w:t>4</w:t>
      </w:r>
    </w:p>
    <w:tbl>
      <w:tblPr>
        <w:tblStyle w:val="afa"/>
        <w:tblW w:w="0" w:type="auto"/>
        <w:tblLook w:val="04A0"/>
      </w:tblPr>
      <w:tblGrid>
        <w:gridCol w:w="3284"/>
        <w:gridCol w:w="3285"/>
        <w:gridCol w:w="3285"/>
      </w:tblGrid>
      <w:tr w:rsidR="002B31CB" w:rsidTr="002B31CB">
        <w:tc>
          <w:tcPr>
            <w:tcW w:w="3284" w:type="dxa"/>
          </w:tcPr>
          <w:p w:rsidR="002B31CB" w:rsidRDefault="002B31CB" w:rsidP="006F43B6">
            <w:pPr>
              <w:rPr>
                <w:lang w:val="ru-RU"/>
              </w:rPr>
            </w:pPr>
          </w:p>
        </w:tc>
        <w:tc>
          <w:tcPr>
            <w:tcW w:w="3285" w:type="dxa"/>
          </w:tcPr>
          <w:p w:rsidR="002B31CB" w:rsidRDefault="002B31CB" w:rsidP="006F43B6">
            <w:pPr>
              <w:rPr>
                <w:lang w:val="ru-RU"/>
              </w:rPr>
            </w:pPr>
            <w:r>
              <w:rPr>
                <w:lang w:val="ru-RU"/>
              </w:rPr>
              <w:t>Серверная часть</w:t>
            </w:r>
          </w:p>
        </w:tc>
        <w:tc>
          <w:tcPr>
            <w:tcW w:w="3285" w:type="dxa"/>
          </w:tcPr>
          <w:p w:rsidR="002B31CB" w:rsidRDefault="002B31CB" w:rsidP="006F43B6">
            <w:pPr>
              <w:rPr>
                <w:lang w:val="ru-RU"/>
              </w:rPr>
            </w:pPr>
            <w:r>
              <w:rPr>
                <w:lang w:val="ru-RU"/>
              </w:rPr>
              <w:t>Клиентская часть</w:t>
            </w:r>
          </w:p>
        </w:tc>
      </w:tr>
      <w:tr w:rsidR="002B31CB" w:rsidRPr="002B31CB" w:rsidTr="002B31CB">
        <w:tc>
          <w:tcPr>
            <w:tcW w:w="3284" w:type="dxa"/>
          </w:tcPr>
          <w:p w:rsidR="002B31CB" w:rsidRDefault="002B31CB" w:rsidP="006F43B6">
            <w:pPr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3285" w:type="dxa"/>
          </w:tcPr>
          <w:p w:rsidR="002B31CB" w:rsidRPr="002B31CB" w:rsidRDefault="002B31CB" w:rsidP="006F43B6">
            <w:r>
              <w:rPr>
                <w:rFonts w:ascii="Segoe UI" w:hAnsi="Segoe UI" w:cs="Segoe UI"/>
                <w:sz w:val="22"/>
                <w:szCs w:val="22"/>
              </w:rPr>
              <w:t xml:space="preserve">Windows 7 Service Pack </w:t>
            </w:r>
            <w:r>
              <w:rPr>
                <w:rFonts w:ascii="Segoe UI" w:hAnsi="Segoe UI" w:cs="Segoe UI"/>
                <w:sz w:val="22"/>
                <w:szCs w:val="22"/>
              </w:rPr>
              <w:br/>
              <w:t xml:space="preserve">Windows 8.1 </w:t>
            </w:r>
            <w:r>
              <w:rPr>
                <w:rFonts w:ascii="Segoe UI" w:hAnsi="Segoe UI" w:cs="Segoe UI"/>
                <w:sz w:val="22"/>
                <w:szCs w:val="22"/>
              </w:rPr>
              <w:br/>
              <w:t xml:space="preserve">Windows Server 2008 и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выше</w:t>
            </w:r>
            <w:proofErr w:type="spellEnd"/>
          </w:p>
        </w:tc>
        <w:tc>
          <w:tcPr>
            <w:tcW w:w="3285" w:type="dxa"/>
          </w:tcPr>
          <w:p w:rsidR="002B31CB" w:rsidRPr="002B31CB" w:rsidRDefault="002B31CB" w:rsidP="006F43B6">
            <w:r>
              <w:rPr>
                <w:rFonts w:ascii="Segoe UI" w:hAnsi="Segoe UI" w:cs="Segoe UI"/>
                <w:sz w:val="22"/>
                <w:szCs w:val="22"/>
              </w:rPr>
              <w:t xml:space="preserve">Windows 7 Service Pack 1 </w:t>
            </w:r>
            <w:r>
              <w:rPr>
                <w:rFonts w:ascii="Segoe UI" w:hAnsi="Segoe UI" w:cs="Segoe UI"/>
                <w:sz w:val="22"/>
                <w:szCs w:val="22"/>
              </w:rPr>
              <w:br/>
              <w:t>Windows 8.1, Windows 10</w:t>
            </w:r>
          </w:p>
        </w:tc>
      </w:tr>
      <w:tr w:rsidR="002B31CB" w:rsidRPr="00A02C3A" w:rsidTr="00AD3F8D">
        <w:tc>
          <w:tcPr>
            <w:tcW w:w="3284" w:type="dxa"/>
          </w:tcPr>
          <w:p w:rsidR="002B31CB" w:rsidRPr="002B31CB" w:rsidRDefault="002B31CB" w:rsidP="006F43B6">
            <w:pPr>
              <w:rPr>
                <w:lang w:val="ru-RU"/>
              </w:rPr>
            </w:pPr>
            <w:r>
              <w:rPr>
                <w:lang w:val="ru-RU"/>
              </w:rPr>
              <w:t>Процессор</w:t>
            </w:r>
          </w:p>
        </w:tc>
        <w:tc>
          <w:tcPr>
            <w:tcW w:w="6570" w:type="dxa"/>
            <w:gridSpan w:val="2"/>
          </w:tcPr>
          <w:p w:rsidR="002B31CB" w:rsidRPr="002B31CB" w:rsidRDefault="002B31CB" w:rsidP="006F43B6">
            <w:pPr>
              <w:rPr>
                <w:lang w:val="ru-RU"/>
              </w:rPr>
            </w:pPr>
            <w:r w:rsidRPr="002B31CB">
              <w:rPr>
                <w:rFonts w:ascii="Segoe UI" w:hAnsi="Segoe UI" w:cs="Segoe UI"/>
                <w:sz w:val="22"/>
                <w:szCs w:val="22"/>
                <w:lang w:val="ru-RU"/>
              </w:rPr>
              <w:t>32-разрядный (</w:t>
            </w:r>
            <w:r>
              <w:rPr>
                <w:rFonts w:ascii="Segoe UI" w:hAnsi="Segoe UI" w:cs="Segoe UI"/>
                <w:sz w:val="22"/>
                <w:szCs w:val="22"/>
              </w:rPr>
              <w:t>x</w:t>
            </w:r>
            <w:r w:rsidRPr="002B31CB">
              <w:rPr>
                <w:rFonts w:ascii="Segoe UI" w:hAnsi="Segoe UI" w:cs="Segoe UI"/>
                <w:sz w:val="22"/>
                <w:szCs w:val="22"/>
                <w:lang w:val="ru-RU"/>
              </w:rPr>
              <w:t>86) или 64-разрядный (</w:t>
            </w:r>
            <w:r>
              <w:rPr>
                <w:rFonts w:ascii="Segoe UI" w:hAnsi="Segoe UI" w:cs="Segoe UI"/>
                <w:sz w:val="22"/>
                <w:szCs w:val="22"/>
              </w:rPr>
              <w:t>x</w:t>
            </w:r>
            <w:r w:rsidRPr="002B31CB">
              <w:rPr>
                <w:rFonts w:ascii="Segoe UI" w:hAnsi="Segoe UI" w:cs="Segoe UI"/>
                <w:sz w:val="22"/>
                <w:szCs w:val="22"/>
                <w:lang w:val="ru-RU"/>
              </w:rPr>
              <w:t>64) с тактовой частотой 1 ГГц и выше</w:t>
            </w:r>
          </w:p>
        </w:tc>
      </w:tr>
      <w:tr w:rsidR="006F43B6" w:rsidRPr="002B31CB" w:rsidTr="00AD3F8D">
        <w:tc>
          <w:tcPr>
            <w:tcW w:w="3284" w:type="dxa"/>
          </w:tcPr>
          <w:p w:rsidR="006F43B6" w:rsidRPr="002B31CB" w:rsidRDefault="006F43B6" w:rsidP="006F43B6">
            <w:pPr>
              <w:rPr>
                <w:lang w:val="ru-RU"/>
              </w:rPr>
            </w:pPr>
            <w:r>
              <w:rPr>
                <w:lang w:val="ru-RU"/>
              </w:rPr>
              <w:t>ОЗУ</w:t>
            </w:r>
          </w:p>
        </w:tc>
        <w:tc>
          <w:tcPr>
            <w:tcW w:w="3285" w:type="dxa"/>
          </w:tcPr>
          <w:p w:rsidR="006F43B6" w:rsidRPr="002B31CB" w:rsidRDefault="006F43B6" w:rsidP="006F43B6">
            <w:pPr>
              <w:rPr>
                <w:lang w:val="ru-RU"/>
              </w:rPr>
            </w:pPr>
            <w:r>
              <w:rPr>
                <w:rFonts w:ascii="Segoe UI" w:hAnsi="Segoe UI" w:cs="Segoe UI"/>
                <w:sz w:val="22"/>
                <w:szCs w:val="22"/>
                <w:lang w:val="ru-RU"/>
              </w:rPr>
              <w:t>8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ГБ и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выше</w:t>
            </w:r>
            <w:proofErr w:type="spellEnd"/>
          </w:p>
        </w:tc>
        <w:tc>
          <w:tcPr>
            <w:tcW w:w="3285" w:type="dxa"/>
          </w:tcPr>
          <w:p w:rsidR="006F43B6" w:rsidRPr="002B31CB" w:rsidRDefault="006F43B6" w:rsidP="006F43B6">
            <w:pPr>
              <w:rPr>
                <w:lang w:val="ru-RU"/>
              </w:rPr>
            </w:pPr>
            <w:r>
              <w:rPr>
                <w:rFonts w:ascii="Segoe UI" w:hAnsi="Segoe UI" w:cs="Segoe UI"/>
                <w:sz w:val="22"/>
                <w:szCs w:val="22"/>
                <w:lang w:val="ru-RU"/>
              </w:rPr>
              <w:t>2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ГБ и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выше</w:t>
            </w:r>
            <w:proofErr w:type="spellEnd"/>
          </w:p>
        </w:tc>
      </w:tr>
      <w:tr w:rsidR="006F43B6" w:rsidRPr="002B31CB" w:rsidTr="00AD3F8D">
        <w:tc>
          <w:tcPr>
            <w:tcW w:w="3284" w:type="dxa"/>
          </w:tcPr>
          <w:p w:rsidR="006F43B6" w:rsidRDefault="006F43B6" w:rsidP="006F43B6">
            <w:pPr>
              <w:rPr>
                <w:lang w:val="ru-RU"/>
              </w:rPr>
            </w:pPr>
            <w:r>
              <w:rPr>
                <w:lang w:val="ru-RU"/>
              </w:rPr>
              <w:t>Свободное пространство на жестком диске</w:t>
            </w:r>
          </w:p>
        </w:tc>
        <w:tc>
          <w:tcPr>
            <w:tcW w:w="3285" w:type="dxa"/>
          </w:tcPr>
          <w:p w:rsidR="006F43B6" w:rsidRPr="006F43B6" w:rsidRDefault="006F43B6" w:rsidP="006F43B6">
            <w:pPr>
              <w:rPr>
                <w:rFonts w:ascii="Segoe UI" w:hAnsi="Segoe UI" w:cs="Segoe UI"/>
                <w:sz w:val="22"/>
                <w:szCs w:val="22"/>
                <w:lang w:val="ru-RU"/>
              </w:rPr>
            </w:pPr>
            <w:r>
              <w:rPr>
                <w:rFonts w:ascii="Segoe UI" w:hAnsi="Segoe UI" w:cs="Segoe UI"/>
                <w:sz w:val="22"/>
                <w:szCs w:val="22"/>
                <w:lang w:val="ru-RU"/>
              </w:rPr>
              <w:t>100 Гб и выше</w:t>
            </w:r>
          </w:p>
        </w:tc>
        <w:tc>
          <w:tcPr>
            <w:tcW w:w="3285" w:type="dxa"/>
          </w:tcPr>
          <w:p w:rsidR="006F43B6" w:rsidRPr="006F43B6" w:rsidRDefault="006F43B6" w:rsidP="006F43B6">
            <w:pPr>
              <w:rPr>
                <w:rFonts w:ascii="Segoe UI" w:hAnsi="Segoe UI" w:cs="Segoe UI"/>
                <w:sz w:val="22"/>
                <w:szCs w:val="22"/>
                <w:lang w:val="ru-RU"/>
              </w:rPr>
            </w:pPr>
            <w:r>
              <w:rPr>
                <w:rFonts w:ascii="Segoe UI" w:hAnsi="Segoe UI" w:cs="Segoe UI"/>
                <w:sz w:val="22"/>
                <w:szCs w:val="22"/>
                <w:lang w:val="ru-RU"/>
              </w:rPr>
              <w:t>1 Гб и выше</w:t>
            </w:r>
          </w:p>
        </w:tc>
      </w:tr>
    </w:tbl>
    <w:p w:rsidR="00D90E8D" w:rsidRPr="00D90E8D" w:rsidRDefault="00910B89" w:rsidP="0014284E">
      <w:pPr>
        <w:pStyle w:val="1"/>
      </w:pPr>
      <w:bookmarkStart w:id="17" w:name="_Toc121822523"/>
      <w:r w:rsidRPr="00D90E8D">
        <w:t>Условия и порядок проведения испытаний</w:t>
      </w:r>
      <w:bookmarkEnd w:id="17"/>
    </w:p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18" w:name="_Toc121822524"/>
      <w:r w:rsidRPr="00260C4A">
        <w:rPr>
          <w:rStyle w:val="aff1"/>
        </w:rPr>
        <w:t>Условия начала и завершения отдельных испытаний</w:t>
      </w:r>
      <w:bookmarkEnd w:id="18"/>
    </w:p>
    <w:p w:rsidR="00497859" w:rsidRDefault="008C3AF5" w:rsidP="00C227A3">
      <w:pPr>
        <w:ind w:firstLine="709"/>
        <w:jc w:val="both"/>
      </w:pPr>
      <w:r w:rsidRPr="00C227A3">
        <w:rPr>
          <w:szCs w:val="24"/>
          <w:lang w:val="ru-RU"/>
        </w:rPr>
        <w:t xml:space="preserve">Необходимым и достаточным условием завершения </w:t>
      </w:r>
      <w:r w:rsidR="007A5FF8" w:rsidRPr="00C227A3">
        <w:rPr>
          <w:szCs w:val="24"/>
          <w:lang w:val="ru-RU"/>
        </w:rPr>
        <w:t xml:space="preserve">каждого </w:t>
      </w:r>
      <w:r w:rsidR="008F3132" w:rsidRPr="00C227A3">
        <w:rPr>
          <w:szCs w:val="24"/>
          <w:lang w:val="ru-RU"/>
        </w:rPr>
        <w:t xml:space="preserve">испытания </w:t>
      </w:r>
      <w:r w:rsidRPr="00C227A3">
        <w:rPr>
          <w:szCs w:val="24"/>
          <w:lang w:val="ru-RU"/>
        </w:rPr>
        <w:t xml:space="preserve">и </w:t>
      </w:r>
      <w:r w:rsidR="007A5FF8" w:rsidRPr="00C227A3">
        <w:rPr>
          <w:szCs w:val="24"/>
          <w:lang w:val="ru-RU"/>
        </w:rPr>
        <w:t>перехода к следующему этапу</w:t>
      </w:r>
      <w:r w:rsidRPr="00C227A3">
        <w:rPr>
          <w:szCs w:val="24"/>
          <w:lang w:val="ru-RU"/>
        </w:rPr>
        <w:t xml:space="preserve"> </w:t>
      </w:r>
      <w:r w:rsidR="00536E81" w:rsidRPr="00C227A3">
        <w:rPr>
          <w:szCs w:val="24"/>
          <w:lang w:val="ru-RU"/>
        </w:rPr>
        <w:t xml:space="preserve">проекта </w:t>
      </w:r>
      <w:r w:rsidRPr="00C227A3">
        <w:rPr>
          <w:szCs w:val="24"/>
          <w:lang w:val="ru-RU"/>
        </w:rPr>
        <w:t>является успеш</w:t>
      </w:r>
      <w:r w:rsidR="00440488" w:rsidRPr="00C227A3">
        <w:rPr>
          <w:szCs w:val="24"/>
          <w:lang w:val="ru-RU"/>
        </w:rPr>
        <w:t>ное завершение</w:t>
      </w:r>
      <w:r w:rsidR="00497859" w:rsidRPr="00C227A3">
        <w:rPr>
          <w:szCs w:val="24"/>
          <w:lang w:val="ru-RU"/>
        </w:rPr>
        <w:t xml:space="preserve"> </w:t>
      </w:r>
      <w:r w:rsidR="00440488" w:rsidRPr="00C227A3">
        <w:rPr>
          <w:szCs w:val="24"/>
          <w:lang w:val="ru-RU"/>
        </w:rPr>
        <w:t>10</w:t>
      </w:r>
      <w:r w:rsidR="00497859" w:rsidRPr="00C227A3">
        <w:rPr>
          <w:szCs w:val="24"/>
          <w:lang w:val="ru-RU"/>
        </w:rPr>
        <w:t>0% сценариев</w:t>
      </w:r>
      <w:r w:rsidRPr="00C227A3">
        <w:rPr>
          <w:szCs w:val="24"/>
          <w:lang w:val="ru-RU"/>
        </w:rPr>
        <w:t>, пров</w:t>
      </w:r>
      <w:r w:rsidR="00497859" w:rsidRPr="00C227A3">
        <w:rPr>
          <w:szCs w:val="24"/>
          <w:lang w:val="ru-RU"/>
        </w:rPr>
        <w:t>еряемых</w:t>
      </w:r>
      <w:r w:rsidRPr="00C227A3">
        <w:rPr>
          <w:szCs w:val="24"/>
          <w:lang w:val="ru-RU"/>
        </w:rPr>
        <w:t xml:space="preserve"> </w:t>
      </w:r>
      <w:r w:rsidR="007A5FF8" w:rsidRPr="00C227A3">
        <w:rPr>
          <w:szCs w:val="24"/>
          <w:lang w:val="ru-RU"/>
        </w:rPr>
        <w:t>на данном</w:t>
      </w:r>
      <w:r w:rsidRPr="00C227A3">
        <w:rPr>
          <w:szCs w:val="24"/>
          <w:lang w:val="ru-RU"/>
        </w:rPr>
        <w:t xml:space="preserve"> этапе (</w:t>
      </w:r>
      <w:proofErr w:type="gramStart"/>
      <w:r w:rsidRPr="00C227A3">
        <w:rPr>
          <w:szCs w:val="24"/>
          <w:lang w:val="ru-RU"/>
        </w:rPr>
        <w:t>см</w:t>
      </w:r>
      <w:proofErr w:type="gramEnd"/>
      <w:r w:rsidRPr="00C227A3">
        <w:rPr>
          <w:szCs w:val="24"/>
          <w:lang w:val="ru-RU"/>
        </w:rPr>
        <w:t xml:space="preserve">. п. </w:t>
      </w:r>
      <w:fldSimple w:instr=" REF _Ref484011698 \w \h  \* MERGEFORMAT ">
        <w:r w:rsidR="005B6166" w:rsidRPr="005B6166">
          <w:rPr>
            <w:szCs w:val="24"/>
            <w:lang w:val="ru-RU"/>
          </w:rPr>
          <w:t>5.1</w:t>
        </w:r>
      </w:fldSimple>
      <w:r w:rsidR="00925992" w:rsidRPr="00C227A3">
        <w:rPr>
          <w:szCs w:val="24"/>
          <w:lang w:val="ru-RU"/>
        </w:rPr>
        <w:t xml:space="preserve"> «</w:t>
      </w:r>
      <w:r w:rsidR="00935A85">
        <w:fldChar w:fldCharType="begin"/>
      </w:r>
      <w:r w:rsidR="00277EA3">
        <w:instrText xml:space="preserve"> REF _Ref484011698 \h  \* MERGEFORMAT </w:instrText>
      </w:r>
      <w:r w:rsidR="00935A85">
        <w:fldChar w:fldCharType="separate"/>
      </w:r>
      <w:proofErr w:type="spellStart"/>
      <w:r w:rsidR="005B6166" w:rsidRPr="005B6166">
        <w:rPr>
          <w:szCs w:val="24"/>
        </w:rPr>
        <w:t>Перечень</w:t>
      </w:r>
      <w:proofErr w:type="spellEnd"/>
      <w:r w:rsidR="005B6166" w:rsidRPr="005B6166">
        <w:rPr>
          <w:szCs w:val="24"/>
        </w:rPr>
        <w:t xml:space="preserve"> и </w:t>
      </w:r>
      <w:proofErr w:type="spellStart"/>
      <w:r w:rsidR="005B6166" w:rsidRPr="005B6166">
        <w:rPr>
          <w:szCs w:val="24"/>
        </w:rPr>
        <w:t>последовательность</w:t>
      </w:r>
      <w:proofErr w:type="spellEnd"/>
      <w:r w:rsidR="005B6166" w:rsidRPr="005B6166">
        <w:rPr>
          <w:szCs w:val="24"/>
        </w:rPr>
        <w:t xml:space="preserve"> </w:t>
      </w:r>
      <w:proofErr w:type="spellStart"/>
      <w:r w:rsidR="005B6166" w:rsidRPr="005B6166">
        <w:rPr>
          <w:szCs w:val="24"/>
        </w:rPr>
        <w:t>испытаний</w:t>
      </w:r>
      <w:proofErr w:type="spellEnd"/>
      <w:r w:rsidR="00935A85">
        <w:fldChar w:fldCharType="end"/>
      </w:r>
      <w:r w:rsidR="00925992" w:rsidRPr="00C227A3">
        <w:rPr>
          <w:szCs w:val="24"/>
          <w:lang w:val="ru-RU"/>
        </w:rPr>
        <w:t>»</w:t>
      </w:r>
      <w:r w:rsidRPr="00C227A3">
        <w:rPr>
          <w:szCs w:val="24"/>
          <w:lang w:val="ru-RU"/>
        </w:rPr>
        <w:t>).</w:t>
      </w:r>
      <w:r w:rsidR="00497859" w:rsidRPr="00C227A3">
        <w:rPr>
          <w:szCs w:val="24"/>
          <w:lang w:val="ru-RU"/>
        </w:rPr>
        <w:t xml:space="preserve"> </w:t>
      </w:r>
    </w:p>
    <w:p w:rsidR="00D90E8D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19" w:name="_Toc121822525"/>
      <w:r w:rsidRPr="00260C4A">
        <w:rPr>
          <w:rStyle w:val="aff1"/>
        </w:rPr>
        <w:t>Требования к техническому обслуживанию</w:t>
      </w:r>
      <w:bookmarkEnd w:id="19"/>
    </w:p>
    <w:p w:rsidR="007A5FF8" w:rsidRPr="007A5FF8" w:rsidRDefault="00A63238" w:rsidP="00711234">
      <w:pPr>
        <w:pStyle w:val="aff9"/>
        <w:spacing w:after="60" w:line="240" w:lineRule="auto"/>
        <w:rPr>
          <w:rFonts w:ascii="Arial" w:hAnsi="Arial" w:cs="Arial"/>
          <w:sz w:val="24"/>
        </w:rPr>
      </w:pPr>
      <w:r>
        <w:rPr>
          <w:rFonts w:ascii="Arial" w:eastAsia="Times New Roman" w:hAnsi="Arial"/>
          <w:sz w:val="24"/>
          <w:lang w:eastAsia="en-US" w:bidi="ar-SA"/>
        </w:rPr>
        <w:t>Заказчик</w:t>
      </w:r>
      <w:r w:rsidR="00A949C8">
        <w:rPr>
          <w:rFonts w:ascii="Arial" w:hAnsi="Arial" w:cs="Arial"/>
          <w:sz w:val="24"/>
        </w:rPr>
        <w:t xml:space="preserve"> обеспечивает</w:t>
      </w:r>
      <w:r w:rsidR="007A5FF8" w:rsidRPr="007A5FF8">
        <w:rPr>
          <w:rFonts w:ascii="Arial" w:hAnsi="Arial" w:cs="Arial"/>
          <w:sz w:val="24"/>
        </w:rPr>
        <w:t>:</w:t>
      </w:r>
    </w:p>
    <w:p w:rsidR="00711234" w:rsidRDefault="00793D12" w:rsidP="007A5FF8">
      <w:pPr>
        <w:pStyle w:val="aff9"/>
        <w:numPr>
          <w:ilvl w:val="0"/>
          <w:numId w:val="24"/>
        </w:numPr>
        <w:spacing w:after="6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подготовку </w:t>
      </w:r>
      <w:r w:rsidR="003A0085">
        <w:rPr>
          <w:rFonts w:ascii="Arial" w:hAnsi="Arial" w:cs="Arial"/>
          <w:sz w:val="24"/>
        </w:rPr>
        <w:t>тестового стенда</w:t>
      </w:r>
      <w:r>
        <w:rPr>
          <w:rFonts w:ascii="Arial" w:hAnsi="Arial" w:cs="Arial"/>
          <w:sz w:val="24"/>
        </w:rPr>
        <w:t xml:space="preserve"> для проведения испытаний</w:t>
      </w:r>
      <w:r w:rsidR="00711234">
        <w:rPr>
          <w:rFonts w:ascii="Arial" w:hAnsi="Arial" w:cs="Arial"/>
          <w:sz w:val="24"/>
        </w:rPr>
        <w:t>;</w:t>
      </w:r>
    </w:p>
    <w:p w:rsidR="007A5FF8" w:rsidRPr="007A5FF8" w:rsidRDefault="007A5FF8" w:rsidP="007A5FF8">
      <w:pPr>
        <w:pStyle w:val="aff9"/>
        <w:numPr>
          <w:ilvl w:val="0"/>
          <w:numId w:val="24"/>
        </w:numPr>
        <w:spacing w:after="60" w:line="240" w:lineRule="auto"/>
        <w:rPr>
          <w:rFonts w:ascii="Arial" w:hAnsi="Arial" w:cs="Arial"/>
          <w:sz w:val="24"/>
        </w:rPr>
      </w:pPr>
      <w:r w:rsidRPr="007A5FF8">
        <w:rPr>
          <w:rFonts w:ascii="Arial" w:hAnsi="Arial" w:cs="Arial"/>
          <w:sz w:val="24"/>
        </w:rPr>
        <w:t>устан</w:t>
      </w:r>
      <w:r w:rsidR="000206E6">
        <w:rPr>
          <w:rFonts w:ascii="Arial" w:hAnsi="Arial" w:cs="Arial"/>
          <w:sz w:val="24"/>
        </w:rPr>
        <w:t xml:space="preserve">овку </w:t>
      </w:r>
      <w:r w:rsidR="00661379">
        <w:rPr>
          <w:rFonts w:ascii="Arial" w:hAnsi="Arial" w:cs="Arial"/>
          <w:sz w:val="24"/>
        </w:rPr>
        <w:t xml:space="preserve">модуля </w:t>
      </w:r>
      <w:r w:rsidR="00661379" w:rsidRPr="007977EC">
        <w:rPr>
          <w:rFonts w:ascii="Arial" w:hAnsi="Arial" w:cs="Arial"/>
          <w:sz w:val="24"/>
        </w:rPr>
        <w:t>«</w:t>
      </w:r>
      <w:r w:rsidR="007977EC">
        <w:rPr>
          <w:rFonts w:ascii="Arial" w:hAnsi="Arial" w:cs="Arial"/>
          <w:sz w:val="24"/>
        </w:rPr>
        <w:t>Транслятор</w:t>
      </w:r>
      <w:r w:rsidR="007C4196" w:rsidRPr="007977EC">
        <w:rPr>
          <w:rFonts w:ascii="Arial" w:hAnsi="Arial" w:cs="Arial"/>
          <w:sz w:val="24"/>
        </w:rPr>
        <w:t>»</w:t>
      </w:r>
      <w:r w:rsidR="000206E6">
        <w:rPr>
          <w:rFonts w:ascii="Arial" w:hAnsi="Arial" w:cs="Arial"/>
          <w:sz w:val="24"/>
        </w:rPr>
        <w:t xml:space="preserve"> на </w:t>
      </w:r>
      <w:r w:rsidR="003A0085">
        <w:rPr>
          <w:rFonts w:ascii="Arial" w:hAnsi="Arial" w:cs="Arial"/>
          <w:sz w:val="24"/>
        </w:rPr>
        <w:t>тестовый стенд</w:t>
      </w:r>
      <w:r w:rsidRPr="007A5FF8">
        <w:rPr>
          <w:rFonts w:ascii="Arial" w:hAnsi="Arial" w:cs="Arial"/>
          <w:sz w:val="24"/>
        </w:rPr>
        <w:t>;</w:t>
      </w:r>
    </w:p>
    <w:p w:rsidR="007A5FF8" w:rsidRPr="000206E6" w:rsidRDefault="007A5FF8" w:rsidP="007A5FF8">
      <w:pPr>
        <w:pStyle w:val="aff9"/>
        <w:numPr>
          <w:ilvl w:val="0"/>
          <w:numId w:val="24"/>
        </w:numPr>
        <w:spacing w:after="60" w:line="240" w:lineRule="auto"/>
        <w:rPr>
          <w:rFonts w:ascii="Arial" w:hAnsi="Arial" w:cs="Arial"/>
          <w:sz w:val="24"/>
        </w:rPr>
      </w:pPr>
      <w:r w:rsidRPr="000206E6">
        <w:rPr>
          <w:rFonts w:ascii="Arial" w:hAnsi="Arial" w:cs="Arial"/>
          <w:sz w:val="24"/>
        </w:rPr>
        <w:t xml:space="preserve">подготовку исходных данных для выполнения тестовых сценариев (согласно методикам </w:t>
      </w:r>
      <w:r w:rsidR="00A949C8" w:rsidRPr="000206E6">
        <w:rPr>
          <w:rFonts w:ascii="Arial" w:hAnsi="Arial" w:cs="Arial"/>
          <w:sz w:val="24"/>
        </w:rPr>
        <w:t xml:space="preserve">из </w:t>
      </w:r>
      <w:r w:rsidRPr="000206E6">
        <w:rPr>
          <w:rFonts w:ascii="Arial" w:hAnsi="Arial" w:cs="Arial"/>
          <w:sz w:val="24"/>
        </w:rPr>
        <w:t>Приложения А).</w:t>
      </w:r>
      <w:bookmarkStart w:id="20" w:name="_Toc341974702"/>
      <w:bookmarkStart w:id="21" w:name="_Toc341983865"/>
    </w:p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22" w:name="_Toc121822526"/>
      <w:bookmarkEnd w:id="20"/>
      <w:bookmarkEnd w:id="21"/>
      <w:r w:rsidRPr="00260C4A">
        <w:rPr>
          <w:rStyle w:val="aff1"/>
        </w:rPr>
        <w:t>Меры, обеспечивающие безопасность и безаварийность проведения, испытаний</w:t>
      </w:r>
      <w:bookmarkEnd w:id="22"/>
    </w:p>
    <w:p w:rsidR="00D90E8D" w:rsidRDefault="00910B89" w:rsidP="00D90E8D">
      <w:pPr>
        <w:pStyle w:val="bodytext"/>
        <w:spacing w:before="0" w:beforeAutospacing="0"/>
        <w:ind w:firstLine="709"/>
        <w:jc w:val="both"/>
        <w:rPr>
          <w:rFonts w:ascii="Arial" w:hAnsi="Arial"/>
          <w:lang w:eastAsia="en-US"/>
        </w:rPr>
      </w:pPr>
      <w:r w:rsidRPr="00E63D2C">
        <w:rPr>
          <w:rFonts w:ascii="Arial" w:hAnsi="Arial"/>
          <w:lang w:eastAsia="en-US"/>
        </w:rPr>
        <w:t xml:space="preserve">При проведении испытаний Заказчик должен обеспечить соблюдение требований безопасности, установленных </w:t>
      </w:r>
      <w:r w:rsidR="00406FCB">
        <w:rPr>
          <w:rFonts w:ascii="Arial" w:hAnsi="Arial"/>
          <w:lang w:eastAsia="en-US"/>
        </w:rPr>
        <w:t>в организации</w:t>
      </w:r>
      <w:r w:rsidRPr="00E63D2C">
        <w:rPr>
          <w:rFonts w:ascii="Arial" w:hAnsi="Arial"/>
          <w:lang w:eastAsia="en-US"/>
        </w:rPr>
        <w:t>.</w:t>
      </w:r>
    </w:p>
    <w:p w:rsidR="00D90E8D" w:rsidRPr="00260C4A" w:rsidRDefault="00910B89" w:rsidP="002C18CB">
      <w:pPr>
        <w:pStyle w:val="2"/>
        <w:numPr>
          <w:ilvl w:val="1"/>
          <w:numId w:val="6"/>
        </w:numPr>
        <w:tabs>
          <w:tab w:val="clear" w:pos="1"/>
        </w:tabs>
        <w:ind w:left="576" w:hanging="576"/>
        <w:jc w:val="both"/>
        <w:rPr>
          <w:rStyle w:val="aff1"/>
        </w:rPr>
      </w:pPr>
      <w:bookmarkStart w:id="23" w:name="_Toc121822527"/>
      <w:r w:rsidRPr="00260C4A">
        <w:rPr>
          <w:rStyle w:val="aff1"/>
        </w:rPr>
        <w:t>Порядок взаимодействия организаций, участвующих в испытаниях</w:t>
      </w:r>
      <w:bookmarkEnd w:id="23"/>
    </w:p>
    <w:p w:rsidR="00125C79" w:rsidRDefault="00910B89" w:rsidP="00A02C3A">
      <w:pPr>
        <w:pStyle w:val="bodytext"/>
        <w:spacing w:before="0" w:beforeAutospacing="0" w:afterLines="60" w:afterAutospacing="0"/>
        <w:ind w:firstLine="709"/>
        <w:jc w:val="both"/>
        <w:rPr>
          <w:rFonts w:ascii="Arial" w:hAnsi="Arial"/>
          <w:lang w:eastAsia="en-US"/>
        </w:rPr>
      </w:pPr>
      <w:r w:rsidRPr="00E63D2C">
        <w:rPr>
          <w:rFonts w:ascii="Arial" w:hAnsi="Arial"/>
          <w:lang w:eastAsia="en-US"/>
        </w:rPr>
        <w:t>Заказчик</w:t>
      </w:r>
      <w:r w:rsidR="00B146A0">
        <w:rPr>
          <w:rFonts w:ascii="Arial" w:hAnsi="Arial"/>
          <w:lang w:eastAsia="en-US"/>
        </w:rPr>
        <w:t xml:space="preserve"> </w:t>
      </w:r>
      <w:r w:rsidR="001229E9">
        <w:rPr>
          <w:rFonts w:ascii="Arial" w:hAnsi="Arial"/>
          <w:lang w:eastAsia="en-US"/>
        </w:rPr>
        <w:t xml:space="preserve">и </w:t>
      </w:r>
      <w:r w:rsidR="00E95681">
        <w:rPr>
          <w:rFonts w:ascii="Arial" w:hAnsi="Arial"/>
          <w:lang w:eastAsia="en-US"/>
        </w:rPr>
        <w:t>Подрядчик</w:t>
      </w:r>
      <w:r w:rsidRPr="00E63D2C">
        <w:rPr>
          <w:rFonts w:ascii="Arial" w:hAnsi="Arial"/>
          <w:lang w:eastAsia="en-US"/>
        </w:rPr>
        <w:t xml:space="preserve"> </w:t>
      </w:r>
      <w:r w:rsidR="008F3132">
        <w:rPr>
          <w:rFonts w:ascii="Arial" w:hAnsi="Arial"/>
          <w:lang w:eastAsia="en-US"/>
        </w:rPr>
        <w:t xml:space="preserve">заранее </w:t>
      </w:r>
      <w:r w:rsidRPr="00E63D2C">
        <w:rPr>
          <w:rFonts w:ascii="Arial" w:hAnsi="Arial"/>
          <w:lang w:eastAsia="en-US"/>
        </w:rPr>
        <w:t>провод</w:t>
      </w:r>
      <w:r w:rsidR="00552ADB">
        <w:rPr>
          <w:rFonts w:ascii="Arial" w:hAnsi="Arial"/>
          <w:lang w:eastAsia="en-US"/>
        </w:rPr>
        <w:t>я</w:t>
      </w:r>
      <w:r w:rsidRPr="00E63D2C">
        <w:rPr>
          <w:rFonts w:ascii="Arial" w:hAnsi="Arial"/>
          <w:lang w:eastAsia="en-US"/>
        </w:rPr>
        <w:t>т все подготовительные мероп</w:t>
      </w:r>
      <w:r w:rsidR="004F1803">
        <w:rPr>
          <w:rFonts w:ascii="Arial" w:hAnsi="Arial"/>
          <w:lang w:eastAsia="en-US"/>
        </w:rPr>
        <w:t>риятия для проведения испытаний</w:t>
      </w:r>
      <w:r w:rsidR="00406FCB">
        <w:rPr>
          <w:rFonts w:ascii="Arial" w:hAnsi="Arial"/>
          <w:lang w:eastAsia="en-US"/>
        </w:rPr>
        <w:t>.</w:t>
      </w:r>
    </w:p>
    <w:p w:rsidR="00125C79" w:rsidRDefault="004F1803" w:rsidP="00A02C3A">
      <w:pPr>
        <w:pStyle w:val="bodytext"/>
        <w:spacing w:before="0" w:beforeAutospacing="0" w:afterLines="60" w:afterAutospacing="0"/>
        <w:ind w:firstLine="709"/>
        <w:jc w:val="both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 xml:space="preserve">Представители </w:t>
      </w:r>
      <w:r w:rsidR="008817E0">
        <w:rPr>
          <w:rFonts w:ascii="Arial" w:hAnsi="Arial"/>
          <w:lang w:eastAsia="en-US"/>
        </w:rPr>
        <w:t>Заказчика</w:t>
      </w:r>
      <w:r w:rsidR="00536E81">
        <w:rPr>
          <w:rFonts w:ascii="Arial" w:hAnsi="Arial"/>
          <w:lang w:eastAsia="en-US"/>
        </w:rPr>
        <w:t xml:space="preserve"> </w:t>
      </w:r>
      <w:r>
        <w:rPr>
          <w:rFonts w:ascii="Arial" w:hAnsi="Arial"/>
          <w:lang w:eastAsia="en-US"/>
        </w:rPr>
        <w:t xml:space="preserve">из числа </w:t>
      </w:r>
      <w:r w:rsidR="00536E81">
        <w:rPr>
          <w:rFonts w:ascii="Arial" w:hAnsi="Arial"/>
          <w:lang w:eastAsia="en-US"/>
        </w:rPr>
        <w:t>участников АИ</w:t>
      </w:r>
      <w:r>
        <w:rPr>
          <w:rFonts w:ascii="Arial" w:hAnsi="Arial"/>
          <w:lang w:eastAsia="en-US"/>
        </w:rPr>
        <w:t xml:space="preserve"> </w:t>
      </w:r>
      <w:r w:rsidR="00910B89" w:rsidRPr="00E63D2C">
        <w:rPr>
          <w:rFonts w:ascii="Arial" w:hAnsi="Arial"/>
          <w:lang w:eastAsia="en-US"/>
        </w:rPr>
        <w:t>проводят испы</w:t>
      </w:r>
      <w:r w:rsidR="00784EC9">
        <w:rPr>
          <w:rFonts w:ascii="Arial" w:hAnsi="Arial"/>
          <w:lang w:eastAsia="en-US"/>
        </w:rPr>
        <w:t>тания в соответствии с настоящим документом</w:t>
      </w:r>
      <w:r w:rsidR="00910B89" w:rsidRPr="00E63D2C">
        <w:rPr>
          <w:rFonts w:ascii="Arial" w:hAnsi="Arial"/>
          <w:lang w:eastAsia="en-US"/>
        </w:rPr>
        <w:t xml:space="preserve"> </w:t>
      </w:r>
      <w:r w:rsidR="008F3132">
        <w:rPr>
          <w:rFonts w:ascii="Arial" w:hAnsi="Arial"/>
          <w:lang w:eastAsia="en-US"/>
        </w:rPr>
        <w:t>ПМИ</w:t>
      </w:r>
      <w:r w:rsidR="00910B89" w:rsidRPr="00E63D2C">
        <w:rPr>
          <w:rFonts w:ascii="Arial" w:hAnsi="Arial"/>
          <w:lang w:eastAsia="en-US"/>
        </w:rPr>
        <w:t xml:space="preserve">, </w:t>
      </w:r>
      <w:r w:rsidR="00332BD2">
        <w:rPr>
          <w:rFonts w:ascii="Arial" w:hAnsi="Arial"/>
          <w:lang w:eastAsia="en-US"/>
        </w:rPr>
        <w:t xml:space="preserve">фиксируют </w:t>
      </w:r>
      <w:r w:rsidR="00910B89" w:rsidRPr="00E63D2C">
        <w:rPr>
          <w:rFonts w:ascii="Arial" w:hAnsi="Arial"/>
          <w:lang w:eastAsia="en-US"/>
        </w:rPr>
        <w:t xml:space="preserve"> </w:t>
      </w:r>
      <w:r w:rsidR="00332BD2">
        <w:rPr>
          <w:rFonts w:ascii="Arial" w:hAnsi="Arial"/>
          <w:lang w:eastAsia="en-US"/>
        </w:rPr>
        <w:t xml:space="preserve">результаты </w:t>
      </w:r>
      <w:r w:rsidR="00910B89" w:rsidRPr="00E63D2C">
        <w:rPr>
          <w:rFonts w:ascii="Arial" w:hAnsi="Arial"/>
          <w:lang w:eastAsia="en-US"/>
        </w:rPr>
        <w:t xml:space="preserve"> проверок в </w:t>
      </w:r>
      <w:r w:rsidR="00E4577C">
        <w:rPr>
          <w:rFonts w:ascii="Arial" w:hAnsi="Arial"/>
          <w:lang w:eastAsia="en-US"/>
        </w:rPr>
        <w:t>п</w:t>
      </w:r>
      <w:r w:rsidR="00910B89" w:rsidRPr="00E63D2C">
        <w:rPr>
          <w:rFonts w:ascii="Arial" w:hAnsi="Arial"/>
          <w:lang w:eastAsia="en-US"/>
        </w:rPr>
        <w:t>ротоколе проведения испытаний.</w:t>
      </w:r>
    </w:p>
    <w:p w:rsidR="00D90E8D" w:rsidRPr="00260C4A" w:rsidRDefault="00910B89" w:rsidP="00BA2FD8">
      <w:pPr>
        <w:pStyle w:val="2"/>
        <w:numPr>
          <w:ilvl w:val="1"/>
          <w:numId w:val="6"/>
        </w:numPr>
        <w:tabs>
          <w:tab w:val="clear" w:pos="1"/>
        </w:tabs>
        <w:ind w:left="578" w:hanging="578"/>
        <w:jc w:val="both"/>
        <w:rPr>
          <w:rStyle w:val="aff1"/>
        </w:rPr>
      </w:pPr>
      <w:bookmarkStart w:id="24" w:name="_Toc121822528"/>
      <w:r w:rsidRPr="00260C4A">
        <w:rPr>
          <w:rStyle w:val="aff1"/>
        </w:rPr>
        <w:t>Требования к персоналу, проводящему испытания</w:t>
      </w:r>
      <w:bookmarkEnd w:id="24"/>
    </w:p>
    <w:p w:rsidR="00E10562" w:rsidRPr="00784EC9" w:rsidRDefault="0055541F" w:rsidP="00784EC9">
      <w:pPr>
        <w:pStyle w:val="affc"/>
        <w:spacing w:after="60"/>
        <w:rPr>
          <w:rFonts w:ascii="Arial" w:hAnsi="Arial"/>
          <w:bCs/>
          <w:lang w:eastAsia="en-US"/>
        </w:rPr>
        <w:sectPr w:rsidR="00E10562" w:rsidRPr="00784EC9" w:rsidSect="00D90E8D">
          <w:headerReference w:type="default" r:id="rId15"/>
          <w:pgSz w:w="11907" w:h="16839" w:code="9"/>
          <w:pgMar w:top="1134" w:right="851" w:bottom="1134" w:left="1418" w:header="227" w:footer="851" w:gutter="0"/>
          <w:cols w:space="720"/>
          <w:docGrid w:linePitch="326"/>
        </w:sectPr>
      </w:pPr>
      <w:r>
        <w:rPr>
          <w:rFonts w:ascii="Arial" w:hAnsi="Arial"/>
        </w:rPr>
        <w:t>Персонал</w:t>
      </w:r>
      <w:r w:rsidR="00B7087B">
        <w:rPr>
          <w:rFonts w:ascii="Arial" w:hAnsi="Arial"/>
        </w:rPr>
        <w:t xml:space="preserve"> со стороны </w:t>
      </w:r>
      <w:r w:rsidR="00E95681">
        <w:rPr>
          <w:rFonts w:ascii="Arial" w:hAnsi="Arial"/>
          <w:lang w:eastAsia="en-US"/>
        </w:rPr>
        <w:t>Подрядчика</w:t>
      </w:r>
      <w:r w:rsidR="00B7087B">
        <w:rPr>
          <w:rFonts w:ascii="Arial" w:hAnsi="Arial"/>
        </w:rPr>
        <w:t>,</w:t>
      </w:r>
      <w:r>
        <w:rPr>
          <w:rFonts w:ascii="Arial" w:hAnsi="Arial"/>
        </w:rPr>
        <w:t xml:space="preserve"> проводящий</w:t>
      </w:r>
      <w:r w:rsidR="00B7087B">
        <w:rPr>
          <w:rFonts w:ascii="Arial" w:hAnsi="Arial"/>
        </w:rPr>
        <w:t xml:space="preserve"> испытания </w:t>
      </w:r>
      <w:r w:rsidR="008F3132">
        <w:rPr>
          <w:rFonts w:ascii="Arial" w:hAnsi="Arial"/>
        </w:rPr>
        <w:t>С</w:t>
      </w:r>
      <w:r w:rsidR="00705C75">
        <w:rPr>
          <w:rFonts w:ascii="Arial" w:hAnsi="Arial"/>
        </w:rPr>
        <w:t>УП</w:t>
      </w:r>
      <w:r w:rsidR="00784EC9">
        <w:rPr>
          <w:rFonts w:ascii="Arial" w:hAnsi="Arial"/>
        </w:rPr>
        <w:t>Д</w:t>
      </w:r>
      <w:r w:rsidR="008F3132">
        <w:rPr>
          <w:rFonts w:ascii="Arial" w:hAnsi="Arial"/>
        </w:rPr>
        <w:t xml:space="preserve">, </w:t>
      </w:r>
      <w:r w:rsidR="00B7087B">
        <w:rPr>
          <w:rFonts w:ascii="Arial" w:hAnsi="Arial"/>
        </w:rPr>
        <w:t>должен иметь</w:t>
      </w:r>
      <w:r>
        <w:rPr>
          <w:rFonts w:ascii="Arial" w:hAnsi="Arial"/>
        </w:rPr>
        <w:t xml:space="preserve"> </w:t>
      </w:r>
      <w:r w:rsidR="00661379">
        <w:rPr>
          <w:rFonts w:ascii="Arial" w:hAnsi="Arial"/>
        </w:rPr>
        <w:t>навыки работы</w:t>
      </w:r>
      <w:r w:rsidRPr="007C4196">
        <w:rPr>
          <w:rFonts w:ascii="Arial" w:hAnsi="Arial"/>
        </w:rPr>
        <w:t xml:space="preserve"> </w:t>
      </w:r>
      <w:r w:rsidR="00661379">
        <w:rPr>
          <w:rFonts w:ascii="Arial" w:hAnsi="Arial"/>
        </w:rPr>
        <w:t>в</w:t>
      </w:r>
      <w:r w:rsidR="007C4196" w:rsidRPr="007C4196">
        <w:rPr>
          <w:rFonts w:ascii="Arial" w:hAnsi="Arial"/>
        </w:rPr>
        <w:t xml:space="preserve"> </w:t>
      </w:r>
      <w:r w:rsidR="007C4196">
        <w:rPr>
          <w:rFonts w:ascii="Arial" w:hAnsi="Arial"/>
        </w:rPr>
        <w:t>с</w:t>
      </w:r>
      <w:r w:rsidR="007C4196" w:rsidRPr="007C4196">
        <w:rPr>
          <w:rFonts w:ascii="Arial" w:hAnsi="Arial"/>
        </w:rPr>
        <w:t>истеме</w:t>
      </w:r>
      <w:r w:rsidR="000206E6" w:rsidRPr="007C4196">
        <w:rPr>
          <w:rFonts w:ascii="Arial" w:hAnsi="Arial"/>
        </w:rPr>
        <w:t xml:space="preserve"> </w:t>
      </w:r>
      <w:proofErr w:type="spellStart"/>
      <w:r w:rsidR="000A7ED6" w:rsidRPr="007C4196">
        <w:rPr>
          <w:rFonts w:ascii="Arial" w:hAnsi="Arial"/>
        </w:rPr>
        <w:t>Pilot-ICE</w:t>
      </w:r>
      <w:proofErr w:type="spellEnd"/>
      <w:r w:rsidR="00661379">
        <w:rPr>
          <w:rFonts w:ascii="Arial" w:hAnsi="Arial"/>
        </w:rPr>
        <w:t xml:space="preserve"> и знать функционал </w:t>
      </w:r>
      <w:r w:rsidR="00661379" w:rsidRPr="007977EC">
        <w:rPr>
          <w:rFonts w:ascii="Arial" w:hAnsi="Arial"/>
        </w:rPr>
        <w:t>модуля «</w:t>
      </w:r>
      <w:r w:rsidR="007977EC">
        <w:rPr>
          <w:rFonts w:ascii="Arial" w:hAnsi="Arial"/>
        </w:rPr>
        <w:t>Транслятор</w:t>
      </w:r>
      <w:r w:rsidR="007C4196" w:rsidRPr="007977EC">
        <w:rPr>
          <w:rFonts w:ascii="Arial" w:hAnsi="Arial"/>
        </w:rPr>
        <w:t>».</w:t>
      </w:r>
    </w:p>
    <w:p w:rsidR="00E10562" w:rsidRPr="008D17F8" w:rsidRDefault="00E10562" w:rsidP="00E10562">
      <w:pPr>
        <w:pStyle w:val="1"/>
        <w:numPr>
          <w:ilvl w:val="0"/>
          <w:numId w:val="0"/>
        </w:numPr>
        <w:spacing w:before="0" w:after="120"/>
        <w:jc w:val="center"/>
      </w:pPr>
      <w:bookmarkStart w:id="25" w:name="_Toc424288085"/>
      <w:bookmarkStart w:id="26" w:name="_Toc482189737"/>
      <w:bookmarkStart w:id="27" w:name="_Toc121822529"/>
      <w:r w:rsidRPr="008D17F8">
        <w:lastRenderedPageBreak/>
        <w:t>Приложение</w:t>
      </w:r>
      <w:proofErr w:type="gramStart"/>
      <w:r w:rsidRPr="008D17F8">
        <w:t xml:space="preserve"> А</w:t>
      </w:r>
      <w:bookmarkEnd w:id="25"/>
      <w:bookmarkEnd w:id="26"/>
      <w:bookmarkEnd w:id="27"/>
      <w:proofErr w:type="gramEnd"/>
    </w:p>
    <w:p w:rsidR="00E10562" w:rsidRPr="008B7B7D" w:rsidRDefault="007C4196" w:rsidP="00E10562">
      <w:pPr>
        <w:jc w:val="center"/>
        <w:rPr>
          <w:rFonts w:cs="Arial"/>
          <w:sz w:val="28"/>
          <w:szCs w:val="28"/>
          <w:lang w:val="ru-RU" w:eastAsia="ru-RU"/>
        </w:rPr>
      </w:pPr>
      <w:r>
        <w:rPr>
          <w:rFonts w:cs="Arial"/>
          <w:sz w:val="28"/>
          <w:szCs w:val="28"/>
          <w:lang w:val="ru-RU" w:eastAsia="ru-RU"/>
        </w:rPr>
        <w:t>Методика</w:t>
      </w:r>
      <w:r w:rsidR="00E10562" w:rsidRPr="008B7B7D">
        <w:rPr>
          <w:rFonts w:cs="Arial"/>
          <w:sz w:val="28"/>
          <w:szCs w:val="28"/>
          <w:lang w:val="ru-RU" w:eastAsia="ru-RU"/>
        </w:rPr>
        <w:t xml:space="preserve"> проведения испытаний</w:t>
      </w:r>
    </w:p>
    <w:p w:rsidR="008B7B7D" w:rsidRPr="008B7B7D" w:rsidRDefault="008B7B7D" w:rsidP="008B7B7D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28" w:name="_Toc368256109"/>
      <w:bookmarkStart w:id="29" w:name="_Toc387931600"/>
      <w:bookmarkStart w:id="30" w:name="_Toc458588037"/>
      <w:bookmarkStart w:id="31" w:name="_Toc121822530"/>
      <w:r w:rsidRPr="008B7B7D">
        <w:rPr>
          <w:sz w:val="26"/>
          <w:szCs w:val="26"/>
        </w:rPr>
        <w:t xml:space="preserve">Методика А.1 для </w:t>
      </w:r>
      <w:r w:rsidR="000A672D">
        <w:rPr>
          <w:sz w:val="26"/>
          <w:szCs w:val="26"/>
        </w:rPr>
        <w:t xml:space="preserve">испытания </w:t>
      </w:r>
      <w:r w:rsidRPr="008B7B7D">
        <w:rPr>
          <w:sz w:val="26"/>
          <w:szCs w:val="26"/>
        </w:rPr>
        <w:t xml:space="preserve">1 </w:t>
      </w:r>
      <w:r w:rsidRPr="00552ADB">
        <w:rPr>
          <w:sz w:val="24"/>
          <w:szCs w:val="24"/>
        </w:rPr>
        <w:t>«</w:t>
      </w:r>
      <w:bookmarkEnd w:id="28"/>
      <w:bookmarkEnd w:id="29"/>
      <w:r w:rsidR="007633A5">
        <w:rPr>
          <w:sz w:val="24"/>
          <w:szCs w:val="24"/>
        </w:rPr>
        <w:t>Создание документа в СУПД</w:t>
      </w:r>
      <w:r w:rsidRPr="00552ADB">
        <w:rPr>
          <w:sz w:val="24"/>
          <w:szCs w:val="24"/>
        </w:rPr>
        <w:t>».</w:t>
      </w:r>
      <w:bookmarkEnd w:id="30"/>
      <w:bookmarkEnd w:id="31"/>
    </w:p>
    <w:p w:rsidR="00CC43B5" w:rsidRDefault="00CC43B5" w:rsidP="00CC43B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 w:rsidR="00F63B63">
        <w:rPr>
          <w:lang w:val="ru-RU"/>
        </w:rPr>
        <w:t xml:space="preserve"> </w:t>
      </w:r>
      <w:proofErr w:type="spellStart"/>
      <w:r w:rsidR="007B629D">
        <w:rPr>
          <w:rFonts w:cs="Arial"/>
          <w:szCs w:val="24"/>
          <w:lang w:val="ru-RU"/>
        </w:rPr>
        <w:t>Pilot-ICE</w:t>
      </w:r>
      <w:proofErr w:type="spellEnd"/>
      <w:r w:rsidR="000A672D">
        <w:rPr>
          <w:lang w:val="ru-RU"/>
        </w:rPr>
        <w:t>.</w:t>
      </w:r>
    </w:p>
    <w:p w:rsidR="007A79E4" w:rsidRPr="00773624" w:rsidRDefault="007A79E4" w:rsidP="00CC43B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</w:t>
      </w:r>
      <w:r w:rsidR="00E45C70">
        <w:rPr>
          <w:szCs w:val="24"/>
          <w:lang w:val="ru-RU"/>
        </w:rPr>
        <w:t xml:space="preserve">Сотрудник </w:t>
      </w:r>
      <w:r w:rsidR="007C4196">
        <w:rPr>
          <w:szCs w:val="24"/>
          <w:lang w:val="ru-RU"/>
        </w:rPr>
        <w:t xml:space="preserve"> </w:t>
      </w:r>
      <w:r w:rsidR="00A122D5">
        <w:rPr>
          <w:szCs w:val="24"/>
          <w:lang w:val="ru-RU"/>
        </w:rPr>
        <w:t>___________________________</w:t>
      </w:r>
    </w:p>
    <w:p w:rsidR="00CC43B5" w:rsidRPr="00773624" w:rsidRDefault="00CC43B5" w:rsidP="00CC43B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="00385FF9" w:rsidRPr="00385FF9">
        <w:rPr>
          <w:lang w:val="ru-RU"/>
        </w:rPr>
        <w:t xml:space="preserve"> </w:t>
      </w:r>
      <w:r w:rsidR="003C0293">
        <w:rPr>
          <w:lang w:val="ru-RU"/>
        </w:rPr>
        <w:t>Идентификатор папки-родителя создаваемого объекта, идентификатор типа создаваемого объекта.</w:t>
      </w:r>
    </w:p>
    <w:p w:rsidR="00E10562" w:rsidRPr="00E4577C" w:rsidRDefault="00E10562" w:rsidP="00E606D4">
      <w:pPr>
        <w:pStyle w:val="11"/>
      </w:pPr>
      <w:r w:rsidRPr="007A79E4">
        <w:rPr>
          <w:u w:val="single"/>
        </w:rPr>
        <w:t>Предварительные действия</w:t>
      </w:r>
      <w:r w:rsidR="00CC43B5" w:rsidRPr="007A79E4">
        <w:rPr>
          <w:u w:val="single"/>
        </w:rPr>
        <w:t xml:space="preserve">: </w:t>
      </w:r>
      <w:r w:rsidR="00385FF9" w:rsidRPr="00385FF9">
        <w:t xml:space="preserve"> </w:t>
      </w:r>
      <w:proofErr w:type="gramStart"/>
      <w:r w:rsidR="002E2556">
        <w:t>Модуль подключен к СУПД; разработано ПО, которое передает запрос модулю на выполнение функций.</w:t>
      </w:r>
      <w:proofErr w:type="gramEnd"/>
    </w:p>
    <w:tbl>
      <w:tblPr>
        <w:tblStyle w:val="afa"/>
        <w:tblW w:w="14567" w:type="dxa"/>
        <w:tblLayout w:type="fixed"/>
        <w:tblLook w:val="04A0"/>
      </w:tblPr>
      <w:tblGrid>
        <w:gridCol w:w="1526"/>
        <w:gridCol w:w="6520"/>
        <w:gridCol w:w="6521"/>
      </w:tblGrid>
      <w:tr w:rsidR="007120E1" w:rsidRPr="002E2556" w:rsidTr="007120E1">
        <w:trPr>
          <w:tblHeader/>
        </w:trPr>
        <w:tc>
          <w:tcPr>
            <w:tcW w:w="1526" w:type="dxa"/>
            <w:vAlign w:val="center"/>
          </w:tcPr>
          <w:p w:rsidR="007120E1" w:rsidRPr="002E2556" w:rsidRDefault="007120E1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6520" w:type="dxa"/>
            <w:vAlign w:val="center"/>
          </w:tcPr>
          <w:p w:rsidR="00125C79" w:rsidRPr="002E2556" w:rsidRDefault="007120E1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6521" w:type="dxa"/>
            <w:vAlign w:val="center"/>
          </w:tcPr>
          <w:p w:rsidR="00125C79" w:rsidRPr="002E2556" w:rsidRDefault="007120E1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CC43B5" w:rsidRPr="002E2556" w:rsidTr="00BE36AB">
        <w:trPr>
          <w:trHeight w:val="421"/>
        </w:trPr>
        <w:tc>
          <w:tcPr>
            <w:tcW w:w="1526" w:type="dxa"/>
          </w:tcPr>
          <w:p w:rsidR="00CC43B5" w:rsidRPr="002E2556" w:rsidRDefault="00F372C1" w:rsidP="00A02C3A">
            <w:pPr>
              <w:tabs>
                <w:tab w:val="left" w:pos="1032"/>
              </w:tabs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</w:t>
            </w:r>
            <w:r w:rsidR="00CC43B5" w:rsidRPr="002E2556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  <w:r w:rsidR="00F63B63" w:rsidRPr="002E2556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041" w:type="dxa"/>
            <w:gridSpan w:val="2"/>
          </w:tcPr>
          <w:p w:rsidR="00CC43B5" w:rsidRPr="002E2556" w:rsidRDefault="00CC497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szCs w:val="24"/>
                <w:u w:val="single"/>
                <w:lang w:val="ru-RU"/>
              </w:rPr>
              <w:t>Создание нового</w:t>
            </w:r>
            <w:r w:rsidR="007633A5" w:rsidRPr="002E2556">
              <w:rPr>
                <w:szCs w:val="24"/>
                <w:u w:val="single"/>
                <w:lang w:val="ru-RU"/>
              </w:rPr>
              <w:t xml:space="preserve"> объекта</w:t>
            </w:r>
          </w:p>
        </w:tc>
      </w:tr>
      <w:tr w:rsidR="007120E1" w:rsidRPr="00A02C3A" w:rsidTr="007120E1">
        <w:tc>
          <w:tcPr>
            <w:tcW w:w="1526" w:type="dxa"/>
          </w:tcPr>
          <w:p w:rsidR="007120E1" w:rsidRPr="002E2556" w:rsidRDefault="007120E1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А.1.1.1</w:t>
            </w:r>
          </w:p>
        </w:tc>
        <w:tc>
          <w:tcPr>
            <w:tcW w:w="6520" w:type="dxa"/>
          </w:tcPr>
          <w:p w:rsidR="00125C79" w:rsidRPr="002E2556" w:rsidRDefault="00F30150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2E2556">
              <w:rPr>
                <w:szCs w:val="24"/>
                <w:lang w:val="ru-RU"/>
              </w:rPr>
              <w:t>ПО вызывает</w:t>
            </w:r>
            <w:proofErr w:type="gramEnd"/>
            <w:r w:rsidR="007C4196" w:rsidRPr="002E2556">
              <w:rPr>
                <w:szCs w:val="24"/>
                <w:lang w:val="ru-RU"/>
              </w:rPr>
              <w:t xml:space="preserve"> метод «</w:t>
            </w:r>
            <w:proofErr w:type="spellStart"/>
            <w:r w:rsidR="00BE36AB" w:rsidRPr="002E2556">
              <w:rPr>
                <w:rFonts w:cs="Arial"/>
                <w:szCs w:val="24"/>
              </w:rPr>
              <w:t>CreateDocument</w:t>
            </w:r>
            <w:proofErr w:type="spellEnd"/>
            <w:r w:rsidRPr="002E2556">
              <w:rPr>
                <w:szCs w:val="24"/>
                <w:lang w:val="ru-RU"/>
              </w:rPr>
              <w:t>» с указа</w:t>
            </w:r>
            <w:r w:rsidR="007C4196" w:rsidRPr="002E2556">
              <w:rPr>
                <w:szCs w:val="24"/>
                <w:lang w:val="ru-RU"/>
              </w:rPr>
              <w:t>нным значением в параметр</w:t>
            </w:r>
            <w:r w:rsidR="00BE36AB" w:rsidRPr="002E2556">
              <w:rPr>
                <w:szCs w:val="24"/>
                <w:lang w:val="ru-RU"/>
              </w:rPr>
              <w:t>ах</w:t>
            </w:r>
            <w:r w:rsidR="003C0293" w:rsidRPr="002E2556">
              <w:rPr>
                <w:szCs w:val="24"/>
                <w:lang w:val="ru-RU"/>
              </w:rPr>
              <w:t xml:space="preserve">. </w:t>
            </w:r>
            <w:r w:rsidR="007C4196" w:rsidRPr="002E2556">
              <w:rPr>
                <w:szCs w:val="24"/>
                <w:lang w:val="ru-RU"/>
              </w:rPr>
              <w:t>П</w:t>
            </w:r>
            <w:r w:rsidRPr="002E2556">
              <w:rPr>
                <w:szCs w:val="24"/>
                <w:lang w:val="ru-RU"/>
              </w:rPr>
              <w:t>араметр</w:t>
            </w:r>
            <w:r w:rsidR="003C0293" w:rsidRPr="002E2556">
              <w:rPr>
                <w:szCs w:val="24"/>
                <w:lang w:val="ru-RU"/>
              </w:rPr>
              <w:t xml:space="preserve"> </w:t>
            </w:r>
            <w:r w:rsidR="003C0293" w:rsidRPr="002E2556">
              <w:rPr>
                <w:rFonts w:cs="Arial"/>
                <w:szCs w:val="24"/>
              </w:rPr>
              <w:t>string</w:t>
            </w:r>
            <w:r w:rsidRPr="002E2556">
              <w:rPr>
                <w:szCs w:val="24"/>
                <w:lang w:val="ru-RU"/>
              </w:rPr>
              <w:t xml:space="preserve"> </w:t>
            </w:r>
            <w:r w:rsidR="003C0293" w:rsidRPr="002E2556">
              <w:rPr>
                <w:szCs w:val="24"/>
                <w:lang w:val="ru-RU"/>
              </w:rPr>
              <w:t>«</w:t>
            </w:r>
            <w:proofErr w:type="spellStart"/>
            <w:r w:rsidR="003C0293" w:rsidRPr="002E2556">
              <w:rPr>
                <w:rFonts w:cs="Arial"/>
                <w:szCs w:val="24"/>
              </w:rPr>
              <w:t>guidObjectString</w:t>
            </w:r>
            <w:proofErr w:type="spellEnd"/>
            <w:r w:rsidR="003C0293" w:rsidRPr="002E2556">
              <w:rPr>
                <w:szCs w:val="24"/>
                <w:lang w:val="ru-RU"/>
              </w:rPr>
              <w:t xml:space="preserve">» </w:t>
            </w:r>
            <w:r w:rsidRPr="002E2556">
              <w:rPr>
                <w:szCs w:val="24"/>
                <w:lang w:val="ru-RU"/>
              </w:rPr>
              <w:t>долж</w:t>
            </w:r>
            <w:r w:rsidR="007C4196" w:rsidRPr="002E2556">
              <w:rPr>
                <w:szCs w:val="24"/>
                <w:lang w:val="ru-RU"/>
              </w:rPr>
              <w:t>ен</w:t>
            </w:r>
            <w:r w:rsidRPr="002E2556">
              <w:rPr>
                <w:szCs w:val="24"/>
                <w:lang w:val="ru-RU"/>
              </w:rPr>
              <w:t xml:space="preserve"> </w:t>
            </w:r>
            <w:r w:rsidR="003C0293" w:rsidRPr="002E2556">
              <w:rPr>
                <w:szCs w:val="24"/>
                <w:lang w:val="ru-RU"/>
              </w:rPr>
              <w:t xml:space="preserve">содержать </w:t>
            </w:r>
            <w:r w:rsidR="003C0293" w:rsidRPr="002E2556">
              <w:rPr>
                <w:szCs w:val="24"/>
              </w:rPr>
              <w:t>GUID</w:t>
            </w:r>
            <w:r w:rsidR="003C0293" w:rsidRPr="002E2556">
              <w:rPr>
                <w:szCs w:val="24"/>
                <w:lang w:val="ru-RU"/>
              </w:rPr>
              <w:t xml:space="preserve"> создаваемого объекта, </w:t>
            </w:r>
            <w:r w:rsidR="003C0293" w:rsidRPr="002E2556">
              <w:rPr>
                <w:rFonts w:cs="Arial"/>
                <w:szCs w:val="24"/>
              </w:rPr>
              <w:t>string</w:t>
            </w:r>
            <w:r w:rsidR="002B0242">
              <w:rPr>
                <w:rFonts w:cs="Arial"/>
                <w:szCs w:val="24"/>
                <w:lang w:val="ru-RU"/>
              </w:rPr>
              <w:t xml:space="preserve"> </w:t>
            </w:r>
            <w:r w:rsidR="003C0293" w:rsidRPr="002E2556">
              <w:rPr>
                <w:rFonts w:cs="Arial"/>
                <w:szCs w:val="24"/>
                <w:lang w:val="ru-RU"/>
              </w:rPr>
              <w:t>«</w:t>
            </w:r>
            <w:proofErr w:type="spellStart"/>
            <w:r w:rsidR="003C0293" w:rsidRPr="002E2556">
              <w:rPr>
                <w:rFonts w:cs="Arial"/>
                <w:szCs w:val="24"/>
              </w:rPr>
              <w:t>guidParentString</w:t>
            </w:r>
            <w:proofErr w:type="spellEnd"/>
            <w:r w:rsidR="003C0293" w:rsidRPr="002E2556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3C0293" w:rsidRPr="002E2556">
              <w:rPr>
                <w:rFonts w:cs="Arial"/>
                <w:szCs w:val="24"/>
              </w:rPr>
              <w:t>GUID</w:t>
            </w:r>
            <w:r w:rsidR="003C0293" w:rsidRPr="002E2556">
              <w:rPr>
                <w:rFonts w:cs="Arial"/>
                <w:szCs w:val="24"/>
                <w:lang w:val="ru-RU"/>
              </w:rPr>
              <w:t xml:space="preserve"> родителя, </w:t>
            </w:r>
            <w:proofErr w:type="spellStart"/>
            <w:r w:rsidR="003C0293" w:rsidRPr="002E2556">
              <w:rPr>
                <w:rFonts w:cs="Arial"/>
                <w:szCs w:val="24"/>
              </w:rPr>
              <w:t>int</w:t>
            </w:r>
            <w:proofErr w:type="spellEnd"/>
            <w:r w:rsidR="003C0293" w:rsidRPr="002E2556">
              <w:rPr>
                <w:rFonts w:cs="Arial"/>
                <w:szCs w:val="24"/>
                <w:lang w:val="ru-RU"/>
              </w:rPr>
              <w:t xml:space="preserve"> «</w:t>
            </w:r>
            <w:proofErr w:type="spellStart"/>
            <w:r w:rsidR="003C0293" w:rsidRPr="002E2556">
              <w:rPr>
                <w:rFonts w:cs="Arial"/>
                <w:szCs w:val="24"/>
              </w:rPr>
              <w:t>typeId</w:t>
            </w:r>
            <w:proofErr w:type="spellEnd"/>
            <w:r w:rsidR="003C0293" w:rsidRPr="002E2556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3C0293" w:rsidRPr="002E2556">
              <w:rPr>
                <w:rFonts w:cs="Arial"/>
                <w:szCs w:val="24"/>
              </w:rPr>
              <w:t>ID</w:t>
            </w:r>
            <w:r w:rsidR="003C0293" w:rsidRPr="002E2556">
              <w:rPr>
                <w:rFonts w:cs="Arial"/>
                <w:szCs w:val="24"/>
                <w:lang w:val="ru-RU"/>
              </w:rPr>
              <w:t xml:space="preserve"> типа  элемента. </w:t>
            </w:r>
          </w:p>
        </w:tc>
        <w:tc>
          <w:tcPr>
            <w:tcW w:w="6521" w:type="dxa"/>
          </w:tcPr>
          <w:p w:rsidR="007C4196" w:rsidRPr="002E2556" w:rsidRDefault="007C4196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Модуль</w:t>
            </w:r>
            <w:r w:rsidR="00BE36AB" w:rsidRPr="002E2556">
              <w:rPr>
                <w:szCs w:val="24"/>
                <w:lang w:val="ru-RU"/>
              </w:rPr>
              <w:t xml:space="preserve"> </w:t>
            </w:r>
            <w:r w:rsidR="0097425E" w:rsidRPr="002E2556">
              <w:rPr>
                <w:szCs w:val="24"/>
                <w:lang w:val="ru-RU"/>
              </w:rPr>
              <w:t>в виде ответа на запрос</w:t>
            </w:r>
            <w:r w:rsidR="00F30150" w:rsidRPr="002E2556">
              <w:rPr>
                <w:szCs w:val="24"/>
                <w:lang w:val="ru-RU"/>
              </w:rPr>
              <w:t xml:space="preserve"> </w:t>
            </w:r>
            <w:r w:rsidR="0097425E" w:rsidRPr="002E2556">
              <w:rPr>
                <w:szCs w:val="24"/>
                <w:lang w:val="ru-RU"/>
              </w:rPr>
              <w:t>в</w:t>
            </w:r>
            <w:r w:rsidRPr="002E2556">
              <w:rPr>
                <w:szCs w:val="24"/>
                <w:lang w:val="ru-RU"/>
              </w:rPr>
              <w:t xml:space="preserve">ернул </w:t>
            </w:r>
            <w:r w:rsidR="00BE36AB" w:rsidRPr="002E2556">
              <w:rPr>
                <w:szCs w:val="24"/>
                <w:lang w:val="ru-RU"/>
              </w:rPr>
              <w:t>0, если документ создан без ошибок, 1 – возникла ошибка.</w:t>
            </w:r>
          </w:p>
        </w:tc>
      </w:tr>
      <w:tr w:rsidR="00C045A2" w:rsidRPr="002E2556" w:rsidTr="008134A7">
        <w:tc>
          <w:tcPr>
            <w:tcW w:w="1526" w:type="dxa"/>
          </w:tcPr>
          <w:p w:rsidR="00C045A2" w:rsidRPr="002E2556" w:rsidRDefault="00C045A2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А.1.2</w:t>
            </w:r>
          </w:p>
        </w:tc>
        <w:tc>
          <w:tcPr>
            <w:tcW w:w="13041" w:type="dxa"/>
            <w:gridSpan w:val="2"/>
          </w:tcPr>
          <w:p w:rsidR="00125C79" w:rsidRPr="002E2556" w:rsidRDefault="00CC497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szCs w:val="24"/>
                <w:u w:val="single"/>
                <w:lang w:val="ru-RU"/>
              </w:rPr>
              <w:t>Проверка результата</w:t>
            </w:r>
          </w:p>
        </w:tc>
      </w:tr>
      <w:tr w:rsidR="00267D3F" w:rsidRPr="002E2556" w:rsidTr="008134A7">
        <w:tc>
          <w:tcPr>
            <w:tcW w:w="1526" w:type="dxa"/>
          </w:tcPr>
          <w:p w:rsidR="00267D3F" w:rsidRPr="002E2556" w:rsidRDefault="00267D3F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А.1.2.1</w:t>
            </w:r>
          </w:p>
        </w:tc>
        <w:tc>
          <w:tcPr>
            <w:tcW w:w="6520" w:type="dxa"/>
          </w:tcPr>
          <w:p w:rsidR="00267D3F" w:rsidRPr="002E2556" w:rsidRDefault="003C0293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Проверить создание нового объекта в СУПД</w:t>
            </w:r>
          </w:p>
        </w:tc>
        <w:tc>
          <w:tcPr>
            <w:tcW w:w="6521" w:type="dxa"/>
          </w:tcPr>
          <w:p w:rsidR="00267D3F" w:rsidRPr="002E2556" w:rsidRDefault="003C0293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 xml:space="preserve">В указанной папке-родителе создан новый элемент с указанным типом. Наименование «Нет атрибутов для отображения». </w:t>
            </w:r>
            <w:r w:rsidRPr="002E2556">
              <w:rPr>
                <w:rFonts w:cs="Arial"/>
                <w:szCs w:val="24"/>
              </w:rPr>
              <w:t>GUID</w:t>
            </w:r>
            <w:r w:rsidRPr="002E2556">
              <w:rPr>
                <w:rFonts w:cs="Arial"/>
                <w:szCs w:val="24"/>
                <w:lang w:val="ru-RU"/>
              </w:rPr>
              <w:t xml:space="preserve"> объекта идентичен заданному.</w:t>
            </w:r>
          </w:p>
        </w:tc>
      </w:tr>
    </w:tbl>
    <w:p w:rsidR="00DE70C7" w:rsidRDefault="00DE70C7" w:rsidP="00150123">
      <w:pPr>
        <w:jc w:val="center"/>
        <w:rPr>
          <w:rFonts w:cs="Arial"/>
          <w:sz w:val="28"/>
          <w:szCs w:val="28"/>
          <w:lang w:val="ru-RU" w:eastAsia="ru-RU"/>
        </w:rPr>
        <w:sectPr w:rsidR="00DE70C7" w:rsidSect="00A131A2"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377D7D" w:rsidRPr="00A74FF0" w:rsidRDefault="00377D7D" w:rsidP="00377D7D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2" w:name="_Toc121822531"/>
      <w:r w:rsidRPr="00A74FF0">
        <w:rPr>
          <w:sz w:val="26"/>
          <w:szCs w:val="26"/>
        </w:rPr>
        <w:lastRenderedPageBreak/>
        <w:t>Методика А.2 для испытания 2 «</w:t>
      </w:r>
      <w:r w:rsidR="00BE36AB">
        <w:rPr>
          <w:rFonts w:cs="Arial"/>
          <w:sz w:val="24"/>
          <w:szCs w:val="24"/>
        </w:rPr>
        <w:t>Заполнение атрибутов объекта</w:t>
      </w:r>
      <w:r w:rsidRPr="00A74FF0">
        <w:rPr>
          <w:sz w:val="26"/>
          <w:szCs w:val="26"/>
        </w:rPr>
        <w:t>».</w:t>
      </w:r>
      <w:bookmarkEnd w:id="32"/>
    </w:p>
    <w:p w:rsidR="007E3728" w:rsidRDefault="007E3728" w:rsidP="007E3728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 w:rsidR="00F3326E">
        <w:rPr>
          <w:rFonts w:cs="Arial"/>
          <w:szCs w:val="24"/>
          <w:lang w:val="ru-RU"/>
        </w:rPr>
        <w:t>Pilot-ICE</w:t>
      </w:r>
      <w:proofErr w:type="spellEnd"/>
    </w:p>
    <w:p w:rsidR="007A79E4" w:rsidRPr="00773624" w:rsidRDefault="007A79E4" w:rsidP="007E3728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</w:t>
      </w:r>
      <w:r w:rsidR="007C4196">
        <w:rPr>
          <w:lang w:val="ru-RU"/>
        </w:rPr>
        <w:t xml:space="preserve">Сотрудник </w:t>
      </w:r>
      <w:r w:rsidR="008555C1">
        <w:rPr>
          <w:lang w:val="ru-RU"/>
        </w:rPr>
        <w:t>______________________</w:t>
      </w:r>
    </w:p>
    <w:p w:rsidR="00377D7D" w:rsidRPr="00584CA4" w:rsidRDefault="00377D7D" w:rsidP="00377D7D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 w:rsidR="003C0293">
        <w:rPr>
          <w:lang w:val="ru-RU"/>
        </w:rPr>
        <w:t>Идентификатор объекта</w:t>
      </w:r>
      <w:r w:rsidR="008E22C0">
        <w:rPr>
          <w:lang w:val="ru-RU"/>
        </w:rPr>
        <w:t>, наименование атрибута, значение атрибута</w:t>
      </w:r>
    </w:p>
    <w:p w:rsidR="00377D7D" w:rsidRPr="00E4577C" w:rsidRDefault="00377D7D" w:rsidP="00E606D4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464EA3">
        <w:t>Объект создан в СУПД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5C41FB" w:rsidRPr="002E2556" w:rsidTr="005C41FB">
        <w:trPr>
          <w:tblHeader/>
        </w:trPr>
        <w:tc>
          <w:tcPr>
            <w:tcW w:w="1526" w:type="dxa"/>
            <w:vAlign w:val="center"/>
          </w:tcPr>
          <w:p w:rsidR="005C41FB" w:rsidRPr="002E2556" w:rsidRDefault="005C41FB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125C79" w:rsidRPr="002E2556" w:rsidRDefault="005C41FB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125C79" w:rsidRPr="002E2556" w:rsidRDefault="005C41FB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377D7D" w:rsidRPr="002E2556" w:rsidTr="00D105ED">
        <w:tc>
          <w:tcPr>
            <w:tcW w:w="1526" w:type="dxa"/>
          </w:tcPr>
          <w:p w:rsidR="00377D7D" w:rsidRPr="002E2556" w:rsidRDefault="00377D7D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</w:t>
            </w:r>
            <w:r w:rsidR="005824E4" w:rsidRPr="002E2556">
              <w:rPr>
                <w:rFonts w:cs="Arial"/>
                <w:szCs w:val="24"/>
                <w:u w:val="single"/>
                <w:lang w:val="ru-RU" w:eastAsia="ru-RU"/>
              </w:rPr>
              <w:t>.2.1</w:t>
            </w:r>
          </w:p>
        </w:tc>
        <w:tc>
          <w:tcPr>
            <w:tcW w:w="13324" w:type="dxa"/>
            <w:gridSpan w:val="2"/>
          </w:tcPr>
          <w:p w:rsidR="00377D7D" w:rsidRPr="002E2556" w:rsidRDefault="008E22C0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Заполнение атрибута объекта</w:t>
            </w:r>
          </w:p>
        </w:tc>
      </w:tr>
      <w:tr w:rsidR="007C4196" w:rsidRPr="00A02C3A" w:rsidTr="005C41FB">
        <w:tc>
          <w:tcPr>
            <w:tcW w:w="1526" w:type="dxa"/>
          </w:tcPr>
          <w:p w:rsidR="007C4196" w:rsidRPr="002E2556" w:rsidRDefault="007C4196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А.2.1.1</w:t>
            </w:r>
          </w:p>
        </w:tc>
        <w:tc>
          <w:tcPr>
            <w:tcW w:w="8363" w:type="dxa"/>
          </w:tcPr>
          <w:p w:rsidR="007C4196" w:rsidRPr="002E2556" w:rsidRDefault="003C0293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2E2556">
              <w:rPr>
                <w:szCs w:val="24"/>
                <w:lang w:val="ru-RU"/>
              </w:rPr>
              <w:t>ПО вызывает</w:t>
            </w:r>
            <w:proofErr w:type="gramEnd"/>
            <w:r w:rsidRPr="002E2556">
              <w:rPr>
                <w:szCs w:val="24"/>
                <w:lang w:val="ru-RU"/>
              </w:rPr>
              <w:t xml:space="preserve"> метод «</w:t>
            </w:r>
            <w:proofErr w:type="spellStart"/>
            <w:r w:rsidR="008E22C0" w:rsidRPr="002E2556">
              <w:rPr>
                <w:rFonts w:cs="Arial"/>
                <w:szCs w:val="24"/>
              </w:rPr>
              <w:t>SetAttribute</w:t>
            </w:r>
            <w:proofErr w:type="spellEnd"/>
            <w:r w:rsidRPr="002E2556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2E2556">
              <w:rPr>
                <w:rFonts w:cs="Arial"/>
                <w:szCs w:val="24"/>
              </w:rPr>
              <w:t>string</w:t>
            </w:r>
            <w:r w:rsidRPr="002E2556">
              <w:rPr>
                <w:szCs w:val="24"/>
                <w:lang w:val="ru-RU"/>
              </w:rPr>
              <w:t xml:space="preserve"> «</w:t>
            </w:r>
            <w:proofErr w:type="spellStart"/>
            <w:r w:rsidRPr="002E2556">
              <w:rPr>
                <w:rFonts w:cs="Arial"/>
                <w:szCs w:val="24"/>
              </w:rPr>
              <w:t>guidObjectString</w:t>
            </w:r>
            <w:proofErr w:type="spellEnd"/>
            <w:r w:rsidRPr="002E2556">
              <w:rPr>
                <w:szCs w:val="24"/>
                <w:lang w:val="ru-RU"/>
              </w:rPr>
              <w:t xml:space="preserve">» должен содержать </w:t>
            </w:r>
            <w:r w:rsidRPr="002E2556">
              <w:rPr>
                <w:szCs w:val="24"/>
              </w:rPr>
              <w:t>GUID</w:t>
            </w:r>
            <w:r w:rsidRPr="002E2556">
              <w:rPr>
                <w:szCs w:val="24"/>
                <w:lang w:val="ru-RU"/>
              </w:rPr>
              <w:t xml:space="preserve"> </w:t>
            </w:r>
            <w:r w:rsidR="008E22C0" w:rsidRPr="002E2556">
              <w:rPr>
                <w:szCs w:val="24"/>
                <w:lang w:val="ru-RU"/>
              </w:rPr>
              <w:t>объекта</w:t>
            </w:r>
            <w:r w:rsidRPr="002E2556">
              <w:rPr>
                <w:szCs w:val="24"/>
                <w:lang w:val="ru-RU"/>
              </w:rPr>
              <w:t xml:space="preserve">, </w:t>
            </w:r>
            <w:r w:rsidRPr="002E2556">
              <w:rPr>
                <w:rFonts w:cs="Arial"/>
                <w:szCs w:val="24"/>
              </w:rPr>
              <w:t>string</w:t>
            </w:r>
            <w:r w:rsidRPr="002E2556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8E22C0" w:rsidRPr="002E2556">
              <w:rPr>
                <w:rFonts w:cs="Arial"/>
                <w:szCs w:val="24"/>
              </w:rPr>
              <w:t>attributeName</w:t>
            </w:r>
            <w:proofErr w:type="spellEnd"/>
            <w:r w:rsidRPr="002E2556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8E22C0" w:rsidRPr="002E2556">
              <w:rPr>
                <w:rFonts w:cs="Arial"/>
                <w:szCs w:val="24"/>
                <w:lang w:val="ru-RU"/>
              </w:rPr>
              <w:t>наименование атрибута</w:t>
            </w:r>
            <w:r w:rsidRPr="002E2556">
              <w:rPr>
                <w:rFonts w:cs="Arial"/>
                <w:szCs w:val="24"/>
                <w:lang w:val="ru-RU"/>
              </w:rPr>
              <w:t xml:space="preserve">, </w:t>
            </w:r>
            <w:r w:rsidR="008E22C0" w:rsidRPr="002E2556">
              <w:rPr>
                <w:rFonts w:cs="Arial"/>
                <w:szCs w:val="24"/>
              </w:rPr>
              <w:t>object</w:t>
            </w:r>
            <w:r w:rsidRPr="002E2556">
              <w:rPr>
                <w:rFonts w:cs="Arial"/>
                <w:szCs w:val="24"/>
                <w:lang w:val="ru-RU"/>
              </w:rPr>
              <w:t xml:space="preserve"> «</w:t>
            </w:r>
            <w:proofErr w:type="spellStart"/>
            <w:r w:rsidR="008E22C0" w:rsidRPr="002E2556">
              <w:rPr>
                <w:rFonts w:cs="Arial"/>
                <w:szCs w:val="24"/>
              </w:rPr>
              <w:t>attributeValue</w:t>
            </w:r>
            <w:proofErr w:type="spellEnd"/>
            <w:r w:rsidRPr="002E2556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8E22C0" w:rsidRPr="002E2556">
              <w:rPr>
                <w:rFonts w:cs="Arial"/>
                <w:szCs w:val="24"/>
                <w:lang w:val="ru-RU"/>
              </w:rPr>
              <w:t>значение атрибута</w:t>
            </w:r>
            <w:r w:rsidRPr="002E2556">
              <w:rPr>
                <w:rFonts w:cs="Arial"/>
                <w:szCs w:val="24"/>
                <w:lang w:val="ru-RU"/>
              </w:rPr>
              <w:t>.</w:t>
            </w:r>
          </w:p>
        </w:tc>
        <w:tc>
          <w:tcPr>
            <w:tcW w:w="4961" w:type="dxa"/>
          </w:tcPr>
          <w:p w:rsidR="007C4196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C4196" w:rsidRPr="002E2556" w:rsidTr="003F7E95">
        <w:tc>
          <w:tcPr>
            <w:tcW w:w="1526" w:type="dxa"/>
          </w:tcPr>
          <w:p w:rsidR="007C4196" w:rsidRPr="002E2556" w:rsidRDefault="007C4196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А.2.2</w:t>
            </w:r>
          </w:p>
        </w:tc>
        <w:tc>
          <w:tcPr>
            <w:tcW w:w="13324" w:type="dxa"/>
            <w:gridSpan w:val="2"/>
          </w:tcPr>
          <w:p w:rsidR="007C4196" w:rsidRPr="002E2556" w:rsidRDefault="008E22C0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C4196" w:rsidRPr="002E2556" w:rsidTr="008E22C0">
        <w:trPr>
          <w:trHeight w:val="215"/>
        </w:trPr>
        <w:tc>
          <w:tcPr>
            <w:tcW w:w="1526" w:type="dxa"/>
          </w:tcPr>
          <w:p w:rsidR="007C4196" w:rsidRPr="002E2556" w:rsidRDefault="007C4196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А.2.2.1</w:t>
            </w:r>
          </w:p>
        </w:tc>
        <w:tc>
          <w:tcPr>
            <w:tcW w:w="8363" w:type="dxa"/>
          </w:tcPr>
          <w:p w:rsidR="007C4196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Проверить заполненные атрибуты</w:t>
            </w:r>
          </w:p>
        </w:tc>
        <w:tc>
          <w:tcPr>
            <w:tcW w:w="4961" w:type="dxa"/>
          </w:tcPr>
          <w:p w:rsidR="007C4196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 xml:space="preserve">В карточке объекта заполнены выбранные атрибуты. </w:t>
            </w:r>
            <w:proofErr w:type="gramStart"/>
            <w:r w:rsidRPr="002E2556">
              <w:rPr>
                <w:szCs w:val="24"/>
                <w:lang w:val="ru-RU"/>
              </w:rPr>
              <w:t>Значения соответствуют заданным.</w:t>
            </w:r>
            <w:proofErr w:type="gramEnd"/>
          </w:p>
        </w:tc>
      </w:tr>
    </w:tbl>
    <w:p w:rsidR="00077E30" w:rsidRPr="007C4196" w:rsidRDefault="00D3458D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3" w:name="_Toc121822532"/>
      <w:r w:rsidRPr="00A74FF0">
        <w:rPr>
          <w:sz w:val="26"/>
          <w:szCs w:val="26"/>
        </w:rPr>
        <w:lastRenderedPageBreak/>
        <w:t>Методика А</w:t>
      </w:r>
      <w:r w:rsidR="000654B4">
        <w:rPr>
          <w:sz w:val="26"/>
          <w:szCs w:val="26"/>
        </w:rPr>
        <w:t>.</w:t>
      </w:r>
      <w:r w:rsidR="00BE36AB">
        <w:rPr>
          <w:sz w:val="26"/>
          <w:szCs w:val="26"/>
        </w:rPr>
        <w:t>3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3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Удаление объекта</w:t>
      </w:r>
      <w:r w:rsidRPr="00A74FF0">
        <w:rPr>
          <w:sz w:val="26"/>
          <w:szCs w:val="26"/>
        </w:rPr>
        <w:t>».</w:t>
      </w:r>
      <w:bookmarkEnd w:id="33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="008E22C0">
        <w:rPr>
          <w:lang w:val="ru-RU"/>
        </w:rPr>
        <w:t>объекта, который необходимо удалить.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464EA3">
        <w:t>Объект создан в СУПД.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2E2556" w:rsidTr="007633A5">
        <w:trPr>
          <w:tblHeader/>
        </w:trPr>
        <w:tc>
          <w:tcPr>
            <w:tcW w:w="1526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2E2556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B54421" w:rsidRPr="002E2556">
              <w:rPr>
                <w:rFonts w:cs="Arial"/>
                <w:szCs w:val="24"/>
                <w:u w:val="single"/>
                <w:lang w:val="ru-RU" w:eastAsia="ru-RU"/>
              </w:rPr>
              <w:t>3</w:t>
            </w: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2E2556" w:rsidRDefault="008E22C0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Удаление объекта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</w:t>
            </w:r>
            <w:r w:rsidR="00B54421" w:rsidRPr="002E2556">
              <w:rPr>
                <w:rFonts w:cs="Arial"/>
                <w:szCs w:val="24"/>
                <w:lang w:val="ru-RU" w:eastAsia="ru-RU"/>
              </w:rPr>
              <w:t>3</w:t>
            </w:r>
            <w:r w:rsidRPr="002E2556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2E2556">
              <w:rPr>
                <w:szCs w:val="24"/>
                <w:lang w:val="ru-RU"/>
              </w:rPr>
              <w:t>ПО вызывает</w:t>
            </w:r>
            <w:proofErr w:type="gramEnd"/>
            <w:r w:rsidRPr="002E2556">
              <w:rPr>
                <w:szCs w:val="24"/>
                <w:lang w:val="ru-RU"/>
              </w:rPr>
              <w:t xml:space="preserve"> метод «</w:t>
            </w:r>
            <w:proofErr w:type="spellStart"/>
            <w:r w:rsidRPr="002E2556">
              <w:rPr>
                <w:rFonts w:cs="Arial"/>
                <w:szCs w:val="24"/>
              </w:rPr>
              <w:t>DeleteDocument</w:t>
            </w:r>
            <w:proofErr w:type="spellEnd"/>
            <w:r w:rsidRPr="002E2556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2E2556">
              <w:rPr>
                <w:rFonts w:cs="Arial"/>
                <w:szCs w:val="24"/>
              </w:rPr>
              <w:t>string</w:t>
            </w:r>
            <w:r w:rsidRPr="002E2556">
              <w:rPr>
                <w:szCs w:val="24"/>
                <w:lang w:val="ru-RU"/>
              </w:rPr>
              <w:t xml:space="preserve"> «</w:t>
            </w:r>
            <w:proofErr w:type="spellStart"/>
            <w:r w:rsidRPr="002E2556">
              <w:rPr>
                <w:rFonts w:cs="Arial"/>
                <w:szCs w:val="24"/>
              </w:rPr>
              <w:t>guidObjectString</w:t>
            </w:r>
            <w:proofErr w:type="spellEnd"/>
            <w:r w:rsidRPr="002E2556">
              <w:rPr>
                <w:szCs w:val="24"/>
                <w:lang w:val="ru-RU"/>
              </w:rPr>
              <w:t xml:space="preserve">» должен содержать </w:t>
            </w:r>
            <w:r w:rsidRPr="002E2556">
              <w:rPr>
                <w:szCs w:val="24"/>
              </w:rPr>
              <w:t>GUID</w:t>
            </w:r>
            <w:r w:rsidRPr="002E2556">
              <w:rPr>
                <w:szCs w:val="24"/>
                <w:lang w:val="ru-RU"/>
              </w:rPr>
              <w:t xml:space="preserve"> объекта, который необходимо удалить.</w:t>
            </w:r>
          </w:p>
        </w:tc>
        <w:tc>
          <w:tcPr>
            <w:tcW w:w="4961" w:type="dxa"/>
          </w:tcPr>
          <w:p w:rsidR="007633A5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2E2556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B54421" w:rsidRPr="002E2556">
              <w:rPr>
                <w:rFonts w:cs="Arial"/>
                <w:szCs w:val="24"/>
                <w:u w:val="single"/>
                <w:lang w:val="ru-RU" w:eastAsia="ru-RU"/>
              </w:rPr>
              <w:t>3</w:t>
            </w: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2E2556" w:rsidRDefault="008E22C0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</w:t>
            </w:r>
            <w:r w:rsidR="00B54421" w:rsidRPr="002E2556">
              <w:rPr>
                <w:rFonts w:cs="Arial"/>
                <w:szCs w:val="24"/>
                <w:lang w:val="ru-RU" w:eastAsia="ru-RU"/>
              </w:rPr>
              <w:t>3</w:t>
            </w:r>
            <w:r w:rsidRPr="002E2556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Проверить удаление объекта</w:t>
            </w:r>
          </w:p>
        </w:tc>
        <w:tc>
          <w:tcPr>
            <w:tcW w:w="4961" w:type="dxa"/>
          </w:tcPr>
          <w:p w:rsidR="007633A5" w:rsidRPr="002E2556" w:rsidRDefault="008E22C0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Указанный объект перемещен в корзину.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16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4" w:name="_Toc121822533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4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4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Создание горизонтальных связей</w:t>
      </w:r>
      <w:r w:rsidRPr="00A74FF0">
        <w:rPr>
          <w:sz w:val="26"/>
          <w:szCs w:val="26"/>
        </w:rPr>
        <w:t>».</w:t>
      </w:r>
      <w:bookmarkEnd w:id="34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="002E2556">
        <w:rPr>
          <w:lang w:val="ru-RU"/>
        </w:rPr>
        <w:t>ы объектов, которые необходимо связать между собой в СУПД</w:t>
      </w:r>
      <w:r>
        <w:rPr>
          <w:lang w:val="ru-RU"/>
        </w:rPr>
        <w:t>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="002E2556">
        <w:t>нет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2E2556" w:rsidTr="007633A5">
        <w:trPr>
          <w:tblHeader/>
        </w:trPr>
        <w:tc>
          <w:tcPr>
            <w:tcW w:w="1526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2E2556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2E2556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2E2556">
              <w:rPr>
                <w:rFonts w:cs="Arial"/>
                <w:szCs w:val="24"/>
                <w:u w:val="single"/>
                <w:lang w:val="ru-RU" w:eastAsia="ru-RU"/>
              </w:rPr>
              <w:t>4</w:t>
            </w: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2E2556" w:rsidRDefault="00B54421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Создание горизонтальной связи между объектами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</w:t>
            </w:r>
            <w:r w:rsidR="002E2556">
              <w:rPr>
                <w:rFonts w:cs="Arial"/>
                <w:szCs w:val="24"/>
                <w:lang w:val="ru-RU" w:eastAsia="ru-RU"/>
              </w:rPr>
              <w:t>4</w:t>
            </w:r>
            <w:r w:rsidRPr="002E2556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2E2556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2E2556">
              <w:rPr>
                <w:szCs w:val="24"/>
                <w:lang w:val="ru-RU"/>
              </w:rPr>
              <w:t>ПО вызывает</w:t>
            </w:r>
            <w:proofErr w:type="gramEnd"/>
            <w:r w:rsidRPr="002E2556">
              <w:rPr>
                <w:szCs w:val="24"/>
                <w:lang w:val="ru-RU"/>
              </w:rPr>
              <w:t xml:space="preserve"> метод «</w:t>
            </w:r>
            <w:proofErr w:type="spellStart"/>
            <w:r w:rsidR="003F35B3" w:rsidRPr="002E2556">
              <w:rPr>
                <w:rFonts w:cs="Arial"/>
                <w:szCs w:val="24"/>
              </w:rPr>
              <w:t>CreateLink</w:t>
            </w:r>
            <w:proofErr w:type="spellEnd"/>
            <w:r w:rsidRPr="002E2556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2E2556">
              <w:rPr>
                <w:rFonts w:cs="Arial"/>
                <w:szCs w:val="24"/>
              </w:rPr>
              <w:t>string</w:t>
            </w:r>
            <w:r w:rsidRPr="002E2556">
              <w:rPr>
                <w:szCs w:val="24"/>
                <w:lang w:val="ru-RU"/>
              </w:rPr>
              <w:t xml:space="preserve"> «</w:t>
            </w:r>
            <w:proofErr w:type="spellStart"/>
            <w:r w:rsidR="003F35B3" w:rsidRPr="002E2556">
              <w:rPr>
                <w:rFonts w:cs="Arial"/>
                <w:szCs w:val="24"/>
              </w:rPr>
              <w:t>guidFirstObjectString</w:t>
            </w:r>
            <w:proofErr w:type="spellEnd"/>
            <w:r w:rsidRPr="002E2556">
              <w:rPr>
                <w:szCs w:val="24"/>
                <w:lang w:val="ru-RU"/>
              </w:rPr>
              <w:t xml:space="preserve">» должен содержать </w:t>
            </w:r>
            <w:r w:rsidRPr="002E2556">
              <w:rPr>
                <w:szCs w:val="24"/>
              </w:rPr>
              <w:t>GUID</w:t>
            </w:r>
            <w:r w:rsidRPr="002E2556">
              <w:rPr>
                <w:szCs w:val="24"/>
                <w:lang w:val="ru-RU"/>
              </w:rPr>
              <w:t xml:space="preserve"> </w:t>
            </w:r>
            <w:r w:rsidR="003F35B3" w:rsidRPr="002E2556">
              <w:rPr>
                <w:szCs w:val="24"/>
                <w:lang w:val="ru-RU"/>
              </w:rPr>
              <w:t xml:space="preserve">первого </w:t>
            </w:r>
            <w:r w:rsidRPr="002E2556">
              <w:rPr>
                <w:szCs w:val="24"/>
                <w:lang w:val="ru-RU"/>
              </w:rPr>
              <w:t xml:space="preserve">объекта, </w:t>
            </w:r>
            <w:r w:rsidRPr="002E2556">
              <w:rPr>
                <w:rFonts w:cs="Arial"/>
                <w:szCs w:val="24"/>
              </w:rPr>
              <w:t>string</w:t>
            </w:r>
            <w:r w:rsidRPr="002E2556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3F35B3" w:rsidRPr="002E2556">
              <w:rPr>
                <w:rFonts w:cs="Arial"/>
                <w:szCs w:val="24"/>
              </w:rPr>
              <w:t>guidSecondObjectString</w:t>
            </w:r>
            <w:proofErr w:type="spellEnd"/>
            <w:r w:rsidRPr="002E2556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3F35B3" w:rsidRPr="002E2556">
              <w:rPr>
                <w:rFonts w:cs="Arial"/>
                <w:szCs w:val="24"/>
              </w:rPr>
              <w:t>GUID</w:t>
            </w:r>
            <w:r w:rsidR="003F35B3" w:rsidRPr="002E2556">
              <w:rPr>
                <w:rFonts w:cs="Arial"/>
                <w:szCs w:val="24"/>
                <w:lang w:val="ru-RU"/>
              </w:rPr>
              <w:t xml:space="preserve"> второго объекта, который необходимо связать с первым.</w:t>
            </w:r>
          </w:p>
        </w:tc>
        <w:tc>
          <w:tcPr>
            <w:tcW w:w="4961" w:type="dxa"/>
          </w:tcPr>
          <w:p w:rsidR="007633A5" w:rsidRPr="002E2556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2E2556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2E2556">
              <w:rPr>
                <w:rFonts w:cs="Arial"/>
                <w:szCs w:val="24"/>
                <w:u w:val="single"/>
                <w:lang w:val="ru-RU" w:eastAsia="ru-RU"/>
              </w:rPr>
              <w:t>4</w:t>
            </w: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2E2556" w:rsidRDefault="00B54421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2E2556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2E2556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2E2556">
              <w:rPr>
                <w:rFonts w:cs="Arial"/>
                <w:szCs w:val="24"/>
                <w:lang w:val="ru-RU" w:eastAsia="ru-RU"/>
              </w:rPr>
              <w:t>А.</w:t>
            </w:r>
            <w:r w:rsidR="002E2556">
              <w:rPr>
                <w:rFonts w:cs="Arial"/>
                <w:szCs w:val="24"/>
                <w:lang w:val="ru-RU" w:eastAsia="ru-RU"/>
              </w:rPr>
              <w:t>4</w:t>
            </w:r>
            <w:r w:rsidRPr="002E2556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2E2556" w:rsidRDefault="003F35B3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>Проверить создание связи между объектами в СУПД</w:t>
            </w:r>
          </w:p>
        </w:tc>
        <w:tc>
          <w:tcPr>
            <w:tcW w:w="4961" w:type="dxa"/>
          </w:tcPr>
          <w:p w:rsidR="007633A5" w:rsidRPr="002E2556" w:rsidRDefault="003F35B3" w:rsidP="00A02C3A">
            <w:pPr>
              <w:spacing w:afterLines="40"/>
              <w:rPr>
                <w:szCs w:val="24"/>
                <w:lang w:val="ru-RU"/>
              </w:rPr>
            </w:pPr>
            <w:r w:rsidRPr="002E2556">
              <w:rPr>
                <w:szCs w:val="24"/>
                <w:lang w:val="ru-RU"/>
              </w:rPr>
              <w:t xml:space="preserve">У выбранных объектов отображаются созданные связи во вкладке «Связи». 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17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5" w:name="_Toc121822534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5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5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Удаление горизонтальных связей</w:t>
      </w:r>
      <w:r w:rsidRPr="00A74FF0">
        <w:rPr>
          <w:sz w:val="26"/>
          <w:szCs w:val="26"/>
        </w:rPr>
        <w:t>».</w:t>
      </w:r>
      <w:bookmarkEnd w:id="35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="00464EA3">
        <w:rPr>
          <w:lang w:val="ru-RU"/>
        </w:rPr>
        <w:t>ы</w:t>
      </w:r>
      <w:r>
        <w:rPr>
          <w:lang w:val="ru-RU"/>
        </w:rPr>
        <w:t xml:space="preserve"> </w:t>
      </w:r>
      <w:r w:rsidR="00464EA3">
        <w:rPr>
          <w:lang w:val="ru-RU"/>
        </w:rPr>
        <w:t>объектов</w:t>
      </w:r>
      <w:r>
        <w:rPr>
          <w:lang w:val="ru-RU"/>
        </w:rPr>
        <w:t xml:space="preserve">, </w:t>
      </w:r>
      <w:r w:rsidR="00464EA3">
        <w:rPr>
          <w:lang w:val="ru-RU"/>
        </w:rPr>
        <w:t>связь между которыми необходимо удалить связь</w:t>
      </w:r>
      <w:r>
        <w:rPr>
          <w:lang w:val="ru-RU"/>
        </w:rPr>
        <w:t>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2E2556">
        <w:t>Создана связь между двумя объектами в СУПД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5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AD0F1D" w:rsidRDefault="001D6D77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AD0F1D">
              <w:rPr>
                <w:rFonts w:cs="Arial"/>
                <w:szCs w:val="24"/>
                <w:u w:val="single"/>
                <w:lang w:val="ru-RU" w:eastAsia="ru-RU"/>
              </w:rPr>
              <w:t>Удаление горизонтальной связи между объектами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5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3F35B3" w:rsidRPr="00464EA3">
              <w:rPr>
                <w:rFonts w:cs="Arial"/>
                <w:szCs w:val="24"/>
              </w:rPr>
              <w:t>DeleteLink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="003F35B3" w:rsidRPr="00464EA3">
              <w:rPr>
                <w:rFonts w:cs="Arial"/>
                <w:szCs w:val="24"/>
              </w:rPr>
              <w:t>guidFirstObjectString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</w:t>
            </w:r>
            <w:r w:rsidR="003F35B3" w:rsidRPr="00464EA3">
              <w:rPr>
                <w:szCs w:val="24"/>
                <w:lang w:val="ru-RU"/>
              </w:rPr>
              <w:t>первого объекта</w:t>
            </w:r>
            <w:r w:rsidRPr="00464EA3">
              <w:rPr>
                <w:szCs w:val="24"/>
                <w:lang w:val="ru-RU"/>
              </w:rPr>
              <w:t xml:space="preserve">,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3F35B3" w:rsidRPr="00464EA3">
              <w:rPr>
                <w:rFonts w:cs="Arial"/>
                <w:szCs w:val="24"/>
              </w:rPr>
              <w:t>guidSecondObjectString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>»</w:t>
            </w:r>
            <w:r w:rsidR="003F35B3" w:rsidRPr="00464EA3">
              <w:rPr>
                <w:rFonts w:cs="Arial"/>
                <w:szCs w:val="24"/>
                <w:lang w:val="ru-RU"/>
              </w:rPr>
              <w:t xml:space="preserve"> должен содержать </w:t>
            </w:r>
            <w:r w:rsidR="003F35B3" w:rsidRPr="00464EA3">
              <w:rPr>
                <w:rFonts w:cs="Arial"/>
                <w:szCs w:val="24"/>
              </w:rPr>
              <w:t>GUID</w:t>
            </w:r>
            <w:r w:rsidR="003F35B3" w:rsidRPr="00464EA3">
              <w:rPr>
                <w:rFonts w:cs="Arial"/>
                <w:szCs w:val="24"/>
                <w:lang w:val="ru-RU"/>
              </w:rPr>
              <w:t xml:space="preserve"> второго объекта, </w:t>
            </w:r>
            <w:r w:rsidR="001D6D77" w:rsidRPr="00464EA3">
              <w:rPr>
                <w:rFonts w:cs="Arial"/>
                <w:szCs w:val="24"/>
                <w:lang w:val="ru-RU"/>
              </w:rPr>
              <w:t>который необходимо связать</w:t>
            </w:r>
            <w:r w:rsidR="003F35B3" w:rsidRPr="00464EA3">
              <w:rPr>
                <w:rFonts w:cs="Arial"/>
                <w:szCs w:val="24"/>
                <w:lang w:val="ru-RU"/>
              </w:rPr>
              <w:t xml:space="preserve"> с первым.</w:t>
            </w:r>
            <w:r w:rsidRPr="00464EA3">
              <w:rPr>
                <w:rFonts w:cs="Arial"/>
                <w:szCs w:val="24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5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AD0F1D" w:rsidRDefault="001D6D77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AD0F1D">
              <w:rPr>
                <w:rFonts w:cs="Arial"/>
                <w:szCs w:val="24"/>
                <w:u w:val="single"/>
                <w:lang w:val="ru-RU" w:eastAsia="ru-RU"/>
              </w:rPr>
              <w:t>Проверка результата удаления горизонтальной связи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5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1D6D77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Проверить удаление горизонтальной связи между объектами</w:t>
            </w:r>
          </w:p>
        </w:tc>
        <w:tc>
          <w:tcPr>
            <w:tcW w:w="4961" w:type="dxa"/>
          </w:tcPr>
          <w:p w:rsidR="007633A5" w:rsidRPr="00464EA3" w:rsidRDefault="001D6D77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У первого объекта  после выполнения команды удалена связь со вторым объектом.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18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6" w:name="_Toc121822535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6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6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Прикрепление исходного файла</w:t>
      </w:r>
      <w:r w:rsidRPr="00A74FF0">
        <w:rPr>
          <w:sz w:val="26"/>
          <w:szCs w:val="26"/>
        </w:rPr>
        <w:t>».</w:t>
      </w:r>
      <w:bookmarkEnd w:id="36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="00464EA3">
        <w:rPr>
          <w:lang w:val="ru-RU"/>
        </w:rPr>
        <w:t>объекта, путь, наименование и расширение файла, который необходимо прикрепить.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464EA3">
        <w:t>Создан объект, к которому прикрепляется исходный файл.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6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1D6D77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Прикрепление исходного документа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6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5F5198" w:rsidRPr="00464EA3">
              <w:rPr>
                <w:rFonts w:cs="Arial"/>
                <w:szCs w:val="24"/>
              </w:rPr>
              <w:t>AttachSourceFile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объекта, </w:t>
            </w:r>
            <w:r w:rsidR="00F802A6" w:rsidRPr="00464EA3">
              <w:rPr>
                <w:szCs w:val="24"/>
                <w:lang w:val="ru-RU"/>
              </w:rPr>
              <w:t xml:space="preserve">к которому необходимо прикрепить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5F5198" w:rsidRPr="00464EA3">
              <w:rPr>
                <w:rFonts w:cs="Arial"/>
                <w:szCs w:val="24"/>
              </w:rPr>
              <w:t>filePath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 xml:space="preserve">» </w:t>
            </w:r>
            <w:r w:rsidR="00F802A6" w:rsidRPr="00464EA3">
              <w:rPr>
                <w:rFonts w:cs="Arial"/>
                <w:szCs w:val="24"/>
                <w:lang w:val="ru-RU"/>
              </w:rPr>
              <w:t>с указание</w:t>
            </w:r>
            <w:r w:rsidR="004D11BF" w:rsidRPr="00464EA3">
              <w:rPr>
                <w:rFonts w:cs="Arial"/>
                <w:szCs w:val="24"/>
                <w:lang w:val="ru-RU"/>
              </w:rPr>
              <w:t>м</w:t>
            </w:r>
            <w:r w:rsidR="00F802A6" w:rsidRPr="00464EA3">
              <w:rPr>
                <w:rFonts w:cs="Arial"/>
                <w:szCs w:val="24"/>
                <w:lang w:val="ru-RU"/>
              </w:rPr>
              <w:t xml:space="preserve"> пути файла с наименованием и расширением.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6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1D6D77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6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1D6D77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 xml:space="preserve">Проверить выполнение функции прикрепления исходного файла </w:t>
            </w:r>
            <w:r w:rsidR="00F802A6" w:rsidRPr="00464EA3">
              <w:rPr>
                <w:szCs w:val="24"/>
                <w:lang w:val="ru-RU"/>
              </w:rPr>
              <w:t>к выбранному объекту</w:t>
            </w:r>
          </w:p>
        </w:tc>
        <w:tc>
          <w:tcPr>
            <w:tcW w:w="4961" w:type="dxa"/>
          </w:tcPr>
          <w:p w:rsidR="007633A5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У указанного объекта СУПД во вкладке «Файлы» отображается выбранный исходный файл.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19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7" w:name="_Toc121822536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7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7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Удаление исходного файла</w:t>
      </w:r>
      <w:r w:rsidRPr="00A74FF0">
        <w:rPr>
          <w:sz w:val="26"/>
          <w:szCs w:val="26"/>
        </w:rPr>
        <w:t>».</w:t>
      </w:r>
      <w:bookmarkEnd w:id="37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="00464EA3">
        <w:rPr>
          <w:lang w:val="ru-RU"/>
        </w:rPr>
        <w:t>исходного файла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464EA3">
        <w:t>Создан объект, к которому добавлен исходный файл.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7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F802A6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>Удаление исходного файла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7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5F5198" w:rsidRPr="00464EA3">
              <w:rPr>
                <w:rFonts w:cs="Arial"/>
                <w:szCs w:val="24"/>
              </w:rPr>
              <w:t>DeleteSourceFile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</w:t>
            </w:r>
            <w:r w:rsidR="00F802A6" w:rsidRPr="00464EA3">
              <w:rPr>
                <w:szCs w:val="24"/>
                <w:lang w:val="ru-RU"/>
              </w:rPr>
              <w:t>исходного файла, который необходимо удалить.</w:t>
            </w:r>
            <w:r w:rsidRPr="00464EA3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7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F802A6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7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Проверка выполнения функции удаления исходного файла</w:t>
            </w:r>
          </w:p>
        </w:tc>
        <w:tc>
          <w:tcPr>
            <w:tcW w:w="4961" w:type="dxa"/>
          </w:tcPr>
          <w:p w:rsidR="007633A5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Выбранный исходный файл удален из списка исходных файлов у объекта.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20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38" w:name="_Toc121822537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8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8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 xml:space="preserve">Заморозка и </w:t>
      </w:r>
      <w:proofErr w:type="spellStart"/>
      <w:r w:rsidR="00BE36AB">
        <w:rPr>
          <w:rFonts w:cs="Arial"/>
          <w:sz w:val="24"/>
          <w:szCs w:val="24"/>
        </w:rPr>
        <w:t>разморозка</w:t>
      </w:r>
      <w:proofErr w:type="spellEnd"/>
      <w:r w:rsidR="00BE36AB">
        <w:rPr>
          <w:rFonts w:cs="Arial"/>
          <w:sz w:val="24"/>
          <w:szCs w:val="24"/>
        </w:rPr>
        <w:t xml:space="preserve"> объекта</w:t>
      </w:r>
      <w:r w:rsidRPr="00A74FF0">
        <w:rPr>
          <w:sz w:val="26"/>
          <w:szCs w:val="26"/>
        </w:rPr>
        <w:t>».</w:t>
      </w:r>
      <w:bookmarkEnd w:id="38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 w:rsidR="00464EA3">
        <w:rPr>
          <w:lang w:val="ru-RU"/>
        </w:rPr>
        <w:t>Идентификатор объекта</w:t>
      </w:r>
      <w:r>
        <w:rPr>
          <w:lang w:val="ru-RU"/>
        </w:rPr>
        <w:t>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464EA3">
        <w:t>Создан объект, который необходимо заморозить/разморозить.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464EA3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А.8</w:t>
            </w:r>
            <w:r w:rsidR="007633A5"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F802A6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>Заморозка объекта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 w:rsidRPr="00464EA3">
              <w:rPr>
                <w:rFonts w:cs="Arial"/>
                <w:szCs w:val="24"/>
                <w:lang w:val="ru-RU" w:eastAsia="ru-RU"/>
              </w:rPr>
              <w:t>8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5F5198" w:rsidRPr="00464EA3">
              <w:rPr>
                <w:rFonts w:cs="Arial"/>
                <w:szCs w:val="24"/>
              </w:rPr>
              <w:t>FreezeDocument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</w:t>
            </w:r>
            <w:r w:rsidR="00F802A6" w:rsidRPr="00464EA3">
              <w:rPr>
                <w:szCs w:val="24"/>
                <w:lang w:val="ru-RU"/>
              </w:rPr>
              <w:t>.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 w:rsidRPr="00464EA3">
              <w:rPr>
                <w:rFonts w:cs="Arial"/>
                <w:szCs w:val="24"/>
                <w:u w:val="single"/>
                <w:lang w:val="ru-RU" w:eastAsia="ru-RU"/>
              </w:rPr>
              <w:t>8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F802A6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 xml:space="preserve">Проверка результата </w:t>
            </w:r>
          </w:p>
        </w:tc>
      </w:tr>
      <w:tr w:rsidR="005F5198" w:rsidRPr="00A02C3A" w:rsidTr="007633A5">
        <w:tc>
          <w:tcPr>
            <w:tcW w:w="1526" w:type="dxa"/>
          </w:tcPr>
          <w:p w:rsidR="005F5198" w:rsidRPr="00464EA3" w:rsidRDefault="00464EA3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А.8.2.1</w:t>
            </w:r>
          </w:p>
        </w:tc>
        <w:tc>
          <w:tcPr>
            <w:tcW w:w="8363" w:type="dxa"/>
          </w:tcPr>
          <w:p w:rsidR="005F5198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Проверка функции заморозки объекта в СУПД</w:t>
            </w:r>
          </w:p>
        </w:tc>
        <w:tc>
          <w:tcPr>
            <w:tcW w:w="4961" w:type="dxa"/>
          </w:tcPr>
          <w:p w:rsidR="005F5198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 xml:space="preserve">Выбранный объект после выполнения функции заморозки становится недоступен для редактирования. </w:t>
            </w:r>
          </w:p>
        </w:tc>
      </w:tr>
      <w:tr w:rsidR="005F5198" w:rsidRPr="00464EA3" w:rsidTr="00F802A6">
        <w:tc>
          <w:tcPr>
            <w:tcW w:w="1526" w:type="dxa"/>
          </w:tcPr>
          <w:p w:rsidR="005F5198" w:rsidRPr="00464EA3" w:rsidRDefault="00464EA3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А.8.3</w:t>
            </w:r>
          </w:p>
        </w:tc>
        <w:tc>
          <w:tcPr>
            <w:tcW w:w="13324" w:type="dxa"/>
            <w:gridSpan w:val="2"/>
          </w:tcPr>
          <w:p w:rsidR="005F5198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proofErr w:type="spellStart"/>
            <w:r w:rsidRPr="00464EA3">
              <w:rPr>
                <w:rFonts w:cs="Arial"/>
                <w:szCs w:val="24"/>
                <w:u w:val="single"/>
                <w:lang w:val="ru-RU"/>
              </w:rPr>
              <w:t>Разморозка</w:t>
            </w:r>
            <w:proofErr w:type="spellEnd"/>
            <w:r w:rsidRPr="00464EA3">
              <w:rPr>
                <w:rFonts w:cs="Arial"/>
                <w:szCs w:val="24"/>
                <w:u w:val="single"/>
                <w:lang w:val="ru-RU"/>
              </w:rPr>
              <w:t xml:space="preserve"> объекта</w:t>
            </w:r>
          </w:p>
        </w:tc>
      </w:tr>
      <w:tr w:rsidR="005F5198" w:rsidRPr="00A02C3A" w:rsidTr="007633A5">
        <w:tc>
          <w:tcPr>
            <w:tcW w:w="1526" w:type="dxa"/>
          </w:tcPr>
          <w:p w:rsidR="005F5198" w:rsidRPr="00464EA3" w:rsidRDefault="00464EA3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А.8.3.1</w:t>
            </w:r>
          </w:p>
        </w:tc>
        <w:tc>
          <w:tcPr>
            <w:tcW w:w="8363" w:type="dxa"/>
          </w:tcPr>
          <w:p w:rsidR="005F5198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Pr="00464EA3">
              <w:rPr>
                <w:rFonts w:cs="Arial"/>
                <w:szCs w:val="24"/>
              </w:rPr>
              <w:t>UnFreezeDocument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объекта.</w:t>
            </w:r>
          </w:p>
        </w:tc>
        <w:tc>
          <w:tcPr>
            <w:tcW w:w="4961" w:type="dxa"/>
          </w:tcPr>
          <w:p w:rsidR="005F5198" w:rsidRPr="00464EA3" w:rsidRDefault="00F802A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4D11BF" w:rsidRPr="00464EA3" w:rsidTr="002E2556">
        <w:trPr>
          <w:trHeight w:val="454"/>
        </w:trPr>
        <w:tc>
          <w:tcPr>
            <w:tcW w:w="1526" w:type="dxa"/>
          </w:tcPr>
          <w:p w:rsidR="004D11BF" w:rsidRPr="00464EA3" w:rsidRDefault="00464EA3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А.8.4</w:t>
            </w:r>
          </w:p>
        </w:tc>
        <w:tc>
          <w:tcPr>
            <w:tcW w:w="13324" w:type="dxa"/>
            <w:gridSpan w:val="2"/>
          </w:tcPr>
          <w:p w:rsidR="004D11BF" w:rsidRPr="00464EA3" w:rsidRDefault="004D11BF" w:rsidP="00A02C3A">
            <w:pPr>
              <w:spacing w:afterLines="40"/>
              <w:rPr>
                <w:szCs w:val="24"/>
                <w:u w:val="single"/>
                <w:lang w:val="ru-RU"/>
              </w:rPr>
            </w:pPr>
            <w:r w:rsidRPr="00464EA3">
              <w:rPr>
                <w:szCs w:val="24"/>
                <w:u w:val="single"/>
                <w:lang w:val="ru-RU"/>
              </w:rPr>
              <w:t>Проверка результата</w:t>
            </w:r>
          </w:p>
        </w:tc>
      </w:tr>
      <w:tr w:rsidR="004D11BF" w:rsidRPr="00A02C3A" w:rsidTr="004D11BF">
        <w:trPr>
          <w:trHeight w:val="454"/>
        </w:trPr>
        <w:tc>
          <w:tcPr>
            <w:tcW w:w="1526" w:type="dxa"/>
          </w:tcPr>
          <w:p w:rsidR="004D11BF" w:rsidRPr="00464EA3" w:rsidRDefault="00464EA3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А.8.4.1</w:t>
            </w:r>
          </w:p>
        </w:tc>
        <w:tc>
          <w:tcPr>
            <w:tcW w:w="8363" w:type="dxa"/>
          </w:tcPr>
          <w:p w:rsidR="004D11BF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 xml:space="preserve">Проверка функции </w:t>
            </w:r>
            <w:proofErr w:type="spellStart"/>
            <w:r w:rsidRPr="00464EA3">
              <w:rPr>
                <w:szCs w:val="24"/>
                <w:lang w:val="ru-RU"/>
              </w:rPr>
              <w:t>разморозки</w:t>
            </w:r>
            <w:proofErr w:type="spellEnd"/>
            <w:r w:rsidRPr="00464EA3">
              <w:rPr>
                <w:szCs w:val="24"/>
                <w:lang w:val="ru-RU"/>
              </w:rPr>
              <w:t xml:space="preserve"> объекта в СУПД</w:t>
            </w:r>
          </w:p>
        </w:tc>
        <w:tc>
          <w:tcPr>
            <w:tcW w:w="4961" w:type="dxa"/>
          </w:tcPr>
          <w:p w:rsidR="004D11BF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Указанный объект после выполнения функции становится доступен для редактирования.</w:t>
            </w:r>
          </w:p>
        </w:tc>
      </w:tr>
    </w:tbl>
    <w:p w:rsidR="007633A5" w:rsidRPr="00464EA3" w:rsidRDefault="007633A5" w:rsidP="000654B4">
      <w:pPr>
        <w:pStyle w:val="1"/>
        <w:numPr>
          <w:ilvl w:val="0"/>
          <w:numId w:val="0"/>
        </w:numPr>
        <w:ind w:left="283"/>
      </w:pPr>
      <w:r w:rsidRPr="005C41FB">
        <w:br w:type="page"/>
      </w:r>
      <w:bookmarkStart w:id="39" w:name="_Toc121822538"/>
      <w:r w:rsidRPr="00464EA3">
        <w:lastRenderedPageBreak/>
        <w:t>Методика А.</w:t>
      </w:r>
      <w:r w:rsidR="00BE36AB" w:rsidRPr="00464EA3">
        <w:t>9</w:t>
      </w:r>
      <w:r w:rsidRPr="00464EA3">
        <w:t xml:space="preserve"> для испытания </w:t>
      </w:r>
      <w:r w:rsidR="00BE36AB" w:rsidRPr="00464EA3">
        <w:t>9</w:t>
      </w:r>
      <w:r w:rsidRPr="00464EA3">
        <w:t xml:space="preserve"> «</w:t>
      </w:r>
      <w:r w:rsidR="00BE36AB" w:rsidRPr="00464EA3">
        <w:rPr>
          <w:rFonts w:cs="Arial"/>
          <w:szCs w:val="24"/>
        </w:rPr>
        <w:t>Прикрепление XPS к документу</w:t>
      </w:r>
      <w:r w:rsidRPr="00464EA3">
        <w:t>».</w:t>
      </w:r>
      <w:bookmarkEnd w:id="39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AD0F1D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 w:rsidR="00AD0F1D">
        <w:rPr>
          <w:lang w:val="ru-RU"/>
        </w:rPr>
        <w:t xml:space="preserve">Идентификатор документа, к которому необходимо прикрепить </w:t>
      </w:r>
      <w:r w:rsidR="00AD0F1D">
        <w:t>XPS</w:t>
      </w:r>
      <w:r w:rsidR="00AD0F1D" w:rsidRPr="00AD0F1D">
        <w:rPr>
          <w:lang w:val="ru-RU"/>
        </w:rPr>
        <w:t>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AD0F1D">
        <w:t xml:space="preserve">Создан документ, к которому необходимо прикрепить </w:t>
      </w:r>
      <w:r w:rsidR="00AD0F1D">
        <w:rPr>
          <w:lang w:val="en-US"/>
        </w:rPr>
        <w:t>XPS</w:t>
      </w:r>
      <w:r w:rsidR="00AD0F1D" w:rsidRPr="00AD0F1D">
        <w:t>.</w:t>
      </w:r>
      <w:r w:rsidR="00AD0F1D">
        <w:t>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9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4D11BF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 xml:space="preserve">Прикрепление </w:t>
            </w:r>
            <w:r w:rsidRPr="00464EA3">
              <w:rPr>
                <w:rFonts w:cs="Arial"/>
                <w:szCs w:val="24"/>
                <w:u w:val="single"/>
              </w:rPr>
              <w:t>XPS</w:t>
            </w:r>
            <w:r w:rsidRPr="00464EA3">
              <w:rPr>
                <w:rFonts w:cs="Arial"/>
                <w:szCs w:val="24"/>
                <w:u w:val="single"/>
                <w:lang w:val="ru-RU"/>
              </w:rPr>
              <w:t xml:space="preserve"> к документу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9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5F5198" w:rsidRPr="00464EA3">
              <w:rPr>
                <w:rFonts w:cs="Arial"/>
                <w:szCs w:val="24"/>
              </w:rPr>
              <w:t>AttachXPS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объекта,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5F5198" w:rsidRPr="00464EA3">
              <w:rPr>
                <w:rFonts w:cs="Arial"/>
                <w:szCs w:val="24"/>
              </w:rPr>
              <w:t>filePath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 xml:space="preserve">» </w:t>
            </w:r>
            <w:r w:rsidR="004D11BF" w:rsidRPr="00464EA3">
              <w:rPr>
                <w:rFonts w:cs="Arial"/>
                <w:szCs w:val="24"/>
                <w:lang w:val="ru-RU"/>
              </w:rPr>
              <w:t>с указанием пути файла с наименованием и расширением.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464EA3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>
              <w:rPr>
                <w:rFonts w:cs="Arial"/>
                <w:szCs w:val="24"/>
                <w:u w:val="single"/>
                <w:lang w:val="ru-RU" w:eastAsia="ru-RU"/>
              </w:rPr>
              <w:t>А.9</w:t>
            </w:r>
            <w:r w:rsidR="007633A5"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4D11BF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9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 xml:space="preserve">Проверка выполнения функции прикрепления </w:t>
            </w:r>
            <w:r w:rsidRPr="00464EA3">
              <w:rPr>
                <w:szCs w:val="24"/>
              </w:rPr>
              <w:t>XPS</w:t>
            </w:r>
            <w:r w:rsidRPr="00464EA3">
              <w:rPr>
                <w:szCs w:val="24"/>
                <w:lang w:val="ru-RU"/>
              </w:rPr>
              <w:t xml:space="preserve"> к документу</w:t>
            </w:r>
          </w:p>
        </w:tc>
        <w:tc>
          <w:tcPr>
            <w:tcW w:w="4961" w:type="dxa"/>
          </w:tcPr>
          <w:p w:rsidR="007633A5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 xml:space="preserve">Выбранный файл </w:t>
            </w:r>
            <w:r w:rsidRPr="00464EA3">
              <w:rPr>
                <w:szCs w:val="24"/>
              </w:rPr>
              <w:t>XPS</w:t>
            </w:r>
            <w:r w:rsidRPr="00464EA3">
              <w:rPr>
                <w:szCs w:val="24"/>
                <w:lang w:val="ru-RU"/>
              </w:rPr>
              <w:t xml:space="preserve"> прикреплен к указанному объекту в СУПД</w:t>
            </w:r>
            <w:r w:rsidR="002E2556" w:rsidRPr="00464EA3">
              <w:rPr>
                <w:szCs w:val="24"/>
                <w:lang w:val="ru-RU"/>
              </w:rPr>
              <w:t xml:space="preserve">. При повторном прикреплении документа </w:t>
            </w:r>
            <w:r w:rsidR="002E2556" w:rsidRPr="00464EA3">
              <w:rPr>
                <w:szCs w:val="24"/>
              </w:rPr>
              <w:t>XPS</w:t>
            </w:r>
            <w:r w:rsidR="002E2556" w:rsidRPr="00464EA3">
              <w:rPr>
                <w:szCs w:val="24"/>
                <w:lang w:val="ru-RU"/>
              </w:rPr>
              <w:t xml:space="preserve"> предыдущий документ </w:t>
            </w:r>
            <w:r w:rsidR="002E2556" w:rsidRPr="00464EA3">
              <w:rPr>
                <w:szCs w:val="24"/>
              </w:rPr>
              <w:t>XPS</w:t>
            </w:r>
            <w:r w:rsidR="002E2556" w:rsidRPr="00464EA3">
              <w:rPr>
                <w:szCs w:val="24"/>
                <w:lang w:val="ru-RU"/>
              </w:rPr>
              <w:t xml:space="preserve"> будет заменен </w:t>
            </w:r>
            <w:proofErr w:type="gramStart"/>
            <w:r w:rsidR="002E2556" w:rsidRPr="00464EA3">
              <w:rPr>
                <w:szCs w:val="24"/>
                <w:lang w:val="ru-RU"/>
              </w:rPr>
              <w:t>на</w:t>
            </w:r>
            <w:proofErr w:type="gramEnd"/>
            <w:r w:rsidR="002E2556" w:rsidRPr="00464EA3">
              <w:rPr>
                <w:szCs w:val="24"/>
                <w:lang w:val="ru-RU"/>
              </w:rPr>
              <w:t xml:space="preserve"> вновь загруженный.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21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40" w:name="_Toc121822539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10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10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Создание задания на ознакомление</w:t>
      </w:r>
      <w:r w:rsidRPr="00A74FF0">
        <w:rPr>
          <w:sz w:val="26"/>
          <w:szCs w:val="26"/>
        </w:rPr>
        <w:t>».</w:t>
      </w:r>
      <w:bookmarkEnd w:id="40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="00AD0F1D">
        <w:rPr>
          <w:lang w:val="ru-RU"/>
        </w:rPr>
        <w:t>документа, который необходимо отправить как вложение к задаче на ознакомление</w:t>
      </w:r>
      <w:r>
        <w:rPr>
          <w:lang w:val="ru-RU"/>
        </w:rPr>
        <w:t>.</w:t>
      </w:r>
    </w:p>
    <w:p w:rsidR="007633A5" w:rsidRPr="00E4577C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 w:rsidR="00AD0F1D">
        <w:t>Создан документ, доступно создание задания на ознакомление.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10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4D11BF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/>
              </w:rPr>
              <w:t>Создание задания на ознакомление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lang w:val="ru-RU" w:eastAsia="ru-RU"/>
              </w:rPr>
              <w:t>10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241AAF" w:rsidRPr="00464EA3">
              <w:rPr>
                <w:rFonts w:cs="Arial"/>
                <w:szCs w:val="24"/>
              </w:rPr>
              <w:t>CreateTaskToReadDocument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="00241AAF" w:rsidRPr="00464EA3">
              <w:rPr>
                <w:rFonts w:cs="Arial"/>
                <w:szCs w:val="24"/>
              </w:rPr>
              <w:t>guidDocumentString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объекта, </w:t>
            </w:r>
            <w:proofErr w:type="spellStart"/>
            <w:r w:rsidR="00241AAF" w:rsidRPr="00464EA3">
              <w:rPr>
                <w:rFonts w:cs="Arial"/>
                <w:szCs w:val="24"/>
              </w:rPr>
              <w:t>int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 xml:space="preserve">  «</w:t>
            </w:r>
            <w:proofErr w:type="spellStart"/>
            <w:r w:rsidR="00241AAF" w:rsidRPr="00464EA3">
              <w:rPr>
                <w:rFonts w:cs="Arial"/>
                <w:szCs w:val="24"/>
              </w:rPr>
              <w:t>userIDs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4D11BF" w:rsidRPr="00464EA3">
              <w:rPr>
                <w:rFonts w:cs="Arial"/>
                <w:szCs w:val="24"/>
              </w:rPr>
              <w:t>ID</w:t>
            </w:r>
            <w:r w:rsidR="004D11BF" w:rsidRPr="00464EA3">
              <w:rPr>
                <w:rFonts w:cs="Arial"/>
                <w:szCs w:val="24"/>
                <w:lang w:val="ru-RU"/>
              </w:rPr>
              <w:t xml:space="preserve"> исполнителя задания</w:t>
            </w:r>
            <w:r w:rsidRPr="00464EA3">
              <w:rPr>
                <w:rFonts w:cs="Arial"/>
                <w:szCs w:val="24"/>
                <w:lang w:val="ru-RU"/>
              </w:rPr>
              <w:t xml:space="preserve">, </w:t>
            </w:r>
            <w:r w:rsidR="00241AAF" w:rsidRPr="00464EA3">
              <w:rPr>
                <w:rFonts w:cs="Arial"/>
                <w:szCs w:val="24"/>
              </w:rPr>
              <w:t>string</w:t>
            </w:r>
            <w:r w:rsidRPr="00464EA3">
              <w:rPr>
                <w:rFonts w:cs="Arial"/>
                <w:szCs w:val="24"/>
                <w:lang w:val="ru-RU"/>
              </w:rPr>
              <w:t xml:space="preserve"> «</w:t>
            </w:r>
            <w:proofErr w:type="spellStart"/>
            <w:r w:rsidR="00241AAF" w:rsidRPr="00464EA3">
              <w:rPr>
                <w:rFonts w:cs="Arial"/>
                <w:szCs w:val="24"/>
              </w:rPr>
              <w:t>taskHeader</w:t>
            </w:r>
            <w:proofErr w:type="spellEnd"/>
            <w:r w:rsidRPr="00464EA3">
              <w:rPr>
                <w:rFonts w:cs="Arial"/>
                <w:szCs w:val="24"/>
                <w:lang w:val="ru-RU"/>
              </w:rPr>
              <w:t xml:space="preserve">» должен содержать </w:t>
            </w:r>
            <w:r w:rsidR="004D11BF" w:rsidRPr="00464EA3">
              <w:rPr>
                <w:rFonts w:cs="Arial"/>
                <w:szCs w:val="24"/>
                <w:lang w:val="ru-RU"/>
              </w:rPr>
              <w:t>заголовок задания</w:t>
            </w:r>
            <w:r w:rsidR="00241AAF" w:rsidRPr="00464EA3">
              <w:rPr>
                <w:rFonts w:cs="Arial"/>
                <w:szCs w:val="24"/>
                <w:lang w:val="ru-RU"/>
              </w:rPr>
              <w:t xml:space="preserve">, </w:t>
            </w:r>
            <w:r w:rsidR="00241AAF" w:rsidRPr="00464EA3">
              <w:rPr>
                <w:rFonts w:cs="Arial"/>
                <w:szCs w:val="24"/>
              </w:rPr>
              <w:t>string</w:t>
            </w:r>
            <w:r w:rsidR="00241AAF" w:rsidRPr="00464EA3">
              <w:rPr>
                <w:rFonts w:cs="Arial"/>
                <w:szCs w:val="24"/>
                <w:lang w:val="ru-RU"/>
              </w:rPr>
              <w:t xml:space="preserve"> «</w:t>
            </w:r>
            <w:proofErr w:type="spellStart"/>
            <w:r w:rsidR="00241AAF" w:rsidRPr="00464EA3">
              <w:rPr>
                <w:rFonts w:cs="Arial"/>
                <w:szCs w:val="24"/>
              </w:rPr>
              <w:t>taskText</w:t>
            </w:r>
            <w:proofErr w:type="spellEnd"/>
            <w:r w:rsidR="00241AAF" w:rsidRPr="00464EA3">
              <w:rPr>
                <w:rFonts w:cs="Arial"/>
                <w:szCs w:val="24"/>
                <w:lang w:val="ru-RU"/>
              </w:rPr>
              <w:t>»</w:t>
            </w:r>
            <w:r w:rsidR="004D11BF" w:rsidRPr="00464EA3">
              <w:rPr>
                <w:rFonts w:cs="Arial"/>
                <w:szCs w:val="24"/>
                <w:lang w:val="ru-RU"/>
              </w:rPr>
              <w:t xml:space="preserve"> описание задания.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464EA3">
              <w:rPr>
                <w:rFonts w:cs="Arial"/>
                <w:szCs w:val="24"/>
                <w:u w:val="single"/>
                <w:lang w:val="ru-RU" w:eastAsia="ru-RU"/>
              </w:rPr>
              <w:t>10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4D11BF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AD0F1D">
              <w:rPr>
                <w:rFonts w:cs="Arial"/>
                <w:szCs w:val="24"/>
                <w:lang w:val="ru-RU" w:eastAsia="ru-RU"/>
              </w:rPr>
              <w:t>10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Проверка выполнения функции создания задания на ознакомление</w:t>
            </w:r>
          </w:p>
        </w:tc>
        <w:tc>
          <w:tcPr>
            <w:tcW w:w="4961" w:type="dxa"/>
          </w:tcPr>
          <w:p w:rsidR="007633A5" w:rsidRPr="00464EA3" w:rsidRDefault="004D11BF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У выбранного объекта во вкладке «Задания» (а также в инструменте «Задания») отображается созданное задание на ознакомление с указанными атрибутами</w:t>
            </w:r>
            <w:r w:rsidR="00AD0F1D">
              <w:rPr>
                <w:szCs w:val="24"/>
                <w:lang w:val="ru-RU"/>
              </w:rPr>
              <w:t xml:space="preserve"> и вложением в виде выбранного документа.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22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7633A5" w:rsidRPr="00A74FF0" w:rsidRDefault="007633A5" w:rsidP="007633A5">
      <w:pPr>
        <w:pStyle w:val="1"/>
        <w:numPr>
          <w:ilvl w:val="0"/>
          <w:numId w:val="0"/>
        </w:numPr>
        <w:spacing w:before="0" w:after="120"/>
        <w:rPr>
          <w:sz w:val="26"/>
          <w:szCs w:val="26"/>
        </w:rPr>
      </w:pPr>
      <w:bookmarkStart w:id="41" w:name="_Toc121822540"/>
      <w:r w:rsidRPr="00A74FF0">
        <w:rPr>
          <w:sz w:val="26"/>
          <w:szCs w:val="26"/>
        </w:rPr>
        <w:lastRenderedPageBreak/>
        <w:t>Методика А.</w:t>
      </w:r>
      <w:r w:rsidR="00BE36AB">
        <w:rPr>
          <w:sz w:val="26"/>
          <w:szCs w:val="26"/>
        </w:rPr>
        <w:t>11</w:t>
      </w:r>
      <w:r w:rsidRPr="00A74FF0">
        <w:rPr>
          <w:sz w:val="26"/>
          <w:szCs w:val="26"/>
        </w:rPr>
        <w:t xml:space="preserve"> для испытания </w:t>
      </w:r>
      <w:r w:rsidR="00BE36AB">
        <w:rPr>
          <w:sz w:val="26"/>
          <w:szCs w:val="26"/>
        </w:rPr>
        <w:t>11</w:t>
      </w:r>
      <w:r w:rsidRPr="00A74FF0">
        <w:rPr>
          <w:sz w:val="26"/>
          <w:szCs w:val="26"/>
        </w:rPr>
        <w:t xml:space="preserve"> «</w:t>
      </w:r>
      <w:r w:rsidR="00BE36AB">
        <w:rPr>
          <w:rFonts w:cs="Arial"/>
          <w:sz w:val="24"/>
          <w:szCs w:val="24"/>
        </w:rPr>
        <w:t>Подписание документа</w:t>
      </w:r>
      <w:r w:rsidRPr="00A74FF0">
        <w:rPr>
          <w:sz w:val="26"/>
          <w:szCs w:val="26"/>
        </w:rPr>
        <w:t>».</w:t>
      </w:r>
      <w:bookmarkEnd w:id="41"/>
    </w:p>
    <w:p w:rsidR="007633A5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ПО:</w:t>
      </w:r>
      <w:r>
        <w:rPr>
          <w:lang w:val="ru-RU"/>
        </w:rPr>
        <w:t xml:space="preserve"> </w:t>
      </w:r>
      <w:proofErr w:type="spellStart"/>
      <w:r>
        <w:rPr>
          <w:rFonts w:cs="Arial"/>
          <w:szCs w:val="24"/>
          <w:lang w:val="ru-RU"/>
        </w:rPr>
        <w:t>Pilot-ICE</w:t>
      </w:r>
      <w:proofErr w:type="spellEnd"/>
    </w:p>
    <w:p w:rsidR="007633A5" w:rsidRPr="00773624" w:rsidRDefault="007633A5" w:rsidP="007633A5">
      <w:pPr>
        <w:keepNext/>
        <w:rPr>
          <w:lang w:val="ru-RU"/>
        </w:rPr>
      </w:pPr>
      <w:r w:rsidRPr="007A79E4">
        <w:rPr>
          <w:u w:val="single"/>
          <w:lang w:val="ru-RU"/>
        </w:rPr>
        <w:t>Роли:</w:t>
      </w:r>
      <w:r>
        <w:rPr>
          <w:lang w:val="ru-RU"/>
        </w:rPr>
        <w:t xml:space="preserve"> Сотрудник ______________________</w:t>
      </w:r>
    </w:p>
    <w:p w:rsidR="007633A5" w:rsidRPr="00584CA4" w:rsidRDefault="007633A5" w:rsidP="007633A5">
      <w:pPr>
        <w:keepNext/>
        <w:rPr>
          <w:lang w:val="ru-RU"/>
        </w:rPr>
      </w:pPr>
      <w:r w:rsidRPr="00E4577C">
        <w:rPr>
          <w:u w:val="single"/>
          <w:lang w:val="ru-RU"/>
        </w:rPr>
        <w:t>Исходные данные:</w:t>
      </w:r>
      <w:r w:rsidRPr="00385FF9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="00AD0F1D">
        <w:rPr>
          <w:lang w:val="ru-RU"/>
        </w:rPr>
        <w:t>документа.</w:t>
      </w:r>
    </w:p>
    <w:p w:rsidR="007633A5" w:rsidRPr="00AD0F1D" w:rsidRDefault="007633A5" w:rsidP="007633A5">
      <w:pPr>
        <w:pStyle w:val="11"/>
      </w:pPr>
      <w:r w:rsidRPr="007A79E4">
        <w:rPr>
          <w:u w:val="single"/>
        </w:rPr>
        <w:t xml:space="preserve">Предварительные действия: </w:t>
      </w:r>
      <w:r w:rsidRPr="00385FF9">
        <w:t xml:space="preserve"> </w:t>
      </w:r>
      <w:r>
        <w:t>Создан</w:t>
      </w:r>
      <w:r w:rsidR="00AD0F1D">
        <w:t xml:space="preserve"> и опубликован документ </w:t>
      </w:r>
      <w:r w:rsidR="00AD0F1D">
        <w:rPr>
          <w:lang w:val="en-US"/>
        </w:rPr>
        <w:t>XPS</w:t>
      </w:r>
      <w:r w:rsidR="00AD0F1D">
        <w:t>, который необходимо подписать. На рабочем месте установлена ЭЦП.</w:t>
      </w:r>
    </w:p>
    <w:tbl>
      <w:tblPr>
        <w:tblStyle w:val="afa"/>
        <w:tblW w:w="14850" w:type="dxa"/>
        <w:tblLayout w:type="fixed"/>
        <w:tblLook w:val="04A0"/>
      </w:tblPr>
      <w:tblGrid>
        <w:gridCol w:w="1526"/>
        <w:gridCol w:w="8363"/>
        <w:gridCol w:w="4961"/>
      </w:tblGrid>
      <w:tr w:rsidR="007633A5" w:rsidRPr="00464EA3" w:rsidTr="007633A5">
        <w:trPr>
          <w:tblHeader/>
        </w:trPr>
        <w:tc>
          <w:tcPr>
            <w:tcW w:w="1526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Номер сценария/шага</w:t>
            </w:r>
          </w:p>
        </w:tc>
        <w:tc>
          <w:tcPr>
            <w:tcW w:w="8363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Выполняемые действия</w:t>
            </w:r>
          </w:p>
        </w:tc>
        <w:tc>
          <w:tcPr>
            <w:tcW w:w="4961" w:type="dxa"/>
            <w:vAlign w:val="center"/>
          </w:tcPr>
          <w:p w:rsidR="007633A5" w:rsidRPr="00464EA3" w:rsidRDefault="007633A5" w:rsidP="00A02C3A">
            <w:pPr>
              <w:spacing w:afterLines="40"/>
              <w:jc w:val="center"/>
              <w:rPr>
                <w:rFonts w:cs="Arial"/>
                <w:b/>
                <w:szCs w:val="24"/>
                <w:lang w:val="ru-RU" w:eastAsia="ru-RU"/>
              </w:rPr>
            </w:pPr>
            <w:r w:rsidRPr="00464EA3">
              <w:rPr>
                <w:rFonts w:cs="Arial"/>
                <w:b/>
                <w:szCs w:val="24"/>
                <w:lang w:val="ru-RU" w:eastAsia="ru-RU"/>
              </w:rPr>
              <w:t>Ожидаемые результаты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AD0F1D">
              <w:rPr>
                <w:rFonts w:cs="Arial"/>
                <w:szCs w:val="24"/>
                <w:u w:val="single"/>
                <w:lang w:val="ru-RU" w:eastAsia="ru-RU"/>
              </w:rPr>
              <w:t>11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.1</w:t>
            </w:r>
          </w:p>
        </w:tc>
        <w:tc>
          <w:tcPr>
            <w:tcW w:w="13324" w:type="dxa"/>
            <w:gridSpan w:val="2"/>
          </w:tcPr>
          <w:p w:rsidR="007633A5" w:rsidRPr="00464EA3" w:rsidRDefault="002E2556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Подписание документа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AD0F1D">
              <w:rPr>
                <w:rFonts w:cs="Arial"/>
                <w:szCs w:val="24"/>
                <w:lang w:val="ru-RU" w:eastAsia="ru-RU"/>
              </w:rPr>
              <w:t>11</w:t>
            </w:r>
            <w:r w:rsidRPr="00464EA3">
              <w:rPr>
                <w:rFonts w:cs="Arial"/>
                <w:szCs w:val="24"/>
                <w:lang w:val="ru-RU" w:eastAsia="ru-RU"/>
              </w:rPr>
              <w:t>.1.1</w:t>
            </w:r>
          </w:p>
        </w:tc>
        <w:tc>
          <w:tcPr>
            <w:tcW w:w="8363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proofErr w:type="gramStart"/>
            <w:r w:rsidRPr="00464EA3">
              <w:rPr>
                <w:szCs w:val="24"/>
                <w:lang w:val="ru-RU"/>
              </w:rPr>
              <w:t>ПО вызывает</w:t>
            </w:r>
            <w:proofErr w:type="gramEnd"/>
            <w:r w:rsidRPr="00464EA3">
              <w:rPr>
                <w:szCs w:val="24"/>
                <w:lang w:val="ru-RU"/>
              </w:rPr>
              <w:t xml:space="preserve"> метод «</w:t>
            </w:r>
            <w:proofErr w:type="spellStart"/>
            <w:r w:rsidR="008659C5" w:rsidRPr="00464EA3">
              <w:rPr>
                <w:rFonts w:cs="Arial"/>
                <w:szCs w:val="24"/>
              </w:rPr>
              <w:t>SignDocument</w:t>
            </w:r>
            <w:proofErr w:type="spellEnd"/>
            <w:r w:rsidRPr="00464EA3">
              <w:rPr>
                <w:szCs w:val="24"/>
                <w:lang w:val="ru-RU"/>
              </w:rPr>
              <w:t xml:space="preserve">» с указанным значением в параметрах. Параметр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szCs w:val="24"/>
                <w:lang w:val="ru-RU"/>
              </w:rPr>
              <w:t xml:space="preserve"> «</w:t>
            </w:r>
            <w:proofErr w:type="spellStart"/>
            <w:r w:rsidRPr="00464EA3">
              <w:rPr>
                <w:rFonts w:cs="Arial"/>
                <w:szCs w:val="24"/>
              </w:rPr>
              <w:t>guidObjectString</w:t>
            </w:r>
            <w:proofErr w:type="spellEnd"/>
            <w:r w:rsidRPr="00464EA3">
              <w:rPr>
                <w:szCs w:val="24"/>
                <w:lang w:val="ru-RU"/>
              </w:rPr>
              <w:t xml:space="preserve">» должен содержать </w:t>
            </w:r>
            <w:r w:rsidRPr="00464EA3">
              <w:rPr>
                <w:szCs w:val="24"/>
              </w:rPr>
              <w:t>GUID</w:t>
            </w:r>
            <w:r w:rsidRPr="00464EA3">
              <w:rPr>
                <w:szCs w:val="24"/>
                <w:lang w:val="ru-RU"/>
              </w:rPr>
              <w:t xml:space="preserve"> объекта, </w:t>
            </w:r>
            <w:r w:rsidRPr="00464EA3">
              <w:rPr>
                <w:rFonts w:cs="Arial"/>
                <w:szCs w:val="24"/>
              </w:rPr>
              <w:t>string</w:t>
            </w:r>
            <w:r w:rsidRPr="00464EA3">
              <w:rPr>
                <w:rFonts w:cs="Arial"/>
                <w:szCs w:val="24"/>
                <w:lang w:val="ru-RU"/>
              </w:rPr>
              <w:t xml:space="preserve">  «</w:t>
            </w:r>
            <w:r w:rsidR="00BE34FD" w:rsidRPr="00464EA3">
              <w:rPr>
                <w:rFonts w:cs="Arial"/>
                <w:szCs w:val="24"/>
              </w:rPr>
              <w:t>role</w:t>
            </w:r>
            <w:r w:rsidRPr="00464EA3">
              <w:rPr>
                <w:rFonts w:cs="Arial"/>
                <w:szCs w:val="24"/>
                <w:lang w:val="ru-RU"/>
              </w:rPr>
              <w:t xml:space="preserve">» </w:t>
            </w:r>
            <w:r w:rsidR="002E2556" w:rsidRPr="00464EA3">
              <w:rPr>
                <w:rFonts w:cs="Arial"/>
                <w:szCs w:val="24"/>
                <w:lang w:val="ru-RU"/>
              </w:rPr>
              <w:t>содержит роль подписанта.</w:t>
            </w:r>
          </w:p>
        </w:tc>
        <w:tc>
          <w:tcPr>
            <w:tcW w:w="4961" w:type="dxa"/>
          </w:tcPr>
          <w:p w:rsidR="007633A5" w:rsidRPr="00464EA3" w:rsidRDefault="00B54421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Модуль в виде ответа на запрос вернул 0, если документ создан без ошибок, 1 – возникла ошибка.</w:t>
            </w:r>
          </w:p>
        </w:tc>
      </w:tr>
      <w:tr w:rsidR="007633A5" w:rsidRPr="00464EA3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b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А.</w:t>
            </w:r>
            <w:r w:rsidR="00AD0F1D">
              <w:rPr>
                <w:rFonts w:cs="Arial"/>
                <w:szCs w:val="24"/>
                <w:u w:val="single"/>
                <w:lang w:val="ru-RU" w:eastAsia="ru-RU"/>
              </w:rPr>
              <w:t>11</w:t>
            </w: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.2</w:t>
            </w:r>
          </w:p>
        </w:tc>
        <w:tc>
          <w:tcPr>
            <w:tcW w:w="13324" w:type="dxa"/>
            <w:gridSpan w:val="2"/>
          </w:tcPr>
          <w:p w:rsidR="007633A5" w:rsidRPr="00464EA3" w:rsidRDefault="002E2556" w:rsidP="00A02C3A">
            <w:pPr>
              <w:spacing w:afterLines="40"/>
              <w:rPr>
                <w:rFonts w:cs="Arial"/>
                <w:szCs w:val="24"/>
                <w:u w:val="single"/>
                <w:lang w:val="ru-RU" w:eastAsia="ru-RU"/>
              </w:rPr>
            </w:pPr>
            <w:r w:rsidRPr="00464EA3">
              <w:rPr>
                <w:rFonts w:cs="Arial"/>
                <w:szCs w:val="24"/>
                <w:u w:val="single"/>
                <w:lang w:val="ru-RU" w:eastAsia="ru-RU"/>
              </w:rPr>
              <w:t>Проверка результата</w:t>
            </w:r>
          </w:p>
        </w:tc>
      </w:tr>
      <w:tr w:rsidR="007633A5" w:rsidRPr="00A02C3A" w:rsidTr="007633A5">
        <w:tc>
          <w:tcPr>
            <w:tcW w:w="1526" w:type="dxa"/>
          </w:tcPr>
          <w:p w:rsidR="007633A5" w:rsidRPr="00464EA3" w:rsidRDefault="007633A5" w:rsidP="00A02C3A">
            <w:pPr>
              <w:spacing w:afterLines="40"/>
              <w:rPr>
                <w:rFonts w:cs="Arial"/>
                <w:szCs w:val="24"/>
                <w:lang w:val="ru-RU" w:eastAsia="ru-RU"/>
              </w:rPr>
            </w:pPr>
            <w:r w:rsidRPr="00464EA3">
              <w:rPr>
                <w:rFonts w:cs="Arial"/>
                <w:szCs w:val="24"/>
                <w:lang w:val="ru-RU" w:eastAsia="ru-RU"/>
              </w:rPr>
              <w:t>А.</w:t>
            </w:r>
            <w:r w:rsidR="00AD0F1D">
              <w:rPr>
                <w:rFonts w:cs="Arial"/>
                <w:szCs w:val="24"/>
                <w:lang w:val="ru-RU" w:eastAsia="ru-RU"/>
              </w:rPr>
              <w:t>11</w:t>
            </w:r>
            <w:r w:rsidRPr="00464EA3">
              <w:rPr>
                <w:rFonts w:cs="Arial"/>
                <w:szCs w:val="24"/>
                <w:lang w:val="ru-RU" w:eastAsia="ru-RU"/>
              </w:rPr>
              <w:t>.2.1</w:t>
            </w:r>
          </w:p>
        </w:tc>
        <w:tc>
          <w:tcPr>
            <w:tcW w:w="8363" w:type="dxa"/>
          </w:tcPr>
          <w:p w:rsidR="007633A5" w:rsidRPr="00464EA3" w:rsidRDefault="002E255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Проверка выполнения функции подписания документа</w:t>
            </w:r>
          </w:p>
        </w:tc>
        <w:tc>
          <w:tcPr>
            <w:tcW w:w="4961" w:type="dxa"/>
          </w:tcPr>
          <w:p w:rsidR="007633A5" w:rsidRPr="00464EA3" w:rsidRDefault="002E2556" w:rsidP="00A02C3A">
            <w:pPr>
              <w:spacing w:afterLines="40"/>
              <w:rPr>
                <w:szCs w:val="24"/>
                <w:lang w:val="ru-RU"/>
              </w:rPr>
            </w:pPr>
            <w:r w:rsidRPr="00464EA3">
              <w:rPr>
                <w:szCs w:val="24"/>
                <w:lang w:val="ru-RU"/>
              </w:rPr>
              <w:t>У выбранного документа после выполнения функции во вкладке справа «Подписи» появляется подпись.</w:t>
            </w:r>
          </w:p>
        </w:tc>
      </w:tr>
    </w:tbl>
    <w:p w:rsidR="007633A5" w:rsidRPr="007C4196" w:rsidRDefault="007633A5" w:rsidP="007633A5">
      <w:pPr>
        <w:overflowPunct/>
        <w:autoSpaceDE/>
        <w:autoSpaceDN/>
        <w:adjustRightInd/>
        <w:spacing w:after="0"/>
        <w:textAlignment w:val="auto"/>
        <w:rPr>
          <w:rFonts w:cs="Arial"/>
          <w:noProof/>
          <w:szCs w:val="24"/>
          <w:lang w:val="ru-RU"/>
        </w:rPr>
      </w:pPr>
      <w:r w:rsidRPr="005C41FB">
        <w:rPr>
          <w:lang w:val="ru-RU"/>
        </w:rPr>
        <w:br w:type="page"/>
      </w:r>
    </w:p>
    <w:p w:rsidR="007633A5" w:rsidRDefault="007633A5" w:rsidP="007633A5">
      <w:pPr>
        <w:jc w:val="both"/>
        <w:rPr>
          <w:rFonts w:cs="Arial"/>
          <w:szCs w:val="24"/>
          <w:lang w:val="ru-RU"/>
        </w:rPr>
        <w:sectPr w:rsidR="007633A5" w:rsidSect="00220F4B">
          <w:headerReference w:type="default" r:id="rId23"/>
          <w:pgSz w:w="16839" w:h="11907" w:orient="landscape" w:code="9"/>
          <w:pgMar w:top="1418" w:right="1134" w:bottom="851" w:left="1134" w:header="227" w:footer="851" w:gutter="0"/>
          <w:cols w:space="720"/>
          <w:docGrid w:linePitch="326"/>
        </w:sectPr>
      </w:pPr>
    </w:p>
    <w:p w:rsidR="003E5DA9" w:rsidRPr="008D17F8" w:rsidRDefault="003E5DA9" w:rsidP="003E5DA9">
      <w:pPr>
        <w:pStyle w:val="1"/>
        <w:numPr>
          <w:ilvl w:val="0"/>
          <w:numId w:val="0"/>
        </w:numPr>
        <w:spacing w:before="0" w:after="120"/>
        <w:jc w:val="center"/>
      </w:pPr>
      <w:bookmarkStart w:id="42" w:name="_Toc121822541"/>
      <w:bookmarkStart w:id="43" w:name="_Toc448235322"/>
      <w:r w:rsidRPr="008D17F8">
        <w:lastRenderedPageBreak/>
        <w:t xml:space="preserve">Приложение </w:t>
      </w:r>
      <w:r w:rsidR="007C4196">
        <w:t>Б</w:t>
      </w:r>
      <w:bookmarkEnd w:id="42"/>
    </w:p>
    <w:p w:rsidR="003E5DA9" w:rsidRPr="008444B0" w:rsidRDefault="003E5DA9" w:rsidP="003E5DA9">
      <w:pPr>
        <w:jc w:val="center"/>
        <w:rPr>
          <w:rFonts w:cs="Arial"/>
          <w:sz w:val="28"/>
          <w:szCs w:val="28"/>
          <w:lang w:val="ru-RU" w:eastAsia="ru-RU"/>
        </w:rPr>
      </w:pPr>
      <w:r w:rsidRPr="003E5DA9">
        <w:rPr>
          <w:rFonts w:cs="Arial"/>
          <w:sz w:val="28"/>
          <w:szCs w:val="28"/>
          <w:lang w:val="ru-RU" w:eastAsia="ru-RU"/>
        </w:rPr>
        <w:t xml:space="preserve">Протокол </w:t>
      </w:r>
      <w:r w:rsidR="00E4577C">
        <w:rPr>
          <w:rFonts w:cs="Arial"/>
          <w:sz w:val="28"/>
          <w:szCs w:val="28"/>
          <w:lang w:val="ru-RU" w:eastAsia="ru-RU"/>
        </w:rPr>
        <w:t xml:space="preserve">проведения </w:t>
      </w:r>
      <w:r w:rsidRPr="003E5DA9">
        <w:rPr>
          <w:rFonts w:cs="Arial"/>
          <w:sz w:val="28"/>
          <w:szCs w:val="28"/>
          <w:lang w:val="ru-RU" w:eastAsia="ru-RU"/>
        </w:rPr>
        <w:t>автономных</w:t>
      </w:r>
      <w:r w:rsidR="001F0559">
        <w:rPr>
          <w:rFonts w:cs="Arial"/>
          <w:sz w:val="28"/>
          <w:szCs w:val="28"/>
          <w:lang w:val="ru-RU" w:eastAsia="ru-RU"/>
        </w:rPr>
        <w:t xml:space="preserve"> </w:t>
      </w:r>
      <w:r w:rsidR="003D5291">
        <w:rPr>
          <w:rFonts w:cs="Arial"/>
          <w:sz w:val="28"/>
          <w:szCs w:val="28"/>
          <w:lang w:val="ru-RU" w:eastAsia="ru-RU"/>
        </w:rPr>
        <w:t>испытаний</w:t>
      </w:r>
    </w:p>
    <w:bookmarkEnd w:id="43"/>
    <w:p w:rsidR="003E5DA9" w:rsidRPr="003E5DA9" w:rsidRDefault="003E5DA9" w:rsidP="003E5DA9">
      <w:pPr>
        <w:jc w:val="center"/>
        <w:rPr>
          <w:rFonts w:cs="Arial"/>
          <w:color w:val="00B050"/>
          <w:sz w:val="28"/>
          <w:szCs w:val="28"/>
          <w:lang w:val="ru-RU" w:eastAsia="ru-RU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3E5DA9" w:rsidRPr="003E5DA9" w:rsidTr="008C3AF5">
        <w:tc>
          <w:tcPr>
            <w:tcW w:w="4785" w:type="dxa"/>
          </w:tcPr>
          <w:p w:rsidR="003E5DA9" w:rsidRPr="003E5DA9" w:rsidRDefault="003E5DA9" w:rsidP="008C3AF5">
            <w:pPr>
              <w:rPr>
                <w:rFonts w:cs="Arial"/>
                <w:szCs w:val="24"/>
              </w:rPr>
            </w:pPr>
            <w:r w:rsidRPr="003E5DA9">
              <w:rPr>
                <w:rFonts w:cs="Arial"/>
                <w:szCs w:val="24"/>
              </w:rPr>
              <w:t>№  ___</w:t>
            </w:r>
          </w:p>
        </w:tc>
        <w:tc>
          <w:tcPr>
            <w:tcW w:w="4786" w:type="dxa"/>
          </w:tcPr>
          <w:p w:rsidR="003E5DA9" w:rsidRPr="003E5DA9" w:rsidRDefault="003E5DA9" w:rsidP="00AD0F1D">
            <w:pPr>
              <w:jc w:val="right"/>
              <w:rPr>
                <w:rFonts w:cs="Arial"/>
                <w:szCs w:val="24"/>
              </w:rPr>
            </w:pPr>
            <w:proofErr w:type="spellStart"/>
            <w:r w:rsidRPr="003E5DA9">
              <w:rPr>
                <w:rFonts w:cs="Arial"/>
                <w:szCs w:val="24"/>
              </w:rPr>
              <w:t>от</w:t>
            </w:r>
            <w:proofErr w:type="spellEnd"/>
            <w:r w:rsidRPr="003E5DA9">
              <w:rPr>
                <w:rFonts w:cs="Arial"/>
                <w:szCs w:val="24"/>
              </w:rPr>
              <w:t xml:space="preserve">  «___» _____________ 20</w:t>
            </w:r>
            <w:r w:rsidR="00AD0F1D">
              <w:rPr>
                <w:rFonts w:cs="Arial"/>
                <w:szCs w:val="24"/>
                <w:lang w:val="ru-RU"/>
              </w:rPr>
              <w:t>22</w:t>
            </w:r>
            <w:r w:rsidRPr="003E5DA9">
              <w:rPr>
                <w:rFonts w:cs="Arial"/>
                <w:szCs w:val="24"/>
              </w:rPr>
              <w:t xml:space="preserve"> </w:t>
            </w:r>
            <w:proofErr w:type="spellStart"/>
            <w:r w:rsidRPr="003E5DA9">
              <w:rPr>
                <w:rFonts w:cs="Arial"/>
                <w:szCs w:val="24"/>
              </w:rPr>
              <w:t>года</w:t>
            </w:r>
            <w:proofErr w:type="spellEnd"/>
          </w:p>
        </w:tc>
      </w:tr>
    </w:tbl>
    <w:p w:rsidR="00125C79" w:rsidRDefault="00125C79" w:rsidP="00A02C3A">
      <w:pPr>
        <w:spacing w:afterLines="60"/>
        <w:jc w:val="both"/>
        <w:rPr>
          <w:rFonts w:cs="Arial"/>
          <w:b/>
          <w:szCs w:val="24"/>
        </w:rPr>
      </w:pPr>
    </w:p>
    <w:p w:rsidR="00125C79" w:rsidRDefault="003E5DA9" w:rsidP="00A02C3A">
      <w:pPr>
        <w:spacing w:afterLines="60"/>
        <w:jc w:val="both"/>
        <w:rPr>
          <w:rFonts w:cs="Arial"/>
          <w:color w:val="365F91"/>
          <w:szCs w:val="24"/>
          <w:lang w:val="ru-RU"/>
        </w:rPr>
      </w:pPr>
      <w:r w:rsidRPr="003E5DA9">
        <w:rPr>
          <w:rFonts w:cs="Arial"/>
          <w:b/>
          <w:szCs w:val="24"/>
          <w:lang w:val="ru-RU"/>
        </w:rPr>
        <w:t>Наименование объекта испытаний:</w:t>
      </w:r>
      <w:r w:rsidRPr="003E5DA9">
        <w:rPr>
          <w:rFonts w:cs="Arial"/>
          <w:szCs w:val="24"/>
          <w:lang w:val="ru-RU"/>
        </w:rPr>
        <w:t xml:space="preserve"> </w:t>
      </w:r>
      <w:r w:rsidR="007C4196">
        <w:rPr>
          <w:rFonts w:cs="Arial"/>
          <w:szCs w:val="24"/>
          <w:lang w:val="ru-RU"/>
        </w:rPr>
        <w:t xml:space="preserve">работа </w:t>
      </w:r>
      <w:r w:rsidR="00705C75">
        <w:rPr>
          <w:rFonts w:cs="Arial"/>
          <w:szCs w:val="24"/>
          <w:lang w:val="ru-RU"/>
        </w:rPr>
        <w:t xml:space="preserve">модуля </w:t>
      </w:r>
      <w:r w:rsidR="00705C75" w:rsidRPr="007977EC">
        <w:rPr>
          <w:rFonts w:cs="Arial"/>
          <w:szCs w:val="24"/>
          <w:lang w:val="ru-RU"/>
        </w:rPr>
        <w:t>«</w:t>
      </w:r>
      <w:r w:rsidR="007977EC">
        <w:rPr>
          <w:rFonts w:cs="Arial"/>
          <w:szCs w:val="24"/>
          <w:lang w:val="ru-RU"/>
        </w:rPr>
        <w:t>Транслятор</w:t>
      </w:r>
      <w:r w:rsidR="007C4196" w:rsidRPr="007C4196">
        <w:rPr>
          <w:rFonts w:cs="Arial"/>
          <w:szCs w:val="24"/>
          <w:lang w:val="ru-RU"/>
        </w:rPr>
        <w:t>»,</w:t>
      </w:r>
      <w:r w:rsidR="007C4196">
        <w:rPr>
          <w:rFonts w:cs="Arial"/>
          <w:szCs w:val="24"/>
          <w:lang w:val="ru-RU"/>
        </w:rPr>
        <w:t xml:space="preserve"> реализованного для</w:t>
      </w:r>
      <w:r w:rsidR="007C4196" w:rsidRPr="00636F42">
        <w:rPr>
          <w:rFonts w:cs="Arial"/>
          <w:szCs w:val="24"/>
          <w:lang w:val="ru-RU"/>
        </w:rPr>
        <w:t xml:space="preserve"> </w:t>
      </w:r>
      <w:r w:rsidR="00705C75">
        <w:rPr>
          <w:rFonts w:cs="Arial"/>
          <w:szCs w:val="24"/>
          <w:lang w:val="ru-RU"/>
        </w:rPr>
        <w:t>СУПД</w:t>
      </w:r>
      <w:r w:rsidR="002316E1" w:rsidRPr="00636F42">
        <w:rPr>
          <w:rFonts w:cs="Arial"/>
          <w:szCs w:val="24"/>
          <w:lang w:val="ru-RU"/>
        </w:rPr>
        <w:t>.</w:t>
      </w:r>
    </w:p>
    <w:p w:rsidR="00125C79" w:rsidRDefault="003E5DA9" w:rsidP="00A02C3A">
      <w:pPr>
        <w:spacing w:before="240" w:afterLines="60"/>
        <w:rPr>
          <w:rFonts w:cs="Arial"/>
          <w:b/>
          <w:szCs w:val="24"/>
          <w:lang w:val="ru-RU"/>
        </w:rPr>
      </w:pPr>
      <w:r w:rsidRPr="003E5DA9">
        <w:rPr>
          <w:rFonts w:cs="Arial"/>
          <w:b/>
          <w:szCs w:val="24"/>
          <w:lang w:val="ru-RU"/>
        </w:rPr>
        <w:t>Место проведения испытаний:</w:t>
      </w:r>
    </w:p>
    <w:p w:rsidR="00125C79" w:rsidRDefault="00F372C1" w:rsidP="00A02C3A">
      <w:pPr>
        <w:spacing w:afterLines="60"/>
        <w:jc w:val="both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Испытания</w:t>
      </w:r>
      <w:r w:rsidR="003E5DA9" w:rsidRPr="00F372C1">
        <w:rPr>
          <w:rFonts w:cs="Arial"/>
          <w:szCs w:val="24"/>
          <w:lang w:val="ru-RU"/>
        </w:rPr>
        <w:t xml:space="preserve"> проводил</w:t>
      </w:r>
      <w:r>
        <w:rPr>
          <w:rFonts w:cs="Arial"/>
          <w:szCs w:val="24"/>
          <w:lang w:val="ru-RU"/>
        </w:rPr>
        <w:t>ись</w:t>
      </w:r>
      <w:r w:rsidR="003D5291">
        <w:rPr>
          <w:rFonts w:cs="Arial"/>
          <w:szCs w:val="24"/>
          <w:lang w:val="ru-RU"/>
        </w:rPr>
        <w:t xml:space="preserve"> на тестовом </w:t>
      </w:r>
      <w:r w:rsidR="00FA7A8F">
        <w:rPr>
          <w:rFonts w:cs="Arial"/>
          <w:szCs w:val="24"/>
          <w:lang w:val="ru-RU"/>
        </w:rPr>
        <w:t>стенд</w:t>
      </w:r>
      <w:r w:rsidR="00D47DB9">
        <w:rPr>
          <w:rFonts w:cs="Arial"/>
          <w:szCs w:val="24"/>
          <w:lang w:val="ru-RU"/>
        </w:rPr>
        <w:t>е</w:t>
      </w:r>
      <w:r w:rsidR="00837265">
        <w:rPr>
          <w:rFonts w:cs="Arial"/>
          <w:szCs w:val="24"/>
          <w:lang w:val="ru-RU"/>
        </w:rPr>
        <w:t xml:space="preserve"> Заказчика</w:t>
      </w:r>
      <w:r w:rsidR="00041ED4">
        <w:rPr>
          <w:rFonts w:cs="Arial"/>
          <w:szCs w:val="24"/>
          <w:lang w:val="ru-RU"/>
        </w:rPr>
        <w:t>.</w:t>
      </w:r>
    </w:p>
    <w:p w:rsidR="00125C79" w:rsidRDefault="003E5DA9" w:rsidP="00A02C3A">
      <w:pPr>
        <w:spacing w:before="240" w:afterLines="60"/>
        <w:rPr>
          <w:rFonts w:cs="Arial"/>
          <w:b/>
          <w:szCs w:val="24"/>
          <w:lang w:val="ru-RU"/>
        </w:rPr>
      </w:pPr>
      <w:r w:rsidRPr="003E5DA9">
        <w:rPr>
          <w:rFonts w:cs="Arial"/>
          <w:b/>
          <w:szCs w:val="24"/>
          <w:lang w:val="ru-RU"/>
        </w:rPr>
        <w:t xml:space="preserve">Список должностных лиц, </w:t>
      </w:r>
      <w:r w:rsidR="003D5291">
        <w:rPr>
          <w:rFonts w:cs="Arial"/>
          <w:b/>
          <w:szCs w:val="24"/>
          <w:lang w:val="ru-RU"/>
        </w:rPr>
        <w:t>участвующих в испытаниях</w:t>
      </w:r>
      <w:r w:rsidRPr="003E5DA9">
        <w:rPr>
          <w:rFonts w:cs="Arial"/>
          <w:b/>
          <w:szCs w:val="24"/>
          <w:lang w:val="ru-RU"/>
        </w:rPr>
        <w:t>:</w:t>
      </w:r>
    </w:p>
    <w:tbl>
      <w:tblPr>
        <w:tblW w:w="9904" w:type="dxa"/>
        <w:tblInd w:w="-50" w:type="dxa"/>
        <w:tblLook w:val="01E0"/>
      </w:tblPr>
      <w:tblGrid>
        <w:gridCol w:w="2988"/>
        <w:gridCol w:w="3199"/>
        <w:gridCol w:w="3717"/>
      </w:tblGrid>
      <w:tr w:rsidR="005601CB" w:rsidRPr="003E5DA9" w:rsidTr="005601CB">
        <w:tc>
          <w:tcPr>
            <w:tcW w:w="2988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&lt;Должность&gt;</w:t>
            </w:r>
          </w:p>
        </w:tc>
        <w:tc>
          <w:tcPr>
            <w:tcW w:w="3199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</w:rPr>
            </w:pPr>
            <w:r w:rsidRPr="00E219CB">
              <w:rPr>
                <w:rFonts w:cs="Arial"/>
                <w:color w:val="EEECE1" w:themeColor="background2"/>
                <w:szCs w:val="24"/>
              </w:rPr>
              <w:t>&lt;</w:t>
            </w: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Организация</w:t>
            </w:r>
            <w:r w:rsidRPr="00E219CB">
              <w:rPr>
                <w:rFonts w:cs="Arial"/>
                <w:color w:val="EEECE1" w:themeColor="background2"/>
                <w:szCs w:val="24"/>
              </w:rPr>
              <w:t>&gt;</w:t>
            </w:r>
          </w:p>
        </w:tc>
        <w:tc>
          <w:tcPr>
            <w:tcW w:w="3717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&lt;Фамилия И.О.&gt;</w:t>
            </w:r>
          </w:p>
        </w:tc>
      </w:tr>
      <w:tr w:rsidR="005601CB" w:rsidRPr="003E5DA9" w:rsidTr="005601CB">
        <w:tc>
          <w:tcPr>
            <w:tcW w:w="2988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&lt;Должность&gt;</w:t>
            </w:r>
          </w:p>
        </w:tc>
        <w:tc>
          <w:tcPr>
            <w:tcW w:w="3199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</w:rPr>
              <w:t>&lt;</w:t>
            </w: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Организация</w:t>
            </w:r>
            <w:r w:rsidRPr="00E219CB">
              <w:rPr>
                <w:rFonts w:cs="Arial"/>
                <w:color w:val="EEECE1" w:themeColor="background2"/>
                <w:szCs w:val="24"/>
              </w:rPr>
              <w:t>&gt;</w:t>
            </w:r>
          </w:p>
        </w:tc>
        <w:tc>
          <w:tcPr>
            <w:tcW w:w="3717" w:type="dxa"/>
          </w:tcPr>
          <w:p w:rsidR="00125C79" w:rsidRPr="00E219CB" w:rsidRDefault="005601CB" w:rsidP="00A02C3A">
            <w:pPr>
              <w:spacing w:afterLines="60"/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&lt;Фамилия И.О.&gt;</w:t>
            </w:r>
          </w:p>
        </w:tc>
      </w:tr>
    </w:tbl>
    <w:p w:rsidR="003E5DA9" w:rsidRPr="003E5DA9" w:rsidRDefault="003E5DA9" w:rsidP="00A02C3A">
      <w:pPr>
        <w:keepNext/>
        <w:spacing w:before="120" w:afterLines="60"/>
        <w:rPr>
          <w:rFonts w:cs="Arial"/>
          <w:b/>
          <w:szCs w:val="24"/>
          <w:lang w:val="ru-RU"/>
        </w:rPr>
      </w:pPr>
      <w:r w:rsidRPr="003E5DA9">
        <w:rPr>
          <w:rFonts w:cs="Arial"/>
          <w:b/>
          <w:szCs w:val="24"/>
          <w:lang w:val="ru-RU"/>
        </w:rPr>
        <w:t>Степень д</w:t>
      </w:r>
      <w:r w:rsidR="00A131A2">
        <w:rPr>
          <w:rFonts w:cs="Arial"/>
          <w:b/>
          <w:szCs w:val="24"/>
          <w:lang w:val="ru-RU"/>
        </w:rPr>
        <w:t>е</w:t>
      </w:r>
      <w:r w:rsidRPr="003E5DA9">
        <w:rPr>
          <w:rFonts w:cs="Arial"/>
          <w:b/>
          <w:szCs w:val="24"/>
          <w:lang w:val="ru-RU"/>
        </w:rPr>
        <w:t xml:space="preserve">тализации испытаний: </w:t>
      </w:r>
    </w:p>
    <w:p w:rsidR="003E5DA9" w:rsidRPr="003E5DA9" w:rsidRDefault="003E5DA9" w:rsidP="00A02C3A">
      <w:pPr>
        <w:spacing w:afterLines="60"/>
        <w:ind w:firstLine="709"/>
        <w:jc w:val="both"/>
        <w:rPr>
          <w:rFonts w:cs="Arial"/>
          <w:b/>
          <w:bCs/>
          <w:szCs w:val="24"/>
          <w:lang w:val="ru-RU"/>
        </w:rPr>
      </w:pPr>
      <w:r w:rsidRPr="003E5DA9">
        <w:rPr>
          <w:rFonts w:cs="Arial"/>
          <w:bCs/>
          <w:szCs w:val="24"/>
          <w:lang w:val="ru-RU"/>
        </w:rPr>
        <w:t xml:space="preserve">Тестирование реализованной функциональности и определение </w:t>
      </w:r>
      <w:r w:rsidR="00F372C1">
        <w:rPr>
          <w:rFonts w:cs="Arial"/>
          <w:bCs/>
          <w:szCs w:val="24"/>
          <w:lang w:val="ru-RU"/>
        </w:rPr>
        <w:t xml:space="preserve">ее </w:t>
      </w:r>
      <w:r w:rsidRPr="003E5DA9">
        <w:rPr>
          <w:rFonts w:cs="Arial"/>
          <w:bCs/>
          <w:szCs w:val="24"/>
          <w:lang w:val="ru-RU"/>
        </w:rPr>
        <w:t>соответствия требованиям Заказчика, а также выявление ошибок реализации.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7"/>
        <w:gridCol w:w="3388"/>
        <w:gridCol w:w="2736"/>
        <w:gridCol w:w="3147"/>
      </w:tblGrid>
      <w:tr w:rsidR="005601CB" w:rsidRPr="00553C42" w:rsidTr="007530BB">
        <w:trPr>
          <w:tblHeader/>
        </w:trPr>
        <w:tc>
          <w:tcPr>
            <w:tcW w:w="647" w:type="dxa"/>
            <w:vAlign w:val="center"/>
          </w:tcPr>
          <w:p w:rsidR="003E5DA9" w:rsidRPr="00553C42" w:rsidRDefault="003E5DA9" w:rsidP="007530BB">
            <w:pPr>
              <w:keepNext/>
              <w:rPr>
                <w:rFonts w:cs="Arial"/>
                <w:b/>
                <w:bCs/>
                <w:szCs w:val="24"/>
              </w:rPr>
            </w:pPr>
            <w:r w:rsidRPr="00553C42">
              <w:rPr>
                <w:rFonts w:cs="Arial"/>
                <w:b/>
                <w:bCs/>
                <w:szCs w:val="24"/>
              </w:rPr>
              <w:t>№ п\п</w:t>
            </w:r>
          </w:p>
        </w:tc>
        <w:tc>
          <w:tcPr>
            <w:tcW w:w="3388" w:type="dxa"/>
            <w:vAlign w:val="center"/>
          </w:tcPr>
          <w:p w:rsidR="003E5DA9" w:rsidRPr="00553C42" w:rsidRDefault="003450B6" w:rsidP="007530BB">
            <w:pPr>
              <w:keepNext/>
              <w:rPr>
                <w:rFonts w:cs="Arial"/>
                <w:b/>
                <w:bCs/>
                <w:szCs w:val="24"/>
                <w:lang w:val="ru-RU"/>
              </w:rPr>
            </w:pPr>
            <w:r w:rsidRPr="00553C42">
              <w:rPr>
                <w:rFonts w:cs="Arial"/>
                <w:b/>
                <w:bCs/>
                <w:szCs w:val="24"/>
                <w:lang w:val="ru-RU"/>
              </w:rPr>
              <w:t>Сценарий</w:t>
            </w:r>
          </w:p>
        </w:tc>
        <w:tc>
          <w:tcPr>
            <w:tcW w:w="2736" w:type="dxa"/>
            <w:vAlign w:val="center"/>
          </w:tcPr>
          <w:p w:rsidR="003E5DA9" w:rsidRPr="00553C42" w:rsidRDefault="003E5DA9" w:rsidP="007530BB">
            <w:pPr>
              <w:rPr>
                <w:rFonts w:cs="Arial"/>
                <w:b/>
                <w:bCs/>
                <w:szCs w:val="24"/>
                <w:lang w:val="ru-RU"/>
              </w:rPr>
            </w:pPr>
            <w:r w:rsidRPr="00553C42">
              <w:rPr>
                <w:rFonts w:cs="Arial"/>
                <w:b/>
                <w:bCs/>
                <w:szCs w:val="24"/>
                <w:lang w:val="ru-RU"/>
              </w:rPr>
              <w:t>Результат</w:t>
            </w:r>
          </w:p>
        </w:tc>
        <w:tc>
          <w:tcPr>
            <w:tcW w:w="3147" w:type="dxa"/>
            <w:vAlign w:val="center"/>
          </w:tcPr>
          <w:p w:rsidR="003E5DA9" w:rsidRPr="00553C42" w:rsidRDefault="003450B6" w:rsidP="007530BB">
            <w:pPr>
              <w:rPr>
                <w:rFonts w:cs="Arial"/>
                <w:b/>
                <w:bCs/>
                <w:szCs w:val="24"/>
                <w:lang w:val="ru-RU"/>
              </w:rPr>
            </w:pPr>
            <w:r w:rsidRPr="00553C42">
              <w:rPr>
                <w:rFonts w:cs="Arial"/>
                <w:b/>
                <w:bCs/>
                <w:szCs w:val="24"/>
                <w:lang w:val="ru-RU"/>
              </w:rPr>
              <w:t>Комментарии</w:t>
            </w:r>
          </w:p>
        </w:tc>
      </w:tr>
      <w:tr w:rsidR="005601CB" w:rsidRPr="00553C42" w:rsidTr="007530BB">
        <w:tc>
          <w:tcPr>
            <w:tcW w:w="647" w:type="dxa"/>
            <w:vAlign w:val="center"/>
          </w:tcPr>
          <w:p w:rsidR="003E5DA9" w:rsidRPr="00553C42" w:rsidRDefault="003E5DA9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3E5DA9" w:rsidRPr="00553C42" w:rsidRDefault="003450B6" w:rsidP="00553C42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 xml:space="preserve">Методика </w:t>
            </w:r>
            <w:r w:rsidR="00F372C1" w:rsidRPr="00553C42">
              <w:rPr>
                <w:rFonts w:cs="Arial"/>
                <w:szCs w:val="24"/>
                <w:lang w:val="ru-RU"/>
              </w:rPr>
              <w:t>А.1</w:t>
            </w:r>
          </w:p>
        </w:tc>
        <w:tc>
          <w:tcPr>
            <w:tcW w:w="2736" w:type="dxa"/>
            <w:vAlign w:val="center"/>
          </w:tcPr>
          <w:p w:rsidR="005601CB" w:rsidRPr="00553C42" w:rsidRDefault="005601CB" w:rsidP="007530BB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3E5DA9" w:rsidRPr="00553C42" w:rsidRDefault="005601CB" w:rsidP="007530BB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3E5DA9" w:rsidRPr="00553C42" w:rsidRDefault="003E5DA9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7530BB" w:rsidRPr="00553C42" w:rsidTr="00AD0F1D">
        <w:trPr>
          <w:trHeight w:val="593"/>
        </w:trPr>
        <w:tc>
          <w:tcPr>
            <w:tcW w:w="647" w:type="dxa"/>
            <w:vAlign w:val="center"/>
          </w:tcPr>
          <w:p w:rsidR="007530BB" w:rsidRPr="00553C42" w:rsidRDefault="007530BB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7530BB" w:rsidRPr="00553C42" w:rsidRDefault="007530BB" w:rsidP="00553C42"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 w:rsidR="00553C42" w:rsidRPr="00553C42">
              <w:rPr>
                <w:rFonts w:cs="Arial"/>
                <w:szCs w:val="24"/>
                <w:lang w:val="ru-RU"/>
              </w:rPr>
              <w:t>2</w:t>
            </w:r>
          </w:p>
        </w:tc>
        <w:tc>
          <w:tcPr>
            <w:tcW w:w="2736" w:type="dxa"/>
            <w:vAlign w:val="center"/>
          </w:tcPr>
          <w:p w:rsidR="007530BB" w:rsidRPr="00553C42" w:rsidRDefault="007530BB" w:rsidP="007530BB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7530BB" w:rsidRPr="00553C42" w:rsidRDefault="007530BB" w:rsidP="007530BB">
            <w:pPr>
              <w:spacing w:after="0"/>
              <w:rPr>
                <w:rFonts w:cs="Arial"/>
                <w:i/>
                <w:color w:val="4F81BD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7530BB" w:rsidRPr="00553C42" w:rsidRDefault="007530BB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3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4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5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6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7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8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9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10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  <w:tr w:rsidR="00AD0F1D" w:rsidRPr="00553C42" w:rsidTr="007530BB">
        <w:tc>
          <w:tcPr>
            <w:tcW w:w="647" w:type="dxa"/>
            <w:vAlign w:val="center"/>
          </w:tcPr>
          <w:p w:rsidR="00AD0F1D" w:rsidRPr="00553C42" w:rsidRDefault="00AD0F1D" w:rsidP="007530BB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after="0"/>
              <w:ind w:left="0" w:firstLine="0"/>
              <w:textAlignment w:val="auto"/>
              <w:rPr>
                <w:rFonts w:cs="Arial"/>
                <w:bCs/>
                <w:szCs w:val="24"/>
                <w:lang w:val="ru-RU"/>
              </w:rPr>
            </w:pPr>
          </w:p>
        </w:tc>
        <w:tc>
          <w:tcPr>
            <w:tcW w:w="3388" w:type="dxa"/>
            <w:vAlign w:val="center"/>
          </w:tcPr>
          <w:p w:rsidR="00AD0F1D" w:rsidRPr="00553C42" w:rsidRDefault="00AD0F1D" w:rsidP="00553C42">
            <w:pPr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Методика А.</w:t>
            </w:r>
            <w:r>
              <w:rPr>
                <w:rFonts w:cs="Arial"/>
                <w:szCs w:val="24"/>
                <w:lang w:val="ru-RU"/>
              </w:rPr>
              <w:t>11</w:t>
            </w:r>
          </w:p>
        </w:tc>
        <w:tc>
          <w:tcPr>
            <w:tcW w:w="2736" w:type="dxa"/>
            <w:vAlign w:val="center"/>
          </w:tcPr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Пройдено успешно/</w:t>
            </w:r>
          </w:p>
          <w:p w:rsidR="00AD0F1D" w:rsidRPr="00553C42" w:rsidRDefault="00AD0F1D" w:rsidP="00AD0F1D">
            <w:pPr>
              <w:spacing w:after="0"/>
              <w:rPr>
                <w:rFonts w:cs="Arial"/>
                <w:szCs w:val="24"/>
                <w:lang w:val="ru-RU"/>
              </w:rPr>
            </w:pPr>
            <w:r w:rsidRPr="00553C42">
              <w:rPr>
                <w:rFonts w:cs="Arial"/>
                <w:szCs w:val="24"/>
                <w:lang w:val="ru-RU"/>
              </w:rPr>
              <w:t>Пройден неуспешно</w:t>
            </w:r>
          </w:p>
        </w:tc>
        <w:tc>
          <w:tcPr>
            <w:tcW w:w="3147" w:type="dxa"/>
            <w:vAlign w:val="center"/>
          </w:tcPr>
          <w:p w:rsidR="00AD0F1D" w:rsidRPr="00553C42" w:rsidRDefault="00AD0F1D" w:rsidP="007530BB">
            <w:pPr>
              <w:rPr>
                <w:rFonts w:cs="Arial"/>
                <w:i/>
                <w:color w:val="4F81BD"/>
                <w:szCs w:val="24"/>
                <w:lang w:val="ru-RU"/>
              </w:rPr>
            </w:pPr>
          </w:p>
        </w:tc>
      </w:tr>
    </w:tbl>
    <w:p w:rsidR="003E5DA9" w:rsidRPr="003E5DA9" w:rsidRDefault="003E5DA9" w:rsidP="009015CF">
      <w:pPr>
        <w:keepNext/>
        <w:spacing w:before="240"/>
        <w:rPr>
          <w:rFonts w:cs="Arial"/>
          <w:b/>
          <w:szCs w:val="24"/>
          <w:lang w:val="ru-RU"/>
        </w:rPr>
      </w:pPr>
      <w:r w:rsidRPr="003E5DA9">
        <w:rPr>
          <w:rFonts w:cs="Arial"/>
          <w:b/>
          <w:szCs w:val="24"/>
          <w:lang w:val="ru-RU"/>
        </w:rPr>
        <w:lastRenderedPageBreak/>
        <w:t>Заключение о результатах испытаний:</w:t>
      </w:r>
    </w:p>
    <w:p w:rsidR="007664EC" w:rsidRPr="007C4196" w:rsidRDefault="005601CB" w:rsidP="00CD0AFB">
      <w:pPr>
        <w:keepNext/>
        <w:ind w:firstLine="709"/>
        <w:jc w:val="both"/>
        <w:rPr>
          <w:rFonts w:cs="Arial"/>
          <w:bCs/>
          <w:szCs w:val="24"/>
          <w:lang w:val="ru-RU"/>
        </w:rPr>
      </w:pPr>
      <w:r>
        <w:rPr>
          <w:rFonts w:cs="Arial"/>
          <w:bCs/>
          <w:szCs w:val="24"/>
          <w:lang w:val="ru-RU"/>
        </w:rPr>
        <w:t>На испытаниях был</w:t>
      </w:r>
      <w:r w:rsidR="00A431B1">
        <w:rPr>
          <w:rFonts w:cs="Arial"/>
          <w:bCs/>
          <w:szCs w:val="24"/>
          <w:lang w:val="ru-RU"/>
        </w:rPr>
        <w:t>а проведена проверка</w:t>
      </w:r>
      <w:r>
        <w:rPr>
          <w:rFonts w:cs="Arial"/>
          <w:bCs/>
          <w:szCs w:val="24"/>
          <w:lang w:val="ru-RU"/>
        </w:rPr>
        <w:t xml:space="preserve"> соответстви</w:t>
      </w:r>
      <w:r w:rsidR="00A431B1">
        <w:rPr>
          <w:rFonts w:cs="Arial"/>
          <w:bCs/>
          <w:szCs w:val="24"/>
          <w:lang w:val="ru-RU"/>
        </w:rPr>
        <w:t>я</w:t>
      </w:r>
      <w:r>
        <w:rPr>
          <w:rFonts w:cs="Arial"/>
          <w:bCs/>
          <w:szCs w:val="24"/>
          <w:lang w:val="ru-RU"/>
        </w:rPr>
        <w:t xml:space="preserve"> </w:t>
      </w:r>
      <w:r w:rsidR="00837265">
        <w:rPr>
          <w:lang w:val="ru-RU"/>
        </w:rPr>
        <w:t>работы модуля «</w:t>
      </w:r>
      <w:r w:rsidR="007977EC">
        <w:rPr>
          <w:lang w:val="ru-RU"/>
        </w:rPr>
        <w:t>Транслятор</w:t>
      </w:r>
      <w:r w:rsidR="007C4196">
        <w:rPr>
          <w:lang w:val="ru-RU"/>
        </w:rPr>
        <w:t xml:space="preserve">» согласно </w:t>
      </w:r>
      <w:r w:rsidR="00837265">
        <w:rPr>
          <w:lang w:val="ru-RU"/>
        </w:rPr>
        <w:t>Ч</w:t>
      </w:r>
      <w:r w:rsidR="007C4196">
        <w:rPr>
          <w:lang w:val="ru-RU"/>
        </w:rPr>
        <w:t>ТЗ и инструкции работы с модулем.</w:t>
      </w:r>
    </w:p>
    <w:p w:rsidR="003E5DA9" w:rsidRPr="003E5DA9" w:rsidRDefault="00D132E6" w:rsidP="00CD0AFB">
      <w:pPr>
        <w:spacing w:before="240" w:after="360"/>
        <w:ind w:firstLine="709"/>
        <w:jc w:val="both"/>
        <w:rPr>
          <w:rFonts w:cs="Arial"/>
          <w:bCs/>
          <w:szCs w:val="24"/>
          <w:lang w:val="ru-RU"/>
        </w:rPr>
      </w:pPr>
      <w:r>
        <w:rPr>
          <w:rFonts w:cs="Arial"/>
          <w:bCs/>
          <w:szCs w:val="24"/>
          <w:lang w:val="ru-RU"/>
        </w:rPr>
        <w:t>Испытания произведены успешно без замечаний / Испытания считать успешными, зафиксированные замечания устранить до старта этапа опытной эксплуатации</w:t>
      </w:r>
      <w:proofErr w:type="gramStart"/>
      <w:r>
        <w:rPr>
          <w:rFonts w:cs="Arial"/>
          <w:bCs/>
          <w:szCs w:val="24"/>
          <w:lang w:val="ru-RU"/>
        </w:rPr>
        <w:t xml:space="preserve"> / Т</w:t>
      </w:r>
      <w:proofErr w:type="gramEnd"/>
      <w:r w:rsidR="005601CB">
        <w:rPr>
          <w:rFonts w:cs="Arial"/>
          <w:bCs/>
          <w:szCs w:val="24"/>
          <w:lang w:val="ru-RU"/>
        </w:rPr>
        <w:t>р</w:t>
      </w:r>
      <w:r>
        <w:rPr>
          <w:rFonts w:cs="Arial"/>
          <w:bCs/>
          <w:szCs w:val="24"/>
          <w:lang w:val="ru-RU"/>
        </w:rPr>
        <w:t xml:space="preserve">ебуется повторное проведение испытаний </w:t>
      </w:r>
      <w:r w:rsidR="005601CB">
        <w:rPr>
          <w:rFonts w:cs="Arial"/>
          <w:bCs/>
          <w:szCs w:val="24"/>
          <w:lang w:val="ru-RU"/>
        </w:rPr>
        <w:t xml:space="preserve">для проверки исправления зафиксированных </w:t>
      </w:r>
      <w:r>
        <w:rPr>
          <w:rFonts w:cs="Arial"/>
          <w:bCs/>
          <w:szCs w:val="24"/>
          <w:lang w:val="ru-RU"/>
        </w:rPr>
        <w:t>замечаний</w:t>
      </w:r>
      <w:r w:rsidR="005601CB">
        <w:rPr>
          <w:rFonts w:cs="Arial"/>
          <w:bCs/>
          <w:szCs w:val="24"/>
          <w:lang w:val="ru-RU"/>
        </w:rPr>
        <w:t>.</w:t>
      </w:r>
    </w:p>
    <w:tbl>
      <w:tblPr>
        <w:tblW w:w="9874" w:type="dxa"/>
        <w:tblInd w:w="-50" w:type="dxa"/>
        <w:tblLook w:val="01E0"/>
      </w:tblPr>
      <w:tblGrid>
        <w:gridCol w:w="2285"/>
        <w:gridCol w:w="4536"/>
        <w:gridCol w:w="3053"/>
      </w:tblGrid>
      <w:tr w:rsidR="003E5DA9" w:rsidRPr="00F372C1" w:rsidTr="00E219CB">
        <w:tc>
          <w:tcPr>
            <w:tcW w:w="2285" w:type="dxa"/>
            <w:shd w:val="clear" w:color="auto" w:fill="auto"/>
          </w:tcPr>
          <w:p w:rsidR="003E5DA9" w:rsidRPr="00E219CB" w:rsidRDefault="003E5DA9" w:rsidP="008C3AF5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 xml:space="preserve">&lt;Должность&gt; </w:t>
            </w:r>
          </w:p>
          <w:p w:rsidR="003E5DA9" w:rsidRPr="00E219CB" w:rsidRDefault="003E5DA9" w:rsidP="008C3AF5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3E5DA9" w:rsidRPr="00F372C1" w:rsidRDefault="003E5DA9" w:rsidP="008C3AF5">
            <w:pPr>
              <w:rPr>
                <w:rFonts w:cs="Arial"/>
                <w:bCs/>
                <w:szCs w:val="24"/>
                <w:lang w:val="ru-RU"/>
              </w:rPr>
            </w:pPr>
            <w:r w:rsidRPr="00F372C1">
              <w:rPr>
                <w:rFonts w:cs="Arial"/>
                <w:bCs/>
                <w:szCs w:val="24"/>
                <w:lang w:val="ru-RU"/>
              </w:rPr>
              <w:t xml:space="preserve">_____________________________ </w:t>
            </w:r>
          </w:p>
          <w:p w:rsidR="003E5DA9" w:rsidRPr="00F372C1" w:rsidRDefault="00AD0F1D" w:rsidP="00AD0F1D">
            <w:pPr>
              <w:rPr>
                <w:rFonts w:cs="Arial"/>
                <w:bCs/>
                <w:szCs w:val="24"/>
                <w:lang w:val="ru-RU"/>
              </w:rPr>
            </w:pPr>
            <w:r>
              <w:rPr>
                <w:rFonts w:cs="Arial"/>
                <w:bCs/>
                <w:szCs w:val="24"/>
                <w:lang w:val="ru-RU"/>
              </w:rPr>
              <w:t xml:space="preserve">  «___»   __________   2022</w:t>
            </w:r>
            <w:r w:rsidR="003F7E95">
              <w:rPr>
                <w:rFonts w:cs="Arial"/>
                <w:bCs/>
                <w:szCs w:val="24"/>
              </w:rPr>
              <w:t xml:space="preserve"> </w:t>
            </w:r>
            <w:r w:rsidR="003E5DA9" w:rsidRPr="00F372C1">
              <w:rPr>
                <w:rFonts w:cs="Arial"/>
                <w:bCs/>
                <w:szCs w:val="24"/>
                <w:lang w:val="ru-RU"/>
              </w:rPr>
              <w:t>г.</w:t>
            </w:r>
          </w:p>
        </w:tc>
        <w:tc>
          <w:tcPr>
            <w:tcW w:w="3053" w:type="dxa"/>
          </w:tcPr>
          <w:p w:rsidR="003E5DA9" w:rsidRPr="00E219CB" w:rsidRDefault="003E5DA9" w:rsidP="003758A0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 xml:space="preserve">&lt;Фамилия </w:t>
            </w:r>
            <w:r w:rsidR="003758A0" w:rsidRPr="00E219CB">
              <w:rPr>
                <w:rFonts w:cs="Arial"/>
                <w:color w:val="EEECE1" w:themeColor="background2"/>
                <w:szCs w:val="24"/>
                <w:lang w:val="ru-RU"/>
              </w:rPr>
              <w:t>И</w:t>
            </w: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.О.&gt;</w:t>
            </w:r>
          </w:p>
        </w:tc>
      </w:tr>
      <w:tr w:rsidR="003758A0" w:rsidRPr="00F372C1" w:rsidTr="00E219CB">
        <w:tc>
          <w:tcPr>
            <w:tcW w:w="2285" w:type="dxa"/>
            <w:shd w:val="clear" w:color="auto" w:fill="auto"/>
          </w:tcPr>
          <w:p w:rsidR="003758A0" w:rsidRPr="00E219CB" w:rsidRDefault="003758A0" w:rsidP="008C3AF5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 xml:space="preserve">&lt;Должность&gt; </w:t>
            </w:r>
          </w:p>
          <w:p w:rsidR="003758A0" w:rsidRPr="00E219CB" w:rsidRDefault="003758A0" w:rsidP="008C3AF5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3758A0" w:rsidRPr="00F372C1" w:rsidRDefault="003758A0" w:rsidP="008C3AF5">
            <w:pPr>
              <w:rPr>
                <w:rFonts w:cs="Arial"/>
                <w:bCs/>
                <w:szCs w:val="24"/>
                <w:lang w:val="ru-RU"/>
              </w:rPr>
            </w:pPr>
            <w:r w:rsidRPr="00F372C1">
              <w:rPr>
                <w:rFonts w:cs="Arial"/>
                <w:bCs/>
                <w:szCs w:val="24"/>
                <w:lang w:val="ru-RU"/>
              </w:rPr>
              <w:t xml:space="preserve">_____________________________ </w:t>
            </w:r>
          </w:p>
          <w:p w:rsidR="003758A0" w:rsidRPr="00F372C1" w:rsidRDefault="003758A0" w:rsidP="008C3AF5">
            <w:pPr>
              <w:rPr>
                <w:rFonts w:cs="Arial"/>
                <w:bCs/>
                <w:szCs w:val="24"/>
                <w:lang w:val="ru-RU"/>
              </w:rPr>
            </w:pPr>
            <w:r w:rsidRPr="00F372C1">
              <w:rPr>
                <w:rFonts w:cs="Arial"/>
                <w:bCs/>
                <w:szCs w:val="24"/>
                <w:lang w:val="ru-RU"/>
              </w:rPr>
              <w:t xml:space="preserve">  «___»   __________   </w:t>
            </w:r>
            <w:r w:rsidR="00AD0F1D">
              <w:rPr>
                <w:rFonts w:cs="Arial"/>
                <w:bCs/>
                <w:szCs w:val="24"/>
                <w:lang w:val="ru-RU"/>
              </w:rPr>
              <w:t>2022</w:t>
            </w:r>
            <w:r w:rsidR="003F7E95">
              <w:rPr>
                <w:rFonts w:cs="Arial"/>
                <w:bCs/>
                <w:szCs w:val="24"/>
              </w:rPr>
              <w:t xml:space="preserve"> </w:t>
            </w:r>
            <w:r w:rsidRPr="00F372C1">
              <w:rPr>
                <w:rFonts w:cs="Arial"/>
                <w:bCs/>
                <w:szCs w:val="24"/>
                <w:lang w:val="ru-RU"/>
              </w:rPr>
              <w:t>г.</w:t>
            </w:r>
          </w:p>
        </w:tc>
        <w:tc>
          <w:tcPr>
            <w:tcW w:w="3053" w:type="dxa"/>
          </w:tcPr>
          <w:p w:rsidR="003758A0" w:rsidRPr="00E219CB" w:rsidRDefault="003758A0" w:rsidP="008C3AF5">
            <w:pPr>
              <w:rPr>
                <w:rFonts w:cs="Arial"/>
                <w:color w:val="EEECE1" w:themeColor="background2"/>
                <w:szCs w:val="24"/>
                <w:lang w:val="ru-RU"/>
              </w:rPr>
            </w:pPr>
            <w:r w:rsidRPr="00E219CB">
              <w:rPr>
                <w:rFonts w:cs="Arial"/>
                <w:color w:val="EEECE1" w:themeColor="background2"/>
                <w:szCs w:val="24"/>
                <w:lang w:val="ru-RU"/>
              </w:rPr>
              <w:t>&lt;Фамилия И.О.&gt;</w:t>
            </w:r>
          </w:p>
        </w:tc>
      </w:tr>
    </w:tbl>
    <w:p w:rsidR="00D90E8D" w:rsidRPr="003E5DA9" w:rsidRDefault="00D90E8D" w:rsidP="00220F4B">
      <w:pPr>
        <w:jc w:val="both"/>
        <w:rPr>
          <w:rFonts w:cs="Arial"/>
          <w:szCs w:val="24"/>
          <w:lang w:val="ru-RU"/>
        </w:rPr>
      </w:pPr>
    </w:p>
    <w:sectPr w:rsidR="00D90E8D" w:rsidRPr="003E5DA9" w:rsidSect="003E5DA9">
      <w:headerReference w:type="default" r:id="rId24"/>
      <w:pgSz w:w="11907" w:h="16839" w:code="9"/>
      <w:pgMar w:top="1134" w:right="851" w:bottom="1134" w:left="1418" w:header="227" w:footer="8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239" w:rsidRDefault="00346239">
      <w:pPr>
        <w:spacing w:after="0"/>
      </w:pPr>
      <w:r>
        <w:separator/>
      </w:r>
    </w:p>
  </w:endnote>
  <w:endnote w:type="continuationSeparator" w:id="0">
    <w:p w:rsidR="00346239" w:rsidRDefault="003462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uturis">
    <w:altName w:val="Arial Black"/>
    <w:charset w:val="CC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Default="005A6A71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8211313"/>
      <w:docPartObj>
        <w:docPartGallery w:val="Page Numbers (Bottom of Page)"/>
        <w:docPartUnique/>
      </w:docPartObj>
    </w:sdtPr>
    <w:sdtContent>
      <w:p w:rsidR="005A6A71" w:rsidRDefault="00935A85">
        <w:pPr>
          <w:pStyle w:val="a6"/>
          <w:jc w:val="right"/>
        </w:pPr>
        <w:fldSimple w:instr=" PAGE   \* MERGEFORMAT ">
          <w:r w:rsidR="004B5546">
            <w:rPr>
              <w:noProof/>
            </w:rPr>
            <w:t>12</w:t>
          </w:r>
        </w:fldSimple>
      </w:p>
    </w:sdtContent>
  </w:sdt>
  <w:p w:rsidR="005A6A71" w:rsidRDefault="005A6A7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Default="005A6A71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239" w:rsidRDefault="00346239">
      <w:pPr>
        <w:spacing w:after="0"/>
      </w:pPr>
      <w:r>
        <w:separator/>
      </w:r>
    </w:p>
  </w:footnote>
  <w:footnote w:type="continuationSeparator" w:id="0">
    <w:p w:rsidR="00346239" w:rsidRDefault="0034623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Default="005A6A71">
    <w:r>
      <w:cr/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3E5DA9">
    <w:pPr>
      <w:pStyle w:val="a8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Default="005A6A71">
    <w:r>
      <w:cr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71" w:rsidRPr="00BE4CF2" w:rsidRDefault="005A6A71" w:rsidP="00D90E8D">
    <w:pPr>
      <w:pStyle w:val="a8"/>
    </w:pPr>
    <w:r>
      <w:rPr>
        <w:lang w:val="ru-RU"/>
      </w:rPr>
      <w:t xml:space="preserve"> </w:t>
    </w:r>
  </w:p>
  <w:p w:rsidR="005A6A71" w:rsidRPr="00177975" w:rsidRDefault="005A6A71" w:rsidP="00FF6BAD">
    <w:pPr>
      <w:pStyle w:val="a8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D28"/>
    <w:multiLevelType w:val="hybridMultilevel"/>
    <w:tmpl w:val="692641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676EDF"/>
    <w:multiLevelType w:val="hybridMultilevel"/>
    <w:tmpl w:val="7522F84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07A87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B26C19"/>
    <w:multiLevelType w:val="multilevel"/>
    <w:tmpl w:val="2A988082"/>
    <w:lvl w:ilvl="0">
      <w:start w:val="1"/>
      <w:numFmt w:val="decimal"/>
      <w:pStyle w:val="-"/>
      <w:lvlText w:val="%1."/>
      <w:lvlJc w:val="left"/>
      <w:pPr>
        <w:ind w:left="69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5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5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1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1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7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3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490" w:hanging="2160"/>
      </w:pPr>
      <w:rPr>
        <w:rFonts w:hint="default"/>
        <w:b/>
      </w:rPr>
    </w:lvl>
  </w:abstractNum>
  <w:abstractNum w:abstractNumId="4">
    <w:nsid w:val="17083913"/>
    <w:multiLevelType w:val="hybridMultilevel"/>
    <w:tmpl w:val="82100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0F2A19"/>
    <w:multiLevelType w:val="multilevel"/>
    <w:tmpl w:val="46C67222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CEE1BAB"/>
    <w:multiLevelType w:val="hybridMultilevel"/>
    <w:tmpl w:val="3C0E73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446C68"/>
    <w:multiLevelType w:val="hybridMultilevel"/>
    <w:tmpl w:val="90B25EDC"/>
    <w:lvl w:ilvl="0" w:tplc="72BE7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76B97"/>
    <w:multiLevelType w:val="hybridMultilevel"/>
    <w:tmpl w:val="286C429E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280F1135"/>
    <w:multiLevelType w:val="hybridMultilevel"/>
    <w:tmpl w:val="057A8E1E"/>
    <w:lvl w:ilvl="0" w:tplc="02B8B2F6">
      <w:start w:val="1"/>
      <w:numFmt w:val="decimal"/>
      <w:lvlText w:val="3.%1 "/>
      <w:lvlJc w:val="left"/>
      <w:pPr>
        <w:ind w:left="1429" w:hanging="360"/>
      </w:pPr>
      <w:rPr>
        <w:rFonts w:hint="default"/>
        <w:color w:val="auto"/>
      </w:rPr>
    </w:lvl>
    <w:lvl w:ilvl="1" w:tplc="3DCE64F4" w:tentative="1">
      <w:start w:val="1"/>
      <w:numFmt w:val="lowerLetter"/>
      <w:lvlText w:val="%2."/>
      <w:lvlJc w:val="left"/>
      <w:pPr>
        <w:ind w:left="1440" w:hanging="360"/>
      </w:pPr>
    </w:lvl>
    <w:lvl w:ilvl="2" w:tplc="7916D698" w:tentative="1">
      <w:start w:val="1"/>
      <w:numFmt w:val="lowerRoman"/>
      <w:lvlText w:val="%3."/>
      <w:lvlJc w:val="right"/>
      <w:pPr>
        <w:ind w:left="2160" w:hanging="180"/>
      </w:pPr>
    </w:lvl>
    <w:lvl w:ilvl="3" w:tplc="FC24AA94" w:tentative="1">
      <w:start w:val="1"/>
      <w:numFmt w:val="decimal"/>
      <w:lvlText w:val="%4."/>
      <w:lvlJc w:val="left"/>
      <w:pPr>
        <w:ind w:left="2880" w:hanging="360"/>
      </w:pPr>
    </w:lvl>
    <w:lvl w:ilvl="4" w:tplc="8B72F5B0" w:tentative="1">
      <w:start w:val="1"/>
      <w:numFmt w:val="lowerLetter"/>
      <w:lvlText w:val="%5."/>
      <w:lvlJc w:val="left"/>
      <w:pPr>
        <w:ind w:left="3600" w:hanging="360"/>
      </w:pPr>
    </w:lvl>
    <w:lvl w:ilvl="5" w:tplc="0A28DA52" w:tentative="1">
      <w:start w:val="1"/>
      <w:numFmt w:val="lowerRoman"/>
      <w:lvlText w:val="%6."/>
      <w:lvlJc w:val="right"/>
      <w:pPr>
        <w:ind w:left="4320" w:hanging="180"/>
      </w:pPr>
    </w:lvl>
    <w:lvl w:ilvl="6" w:tplc="FDC4037E" w:tentative="1">
      <w:start w:val="1"/>
      <w:numFmt w:val="decimal"/>
      <w:lvlText w:val="%7."/>
      <w:lvlJc w:val="left"/>
      <w:pPr>
        <w:ind w:left="5040" w:hanging="360"/>
      </w:pPr>
    </w:lvl>
    <w:lvl w:ilvl="7" w:tplc="720E1F80" w:tentative="1">
      <w:start w:val="1"/>
      <w:numFmt w:val="lowerLetter"/>
      <w:lvlText w:val="%8."/>
      <w:lvlJc w:val="left"/>
      <w:pPr>
        <w:ind w:left="5760" w:hanging="360"/>
      </w:pPr>
    </w:lvl>
    <w:lvl w:ilvl="8" w:tplc="F2960E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67E7A"/>
    <w:multiLevelType w:val="hybridMultilevel"/>
    <w:tmpl w:val="B3CE9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D715C3"/>
    <w:multiLevelType w:val="hybridMultilevel"/>
    <w:tmpl w:val="536E082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2D0E38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7A0528"/>
    <w:multiLevelType w:val="hybridMultilevel"/>
    <w:tmpl w:val="029E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374245C"/>
    <w:multiLevelType w:val="hybridMultilevel"/>
    <w:tmpl w:val="E4B4806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3AB45E5D"/>
    <w:multiLevelType w:val="multilevel"/>
    <w:tmpl w:val="40821580"/>
    <w:lvl w:ilvl="0">
      <w:start w:val="1"/>
      <w:numFmt w:val="decimal"/>
      <w:lvlText w:val="%1"/>
      <w:lvlJc w:val="left"/>
      <w:pPr>
        <w:tabs>
          <w:tab w:val="num" w:pos="1000"/>
        </w:tabs>
        <w:ind w:left="1000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cs="Times New Roman" w:hint="default"/>
      </w:rPr>
    </w:lvl>
  </w:abstractNum>
  <w:abstractNum w:abstractNumId="16">
    <w:nsid w:val="3B765704"/>
    <w:multiLevelType w:val="hybridMultilevel"/>
    <w:tmpl w:val="1C9AC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CF953F2"/>
    <w:multiLevelType w:val="hybridMultilevel"/>
    <w:tmpl w:val="4D0E6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E10263E"/>
    <w:multiLevelType w:val="hybridMultilevel"/>
    <w:tmpl w:val="7E6EC820"/>
    <w:lvl w:ilvl="0" w:tplc="427878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B70211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A82182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4068B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908EA6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1AC2A8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A2E6CF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3271D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0A735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F9154BF"/>
    <w:multiLevelType w:val="multilevel"/>
    <w:tmpl w:val="2A8C8414"/>
    <w:lvl w:ilvl="0">
      <w:start w:val="1"/>
      <w:numFmt w:val="decimal"/>
      <w:pStyle w:val="ListLeg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1524"/>
        </w:tabs>
        <w:ind w:left="1524" w:hanging="624"/>
      </w:pPr>
      <w:rPr>
        <w:rFonts w:ascii="Times New Roman" w:hAnsi="Times New Roman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19B2067"/>
    <w:multiLevelType w:val="hybridMultilevel"/>
    <w:tmpl w:val="45C27A14"/>
    <w:lvl w:ilvl="0" w:tplc="4914E064">
      <w:start w:val="1"/>
      <w:numFmt w:val="decimal"/>
      <w:lvlText w:val="%1)"/>
      <w:lvlJc w:val="left"/>
      <w:pPr>
        <w:ind w:left="1429" w:hanging="360"/>
      </w:pPr>
    </w:lvl>
    <w:lvl w:ilvl="1" w:tplc="14E6FBE8" w:tentative="1">
      <w:start w:val="1"/>
      <w:numFmt w:val="lowerLetter"/>
      <w:lvlText w:val="%2."/>
      <w:lvlJc w:val="left"/>
      <w:pPr>
        <w:ind w:left="2149" w:hanging="360"/>
      </w:pPr>
    </w:lvl>
    <w:lvl w:ilvl="2" w:tplc="8A185EA0" w:tentative="1">
      <w:start w:val="1"/>
      <w:numFmt w:val="lowerRoman"/>
      <w:lvlText w:val="%3."/>
      <w:lvlJc w:val="right"/>
      <w:pPr>
        <w:ind w:left="2869" w:hanging="180"/>
      </w:pPr>
    </w:lvl>
    <w:lvl w:ilvl="3" w:tplc="B0285C4C" w:tentative="1">
      <w:start w:val="1"/>
      <w:numFmt w:val="decimal"/>
      <w:lvlText w:val="%4."/>
      <w:lvlJc w:val="left"/>
      <w:pPr>
        <w:ind w:left="3589" w:hanging="360"/>
      </w:pPr>
    </w:lvl>
    <w:lvl w:ilvl="4" w:tplc="5688150A" w:tentative="1">
      <w:start w:val="1"/>
      <w:numFmt w:val="lowerLetter"/>
      <w:lvlText w:val="%5."/>
      <w:lvlJc w:val="left"/>
      <w:pPr>
        <w:ind w:left="4309" w:hanging="360"/>
      </w:pPr>
    </w:lvl>
    <w:lvl w:ilvl="5" w:tplc="61405D62" w:tentative="1">
      <w:start w:val="1"/>
      <w:numFmt w:val="lowerRoman"/>
      <w:lvlText w:val="%6."/>
      <w:lvlJc w:val="right"/>
      <w:pPr>
        <w:ind w:left="5029" w:hanging="180"/>
      </w:pPr>
    </w:lvl>
    <w:lvl w:ilvl="6" w:tplc="E2E2B91C" w:tentative="1">
      <w:start w:val="1"/>
      <w:numFmt w:val="decimal"/>
      <w:lvlText w:val="%7."/>
      <w:lvlJc w:val="left"/>
      <w:pPr>
        <w:ind w:left="5749" w:hanging="360"/>
      </w:pPr>
    </w:lvl>
    <w:lvl w:ilvl="7" w:tplc="0BC4DBB4" w:tentative="1">
      <w:start w:val="1"/>
      <w:numFmt w:val="lowerLetter"/>
      <w:lvlText w:val="%8."/>
      <w:lvlJc w:val="left"/>
      <w:pPr>
        <w:ind w:left="6469" w:hanging="360"/>
      </w:pPr>
    </w:lvl>
    <w:lvl w:ilvl="8" w:tplc="451E064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3956B57"/>
    <w:multiLevelType w:val="hybridMultilevel"/>
    <w:tmpl w:val="620CC6E6"/>
    <w:lvl w:ilvl="0" w:tplc="9BDE0FC2">
      <w:start w:val="1"/>
      <w:numFmt w:val="decimal"/>
      <w:lvlText w:val="%1."/>
      <w:lvlJc w:val="left"/>
      <w:pPr>
        <w:ind w:left="750" w:hanging="360"/>
      </w:pPr>
    </w:lvl>
    <w:lvl w:ilvl="1" w:tplc="E756630A" w:tentative="1">
      <w:start w:val="1"/>
      <w:numFmt w:val="lowerLetter"/>
      <w:lvlText w:val="%2."/>
      <w:lvlJc w:val="left"/>
      <w:pPr>
        <w:ind w:left="1470" w:hanging="360"/>
      </w:pPr>
    </w:lvl>
    <w:lvl w:ilvl="2" w:tplc="FDE249CC" w:tentative="1">
      <w:start w:val="1"/>
      <w:numFmt w:val="lowerRoman"/>
      <w:lvlText w:val="%3."/>
      <w:lvlJc w:val="right"/>
      <w:pPr>
        <w:ind w:left="2190" w:hanging="180"/>
      </w:pPr>
    </w:lvl>
    <w:lvl w:ilvl="3" w:tplc="71C2B618" w:tentative="1">
      <w:start w:val="1"/>
      <w:numFmt w:val="decimal"/>
      <w:lvlText w:val="%4."/>
      <w:lvlJc w:val="left"/>
      <w:pPr>
        <w:ind w:left="2910" w:hanging="360"/>
      </w:pPr>
    </w:lvl>
    <w:lvl w:ilvl="4" w:tplc="4B9AE1FE" w:tentative="1">
      <w:start w:val="1"/>
      <w:numFmt w:val="lowerLetter"/>
      <w:lvlText w:val="%5."/>
      <w:lvlJc w:val="left"/>
      <w:pPr>
        <w:ind w:left="3630" w:hanging="360"/>
      </w:pPr>
    </w:lvl>
    <w:lvl w:ilvl="5" w:tplc="7D1AC15E" w:tentative="1">
      <w:start w:val="1"/>
      <w:numFmt w:val="lowerRoman"/>
      <w:lvlText w:val="%6."/>
      <w:lvlJc w:val="right"/>
      <w:pPr>
        <w:ind w:left="4350" w:hanging="180"/>
      </w:pPr>
    </w:lvl>
    <w:lvl w:ilvl="6" w:tplc="B6E031A8" w:tentative="1">
      <w:start w:val="1"/>
      <w:numFmt w:val="decimal"/>
      <w:lvlText w:val="%7."/>
      <w:lvlJc w:val="left"/>
      <w:pPr>
        <w:ind w:left="5070" w:hanging="360"/>
      </w:pPr>
    </w:lvl>
    <w:lvl w:ilvl="7" w:tplc="7F80F2C6" w:tentative="1">
      <w:start w:val="1"/>
      <w:numFmt w:val="lowerLetter"/>
      <w:lvlText w:val="%8."/>
      <w:lvlJc w:val="left"/>
      <w:pPr>
        <w:ind w:left="5790" w:hanging="360"/>
      </w:pPr>
    </w:lvl>
    <w:lvl w:ilvl="8" w:tplc="275C6C14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44106795"/>
    <w:multiLevelType w:val="multilevel"/>
    <w:tmpl w:val="B280521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83" w:hanging="283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."/>
      <w:lvlJc w:val="left"/>
      <w:pPr>
        <w:tabs>
          <w:tab w:val="num" w:pos="1"/>
        </w:tabs>
        <w:ind w:left="285" w:hanging="1"/>
      </w:pPr>
      <w:rPr>
        <w:rFonts w:hint="default"/>
      </w:rPr>
    </w:lvl>
    <w:lvl w:ilvl="2">
      <w:start w:val="1"/>
      <w:numFmt w:val="decimal"/>
      <w:pStyle w:val="a"/>
      <w:lvlText w:val="%3)"/>
      <w:lvlJc w:val="left"/>
      <w:pPr>
        <w:tabs>
          <w:tab w:val="num" w:pos="1"/>
        </w:tabs>
        <w:ind w:left="1412" w:hanging="84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)"/>
      <w:lvlJc w:val="left"/>
      <w:pPr>
        <w:tabs>
          <w:tab w:val="num" w:pos="1"/>
        </w:tabs>
        <w:ind w:left="2597" w:hanging="360"/>
      </w:pPr>
      <w:rPr>
        <w:rFonts w:hint="default"/>
      </w:rPr>
    </w:lvl>
    <w:lvl w:ilvl="4">
      <w:start w:val="1"/>
      <w:numFmt w:val="russianLower"/>
      <w:lvlText w:val="%5."/>
      <w:lvlJc w:val="left"/>
      <w:pPr>
        <w:tabs>
          <w:tab w:val="num" w:pos="1"/>
        </w:tabs>
        <w:ind w:left="331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"/>
        </w:tabs>
        <w:ind w:left="403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"/>
        </w:tabs>
        <w:ind w:left="47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"/>
        </w:tabs>
        <w:ind w:left="547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"/>
        </w:tabs>
        <w:ind w:left="6197" w:hanging="180"/>
      </w:pPr>
      <w:rPr>
        <w:rFonts w:hint="default"/>
      </w:rPr>
    </w:lvl>
  </w:abstractNum>
  <w:abstractNum w:abstractNumId="23">
    <w:nsid w:val="44F34E4C"/>
    <w:multiLevelType w:val="hybridMultilevel"/>
    <w:tmpl w:val="0164C8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7B35FDA"/>
    <w:multiLevelType w:val="hybridMultilevel"/>
    <w:tmpl w:val="D3D067A4"/>
    <w:lvl w:ilvl="0" w:tplc="CA40992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7500202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BF8BAB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5C294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0FE51C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15E71C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A106E7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09EB15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2C012B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BFE1ACD"/>
    <w:multiLevelType w:val="hybridMultilevel"/>
    <w:tmpl w:val="C7F81F74"/>
    <w:lvl w:ilvl="0" w:tplc="BC5C9E0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F52DB6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748BD4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4F0A33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5A6ABE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D9E5A5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3F45C6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A4840B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A38D1B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C023321"/>
    <w:multiLevelType w:val="hybridMultilevel"/>
    <w:tmpl w:val="51B638B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4C8D0291"/>
    <w:multiLevelType w:val="hybridMultilevel"/>
    <w:tmpl w:val="434E7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F761B40"/>
    <w:multiLevelType w:val="hybridMultilevel"/>
    <w:tmpl w:val="408233CE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>
    <w:nsid w:val="508842B7"/>
    <w:multiLevelType w:val="multilevel"/>
    <w:tmpl w:val="B9B274C2"/>
    <w:styleLink w:val="40"/>
    <w:lvl w:ilvl="0">
      <w:start w:val="1"/>
      <w:numFmt w:val="decimal"/>
      <w:lvlText w:val="Б.%1"/>
      <w:lvlJc w:val="left"/>
      <w:pPr>
        <w:ind w:left="1191" w:hanging="1191"/>
      </w:pPr>
      <w:rPr>
        <w:rFonts w:ascii="Times New Roman" w:hAnsi="Times New Roman" w:hint="default"/>
      </w:rPr>
    </w:lvl>
    <w:lvl w:ilvl="1">
      <w:start w:val="1"/>
      <w:numFmt w:val="decimal"/>
      <w:lvlText w:val="Б.%1.%2"/>
      <w:lvlJc w:val="left"/>
      <w:pPr>
        <w:ind w:left="397" w:hanging="397"/>
      </w:pPr>
      <w:rPr>
        <w:rFonts w:ascii="Times New Roman" w:hAnsi="Times New Roman" w:hint="default"/>
      </w:rPr>
    </w:lvl>
    <w:lvl w:ilvl="2">
      <w:start w:val="1"/>
      <w:numFmt w:val="decimal"/>
      <w:lvlText w:val="Б.%1.%2.%3"/>
      <w:lvlJc w:val="left"/>
      <w:pPr>
        <w:ind w:left="851" w:hanging="851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7" w:hanging="397"/>
      </w:pPr>
      <w:rPr>
        <w:rFonts w:hint="default"/>
      </w:rPr>
    </w:lvl>
  </w:abstractNum>
  <w:abstractNum w:abstractNumId="30">
    <w:nsid w:val="53E82784"/>
    <w:multiLevelType w:val="multilevel"/>
    <w:tmpl w:val="54909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F84082"/>
    <w:multiLevelType w:val="hybridMultilevel"/>
    <w:tmpl w:val="0EC057C6"/>
    <w:lvl w:ilvl="0" w:tplc="769E2872">
      <w:start w:val="1"/>
      <w:numFmt w:val="bullet"/>
      <w:lvlText w:val="-"/>
      <w:lvlJc w:val="left"/>
      <w:pPr>
        <w:ind w:left="1490" w:hanging="360"/>
      </w:pPr>
      <w:rPr>
        <w:rFonts w:ascii="Courier New" w:hAnsi="Courier New" w:hint="default"/>
      </w:rPr>
    </w:lvl>
    <w:lvl w:ilvl="1" w:tplc="269A2F54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1974DAF0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CBF4EB22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7543CF6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7CE6B52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A05459D2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575A8838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76DBBC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>
    <w:nsid w:val="56BF2F0F"/>
    <w:multiLevelType w:val="hybridMultilevel"/>
    <w:tmpl w:val="CDCA3B4E"/>
    <w:lvl w:ilvl="0" w:tplc="F72C186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AB83E8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314033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B800F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14E054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09A64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5DA044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4ACCB7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126B21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9973BD8"/>
    <w:multiLevelType w:val="hybridMultilevel"/>
    <w:tmpl w:val="05BC52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3B1488"/>
    <w:multiLevelType w:val="multilevel"/>
    <w:tmpl w:val="FDC634C2"/>
    <w:lvl w:ilvl="0">
      <w:start w:val="1"/>
      <w:numFmt w:val="decimal"/>
      <w:lvlText w:val="%1."/>
      <w:lvlJc w:val="left"/>
      <w:pPr>
        <w:ind w:left="700" w:hanging="360"/>
      </w:pPr>
      <w:rPr>
        <w:rFonts w:cs="Arial" w:hint="default"/>
      </w:rPr>
    </w:lvl>
    <w:lvl w:ilvl="1">
      <w:start w:val="1"/>
      <w:numFmt w:val="decimal"/>
      <w:pStyle w:val="10"/>
      <w:isLgl/>
      <w:lvlText w:val="%1.%2."/>
      <w:lvlJc w:val="left"/>
      <w:pPr>
        <w:ind w:left="109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0" w:hanging="1800"/>
      </w:pPr>
      <w:rPr>
        <w:rFonts w:hint="default"/>
      </w:rPr>
    </w:lvl>
  </w:abstractNum>
  <w:abstractNum w:abstractNumId="35">
    <w:nsid w:val="5DCA48E5"/>
    <w:multiLevelType w:val="hybridMultilevel"/>
    <w:tmpl w:val="0C207530"/>
    <w:lvl w:ilvl="0" w:tplc="19B6BE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041357"/>
    <w:multiLevelType w:val="hybridMultilevel"/>
    <w:tmpl w:val="553A2492"/>
    <w:lvl w:ilvl="0" w:tplc="13342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FEEF92" w:tentative="1">
      <w:start w:val="1"/>
      <w:numFmt w:val="lowerLetter"/>
      <w:lvlText w:val="%2."/>
      <w:lvlJc w:val="left"/>
      <w:pPr>
        <w:ind w:left="1440" w:hanging="360"/>
      </w:pPr>
    </w:lvl>
    <w:lvl w:ilvl="2" w:tplc="4AD06A88" w:tentative="1">
      <w:start w:val="1"/>
      <w:numFmt w:val="lowerRoman"/>
      <w:lvlText w:val="%3."/>
      <w:lvlJc w:val="right"/>
      <w:pPr>
        <w:ind w:left="2160" w:hanging="180"/>
      </w:pPr>
    </w:lvl>
    <w:lvl w:ilvl="3" w:tplc="4B2C66C2" w:tentative="1">
      <w:start w:val="1"/>
      <w:numFmt w:val="decimal"/>
      <w:lvlText w:val="%4."/>
      <w:lvlJc w:val="left"/>
      <w:pPr>
        <w:ind w:left="2880" w:hanging="360"/>
      </w:pPr>
    </w:lvl>
    <w:lvl w:ilvl="4" w:tplc="822E9A72" w:tentative="1">
      <w:start w:val="1"/>
      <w:numFmt w:val="lowerLetter"/>
      <w:lvlText w:val="%5."/>
      <w:lvlJc w:val="left"/>
      <w:pPr>
        <w:ind w:left="3600" w:hanging="360"/>
      </w:pPr>
    </w:lvl>
    <w:lvl w:ilvl="5" w:tplc="9516E40A" w:tentative="1">
      <w:start w:val="1"/>
      <w:numFmt w:val="lowerRoman"/>
      <w:lvlText w:val="%6."/>
      <w:lvlJc w:val="right"/>
      <w:pPr>
        <w:ind w:left="4320" w:hanging="180"/>
      </w:pPr>
    </w:lvl>
    <w:lvl w:ilvl="6" w:tplc="DDC2F346" w:tentative="1">
      <w:start w:val="1"/>
      <w:numFmt w:val="decimal"/>
      <w:lvlText w:val="%7."/>
      <w:lvlJc w:val="left"/>
      <w:pPr>
        <w:ind w:left="5040" w:hanging="360"/>
      </w:pPr>
    </w:lvl>
    <w:lvl w:ilvl="7" w:tplc="7DC0921A" w:tentative="1">
      <w:start w:val="1"/>
      <w:numFmt w:val="lowerLetter"/>
      <w:lvlText w:val="%8."/>
      <w:lvlJc w:val="left"/>
      <w:pPr>
        <w:ind w:left="5760" w:hanging="360"/>
      </w:pPr>
    </w:lvl>
    <w:lvl w:ilvl="8" w:tplc="613815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B04C8E"/>
    <w:multiLevelType w:val="multilevel"/>
    <w:tmpl w:val="04C68866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8">
    <w:nsid w:val="67F334EC"/>
    <w:multiLevelType w:val="hybridMultilevel"/>
    <w:tmpl w:val="242E70EE"/>
    <w:lvl w:ilvl="0" w:tplc="F09C21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54870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10E6B0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E5A9C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428E8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56C81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FB0106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E46FF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562CB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8A9671B"/>
    <w:multiLevelType w:val="multilevel"/>
    <w:tmpl w:val="A9B2C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882912"/>
    <w:multiLevelType w:val="hybridMultilevel"/>
    <w:tmpl w:val="B0EE1F44"/>
    <w:lvl w:ilvl="0" w:tplc="71706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02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893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4C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43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29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04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4C7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E7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E5BF0"/>
    <w:multiLevelType w:val="hybridMultilevel"/>
    <w:tmpl w:val="94C6F304"/>
    <w:lvl w:ilvl="0" w:tplc="AD8C78A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CC3656"/>
    <w:multiLevelType w:val="hybridMultilevel"/>
    <w:tmpl w:val="81089F08"/>
    <w:lvl w:ilvl="0" w:tplc="0DC4868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9E613C"/>
    <w:multiLevelType w:val="hybridMultilevel"/>
    <w:tmpl w:val="260AD944"/>
    <w:lvl w:ilvl="0" w:tplc="D270B1FA">
      <w:start w:val="1"/>
      <w:numFmt w:val="decimal"/>
      <w:lvlText w:val="%1."/>
      <w:lvlJc w:val="left"/>
      <w:pPr>
        <w:ind w:left="750" w:hanging="360"/>
      </w:pPr>
    </w:lvl>
    <w:lvl w:ilvl="1" w:tplc="7160FC40" w:tentative="1">
      <w:start w:val="1"/>
      <w:numFmt w:val="lowerLetter"/>
      <w:lvlText w:val="%2."/>
      <w:lvlJc w:val="left"/>
      <w:pPr>
        <w:ind w:left="1470" w:hanging="360"/>
      </w:pPr>
    </w:lvl>
    <w:lvl w:ilvl="2" w:tplc="E5A2FDCC" w:tentative="1">
      <w:start w:val="1"/>
      <w:numFmt w:val="lowerRoman"/>
      <w:lvlText w:val="%3."/>
      <w:lvlJc w:val="right"/>
      <w:pPr>
        <w:ind w:left="2190" w:hanging="180"/>
      </w:pPr>
    </w:lvl>
    <w:lvl w:ilvl="3" w:tplc="0ECAAB40" w:tentative="1">
      <w:start w:val="1"/>
      <w:numFmt w:val="decimal"/>
      <w:lvlText w:val="%4."/>
      <w:lvlJc w:val="left"/>
      <w:pPr>
        <w:ind w:left="2910" w:hanging="360"/>
      </w:pPr>
    </w:lvl>
    <w:lvl w:ilvl="4" w:tplc="3DCAED3A" w:tentative="1">
      <w:start w:val="1"/>
      <w:numFmt w:val="lowerLetter"/>
      <w:lvlText w:val="%5."/>
      <w:lvlJc w:val="left"/>
      <w:pPr>
        <w:ind w:left="3630" w:hanging="360"/>
      </w:pPr>
    </w:lvl>
    <w:lvl w:ilvl="5" w:tplc="65EA37EA" w:tentative="1">
      <w:start w:val="1"/>
      <w:numFmt w:val="lowerRoman"/>
      <w:lvlText w:val="%6."/>
      <w:lvlJc w:val="right"/>
      <w:pPr>
        <w:ind w:left="4350" w:hanging="180"/>
      </w:pPr>
    </w:lvl>
    <w:lvl w:ilvl="6" w:tplc="61FC6BBC" w:tentative="1">
      <w:start w:val="1"/>
      <w:numFmt w:val="decimal"/>
      <w:lvlText w:val="%7."/>
      <w:lvlJc w:val="left"/>
      <w:pPr>
        <w:ind w:left="5070" w:hanging="360"/>
      </w:pPr>
    </w:lvl>
    <w:lvl w:ilvl="7" w:tplc="8CC8800A" w:tentative="1">
      <w:start w:val="1"/>
      <w:numFmt w:val="lowerLetter"/>
      <w:lvlText w:val="%8."/>
      <w:lvlJc w:val="left"/>
      <w:pPr>
        <w:ind w:left="5790" w:hanging="360"/>
      </w:pPr>
    </w:lvl>
    <w:lvl w:ilvl="8" w:tplc="936068AA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4">
    <w:nsid w:val="7AE328F9"/>
    <w:multiLevelType w:val="hybridMultilevel"/>
    <w:tmpl w:val="1F5EC056"/>
    <w:lvl w:ilvl="0" w:tplc="1C88FD06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77789452" w:tentative="1">
      <w:start w:val="1"/>
      <w:numFmt w:val="lowerLetter"/>
      <w:lvlText w:val="%2."/>
      <w:lvlJc w:val="left"/>
      <w:pPr>
        <w:ind w:left="2149" w:hanging="360"/>
      </w:pPr>
    </w:lvl>
    <w:lvl w:ilvl="2" w:tplc="B30AFF08" w:tentative="1">
      <w:start w:val="1"/>
      <w:numFmt w:val="lowerRoman"/>
      <w:lvlText w:val="%3."/>
      <w:lvlJc w:val="right"/>
      <w:pPr>
        <w:ind w:left="2869" w:hanging="180"/>
      </w:pPr>
    </w:lvl>
    <w:lvl w:ilvl="3" w:tplc="5992AB2E" w:tentative="1">
      <w:start w:val="1"/>
      <w:numFmt w:val="decimal"/>
      <w:lvlText w:val="%4."/>
      <w:lvlJc w:val="left"/>
      <w:pPr>
        <w:ind w:left="3589" w:hanging="360"/>
      </w:pPr>
    </w:lvl>
    <w:lvl w:ilvl="4" w:tplc="7DF457EC" w:tentative="1">
      <w:start w:val="1"/>
      <w:numFmt w:val="lowerLetter"/>
      <w:lvlText w:val="%5."/>
      <w:lvlJc w:val="left"/>
      <w:pPr>
        <w:ind w:left="4309" w:hanging="360"/>
      </w:pPr>
    </w:lvl>
    <w:lvl w:ilvl="5" w:tplc="64C09186" w:tentative="1">
      <w:start w:val="1"/>
      <w:numFmt w:val="lowerRoman"/>
      <w:lvlText w:val="%6."/>
      <w:lvlJc w:val="right"/>
      <w:pPr>
        <w:ind w:left="5029" w:hanging="180"/>
      </w:pPr>
    </w:lvl>
    <w:lvl w:ilvl="6" w:tplc="3E1E5316" w:tentative="1">
      <w:start w:val="1"/>
      <w:numFmt w:val="decimal"/>
      <w:lvlText w:val="%7."/>
      <w:lvlJc w:val="left"/>
      <w:pPr>
        <w:ind w:left="5749" w:hanging="360"/>
      </w:pPr>
    </w:lvl>
    <w:lvl w:ilvl="7" w:tplc="D410F856" w:tentative="1">
      <w:start w:val="1"/>
      <w:numFmt w:val="lowerLetter"/>
      <w:lvlText w:val="%8."/>
      <w:lvlJc w:val="left"/>
      <w:pPr>
        <w:ind w:left="6469" w:hanging="360"/>
      </w:pPr>
    </w:lvl>
    <w:lvl w:ilvl="8" w:tplc="7FF078EE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4"/>
  </w:num>
  <w:num w:numId="3">
    <w:abstractNumId w:val="37"/>
  </w:num>
  <w:num w:numId="4">
    <w:abstractNumId w:val="9"/>
  </w:num>
  <w:num w:numId="5">
    <w:abstractNumId w:val="44"/>
  </w:num>
  <w:num w:numId="6">
    <w:abstractNumId w:val="22"/>
  </w:num>
  <w:num w:numId="7">
    <w:abstractNumId w:val="5"/>
  </w:num>
  <w:num w:numId="8">
    <w:abstractNumId w:val="13"/>
  </w:num>
  <w:num w:numId="9">
    <w:abstractNumId w:val="32"/>
  </w:num>
  <w:num w:numId="10">
    <w:abstractNumId w:val="19"/>
  </w:num>
  <w:num w:numId="11">
    <w:abstractNumId w:val="11"/>
  </w:num>
  <w:num w:numId="12">
    <w:abstractNumId w:val="14"/>
  </w:num>
  <w:num w:numId="13">
    <w:abstractNumId w:val="29"/>
  </w:num>
  <w:num w:numId="14">
    <w:abstractNumId w:val="27"/>
  </w:num>
  <w:num w:numId="15">
    <w:abstractNumId w:val="22"/>
  </w:num>
  <w:num w:numId="16">
    <w:abstractNumId w:val="24"/>
  </w:num>
  <w:num w:numId="17">
    <w:abstractNumId w:val="7"/>
  </w:num>
  <w:num w:numId="18">
    <w:abstractNumId w:val="10"/>
  </w:num>
  <w:num w:numId="19">
    <w:abstractNumId w:val="4"/>
  </w:num>
  <w:num w:numId="20">
    <w:abstractNumId w:val="18"/>
  </w:num>
  <w:num w:numId="21">
    <w:abstractNumId w:val="20"/>
  </w:num>
  <w:num w:numId="22">
    <w:abstractNumId w:val="39"/>
  </w:num>
  <w:num w:numId="23">
    <w:abstractNumId w:val="25"/>
  </w:num>
  <w:num w:numId="24">
    <w:abstractNumId w:val="0"/>
  </w:num>
  <w:num w:numId="25">
    <w:abstractNumId w:val="41"/>
  </w:num>
  <w:num w:numId="26">
    <w:abstractNumId w:val="33"/>
  </w:num>
  <w:num w:numId="27">
    <w:abstractNumId w:val="15"/>
  </w:num>
  <w:num w:numId="28">
    <w:abstractNumId w:val="36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16"/>
  </w:num>
  <w:num w:numId="34">
    <w:abstractNumId w:val="31"/>
  </w:num>
  <w:num w:numId="35">
    <w:abstractNumId w:val="40"/>
  </w:num>
  <w:num w:numId="36">
    <w:abstractNumId w:val="8"/>
  </w:num>
  <w:num w:numId="37">
    <w:abstractNumId w:val="26"/>
  </w:num>
  <w:num w:numId="38">
    <w:abstractNumId w:val="21"/>
  </w:num>
  <w:num w:numId="39">
    <w:abstractNumId w:val="1"/>
  </w:num>
  <w:num w:numId="40">
    <w:abstractNumId w:val="28"/>
  </w:num>
  <w:num w:numId="41">
    <w:abstractNumId w:val="43"/>
  </w:num>
  <w:num w:numId="42">
    <w:abstractNumId w:val="38"/>
  </w:num>
  <w:num w:numId="43">
    <w:abstractNumId w:val="2"/>
  </w:num>
  <w:num w:numId="44">
    <w:abstractNumId w:val="35"/>
  </w:num>
  <w:num w:numId="45">
    <w:abstractNumId w:val="42"/>
  </w:num>
  <w:num w:numId="46">
    <w:abstractNumId w:val="12"/>
  </w:num>
  <w:num w:numId="47">
    <w:abstractNumId w:val="17"/>
  </w:num>
  <w:num w:numId="48">
    <w:abstractNumId w:val="30"/>
  </w:num>
  <w:num w:numId="49">
    <w:abstractNumId w:val="23"/>
  </w:num>
  <w:num w:numId="50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gutterAtTop/>
  <w:proofState w:spelling="clean" w:grammar="clean"/>
  <w:stylePaneFormatFilter w:val="3F01"/>
  <w:stylePaneSortMethod w:val="0000"/>
  <w:defaultTabStop w:val="567"/>
  <w:hyphenationZone w:val="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191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3D2805"/>
    <w:rsid w:val="000050A5"/>
    <w:rsid w:val="0000652C"/>
    <w:rsid w:val="00010CAE"/>
    <w:rsid w:val="000206E6"/>
    <w:rsid w:val="000228AC"/>
    <w:rsid w:val="000236A2"/>
    <w:rsid w:val="00023EA3"/>
    <w:rsid w:val="000339F1"/>
    <w:rsid w:val="00040C6D"/>
    <w:rsid w:val="00041ED4"/>
    <w:rsid w:val="00042335"/>
    <w:rsid w:val="0005542C"/>
    <w:rsid w:val="00055CD0"/>
    <w:rsid w:val="00055F32"/>
    <w:rsid w:val="00056FBB"/>
    <w:rsid w:val="000608D9"/>
    <w:rsid w:val="00062E2C"/>
    <w:rsid w:val="00063153"/>
    <w:rsid w:val="000654B4"/>
    <w:rsid w:val="00066762"/>
    <w:rsid w:val="00066867"/>
    <w:rsid w:val="00066AF8"/>
    <w:rsid w:val="00071314"/>
    <w:rsid w:val="00076461"/>
    <w:rsid w:val="000774FC"/>
    <w:rsid w:val="00077E30"/>
    <w:rsid w:val="00087AF2"/>
    <w:rsid w:val="00090490"/>
    <w:rsid w:val="000A3D28"/>
    <w:rsid w:val="000A433C"/>
    <w:rsid w:val="000A6544"/>
    <w:rsid w:val="000A672D"/>
    <w:rsid w:val="000A7ED6"/>
    <w:rsid w:val="000B1366"/>
    <w:rsid w:val="000B4248"/>
    <w:rsid w:val="000B4D07"/>
    <w:rsid w:val="000C4A55"/>
    <w:rsid w:val="000C648F"/>
    <w:rsid w:val="000D28B0"/>
    <w:rsid w:val="000D54FC"/>
    <w:rsid w:val="000E33EF"/>
    <w:rsid w:val="000E6701"/>
    <w:rsid w:val="000F3188"/>
    <w:rsid w:val="0010015E"/>
    <w:rsid w:val="0010230E"/>
    <w:rsid w:val="00102733"/>
    <w:rsid w:val="00106F64"/>
    <w:rsid w:val="00111725"/>
    <w:rsid w:val="001174DA"/>
    <w:rsid w:val="00117565"/>
    <w:rsid w:val="00117F8C"/>
    <w:rsid w:val="001229E9"/>
    <w:rsid w:val="00122EFB"/>
    <w:rsid w:val="001237A5"/>
    <w:rsid w:val="00125893"/>
    <w:rsid w:val="00125C79"/>
    <w:rsid w:val="00131D3C"/>
    <w:rsid w:val="00136170"/>
    <w:rsid w:val="00140D53"/>
    <w:rsid w:val="00141AD2"/>
    <w:rsid w:val="0014284E"/>
    <w:rsid w:val="001453D5"/>
    <w:rsid w:val="00145461"/>
    <w:rsid w:val="00150123"/>
    <w:rsid w:val="00151898"/>
    <w:rsid w:val="00152C6C"/>
    <w:rsid w:val="00156664"/>
    <w:rsid w:val="00157426"/>
    <w:rsid w:val="001814D7"/>
    <w:rsid w:val="001A1DB8"/>
    <w:rsid w:val="001A263D"/>
    <w:rsid w:val="001A26F7"/>
    <w:rsid w:val="001A5B35"/>
    <w:rsid w:val="001A737B"/>
    <w:rsid w:val="001B0124"/>
    <w:rsid w:val="001B1BD7"/>
    <w:rsid w:val="001B3432"/>
    <w:rsid w:val="001B4E1F"/>
    <w:rsid w:val="001C34FA"/>
    <w:rsid w:val="001C6937"/>
    <w:rsid w:val="001D407E"/>
    <w:rsid w:val="001D6D77"/>
    <w:rsid w:val="001E08C2"/>
    <w:rsid w:val="001E1A28"/>
    <w:rsid w:val="001E1A39"/>
    <w:rsid w:val="001F0559"/>
    <w:rsid w:val="001F3A9C"/>
    <w:rsid w:val="001F3FE2"/>
    <w:rsid w:val="001F6B0F"/>
    <w:rsid w:val="001F6F1D"/>
    <w:rsid w:val="00203439"/>
    <w:rsid w:val="00214833"/>
    <w:rsid w:val="00216D50"/>
    <w:rsid w:val="00220F4B"/>
    <w:rsid w:val="00221734"/>
    <w:rsid w:val="00222B5C"/>
    <w:rsid w:val="002265AE"/>
    <w:rsid w:val="002316E1"/>
    <w:rsid w:val="00233A4F"/>
    <w:rsid w:val="00240770"/>
    <w:rsid w:val="00241AAF"/>
    <w:rsid w:val="002449D2"/>
    <w:rsid w:val="00247E43"/>
    <w:rsid w:val="00250945"/>
    <w:rsid w:val="00260C4A"/>
    <w:rsid w:val="00262A88"/>
    <w:rsid w:val="002648E6"/>
    <w:rsid w:val="0026517A"/>
    <w:rsid w:val="002676B4"/>
    <w:rsid w:val="00267D3F"/>
    <w:rsid w:val="0027443A"/>
    <w:rsid w:val="00274E70"/>
    <w:rsid w:val="00277EA3"/>
    <w:rsid w:val="00281DEB"/>
    <w:rsid w:val="002856A5"/>
    <w:rsid w:val="00286AAD"/>
    <w:rsid w:val="00286FF7"/>
    <w:rsid w:val="002872C7"/>
    <w:rsid w:val="00294EBF"/>
    <w:rsid w:val="00296285"/>
    <w:rsid w:val="002A1DD3"/>
    <w:rsid w:val="002A63D1"/>
    <w:rsid w:val="002A7896"/>
    <w:rsid w:val="002B0242"/>
    <w:rsid w:val="002B31CB"/>
    <w:rsid w:val="002B504A"/>
    <w:rsid w:val="002B6DB0"/>
    <w:rsid w:val="002B76F9"/>
    <w:rsid w:val="002C0231"/>
    <w:rsid w:val="002C18CB"/>
    <w:rsid w:val="002C54DD"/>
    <w:rsid w:val="002D5E1A"/>
    <w:rsid w:val="002D76C2"/>
    <w:rsid w:val="002E2556"/>
    <w:rsid w:val="002E78F8"/>
    <w:rsid w:val="003004A1"/>
    <w:rsid w:val="00303EF7"/>
    <w:rsid w:val="0030403E"/>
    <w:rsid w:val="003072C0"/>
    <w:rsid w:val="00311CF0"/>
    <w:rsid w:val="00321C56"/>
    <w:rsid w:val="003257E5"/>
    <w:rsid w:val="00330F86"/>
    <w:rsid w:val="00332BD2"/>
    <w:rsid w:val="003358FA"/>
    <w:rsid w:val="003450B6"/>
    <w:rsid w:val="003452C6"/>
    <w:rsid w:val="00346239"/>
    <w:rsid w:val="00352160"/>
    <w:rsid w:val="003564FB"/>
    <w:rsid w:val="00364535"/>
    <w:rsid w:val="00373AD1"/>
    <w:rsid w:val="003755A1"/>
    <w:rsid w:val="003758A0"/>
    <w:rsid w:val="00377D7D"/>
    <w:rsid w:val="00380280"/>
    <w:rsid w:val="003816EB"/>
    <w:rsid w:val="00384BB7"/>
    <w:rsid w:val="00385FF9"/>
    <w:rsid w:val="0039183E"/>
    <w:rsid w:val="0039203D"/>
    <w:rsid w:val="0039313B"/>
    <w:rsid w:val="003971D0"/>
    <w:rsid w:val="003A0085"/>
    <w:rsid w:val="003A17F0"/>
    <w:rsid w:val="003A2705"/>
    <w:rsid w:val="003A2B7A"/>
    <w:rsid w:val="003A6176"/>
    <w:rsid w:val="003A79C4"/>
    <w:rsid w:val="003B14EC"/>
    <w:rsid w:val="003B1521"/>
    <w:rsid w:val="003B7FA7"/>
    <w:rsid w:val="003C0293"/>
    <w:rsid w:val="003C1A5F"/>
    <w:rsid w:val="003C1B87"/>
    <w:rsid w:val="003C6AE6"/>
    <w:rsid w:val="003C737F"/>
    <w:rsid w:val="003D2805"/>
    <w:rsid w:val="003D5291"/>
    <w:rsid w:val="003E16A9"/>
    <w:rsid w:val="003E5DA9"/>
    <w:rsid w:val="003F2ABE"/>
    <w:rsid w:val="003F35B3"/>
    <w:rsid w:val="003F7E95"/>
    <w:rsid w:val="00403E52"/>
    <w:rsid w:val="00406FCB"/>
    <w:rsid w:val="00414771"/>
    <w:rsid w:val="004154DB"/>
    <w:rsid w:val="004174E7"/>
    <w:rsid w:val="0041794D"/>
    <w:rsid w:val="00430A49"/>
    <w:rsid w:val="00432E40"/>
    <w:rsid w:val="00440488"/>
    <w:rsid w:val="004421EC"/>
    <w:rsid w:val="004465E5"/>
    <w:rsid w:val="00447756"/>
    <w:rsid w:val="00450C56"/>
    <w:rsid w:val="00454A64"/>
    <w:rsid w:val="00455094"/>
    <w:rsid w:val="00460DAF"/>
    <w:rsid w:val="00462343"/>
    <w:rsid w:val="004623A4"/>
    <w:rsid w:val="00464877"/>
    <w:rsid w:val="00464EA3"/>
    <w:rsid w:val="00466CE4"/>
    <w:rsid w:val="004737CE"/>
    <w:rsid w:val="00474E28"/>
    <w:rsid w:val="004767E9"/>
    <w:rsid w:val="00476800"/>
    <w:rsid w:val="004778EE"/>
    <w:rsid w:val="00490F58"/>
    <w:rsid w:val="004914C3"/>
    <w:rsid w:val="00491E71"/>
    <w:rsid w:val="00496101"/>
    <w:rsid w:val="00497859"/>
    <w:rsid w:val="00497AAF"/>
    <w:rsid w:val="004A313F"/>
    <w:rsid w:val="004A4213"/>
    <w:rsid w:val="004A676C"/>
    <w:rsid w:val="004A7033"/>
    <w:rsid w:val="004A752B"/>
    <w:rsid w:val="004B022F"/>
    <w:rsid w:val="004B02FD"/>
    <w:rsid w:val="004B4465"/>
    <w:rsid w:val="004B5546"/>
    <w:rsid w:val="004C01FD"/>
    <w:rsid w:val="004C2CE5"/>
    <w:rsid w:val="004C76A0"/>
    <w:rsid w:val="004D116E"/>
    <w:rsid w:val="004D11BF"/>
    <w:rsid w:val="004D11F2"/>
    <w:rsid w:val="004D4123"/>
    <w:rsid w:val="004D670A"/>
    <w:rsid w:val="004D7D69"/>
    <w:rsid w:val="004E0E90"/>
    <w:rsid w:val="004E37A8"/>
    <w:rsid w:val="004E52FB"/>
    <w:rsid w:val="004E5398"/>
    <w:rsid w:val="004E6836"/>
    <w:rsid w:val="004F0484"/>
    <w:rsid w:val="004F1803"/>
    <w:rsid w:val="004F38D6"/>
    <w:rsid w:val="00500F1B"/>
    <w:rsid w:val="00501488"/>
    <w:rsid w:val="00514F87"/>
    <w:rsid w:val="00516BA1"/>
    <w:rsid w:val="0052024A"/>
    <w:rsid w:val="005211CA"/>
    <w:rsid w:val="00533E24"/>
    <w:rsid w:val="00535290"/>
    <w:rsid w:val="00536163"/>
    <w:rsid w:val="00536E81"/>
    <w:rsid w:val="00540D00"/>
    <w:rsid w:val="00543A44"/>
    <w:rsid w:val="00547265"/>
    <w:rsid w:val="00547BE4"/>
    <w:rsid w:val="005505F2"/>
    <w:rsid w:val="00552ADB"/>
    <w:rsid w:val="00553C42"/>
    <w:rsid w:val="00554653"/>
    <w:rsid w:val="0055541F"/>
    <w:rsid w:val="005601CB"/>
    <w:rsid w:val="0056404A"/>
    <w:rsid w:val="005709CC"/>
    <w:rsid w:val="00575B36"/>
    <w:rsid w:val="005824E4"/>
    <w:rsid w:val="00584CA4"/>
    <w:rsid w:val="00584D2A"/>
    <w:rsid w:val="00592A11"/>
    <w:rsid w:val="00593A46"/>
    <w:rsid w:val="0059628D"/>
    <w:rsid w:val="005A1328"/>
    <w:rsid w:val="005A1663"/>
    <w:rsid w:val="005A57B4"/>
    <w:rsid w:val="005A593B"/>
    <w:rsid w:val="005A6A71"/>
    <w:rsid w:val="005A7EAD"/>
    <w:rsid w:val="005B0018"/>
    <w:rsid w:val="005B5E54"/>
    <w:rsid w:val="005B6166"/>
    <w:rsid w:val="005B656A"/>
    <w:rsid w:val="005C1D82"/>
    <w:rsid w:val="005C41FB"/>
    <w:rsid w:val="005C43A5"/>
    <w:rsid w:val="005E72D6"/>
    <w:rsid w:val="005F3785"/>
    <w:rsid w:val="005F4CC1"/>
    <w:rsid w:val="005F5198"/>
    <w:rsid w:val="005F65EC"/>
    <w:rsid w:val="00601CF6"/>
    <w:rsid w:val="00602D11"/>
    <w:rsid w:val="0060671B"/>
    <w:rsid w:val="00610BF1"/>
    <w:rsid w:val="0061570B"/>
    <w:rsid w:val="006223F8"/>
    <w:rsid w:val="00622BE3"/>
    <w:rsid w:val="00622D32"/>
    <w:rsid w:val="00636542"/>
    <w:rsid w:val="00636F42"/>
    <w:rsid w:val="00647A5A"/>
    <w:rsid w:val="00650641"/>
    <w:rsid w:val="00653F34"/>
    <w:rsid w:val="00654F6D"/>
    <w:rsid w:val="00656B2B"/>
    <w:rsid w:val="00661379"/>
    <w:rsid w:val="00667436"/>
    <w:rsid w:val="00667FB5"/>
    <w:rsid w:val="00680118"/>
    <w:rsid w:val="00680693"/>
    <w:rsid w:val="00684911"/>
    <w:rsid w:val="00686532"/>
    <w:rsid w:val="00687B66"/>
    <w:rsid w:val="00690592"/>
    <w:rsid w:val="0069248B"/>
    <w:rsid w:val="00694550"/>
    <w:rsid w:val="006A0B72"/>
    <w:rsid w:val="006A3504"/>
    <w:rsid w:val="006A3744"/>
    <w:rsid w:val="006A618B"/>
    <w:rsid w:val="006B0210"/>
    <w:rsid w:val="006B5271"/>
    <w:rsid w:val="006B52DF"/>
    <w:rsid w:val="006B5652"/>
    <w:rsid w:val="006B587E"/>
    <w:rsid w:val="006D05C9"/>
    <w:rsid w:val="006D08E5"/>
    <w:rsid w:val="006D25DE"/>
    <w:rsid w:val="006D4B32"/>
    <w:rsid w:val="006D72DF"/>
    <w:rsid w:val="006E5AF1"/>
    <w:rsid w:val="006E710F"/>
    <w:rsid w:val="006F044A"/>
    <w:rsid w:val="006F0AF0"/>
    <w:rsid w:val="006F1A77"/>
    <w:rsid w:val="006F43B6"/>
    <w:rsid w:val="006F6408"/>
    <w:rsid w:val="006F7AA2"/>
    <w:rsid w:val="00700D72"/>
    <w:rsid w:val="00700F49"/>
    <w:rsid w:val="0070244C"/>
    <w:rsid w:val="00703F3A"/>
    <w:rsid w:val="00704A10"/>
    <w:rsid w:val="00705C75"/>
    <w:rsid w:val="00710C5F"/>
    <w:rsid w:val="00711234"/>
    <w:rsid w:val="007120E1"/>
    <w:rsid w:val="00722DA5"/>
    <w:rsid w:val="007276FA"/>
    <w:rsid w:val="00730265"/>
    <w:rsid w:val="0073301B"/>
    <w:rsid w:val="00734B40"/>
    <w:rsid w:val="007437BE"/>
    <w:rsid w:val="0074539B"/>
    <w:rsid w:val="007461EE"/>
    <w:rsid w:val="007465BB"/>
    <w:rsid w:val="00746C6E"/>
    <w:rsid w:val="0075128B"/>
    <w:rsid w:val="00751BB8"/>
    <w:rsid w:val="007530BB"/>
    <w:rsid w:val="00753F5A"/>
    <w:rsid w:val="007633A5"/>
    <w:rsid w:val="00765EE5"/>
    <w:rsid w:val="007664EC"/>
    <w:rsid w:val="00770750"/>
    <w:rsid w:val="00772A5D"/>
    <w:rsid w:val="00772F3B"/>
    <w:rsid w:val="00774DDD"/>
    <w:rsid w:val="007832F7"/>
    <w:rsid w:val="00784EC9"/>
    <w:rsid w:val="00786AB0"/>
    <w:rsid w:val="0079162D"/>
    <w:rsid w:val="00792381"/>
    <w:rsid w:val="007937EA"/>
    <w:rsid w:val="00793D12"/>
    <w:rsid w:val="007977EC"/>
    <w:rsid w:val="007A09F3"/>
    <w:rsid w:val="007A1D44"/>
    <w:rsid w:val="007A3BA2"/>
    <w:rsid w:val="007A3E22"/>
    <w:rsid w:val="007A50C6"/>
    <w:rsid w:val="007A5B44"/>
    <w:rsid w:val="007A5FF8"/>
    <w:rsid w:val="007A79E4"/>
    <w:rsid w:val="007A7B83"/>
    <w:rsid w:val="007B17F3"/>
    <w:rsid w:val="007B629D"/>
    <w:rsid w:val="007B7AD0"/>
    <w:rsid w:val="007B7BE9"/>
    <w:rsid w:val="007C0C1F"/>
    <w:rsid w:val="007C131E"/>
    <w:rsid w:val="007C4196"/>
    <w:rsid w:val="007C51A4"/>
    <w:rsid w:val="007C605D"/>
    <w:rsid w:val="007C6A38"/>
    <w:rsid w:val="007D442E"/>
    <w:rsid w:val="007E3728"/>
    <w:rsid w:val="007E473C"/>
    <w:rsid w:val="007F0E86"/>
    <w:rsid w:val="007F1D45"/>
    <w:rsid w:val="00801D9C"/>
    <w:rsid w:val="008134A7"/>
    <w:rsid w:val="00826381"/>
    <w:rsid w:val="008273D4"/>
    <w:rsid w:val="008356D2"/>
    <w:rsid w:val="00836198"/>
    <w:rsid w:val="00837265"/>
    <w:rsid w:val="008444B0"/>
    <w:rsid w:val="008518F9"/>
    <w:rsid w:val="00852DB2"/>
    <w:rsid w:val="0085348D"/>
    <w:rsid w:val="00853D3F"/>
    <w:rsid w:val="008553BE"/>
    <w:rsid w:val="008555C1"/>
    <w:rsid w:val="00855EA4"/>
    <w:rsid w:val="0086071E"/>
    <w:rsid w:val="00861B36"/>
    <w:rsid w:val="00864DFC"/>
    <w:rsid w:val="008659C5"/>
    <w:rsid w:val="00871C86"/>
    <w:rsid w:val="0087319A"/>
    <w:rsid w:val="008817E0"/>
    <w:rsid w:val="00882C09"/>
    <w:rsid w:val="00882D90"/>
    <w:rsid w:val="00886078"/>
    <w:rsid w:val="008947F7"/>
    <w:rsid w:val="00896F05"/>
    <w:rsid w:val="008A2A71"/>
    <w:rsid w:val="008A3E4F"/>
    <w:rsid w:val="008B72FD"/>
    <w:rsid w:val="008B7B7D"/>
    <w:rsid w:val="008C3AF5"/>
    <w:rsid w:val="008C7F16"/>
    <w:rsid w:val="008D0F70"/>
    <w:rsid w:val="008D3C02"/>
    <w:rsid w:val="008D435F"/>
    <w:rsid w:val="008E06CA"/>
    <w:rsid w:val="008E22C0"/>
    <w:rsid w:val="008E31A8"/>
    <w:rsid w:val="008E4108"/>
    <w:rsid w:val="008E665E"/>
    <w:rsid w:val="008E78AE"/>
    <w:rsid w:val="008F30D5"/>
    <w:rsid w:val="008F3132"/>
    <w:rsid w:val="008F68F1"/>
    <w:rsid w:val="009000FE"/>
    <w:rsid w:val="009015CF"/>
    <w:rsid w:val="00905F5C"/>
    <w:rsid w:val="00906325"/>
    <w:rsid w:val="00910B89"/>
    <w:rsid w:val="0091198C"/>
    <w:rsid w:val="00913640"/>
    <w:rsid w:val="009210B7"/>
    <w:rsid w:val="00925816"/>
    <w:rsid w:val="00925992"/>
    <w:rsid w:val="00935A85"/>
    <w:rsid w:val="0094627C"/>
    <w:rsid w:val="00947325"/>
    <w:rsid w:val="009525C5"/>
    <w:rsid w:val="009525F2"/>
    <w:rsid w:val="00970893"/>
    <w:rsid w:val="00973D7B"/>
    <w:rsid w:val="0097425E"/>
    <w:rsid w:val="00974B81"/>
    <w:rsid w:val="0098331D"/>
    <w:rsid w:val="00983F15"/>
    <w:rsid w:val="00985C6E"/>
    <w:rsid w:val="009870E4"/>
    <w:rsid w:val="0098715D"/>
    <w:rsid w:val="009879F1"/>
    <w:rsid w:val="00990DF1"/>
    <w:rsid w:val="00993FE5"/>
    <w:rsid w:val="00995F91"/>
    <w:rsid w:val="009A758E"/>
    <w:rsid w:val="009B213F"/>
    <w:rsid w:val="009B4F89"/>
    <w:rsid w:val="009B6064"/>
    <w:rsid w:val="009C4391"/>
    <w:rsid w:val="009D2904"/>
    <w:rsid w:val="009E4006"/>
    <w:rsid w:val="009E4F9C"/>
    <w:rsid w:val="009F1C57"/>
    <w:rsid w:val="009F4B51"/>
    <w:rsid w:val="009F4DE4"/>
    <w:rsid w:val="009F7BA9"/>
    <w:rsid w:val="00A02C3A"/>
    <w:rsid w:val="00A037BD"/>
    <w:rsid w:val="00A073B8"/>
    <w:rsid w:val="00A122D5"/>
    <w:rsid w:val="00A131A2"/>
    <w:rsid w:val="00A133D1"/>
    <w:rsid w:val="00A16EE6"/>
    <w:rsid w:val="00A23824"/>
    <w:rsid w:val="00A24FE7"/>
    <w:rsid w:val="00A27C3C"/>
    <w:rsid w:val="00A30D34"/>
    <w:rsid w:val="00A34BAE"/>
    <w:rsid w:val="00A413C0"/>
    <w:rsid w:val="00A431B1"/>
    <w:rsid w:val="00A43D18"/>
    <w:rsid w:val="00A56649"/>
    <w:rsid w:val="00A56F6C"/>
    <w:rsid w:val="00A63238"/>
    <w:rsid w:val="00A74FF0"/>
    <w:rsid w:val="00A80691"/>
    <w:rsid w:val="00A827D5"/>
    <w:rsid w:val="00A87789"/>
    <w:rsid w:val="00A92A99"/>
    <w:rsid w:val="00A949C8"/>
    <w:rsid w:val="00A97C8C"/>
    <w:rsid w:val="00AA2241"/>
    <w:rsid w:val="00AA480C"/>
    <w:rsid w:val="00AA501C"/>
    <w:rsid w:val="00AA551E"/>
    <w:rsid w:val="00AA6654"/>
    <w:rsid w:val="00AA791E"/>
    <w:rsid w:val="00AB0BC1"/>
    <w:rsid w:val="00AB1685"/>
    <w:rsid w:val="00AB4AAB"/>
    <w:rsid w:val="00AC4231"/>
    <w:rsid w:val="00AC59F9"/>
    <w:rsid w:val="00AC687E"/>
    <w:rsid w:val="00AD0CF7"/>
    <w:rsid w:val="00AD0F1D"/>
    <w:rsid w:val="00AD2884"/>
    <w:rsid w:val="00AD3F8D"/>
    <w:rsid w:val="00AD5618"/>
    <w:rsid w:val="00AE093F"/>
    <w:rsid w:val="00AE1852"/>
    <w:rsid w:val="00AE3CA6"/>
    <w:rsid w:val="00AF40F4"/>
    <w:rsid w:val="00AF7693"/>
    <w:rsid w:val="00AF7937"/>
    <w:rsid w:val="00B00157"/>
    <w:rsid w:val="00B004AC"/>
    <w:rsid w:val="00B02EA4"/>
    <w:rsid w:val="00B055CF"/>
    <w:rsid w:val="00B06F6D"/>
    <w:rsid w:val="00B070AF"/>
    <w:rsid w:val="00B11DB9"/>
    <w:rsid w:val="00B132E0"/>
    <w:rsid w:val="00B146A0"/>
    <w:rsid w:val="00B16D1E"/>
    <w:rsid w:val="00B1734B"/>
    <w:rsid w:val="00B23F3C"/>
    <w:rsid w:val="00B2475E"/>
    <w:rsid w:val="00B249CD"/>
    <w:rsid w:val="00B25783"/>
    <w:rsid w:val="00B33680"/>
    <w:rsid w:val="00B354E9"/>
    <w:rsid w:val="00B41C27"/>
    <w:rsid w:val="00B43EB7"/>
    <w:rsid w:val="00B46A97"/>
    <w:rsid w:val="00B504A5"/>
    <w:rsid w:val="00B54421"/>
    <w:rsid w:val="00B54CCC"/>
    <w:rsid w:val="00B54E79"/>
    <w:rsid w:val="00B60128"/>
    <w:rsid w:val="00B6439A"/>
    <w:rsid w:val="00B676CF"/>
    <w:rsid w:val="00B7087B"/>
    <w:rsid w:val="00B732A4"/>
    <w:rsid w:val="00B74F1C"/>
    <w:rsid w:val="00B779E4"/>
    <w:rsid w:val="00B77F82"/>
    <w:rsid w:val="00B83715"/>
    <w:rsid w:val="00B83836"/>
    <w:rsid w:val="00B952C0"/>
    <w:rsid w:val="00BA296C"/>
    <w:rsid w:val="00BA2FD8"/>
    <w:rsid w:val="00BA4157"/>
    <w:rsid w:val="00BB49FB"/>
    <w:rsid w:val="00BB7854"/>
    <w:rsid w:val="00BC6352"/>
    <w:rsid w:val="00BC7E4F"/>
    <w:rsid w:val="00BD6084"/>
    <w:rsid w:val="00BE19E6"/>
    <w:rsid w:val="00BE3016"/>
    <w:rsid w:val="00BE34FD"/>
    <w:rsid w:val="00BE36AB"/>
    <w:rsid w:val="00BE4050"/>
    <w:rsid w:val="00BE5E59"/>
    <w:rsid w:val="00BF3B93"/>
    <w:rsid w:val="00BF4A19"/>
    <w:rsid w:val="00C00DD9"/>
    <w:rsid w:val="00C045A2"/>
    <w:rsid w:val="00C05CD3"/>
    <w:rsid w:val="00C0696D"/>
    <w:rsid w:val="00C06BB8"/>
    <w:rsid w:val="00C105DA"/>
    <w:rsid w:val="00C11B85"/>
    <w:rsid w:val="00C12FD1"/>
    <w:rsid w:val="00C1545D"/>
    <w:rsid w:val="00C17976"/>
    <w:rsid w:val="00C2150D"/>
    <w:rsid w:val="00C227A3"/>
    <w:rsid w:val="00C3019A"/>
    <w:rsid w:val="00C3378E"/>
    <w:rsid w:val="00C4729F"/>
    <w:rsid w:val="00C51A0F"/>
    <w:rsid w:val="00C5309A"/>
    <w:rsid w:val="00C55495"/>
    <w:rsid w:val="00C61276"/>
    <w:rsid w:val="00C645FC"/>
    <w:rsid w:val="00C65BDB"/>
    <w:rsid w:val="00C6690F"/>
    <w:rsid w:val="00C6777F"/>
    <w:rsid w:val="00C72B32"/>
    <w:rsid w:val="00C75B80"/>
    <w:rsid w:val="00C82808"/>
    <w:rsid w:val="00C8490E"/>
    <w:rsid w:val="00C864CF"/>
    <w:rsid w:val="00C933E4"/>
    <w:rsid w:val="00C94B58"/>
    <w:rsid w:val="00C95929"/>
    <w:rsid w:val="00CA333E"/>
    <w:rsid w:val="00CA5E45"/>
    <w:rsid w:val="00CA731E"/>
    <w:rsid w:val="00CB4DFA"/>
    <w:rsid w:val="00CC0C49"/>
    <w:rsid w:val="00CC43B5"/>
    <w:rsid w:val="00CC4975"/>
    <w:rsid w:val="00CC5872"/>
    <w:rsid w:val="00CD0AFB"/>
    <w:rsid w:val="00CD3763"/>
    <w:rsid w:val="00CD559C"/>
    <w:rsid w:val="00CD64D6"/>
    <w:rsid w:val="00CE0F79"/>
    <w:rsid w:val="00CE1E52"/>
    <w:rsid w:val="00CE1E58"/>
    <w:rsid w:val="00CE2795"/>
    <w:rsid w:val="00CE475A"/>
    <w:rsid w:val="00CF2F24"/>
    <w:rsid w:val="00CF6C81"/>
    <w:rsid w:val="00D014F8"/>
    <w:rsid w:val="00D02AE8"/>
    <w:rsid w:val="00D06A68"/>
    <w:rsid w:val="00D105ED"/>
    <w:rsid w:val="00D132E6"/>
    <w:rsid w:val="00D14F6E"/>
    <w:rsid w:val="00D22252"/>
    <w:rsid w:val="00D26601"/>
    <w:rsid w:val="00D30507"/>
    <w:rsid w:val="00D3458D"/>
    <w:rsid w:val="00D34D92"/>
    <w:rsid w:val="00D36485"/>
    <w:rsid w:val="00D4598F"/>
    <w:rsid w:val="00D46944"/>
    <w:rsid w:val="00D47DB9"/>
    <w:rsid w:val="00D514CC"/>
    <w:rsid w:val="00D531B6"/>
    <w:rsid w:val="00D5542E"/>
    <w:rsid w:val="00D5682B"/>
    <w:rsid w:val="00D5682C"/>
    <w:rsid w:val="00D6204C"/>
    <w:rsid w:val="00D66565"/>
    <w:rsid w:val="00D66665"/>
    <w:rsid w:val="00D703DC"/>
    <w:rsid w:val="00D751E7"/>
    <w:rsid w:val="00D76A97"/>
    <w:rsid w:val="00D81C21"/>
    <w:rsid w:val="00D8276B"/>
    <w:rsid w:val="00D843F4"/>
    <w:rsid w:val="00D85C7A"/>
    <w:rsid w:val="00D87AB6"/>
    <w:rsid w:val="00D90E8D"/>
    <w:rsid w:val="00D97060"/>
    <w:rsid w:val="00D97A7D"/>
    <w:rsid w:val="00DA452D"/>
    <w:rsid w:val="00DA52F6"/>
    <w:rsid w:val="00DA6DF4"/>
    <w:rsid w:val="00DA78CD"/>
    <w:rsid w:val="00DB2008"/>
    <w:rsid w:val="00DB7C78"/>
    <w:rsid w:val="00DC0CA3"/>
    <w:rsid w:val="00DD446F"/>
    <w:rsid w:val="00DE20B9"/>
    <w:rsid w:val="00DE33F2"/>
    <w:rsid w:val="00DE5EB6"/>
    <w:rsid w:val="00DE70C7"/>
    <w:rsid w:val="00DE71D4"/>
    <w:rsid w:val="00DE783E"/>
    <w:rsid w:val="00DF32EE"/>
    <w:rsid w:val="00DF68F3"/>
    <w:rsid w:val="00E00CBD"/>
    <w:rsid w:val="00E02A03"/>
    <w:rsid w:val="00E0638C"/>
    <w:rsid w:val="00E0693A"/>
    <w:rsid w:val="00E10562"/>
    <w:rsid w:val="00E16B06"/>
    <w:rsid w:val="00E20BC5"/>
    <w:rsid w:val="00E219CB"/>
    <w:rsid w:val="00E23742"/>
    <w:rsid w:val="00E27717"/>
    <w:rsid w:val="00E31773"/>
    <w:rsid w:val="00E31968"/>
    <w:rsid w:val="00E3406D"/>
    <w:rsid w:val="00E351C5"/>
    <w:rsid w:val="00E35BB5"/>
    <w:rsid w:val="00E3711F"/>
    <w:rsid w:val="00E43315"/>
    <w:rsid w:val="00E4577C"/>
    <w:rsid w:val="00E45C70"/>
    <w:rsid w:val="00E47153"/>
    <w:rsid w:val="00E51416"/>
    <w:rsid w:val="00E531BB"/>
    <w:rsid w:val="00E539EB"/>
    <w:rsid w:val="00E5542A"/>
    <w:rsid w:val="00E570BE"/>
    <w:rsid w:val="00E606D4"/>
    <w:rsid w:val="00E62B61"/>
    <w:rsid w:val="00E648BA"/>
    <w:rsid w:val="00E66AFC"/>
    <w:rsid w:val="00E67C42"/>
    <w:rsid w:val="00E67EF4"/>
    <w:rsid w:val="00E72D33"/>
    <w:rsid w:val="00E76743"/>
    <w:rsid w:val="00E8145E"/>
    <w:rsid w:val="00E81929"/>
    <w:rsid w:val="00E82AF8"/>
    <w:rsid w:val="00E82CBC"/>
    <w:rsid w:val="00E8459E"/>
    <w:rsid w:val="00E92E0F"/>
    <w:rsid w:val="00E95681"/>
    <w:rsid w:val="00E9580D"/>
    <w:rsid w:val="00E96650"/>
    <w:rsid w:val="00E96D90"/>
    <w:rsid w:val="00EA4A31"/>
    <w:rsid w:val="00EA7A77"/>
    <w:rsid w:val="00EB1462"/>
    <w:rsid w:val="00EB28A8"/>
    <w:rsid w:val="00EC14EE"/>
    <w:rsid w:val="00EC5057"/>
    <w:rsid w:val="00EC7722"/>
    <w:rsid w:val="00ED3866"/>
    <w:rsid w:val="00EE6EC6"/>
    <w:rsid w:val="00EF0583"/>
    <w:rsid w:val="00EF2381"/>
    <w:rsid w:val="00EF447F"/>
    <w:rsid w:val="00EF4608"/>
    <w:rsid w:val="00F064BF"/>
    <w:rsid w:val="00F12203"/>
    <w:rsid w:val="00F13B02"/>
    <w:rsid w:val="00F164FB"/>
    <w:rsid w:val="00F275BA"/>
    <w:rsid w:val="00F30150"/>
    <w:rsid w:val="00F30E32"/>
    <w:rsid w:val="00F31FA2"/>
    <w:rsid w:val="00F32D11"/>
    <w:rsid w:val="00F32DE5"/>
    <w:rsid w:val="00F3326E"/>
    <w:rsid w:val="00F354A1"/>
    <w:rsid w:val="00F372C1"/>
    <w:rsid w:val="00F40062"/>
    <w:rsid w:val="00F47136"/>
    <w:rsid w:val="00F52EBE"/>
    <w:rsid w:val="00F535ED"/>
    <w:rsid w:val="00F53AAD"/>
    <w:rsid w:val="00F5464F"/>
    <w:rsid w:val="00F54D49"/>
    <w:rsid w:val="00F551AA"/>
    <w:rsid w:val="00F57260"/>
    <w:rsid w:val="00F63660"/>
    <w:rsid w:val="00F63B63"/>
    <w:rsid w:val="00F668E4"/>
    <w:rsid w:val="00F7036A"/>
    <w:rsid w:val="00F70A6C"/>
    <w:rsid w:val="00F725E2"/>
    <w:rsid w:val="00F76727"/>
    <w:rsid w:val="00F76FD9"/>
    <w:rsid w:val="00F802A6"/>
    <w:rsid w:val="00F81864"/>
    <w:rsid w:val="00F829FC"/>
    <w:rsid w:val="00F83113"/>
    <w:rsid w:val="00F83D7E"/>
    <w:rsid w:val="00F87255"/>
    <w:rsid w:val="00F90630"/>
    <w:rsid w:val="00F93001"/>
    <w:rsid w:val="00FA028F"/>
    <w:rsid w:val="00FA7A8F"/>
    <w:rsid w:val="00FB02DF"/>
    <w:rsid w:val="00FB3526"/>
    <w:rsid w:val="00FB6281"/>
    <w:rsid w:val="00FB674F"/>
    <w:rsid w:val="00FC4072"/>
    <w:rsid w:val="00FD134E"/>
    <w:rsid w:val="00FD4F5B"/>
    <w:rsid w:val="00FD6555"/>
    <w:rsid w:val="00FE0A94"/>
    <w:rsid w:val="00FE278B"/>
    <w:rsid w:val="00FE6369"/>
    <w:rsid w:val="00FE7FDF"/>
    <w:rsid w:val="00FF17BE"/>
    <w:rsid w:val="00FF1E10"/>
    <w:rsid w:val="00FF48D5"/>
    <w:rsid w:val="00FF4C8F"/>
    <w:rsid w:val="00FF5349"/>
    <w:rsid w:val="00FF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69248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n-US" w:eastAsia="en-US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11"/>
    <w:link w:val="12"/>
    <w:uiPriority w:val="9"/>
    <w:qFormat/>
    <w:rsid w:val="0014284E"/>
    <w:pPr>
      <w:keepNext/>
      <w:numPr>
        <w:numId w:val="6"/>
      </w:numPr>
      <w:spacing w:before="360" w:after="240"/>
      <w:outlineLvl w:val="0"/>
    </w:pPr>
    <w:rPr>
      <w:b/>
      <w:color w:val="000000" w:themeColor="text1"/>
      <w:sz w:val="28"/>
      <w:szCs w:val="28"/>
      <w:lang w:val="ru-RU"/>
    </w:rPr>
  </w:style>
  <w:style w:type="paragraph" w:styleId="2">
    <w:name w:val="heading 2"/>
    <w:basedOn w:val="a0"/>
    <w:next w:val="a0"/>
    <w:link w:val="22"/>
    <w:qFormat/>
    <w:rsid w:val="006B47F5"/>
    <w:pPr>
      <w:keepNext/>
      <w:numPr>
        <w:ilvl w:val="1"/>
        <w:numId w:val="7"/>
      </w:numPr>
      <w:spacing w:before="160" w:after="160"/>
      <w:outlineLvl w:val="1"/>
    </w:pPr>
    <w:rPr>
      <w:b/>
    </w:rPr>
  </w:style>
  <w:style w:type="paragraph" w:styleId="3">
    <w:name w:val="heading 3"/>
    <w:basedOn w:val="a0"/>
    <w:next w:val="a1"/>
    <w:qFormat/>
    <w:rsid w:val="006B47F5"/>
    <w:pPr>
      <w:keepNext/>
      <w:numPr>
        <w:ilvl w:val="2"/>
        <w:numId w:val="7"/>
      </w:numPr>
      <w:spacing w:before="120"/>
      <w:outlineLvl w:val="2"/>
    </w:pPr>
    <w:rPr>
      <w:b/>
    </w:rPr>
  </w:style>
  <w:style w:type="paragraph" w:styleId="4">
    <w:name w:val="heading 4"/>
    <w:basedOn w:val="a0"/>
    <w:next w:val="a1"/>
    <w:qFormat/>
    <w:rsid w:val="0069248B"/>
    <w:pPr>
      <w:numPr>
        <w:ilvl w:val="3"/>
        <w:numId w:val="7"/>
      </w:numPr>
      <w:outlineLvl w:val="3"/>
    </w:pPr>
    <w:rPr>
      <w:u w:val="single"/>
    </w:rPr>
  </w:style>
  <w:style w:type="paragraph" w:styleId="5">
    <w:name w:val="heading 5"/>
    <w:basedOn w:val="a0"/>
    <w:next w:val="a1"/>
    <w:qFormat/>
    <w:rsid w:val="0069248B"/>
    <w:pPr>
      <w:numPr>
        <w:ilvl w:val="4"/>
        <w:numId w:val="7"/>
      </w:numPr>
      <w:outlineLvl w:val="4"/>
    </w:pPr>
    <w:rPr>
      <w:b/>
      <w:sz w:val="20"/>
    </w:rPr>
  </w:style>
  <w:style w:type="paragraph" w:styleId="6">
    <w:name w:val="heading 6"/>
    <w:basedOn w:val="a0"/>
    <w:next w:val="a1"/>
    <w:qFormat/>
    <w:rsid w:val="0069248B"/>
    <w:pPr>
      <w:numPr>
        <w:ilvl w:val="5"/>
        <w:numId w:val="7"/>
      </w:numPr>
      <w:outlineLvl w:val="5"/>
    </w:pPr>
    <w:rPr>
      <w:rFonts w:ascii="Times New Roman" w:hAnsi="Times New Roman"/>
      <w:sz w:val="20"/>
      <w:u w:val="single"/>
    </w:rPr>
  </w:style>
  <w:style w:type="paragraph" w:styleId="7">
    <w:name w:val="heading 7"/>
    <w:basedOn w:val="a0"/>
    <w:next w:val="a1"/>
    <w:qFormat/>
    <w:rsid w:val="0069248B"/>
    <w:pPr>
      <w:numPr>
        <w:ilvl w:val="6"/>
        <w:numId w:val="7"/>
      </w:numPr>
      <w:outlineLvl w:val="6"/>
    </w:pPr>
    <w:rPr>
      <w:rFonts w:ascii="Times New Roman" w:hAnsi="Times New Roman"/>
      <w:i/>
      <w:sz w:val="20"/>
    </w:rPr>
  </w:style>
  <w:style w:type="paragraph" w:styleId="8">
    <w:name w:val="heading 8"/>
    <w:basedOn w:val="a0"/>
    <w:next w:val="a1"/>
    <w:qFormat/>
    <w:rsid w:val="0069248B"/>
    <w:pPr>
      <w:numPr>
        <w:ilvl w:val="7"/>
        <w:numId w:val="7"/>
      </w:numPr>
      <w:outlineLvl w:val="7"/>
    </w:pPr>
    <w:rPr>
      <w:rFonts w:ascii="Times New Roman" w:hAnsi="Times New Roman"/>
      <w:i/>
      <w:sz w:val="20"/>
    </w:rPr>
  </w:style>
  <w:style w:type="paragraph" w:styleId="9">
    <w:name w:val="heading 9"/>
    <w:basedOn w:val="a0"/>
    <w:next w:val="a1"/>
    <w:qFormat/>
    <w:rsid w:val="0069248B"/>
    <w:pPr>
      <w:numPr>
        <w:ilvl w:val="8"/>
        <w:numId w:val="7"/>
      </w:numPr>
      <w:outlineLvl w:val="8"/>
    </w:pPr>
    <w:rPr>
      <w:rFonts w:ascii="Times New Roman" w:hAnsi="Times New Roman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69248B"/>
    <w:pPr>
      <w:ind w:left="720"/>
    </w:pPr>
  </w:style>
  <w:style w:type="paragraph" w:styleId="a5">
    <w:name w:val="endnote text"/>
    <w:basedOn w:val="a0"/>
    <w:semiHidden/>
    <w:rsid w:val="0069248B"/>
    <w:rPr>
      <w:sz w:val="20"/>
    </w:rPr>
  </w:style>
  <w:style w:type="paragraph" w:styleId="a6">
    <w:name w:val="footer"/>
    <w:basedOn w:val="a0"/>
    <w:link w:val="a7"/>
    <w:uiPriority w:val="99"/>
    <w:rsid w:val="0069248B"/>
    <w:pPr>
      <w:tabs>
        <w:tab w:val="center" w:pos="4320"/>
        <w:tab w:val="right" w:pos="8640"/>
      </w:tabs>
    </w:pPr>
  </w:style>
  <w:style w:type="paragraph" w:styleId="a8">
    <w:name w:val="header"/>
    <w:basedOn w:val="a0"/>
    <w:link w:val="a9"/>
    <w:rsid w:val="0069248B"/>
    <w:pPr>
      <w:tabs>
        <w:tab w:val="center" w:pos="4320"/>
        <w:tab w:val="right" w:pos="8640"/>
      </w:tabs>
    </w:pPr>
  </w:style>
  <w:style w:type="paragraph" w:styleId="aa">
    <w:name w:val="footnote text"/>
    <w:basedOn w:val="a0"/>
    <w:link w:val="ab"/>
    <w:uiPriority w:val="99"/>
    <w:rsid w:val="0069248B"/>
    <w:rPr>
      <w:sz w:val="20"/>
    </w:rPr>
  </w:style>
  <w:style w:type="character" w:styleId="ac">
    <w:name w:val="footnote reference"/>
    <w:rsid w:val="0069248B"/>
    <w:rPr>
      <w:rFonts w:ascii="Arial" w:hAnsi="Arial"/>
      <w:vertAlign w:val="superscript"/>
    </w:rPr>
  </w:style>
  <w:style w:type="character" w:styleId="ad">
    <w:name w:val="page number"/>
    <w:rsid w:val="0069248B"/>
    <w:rPr>
      <w:b/>
      <w:sz w:val="20"/>
    </w:rPr>
  </w:style>
  <w:style w:type="paragraph" w:styleId="13">
    <w:name w:val="toc 1"/>
    <w:basedOn w:val="a0"/>
    <w:next w:val="a0"/>
    <w:uiPriority w:val="39"/>
    <w:qFormat/>
    <w:rsid w:val="0069248B"/>
    <w:pPr>
      <w:tabs>
        <w:tab w:val="right" w:leader="dot" w:pos="9362"/>
      </w:tabs>
    </w:pPr>
    <w:rPr>
      <w:noProof/>
    </w:rPr>
  </w:style>
  <w:style w:type="paragraph" w:styleId="23">
    <w:name w:val="toc 2"/>
    <w:basedOn w:val="a0"/>
    <w:next w:val="a0"/>
    <w:uiPriority w:val="39"/>
    <w:qFormat/>
    <w:rsid w:val="0069248B"/>
    <w:pPr>
      <w:tabs>
        <w:tab w:val="right" w:leader="dot" w:pos="9362"/>
      </w:tabs>
      <w:spacing w:after="60"/>
      <w:ind w:left="238"/>
    </w:pPr>
    <w:rPr>
      <w:noProof/>
    </w:rPr>
  </w:style>
  <w:style w:type="paragraph" w:styleId="30">
    <w:name w:val="toc 3"/>
    <w:basedOn w:val="a0"/>
    <w:next w:val="a0"/>
    <w:uiPriority w:val="39"/>
    <w:qFormat/>
    <w:rsid w:val="0069248B"/>
    <w:pPr>
      <w:tabs>
        <w:tab w:val="right" w:leader="dot" w:pos="9362"/>
      </w:tabs>
      <w:spacing w:after="60"/>
      <w:ind w:left="482"/>
    </w:pPr>
    <w:rPr>
      <w:noProof/>
    </w:rPr>
  </w:style>
  <w:style w:type="paragraph" w:styleId="41">
    <w:name w:val="toc 4"/>
    <w:basedOn w:val="a0"/>
    <w:next w:val="a0"/>
    <w:semiHidden/>
    <w:rsid w:val="0069248B"/>
    <w:pPr>
      <w:tabs>
        <w:tab w:val="right" w:leader="dot" w:pos="9362"/>
      </w:tabs>
      <w:ind w:left="720"/>
    </w:pPr>
  </w:style>
  <w:style w:type="paragraph" w:styleId="50">
    <w:name w:val="toc 5"/>
    <w:basedOn w:val="a0"/>
    <w:next w:val="a0"/>
    <w:semiHidden/>
    <w:rsid w:val="0069248B"/>
    <w:pPr>
      <w:tabs>
        <w:tab w:val="right" w:leader="dot" w:pos="9362"/>
      </w:tabs>
      <w:ind w:left="960"/>
    </w:pPr>
  </w:style>
  <w:style w:type="paragraph" w:styleId="60">
    <w:name w:val="toc 6"/>
    <w:basedOn w:val="a0"/>
    <w:next w:val="a0"/>
    <w:semiHidden/>
    <w:rsid w:val="0069248B"/>
    <w:pPr>
      <w:tabs>
        <w:tab w:val="right" w:leader="dot" w:pos="9362"/>
      </w:tabs>
      <w:ind w:left="1200"/>
    </w:pPr>
  </w:style>
  <w:style w:type="paragraph" w:styleId="70">
    <w:name w:val="toc 7"/>
    <w:basedOn w:val="a0"/>
    <w:next w:val="a0"/>
    <w:semiHidden/>
    <w:rsid w:val="0069248B"/>
    <w:pPr>
      <w:tabs>
        <w:tab w:val="right" w:leader="dot" w:pos="9362"/>
      </w:tabs>
      <w:ind w:left="1440"/>
    </w:pPr>
  </w:style>
  <w:style w:type="paragraph" w:styleId="80">
    <w:name w:val="toc 8"/>
    <w:basedOn w:val="a0"/>
    <w:next w:val="a0"/>
    <w:semiHidden/>
    <w:rsid w:val="0069248B"/>
    <w:pPr>
      <w:tabs>
        <w:tab w:val="right" w:leader="dot" w:pos="9362"/>
      </w:tabs>
      <w:ind w:left="1680"/>
    </w:pPr>
  </w:style>
  <w:style w:type="paragraph" w:styleId="90">
    <w:name w:val="toc 9"/>
    <w:basedOn w:val="a0"/>
    <w:next w:val="a0"/>
    <w:semiHidden/>
    <w:rsid w:val="0069248B"/>
    <w:pPr>
      <w:tabs>
        <w:tab w:val="right" w:leader="dot" w:pos="9362"/>
      </w:tabs>
      <w:ind w:left="1920"/>
    </w:pPr>
  </w:style>
  <w:style w:type="paragraph" w:styleId="ae">
    <w:name w:val="Body Text"/>
    <w:basedOn w:val="a0"/>
    <w:link w:val="af"/>
    <w:rsid w:val="0069248B"/>
    <w:rPr>
      <w:i/>
      <w:lang w:val="ru-RU"/>
    </w:rPr>
  </w:style>
  <w:style w:type="paragraph" w:styleId="24">
    <w:name w:val="Body Text 2"/>
    <w:basedOn w:val="a0"/>
    <w:rsid w:val="0069248B"/>
    <w:pPr>
      <w:jc w:val="both"/>
    </w:pPr>
    <w:rPr>
      <w:b/>
      <w:bCs/>
      <w:i/>
      <w:iCs/>
      <w:sz w:val="20"/>
      <w:lang w:val="ru-RU"/>
    </w:rPr>
  </w:style>
  <w:style w:type="paragraph" w:styleId="af0">
    <w:name w:val="Balloon Text"/>
    <w:basedOn w:val="a0"/>
    <w:semiHidden/>
    <w:rsid w:val="00847565"/>
    <w:rPr>
      <w:rFonts w:ascii="Tahoma" w:hAnsi="Tahoma" w:cs="Tahoma"/>
      <w:sz w:val="16"/>
      <w:szCs w:val="16"/>
    </w:rPr>
  </w:style>
  <w:style w:type="character" w:styleId="af1">
    <w:name w:val="Hyperlink"/>
    <w:uiPriority w:val="99"/>
    <w:rsid w:val="00847565"/>
    <w:rPr>
      <w:color w:val="0000FF"/>
      <w:u w:val="single"/>
    </w:rPr>
  </w:style>
  <w:style w:type="character" w:styleId="af2">
    <w:name w:val="annotation reference"/>
    <w:semiHidden/>
    <w:rsid w:val="00FE3FFD"/>
    <w:rPr>
      <w:sz w:val="16"/>
      <w:szCs w:val="16"/>
    </w:rPr>
  </w:style>
  <w:style w:type="paragraph" w:styleId="af3">
    <w:name w:val="annotation text"/>
    <w:basedOn w:val="a0"/>
    <w:semiHidden/>
    <w:rsid w:val="00FE3FFD"/>
    <w:rPr>
      <w:sz w:val="20"/>
    </w:rPr>
  </w:style>
  <w:style w:type="paragraph" w:styleId="af4">
    <w:name w:val="annotation subject"/>
    <w:basedOn w:val="af3"/>
    <w:next w:val="af3"/>
    <w:semiHidden/>
    <w:rsid w:val="00FE3FFD"/>
    <w:rPr>
      <w:b/>
      <w:bCs/>
    </w:rPr>
  </w:style>
  <w:style w:type="character" w:customStyle="1" w:styleId="a7">
    <w:name w:val="Нижний колонтитул Знак"/>
    <w:link w:val="a6"/>
    <w:uiPriority w:val="99"/>
    <w:rsid w:val="00DF4E1D"/>
    <w:rPr>
      <w:rFonts w:ascii="Arial" w:hAnsi="Arial"/>
      <w:sz w:val="24"/>
      <w:lang w:val="en-US" w:eastAsia="en-US"/>
    </w:rPr>
  </w:style>
  <w:style w:type="character" w:customStyle="1" w:styleId="a9">
    <w:name w:val="Верхний колонтитул Знак"/>
    <w:link w:val="a8"/>
    <w:uiPriority w:val="99"/>
    <w:rsid w:val="00076F91"/>
    <w:rPr>
      <w:rFonts w:ascii="Arial" w:hAnsi="Arial"/>
      <w:sz w:val="24"/>
      <w:lang w:val="en-US" w:eastAsia="en-US"/>
    </w:rPr>
  </w:style>
  <w:style w:type="paragraph" w:styleId="af5">
    <w:name w:val="TOC Heading"/>
    <w:basedOn w:val="1"/>
    <w:next w:val="a0"/>
    <w:uiPriority w:val="39"/>
    <w:qFormat/>
    <w:rsid w:val="008A759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outlineLvl w:val="9"/>
    </w:pPr>
    <w:rPr>
      <w:rFonts w:ascii="Cambria" w:hAnsi="Cambria"/>
      <w:bCs/>
      <w:caps/>
      <w:color w:val="365F91"/>
    </w:rPr>
  </w:style>
  <w:style w:type="paragraph" w:styleId="af6">
    <w:name w:val="Revision"/>
    <w:hidden/>
    <w:uiPriority w:val="99"/>
    <w:semiHidden/>
    <w:rsid w:val="00121C7E"/>
    <w:rPr>
      <w:rFonts w:ascii="Arial" w:hAnsi="Arial"/>
      <w:sz w:val="24"/>
      <w:lang w:val="en-US" w:eastAsia="en-US"/>
    </w:rPr>
  </w:style>
  <w:style w:type="character" w:styleId="af7">
    <w:name w:val="FollowedHyperlink"/>
    <w:rsid w:val="00121C7E"/>
    <w:rPr>
      <w:color w:val="800080"/>
      <w:u w:val="single"/>
    </w:rPr>
  </w:style>
  <w:style w:type="paragraph" w:styleId="af8">
    <w:name w:val="List Paragraph"/>
    <w:basedOn w:val="a0"/>
    <w:link w:val="af9"/>
    <w:uiPriority w:val="34"/>
    <w:qFormat/>
    <w:rsid w:val="00B8536B"/>
    <w:pPr>
      <w:ind w:left="708"/>
    </w:pPr>
  </w:style>
  <w:style w:type="character" w:customStyle="1" w:styleId="apple-style-span">
    <w:name w:val="apple-style-span"/>
    <w:basedOn w:val="a2"/>
    <w:rsid w:val="00B8536B"/>
  </w:style>
  <w:style w:type="character" w:customStyle="1" w:styleId="screenoutput3">
    <w:name w:val="screenoutput3"/>
    <w:uiPriority w:val="99"/>
    <w:rsid w:val="00D611CD"/>
    <w:rPr>
      <w:rFonts w:ascii="Courier New" w:hAnsi="Courier New" w:cs="Courier New"/>
    </w:rPr>
  </w:style>
  <w:style w:type="character" w:customStyle="1" w:styleId="object31">
    <w:name w:val="object31"/>
    <w:uiPriority w:val="99"/>
    <w:rsid w:val="00D611CD"/>
    <w:rPr>
      <w:rFonts w:ascii="Arial" w:hAnsi="Arial" w:cs="Arial"/>
      <w:i/>
      <w:iCs/>
    </w:rPr>
  </w:style>
  <w:style w:type="paragraph" w:styleId="31">
    <w:name w:val="Body Text 3"/>
    <w:basedOn w:val="a0"/>
    <w:link w:val="32"/>
    <w:rsid w:val="00EA2D49"/>
    <w:rPr>
      <w:sz w:val="16"/>
      <w:szCs w:val="16"/>
    </w:rPr>
  </w:style>
  <w:style w:type="character" w:customStyle="1" w:styleId="32">
    <w:name w:val="Основной текст 3 Знак"/>
    <w:link w:val="31"/>
    <w:rsid w:val="00EA2D49"/>
    <w:rPr>
      <w:rFonts w:ascii="Arial" w:hAnsi="Arial"/>
      <w:sz w:val="16"/>
      <w:szCs w:val="16"/>
      <w:lang w:val="en-US" w:eastAsia="en-US"/>
    </w:rPr>
  </w:style>
  <w:style w:type="table" w:styleId="afa">
    <w:name w:val="Table Grid"/>
    <w:basedOn w:val="a3"/>
    <w:rsid w:val="001E7D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 Spacing"/>
    <w:aliases w:val="1.Без интервала"/>
    <w:uiPriority w:val="1"/>
    <w:qFormat/>
    <w:rsid w:val="006B47F5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lang w:val="en-US" w:eastAsia="en-US"/>
    </w:rPr>
  </w:style>
  <w:style w:type="paragraph" w:styleId="afc">
    <w:name w:val="caption"/>
    <w:basedOn w:val="a0"/>
    <w:next w:val="11"/>
    <w:qFormat/>
    <w:rsid w:val="006F43B6"/>
    <w:rPr>
      <w:bCs/>
      <w:sz w:val="28"/>
    </w:rPr>
  </w:style>
  <w:style w:type="character" w:styleId="afd">
    <w:name w:val="Emphasis"/>
    <w:uiPriority w:val="20"/>
    <w:qFormat/>
    <w:rsid w:val="00A327EF"/>
    <w:rPr>
      <w:i/>
      <w:iCs/>
    </w:rPr>
  </w:style>
  <w:style w:type="paragraph" w:styleId="afe">
    <w:name w:val="Title"/>
    <w:basedOn w:val="a0"/>
    <w:next w:val="a0"/>
    <w:link w:val="aff"/>
    <w:qFormat/>
    <w:rsid w:val="00A327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">
    <w:name w:val="Название Знак"/>
    <w:link w:val="afe"/>
    <w:rsid w:val="00A327EF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ff0">
    <w:name w:val="Normal (Web)"/>
    <w:basedOn w:val="a0"/>
    <w:uiPriority w:val="99"/>
    <w:unhideWhenUsed/>
    <w:rsid w:val="00072D4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IBS">
    <w:name w:val="IBS Основной текст"/>
    <w:rsid w:val="002B3661"/>
    <w:pPr>
      <w:tabs>
        <w:tab w:val="left" w:pos="0"/>
      </w:tabs>
      <w:spacing w:before="120"/>
      <w:jc w:val="both"/>
    </w:pPr>
    <w:rPr>
      <w:rFonts w:ascii="Arial" w:hAnsi="Arial"/>
      <w:sz w:val="22"/>
      <w:szCs w:val="24"/>
    </w:rPr>
  </w:style>
  <w:style w:type="character" w:customStyle="1" w:styleId="Heading1CharChar">
    <w:name w:val="Heading 1 Char Char"/>
    <w:rsid w:val="003B30CA"/>
    <w:rPr>
      <w:rFonts w:cs="Arial"/>
      <w:b/>
      <w:bCs/>
      <w:kern w:val="32"/>
      <w:sz w:val="28"/>
      <w:szCs w:val="32"/>
      <w:lang w:val="en-US" w:eastAsia="en-US" w:bidi="ar-SA"/>
    </w:rPr>
  </w:style>
  <w:style w:type="paragraph" w:customStyle="1" w:styleId="-">
    <w:name w:val="ОМК-ИТ_заголовки"/>
    <w:basedOn w:val="a0"/>
    <w:link w:val="-0"/>
    <w:qFormat/>
    <w:rsid w:val="009300F0"/>
    <w:pPr>
      <w:numPr>
        <w:numId w:val="1"/>
      </w:numPr>
    </w:pPr>
    <w:rPr>
      <w:b/>
      <w:sz w:val="28"/>
      <w:szCs w:val="28"/>
    </w:rPr>
  </w:style>
  <w:style w:type="paragraph" w:customStyle="1" w:styleId="10">
    <w:name w:val="Наш1"/>
    <w:basedOn w:val="a0"/>
    <w:link w:val="14"/>
    <w:qFormat/>
    <w:rsid w:val="001B5F75"/>
    <w:pPr>
      <w:numPr>
        <w:ilvl w:val="1"/>
        <w:numId w:val="2"/>
      </w:numPr>
      <w:spacing w:after="0"/>
      <w:jc w:val="both"/>
    </w:pPr>
    <w:rPr>
      <w:b/>
      <w:szCs w:val="24"/>
    </w:rPr>
  </w:style>
  <w:style w:type="character" w:customStyle="1" w:styleId="-0">
    <w:name w:val="ОМК-ИТ_заголовки Знак"/>
    <w:link w:val="-"/>
    <w:rsid w:val="009300F0"/>
    <w:rPr>
      <w:rFonts w:ascii="Arial" w:hAnsi="Arial"/>
      <w:b/>
      <w:sz w:val="28"/>
      <w:szCs w:val="28"/>
      <w:lang w:val="en-US" w:eastAsia="en-US"/>
    </w:rPr>
  </w:style>
  <w:style w:type="character" w:styleId="aff1">
    <w:name w:val="Strong"/>
    <w:uiPriority w:val="22"/>
    <w:qFormat/>
    <w:rsid w:val="00260C4A"/>
    <w:rPr>
      <w:lang w:val="ru-RU"/>
    </w:rPr>
  </w:style>
  <w:style w:type="character" w:customStyle="1" w:styleId="14">
    <w:name w:val="Наш1 Знак"/>
    <w:link w:val="10"/>
    <w:rsid w:val="001B5F75"/>
    <w:rPr>
      <w:rFonts w:ascii="Arial" w:hAnsi="Arial"/>
      <w:b/>
      <w:sz w:val="24"/>
      <w:szCs w:val="24"/>
      <w:lang w:val="en-US" w:eastAsia="en-US"/>
    </w:rPr>
  </w:style>
  <w:style w:type="paragraph" w:customStyle="1" w:styleId="11">
    <w:name w:val="Стиль1"/>
    <w:basedOn w:val="a0"/>
    <w:link w:val="15"/>
    <w:autoRedefine/>
    <w:qFormat/>
    <w:rsid w:val="00E606D4"/>
    <w:pPr>
      <w:spacing w:before="120"/>
      <w:jc w:val="both"/>
    </w:pPr>
    <w:rPr>
      <w:rFonts w:cs="Arial"/>
      <w:noProof/>
      <w:szCs w:val="24"/>
      <w:lang w:val="ru-RU" w:eastAsia="ru-RU"/>
    </w:rPr>
  </w:style>
  <w:style w:type="paragraph" w:customStyle="1" w:styleId="21">
    <w:name w:val="Стиль2"/>
    <w:basedOn w:val="2"/>
    <w:link w:val="25"/>
    <w:qFormat/>
    <w:rsid w:val="00783FB4"/>
    <w:pPr>
      <w:numPr>
        <w:numId w:val="3"/>
      </w:numPr>
      <w:spacing w:before="0" w:after="0"/>
      <w:jc w:val="both"/>
    </w:pPr>
  </w:style>
  <w:style w:type="character" w:customStyle="1" w:styleId="15">
    <w:name w:val="Стиль1 Знак"/>
    <w:link w:val="11"/>
    <w:rsid w:val="00E606D4"/>
    <w:rPr>
      <w:rFonts w:ascii="Arial" w:hAnsi="Arial" w:cs="Arial"/>
      <w:noProof/>
      <w:sz w:val="24"/>
      <w:szCs w:val="24"/>
    </w:rPr>
  </w:style>
  <w:style w:type="paragraph" w:customStyle="1" w:styleId="33">
    <w:name w:val="Стиль3"/>
    <w:basedOn w:val="a0"/>
    <w:link w:val="34"/>
    <w:autoRedefine/>
    <w:qFormat/>
    <w:rsid w:val="00D869F1"/>
    <w:pPr>
      <w:spacing w:after="0"/>
      <w:ind w:firstLine="567"/>
      <w:jc w:val="center"/>
    </w:pPr>
    <w:rPr>
      <w:b/>
      <w:szCs w:val="24"/>
    </w:rPr>
  </w:style>
  <w:style w:type="character" w:customStyle="1" w:styleId="22">
    <w:name w:val="Заголовок 2 Знак"/>
    <w:link w:val="2"/>
    <w:rsid w:val="006B47F5"/>
    <w:rPr>
      <w:rFonts w:ascii="Arial" w:hAnsi="Arial"/>
      <w:b/>
      <w:sz w:val="24"/>
      <w:lang w:val="en-US" w:eastAsia="en-US"/>
    </w:rPr>
  </w:style>
  <w:style w:type="character" w:customStyle="1" w:styleId="25">
    <w:name w:val="Стиль2 Знак"/>
    <w:basedOn w:val="22"/>
    <w:link w:val="21"/>
    <w:rsid w:val="00783FB4"/>
  </w:style>
  <w:style w:type="paragraph" w:customStyle="1" w:styleId="aff2">
    <w:name w:val="Приложение"/>
    <w:basedOn w:val="1"/>
    <w:link w:val="aff3"/>
    <w:autoRedefine/>
    <w:qFormat/>
    <w:rsid w:val="008A3412"/>
    <w:pPr>
      <w:keepLines/>
      <w:numPr>
        <w:numId w:val="0"/>
      </w:numPr>
      <w:spacing w:after="0"/>
      <w:ind w:left="357"/>
      <w:jc w:val="center"/>
    </w:pPr>
    <w:rPr>
      <w:sz w:val="24"/>
    </w:rPr>
  </w:style>
  <w:style w:type="character" w:customStyle="1" w:styleId="34">
    <w:name w:val="Стиль3 Знак"/>
    <w:link w:val="33"/>
    <w:rsid w:val="00D869F1"/>
    <w:rPr>
      <w:rFonts w:ascii="Arial" w:hAnsi="Arial"/>
      <w:b/>
      <w:sz w:val="24"/>
      <w:szCs w:val="24"/>
      <w:lang w:eastAsia="en-US"/>
    </w:rPr>
  </w:style>
  <w:style w:type="paragraph" w:styleId="26">
    <w:name w:val="Body Text Indent 2"/>
    <w:basedOn w:val="a0"/>
    <w:link w:val="27"/>
    <w:rsid w:val="00E076D2"/>
    <w:pPr>
      <w:spacing w:line="480" w:lineRule="auto"/>
      <w:ind w:left="283"/>
    </w:pPr>
  </w:style>
  <w:style w:type="character" w:customStyle="1" w:styleId="12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"/>
    <w:rsid w:val="0014284E"/>
    <w:rPr>
      <w:rFonts w:ascii="Arial" w:hAnsi="Arial"/>
      <w:b/>
      <w:color w:val="000000" w:themeColor="text1"/>
      <w:sz w:val="28"/>
      <w:szCs w:val="28"/>
      <w:lang w:eastAsia="en-US"/>
    </w:rPr>
  </w:style>
  <w:style w:type="character" w:customStyle="1" w:styleId="aff3">
    <w:name w:val="Приложение Знак"/>
    <w:link w:val="aff2"/>
    <w:rsid w:val="008A3412"/>
    <w:rPr>
      <w:rFonts w:ascii="Arial" w:hAnsi="Arial"/>
      <w:b/>
      <w:sz w:val="24"/>
    </w:rPr>
  </w:style>
  <w:style w:type="character" w:customStyle="1" w:styleId="27">
    <w:name w:val="Основной текст с отступом 2 Знак"/>
    <w:link w:val="26"/>
    <w:rsid w:val="00E076D2"/>
    <w:rPr>
      <w:rFonts w:ascii="Arial" w:hAnsi="Arial"/>
      <w:sz w:val="24"/>
      <w:lang w:val="en-US" w:eastAsia="en-US"/>
    </w:rPr>
  </w:style>
  <w:style w:type="paragraph" w:customStyle="1" w:styleId="aff4">
    <w:name w:val="Стиль основного текста"/>
    <w:basedOn w:val="a0"/>
    <w:rsid w:val="00A53053"/>
    <w:pPr>
      <w:tabs>
        <w:tab w:val="left" w:pos="2268"/>
      </w:tabs>
      <w:overflowPunct/>
      <w:autoSpaceDE/>
      <w:autoSpaceDN/>
      <w:adjustRightInd/>
      <w:spacing w:before="120" w:after="0"/>
      <w:ind w:left="680" w:hanging="680"/>
      <w:jc w:val="both"/>
      <w:textAlignment w:val="auto"/>
    </w:pPr>
    <w:rPr>
      <w:rFonts w:ascii="Times New Roman" w:hAnsi="Times New Roman"/>
      <w:lang w:val="ru-RU" w:eastAsia="ru-RU"/>
    </w:rPr>
  </w:style>
  <w:style w:type="paragraph" w:customStyle="1" w:styleId="Default">
    <w:name w:val="Default"/>
    <w:rsid w:val="00F53F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-1">
    <w:name w:val="Стиль для Нарядо-Допусков"/>
    <w:basedOn w:val="a0"/>
    <w:link w:val="-2"/>
    <w:rsid w:val="00602B31"/>
    <w:pPr>
      <w:overflowPunct/>
      <w:autoSpaceDE/>
      <w:autoSpaceDN/>
      <w:adjustRightInd/>
      <w:spacing w:after="0" w:line="360" w:lineRule="auto"/>
      <w:textAlignment w:val="auto"/>
    </w:pPr>
    <w:rPr>
      <w:rFonts w:ascii="Times New Roman" w:eastAsia="Calibri" w:hAnsi="Times New Roman"/>
      <w:szCs w:val="22"/>
      <w:lang w:val="ru-RU"/>
    </w:rPr>
  </w:style>
  <w:style w:type="character" w:customStyle="1" w:styleId="-2">
    <w:name w:val="Стиль для Нарядо-Допусков Знак"/>
    <w:link w:val="-1"/>
    <w:rsid w:val="00602B31"/>
    <w:rPr>
      <w:rFonts w:ascii="Times New Roman" w:eastAsia="Calibri" w:hAnsi="Times New Roman"/>
      <w:sz w:val="24"/>
      <w:szCs w:val="22"/>
      <w:lang w:eastAsia="en-US"/>
    </w:rPr>
  </w:style>
  <w:style w:type="paragraph" w:customStyle="1" w:styleId="28">
    <w:name w:val="Стиль НД заголовок 2"/>
    <w:basedOn w:val="a0"/>
    <w:link w:val="29"/>
    <w:qFormat/>
    <w:rsid w:val="00602B31"/>
    <w:pPr>
      <w:overflowPunct/>
      <w:autoSpaceDE/>
      <w:autoSpaceDN/>
      <w:adjustRightInd/>
      <w:spacing w:after="200" w:line="276" w:lineRule="auto"/>
      <w:ind w:firstLine="708"/>
      <w:textAlignment w:val="auto"/>
    </w:pPr>
    <w:rPr>
      <w:rFonts w:ascii="Cambria" w:eastAsia="Calibri" w:hAnsi="Cambria"/>
      <w:b/>
      <w:i/>
      <w:color w:val="548DD4"/>
      <w:szCs w:val="24"/>
      <w:lang w:val="ru-RU"/>
    </w:rPr>
  </w:style>
  <w:style w:type="character" w:customStyle="1" w:styleId="29">
    <w:name w:val="Стиль НД заголовок 2 Знак"/>
    <w:link w:val="28"/>
    <w:rsid w:val="00602B31"/>
    <w:rPr>
      <w:rFonts w:ascii="Cambria" w:eastAsia="Calibri" w:hAnsi="Cambria"/>
      <w:b/>
      <w:i/>
      <w:color w:val="548DD4"/>
      <w:sz w:val="24"/>
      <w:szCs w:val="24"/>
      <w:lang w:eastAsia="en-US"/>
    </w:rPr>
  </w:style>
  <w:style w:type="paragraph" w:customStyle="1" w:styleId="xmsonormal">
    <w:name w:val="x_msonormal"/>
    <w:basedOn w:val="a0"/>
    <w:rsid w:val="000413E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bodytext">
    <w:name w:val="bodytext"/>
    <w:basedOn w:val="a0"/>
    <w:rsid w:val="00F606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customStyle="1" w:styleId="note">
    <w:name w:val="note"/>
    <w:basedOn w:val="a0"/>
    <w:rsid w:val="00FE593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paragraph" w:styleId="aff5">
    <w:name w:val="Document Map"/>
    <w:basedOn w:val="a0"/>
    <w:link w:val="aff6"/>
    <w:rsid w:val="00FC4072"/>
    <w:pPr>
      <w:spacing w:after="0"/>
    </w:pPr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2"/>
    <w:link w:val="aff5"/>
    <w:rsid w:val="00FC4072"/>
    <w:rPr>
      <w:rFonts w:ascii="Tahoma" w:hAnsi="Tahoma" w:cs="Tahoma"/>
      <w:sz w:val="16"/>
      <w:szCs w:val="16"/>
      <w:lang w:val="en-US" w:eastAsia="en-US"/>
    </w:rPr>
  </w:style>
  <w:style w:type="paragraph" w:customStyle="1" w:styleId="aff7">
    <w:name w:val="Абзац"/>
    <w:basedOn w:val="a0"/>
    <w:rsid w:val="00F535ED"/>
    <w:pPr>
      <w:widowControl w:val="0"/>
      <w:kinsoku w:val="0"/>
      <w:snapToGrid w:val="0"/>
      <w:spacing w:before="60" w:after="60"/>
      <w:jc w:val="both"/>
      <w:textAlignment w:val="auto"/>
    </w:pPr>
    <w:rPr>
      <w:rFonts w:ascii="Times New Roman" w:hAnsi="Times New Roman"/>
      <w:sz w:val="22"/>
      <w:szCs w:val="22"/>
      <w:lang w:val="ru-RU" w:eastAsia="ru-RU"/>
    </w:rPr>
  </w:style>
  <w:style w:type="character" w:customStyle="1" w:styleId="af">
    <w:name w:val="Основной текст Знак"/>
    <w:basedOn w:val="a2"/>
    <w:link w:val="ae"/>
    <w:rsid w:val="00F535ED"/>
    <w:rPr>
      <w:rFonts w:ascii="Arial" w:hAnsi="Arial"/>
      <w:i/>
      <w:sz w:val="24"/>
      <w:lang w:eastAsia="en-US"/>
    </w:rPr>
  </w:style>
  <w:style w:type="character" w:customStyle="1" w:styleId="af9">
    <w:name w:val="Абзац списка Знак"/>
    <w:basedOn w:val="a2"/>
    <w:link w:val="af8"/>
    <w:uiPriority w:val="34"/>
    <w:locked/>
    <w:rsid w:val="00B354E9"/>
    <w:rPr>
      <w:rFonts w:ascii="Arial" w:hAnsi="Arial"/>
      <w:sz w:val="24"/>
      <w:lang w:val="en-US" w:eastAsia="en-US"/>
    </w:rPr>
  </w:style>
  <w:style w:type="paragraph" w:customStyle="1" w:styleId="16">
    <w:name w:val="_Заголовок1"/>
    <w:basedOn w:val="1"/>
    <w:next w:val="a0"/>
    <w:qFormat/>
    <w:rsid w:val="00B354E9"/>
    <w:pPr>
      <w:overflowPunct/>
      <w:autoSpaceDE/>
      <w:autoSpaceDN/>
      <w:adjustRightInd/>
      <w:spacing w:before="240"/>
    </w:pPr>
    <w:rPr>
      <w:bCs/>
      <w:kern w:val="32"/>
      <w:lang w:eastAsia="ru-RU"/>
    </w:rPr>
  </w:style>
  <w:style w:type="paragraph" w:customStyle="1" w:styleId="20">
    <w:name w:val="_Заголовок2"/>
    <w:basedOn w:val="2"/>
    <w:next w:val="a0"/>
    <w:qFormat/>
    <w:rsid w:val="00B354E9"/>
    <w:pPr>
      <w:numPr>
        <w:numId w:val="6"/>
      </w:numPr>
      <w:tabs>
        <w:tab w:val="left" w:pos="1080"/>
      </w:tabs>
      <w:overflowPunct/>
      <w:autoSpaceDE/>
      <w:autoSpaceDN/>
      <w:adjustRightInd/>
      <w:spacing w:before="320" w:after="60"/>
      <w:jc w:val="both"/>
      <w:textAlignment w:val="auto"/>
    </w:pPr>
    <w:rPr>
      <w:rFonts w:cs="Arial"/>
      <w:bCs/>
      <w:iCs/>
      <w:szCs w:val="24"/>
      <w:lang w:val="ru-RU" w:eastAsia="ru-RU"/>
    </w:rPr>
  </w:style>
  <w:style w:type="paragraph" w:customStyle="1" w:styleId="a">
    <w:name w:val="_Основной"/>
    <w:basedOn w:val="a0"/>
    <w:link w:val="aff8"/>
    <w:qFormat/>
    <w:rsid w:val="00B354E9"/>
    <w:pPr>
      <w:numPr>
        <w:ilvl w:val="2"/>
        <w:numId w:val="6"/>
      </w:numPr>
      <w:overflowPunct/>
      <w:autoSpaceDE/>
      <w:autoSpaceDN/>
      <w:adjustRightInd/>
      <w:spacing w:before="240" w:after="60"/>
      <w:jc w:val="both"/>
      <w:textAlignment w:val="auto"/>
    </w:pPr>
    <w:rPr>
      <w:sz w:val="26"/>
      <w:szCs w:val="24"/>
      <w:lang w:val="ru-RU" w:eastAsia="ru-RU"/>
    </w:rPr>
  </w:style>
  <w:style w:type="character" w:customStyle="1" w:styleId="aff8">
    <w:name w:val="_Основной Знак"/>
    <w:basedOn w:val="a2"/>
    <w:link w:val="a"/>
    <w:rsid w:val="00B354E9"/>
    <w:rPr>
      <w:rFonts w:ascii="Arial" w:hAnsi="Arial"/>
      <w:sz w:val="26"/>
      <w:szCs w:val="24"/>
    </w:rPr>
  </w:style>
  <w:style w:type="paragraph" w:customStyle="1" w:styleId="TableText">
    <w:name w:val="Table Text"/>
    <w:basedOn w:val="a0"/>
    <w:link w:val="TableTextChar"/>
    <w:rsid w:val="00D90E8D"/>
    <w:pPr>
      <w:overflowPunct/>
      <w:autoSpaceDE/>
      <w:autoSpaceDN/>
      <w:adjustRightInd/>
      <w:spacing w:before="40" w:after="40"/>
      <w:textAlignment w:val="auto"/>
    </w:pPr>
    <w:rPr>
      <w:noProof/>
      <w:sz w:val="20"/>
    </w:rPr>
  </w:style>
  <w:style w:type="character" w:customStyle="1" w:styleId="TableTextChar">
    <w:name w:val="Table Text Char"/>
    <w:link w:val="TableText"/>
    <w:rsid w:val="00D90E8D"/>
    <w:rPr>
      <w:rFonts w:ascii="Arial" w:hAnsi="Arial"/>
      <w:noProof/>
      <w:lang w:val="en-US" w:eastAsia="en-US"/>
    </w:rPr>
  </w:style>
  <w:style w:type="paragraph" w:customStyle="1" w:styleId="TableHeading2">
    <w:name w:val="Table Heading 2"/>
    <w:basedOn w:val="a0"/>
    <w:rsid w:val="00D90E8D"/>
    <w:pPr>
      <w:keepNext/>
      <w:overflowPunct/>
      <w:autoSpaceDE/>
      <w:autoSpaceDN/>
      <w:adjustRightInd/>
      <w:spacing w:before="120" w:after="40"/>
      <w:textAlignment w:val="auto"/>
    </w:pPr>
    <w:rPr>
      <w:rFonts w:cs="Arial"/>
      <w:b/>
      <w:bCs/>
      <w:sz w:val="16"/>
      <w:szCs w:val="16"/>
    </w:rPr>
  </w:style>
  <w:style w:type="paragraph" w:customStyle="1" w:styleId="Texttabl">
    <w:name w:val="Text_tabl"/>
    <w:basedOn w:val="a0"/>
    <w:rsid w:val="00450C56"/>
    <w:pPr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  <w:lang w:val="ru-RU" w:eastAsia="ru-RU"/>
    </w:rPr>
  </w:style>
  <w:style w:type="character" w:customStyle="1" w:styleId="NormaltextChar">
    <w:name w:val="Normal text Char"/>
    <w:link w:val="Normaltext"/>
    <w:qFormat/>
    <w:rsid w:val="001814D7"/>
    <w:rPr>
      <w:rFonts w:ascii="Arial" w:eastAsia="Calibri" w:hAnsi="Arial" w:cs="Arial"/>
      <w:sz w:val="24"/>
      <w:szCs w:val="24"/>
    </w:rPr>
  </w:style>
  <w:style w:type="paragraph" w:customStyle="1" w:styleId="Normaltext">
    <w:name w:val="Normal text"/>
    <w:basedOn w:val="a0"/>
    <w:link w:val="NormaltextChar"/>
    <w:qFormat/>
    <w:rsid w:val="001814D7"/>
    <w:pPr>
      <w:overflowPunct/>
      <w:autoSpaceDE/>
      <w:autoSpaceDN/>
      <w:adjustRightInd/>
      <w:spacing w:before="120" w:after="0"/>
      <w:jc w:val="both"/>
      <w:textAlignment w:val="auto"/>
    </w:pPr>
    <w:rPr>
      <w:rFonts w:eastAsia="Calibri" w:cs="Arial"/>
      <w:szCs w:val="24"/>
      <w:lang w:val="ru-RU" w:eastAsia="ru-RU"/>
    </w:rPr>
  </w:style>
  <w:style w:type="paragraph" w:customStyle="1" w:styleId="aff9">
    <w:name w:val="Обычный в таблице"/>
    <w:basedOn w:val="a0"/>
    <w:link w:val="affa"/>
    <w:qFormat/>
    <w:rsid w:val="00E20BC5"/>
    <w:pPr>
      <w:overflowPunct/>
      <w:autoSpaceDE/>
      <w:autoSpaceDN/>
      <w:adjustRightInd/>
      <w:spacing w:after="0" w:line="360" w:lineRule="auto"/>
      <w:ind w:firstLine="709"/>
      <w:jc w:val="both"/>
      <w:textAlignment w:val="auto"/>
    </w:pPr>
    <w:rPr>
      <w:rFonts w:ascii="Times New Roman" w:eastAsia="TimesNewRomanPSMT" w:hAnsi="Times New Roman"/>
      <w:sz w:val="26"/>
      <w:szCs w:val="24"/>
      <w:lang w:val="ru-RU" w:eastAsia="ru-RU" w:bidi="en-US"/>
    </w:rPr>
  </w:style>
  <w:style w:type="character" w:customStyle="1" w:styleId="affa">
    <w:name w:val="Обычный в таблице Знак"/>
    <w:basedOn w:val="a2"/>
    <w:link w:val="aff9"/>
    <w:rsid w:val="00E20BC5"/>
    <w:rPr>
      <w:rFonts w:ascii="Times New Roman" w:eastAsia="TimesNewRomanPSMT" w:hAnsi="Times New Roman"/>
      <w:sz w:val="26"/>
      <w:szCs w:val="24"/>
      <w:lang w:bidi="en-US"/>
    </w:rPr>
  </w:style>
  <w:style w:type="paragraph" w:customStyle="1" w:styleId="ListLegal">
    <w:name w:val="List Legal"/>
    <w:basedOn w:val="a0"/>
    <w:rsid w:val="00B952C0"/>
    <w:pPr>
      <w:numPr>
        <w:numId w:val="10"/>
      </w:numPr>
      <w:overflowPunct/>
      <w:autoSpaceDE/>
      <w:autoSpaceDN/>
      <w:adjustRightInd/>
      <w:spacing w:after="0"/>
      <w:textAlignment w:val="auto"/>
    </w:pPr>
    <w:rPr>
      <w:rFonts w:ascii="Times New Roman" w:hAnsi="Times New Roman"/>
      <w:bCs/>
      <w:sz w:val="22"/>
      <w:szCs w:val="24"/>
      <w:lang w:val="en-GB" w:eastAsia="ru-RU"/>
    </w:rPr>
  </w:style>
  <w:style w:type="paragraph" w:customStyle="1" w:styleId="affb">
    <w:name w:val="_Текст"/>
    <w:basedOn w:val="a0"/>
    <w:qFormat/>
    <w:rsid w:val="0061570B"/>
    <w:pPr>
      <w:spacing w:before="120" w:after="0"/>
      <w:ind w:firstLine="709"/>
      <w:jc w:val="both"/>
    </w:pPr>
    <w:rPr>
      <w:rFonts w:cs="Arial"/>
      <w:szCs w:val="24"/>
      <w:lang w:val="ru-RU"/>
    </w:rPr>
  </w:style>
  <w:style w:type="numbering" w:customStyle="1" w:styleId="40">
    <w:name w:val="Стиль4"/>
    <w:uiPriority w:val="99"/>
    <w:rsid w:val="00CC43B5"/>
    <w:pPr>
      <w:numPr>
        <w:numId w:val="13"/>
      </w:numPr>
    </w:pPr>
  </w:style>
  <w:style w:type="character" w:customStyle="1" w:styleId="ab">
    <w:name w:val="Текст сноски Знак"/>
    <w:basedOn w:val="a2"/>
    <w:link w:val="aa"/>
    <w:uiPriority w:val="99"/>
    <w:rsid w:val="00D703DC"/>
    <w:rPr>
      <w:rFonts w:ascii="Arial" w:hAnsi="Arial"/>
      <w:lang w:val="en-US" w:eastAsia="en-US"/>
    </w:rPr>
  </w:style>
  <w:style w:type="paragraph" w:customStyle="1" w:styleId="affc">
    <w:name w:val="Стиль Абзац списка"/>
    <w:basedOn w:val="a0"/>
    <w:link w:val="affd"/>
    <w:qFormat/>
    <w:rsid w:val="00FB674F"/>
    <w:pPr>
      <w:overflowPunct/>
      <w:autoSpaceDE/>
      <w:autoSpaceDN/>
      <w:adjustRightInd/>
      <w:ind w:firstLine="709"/>
      <w:jc w:val="both"/>
      <w:textAlignment w:val="auto"/>
    </w:pPr>
    <w:rPr>
      <w:rFonts w:ascii="Times New Roman" w:hAnsi="Times New Roman" w:cs="Arial"/>
      <w:szCs w:val="24"/>
      <w:lang w:val="ru-RU" w:eastAsia="ru-RU"/>
    </w:rPr>
  </w:style>
  <w:style w:type="character" w:customStyle="1" w:styleId="affd">
    <w:name w:val="Стиль Абзац списка Знак"/>
    <w:basedOn w:val="a2"/>
    <w:link w:val="affc"/>
    <w:rsid w:val="00FB674F"/>
    <w:rPr>
      <w:rFonts w:ascii="Times New Roman" w:hAnsi="Times New Roman" w:cs="Arial"/>
      <w:sz w:val="24"/>
      <w:szCs w:val="24"/>
    </w:rPr>
  </w:style>
  <w:style w:type="character" w:customStyle="1" w:styleId="affe">
    <w:name w:val="Коментарий к шаблону"/>
    <w:basedOn w:val="a2"/>
    <w:uiPriority w:val="1"/>
    <w:qFormat/>
    <w:rsid w:val="00FB674F"/>
    <w:rPr>
      <w:i/>
      <w:color w:val="0070C0"/>
    </w:rPr>
  </w:style>
  <w:style w:type="paragraph" w:customStyle="1" w:styleId="afff">
    <w:name w:val="Текст документа"/>
    <w:basedOn w:val="a0"/>
    <w:link w:val="Char"/>
    <w:rsid w:val="00FB674F"/>
    <w:pPr>
      <w:overflowPunct/>
      <w:autoSpaceDE/>
      <w:autoSpaceDN/>
      <w:adjustRightInd/>
      <w:spacing w:after="0"/>
      <w:ind w:firstLine="851"/>
      <w:jc w:val="both"/>
      <w:textAlignment w:val="auto"/>
    </w:pPr>
    <w:rPr>
      <w:rFonts w:ascii="Times New Roman" w:hAnsi="Times New Roman"/>
      <w:szCs w:val="24"/>
    </w:rPr>
  </w:style>
  <w:style w:type="character" w:customStyle="1" w:styleId="Char">
    <w:name w:val="Текст документа Char"/>
    <w:link w:val="afff"/>
    <w:rsid w:val="00FB674F"/>
    <w:rPr>
      <w:rFonts w:ascii="Times New Roman" w:hAnsi="Times New Roman"/>
      <w:sz w:val="24"/>
      <w:szCs w:val="24"/>
    </w:rPr>
  </w:style>
  <w:style w:type="paragraph" w:customStyle="1" w:styleId="55">
    <w:name w:val="Стиль Черный Перед:  5 пт После:  5 пт"/>
    <w:basedOn w:val="a0"/>
    <w:rsid w:val="00FE278B"/>
    <w:pPr>
      <w:spacing w:before="100" w:after="100"/>
    </w:pPr>
    <w:rPr>
      <w:lang w:val="ru-RU"/>
    </w:rPr>
  </w:style>
  <w:style w:type="paragraph" w:customStyle="1" w:styleId="0">
    <w:name w:val="Стиль Черный После:  0 пт"/>
    <w:basedOn w:val="a0"/>
    <w:rsid w:val="00FE278B"/>
    <w:pPr>
      <w:spacing w:after="0"/>
    </w:pPr>
    <w:rPr>
      <w:lang w:val="ru-RU"/>
    </w:rPr>
  </w:style>
  <w:style w:type="paragraph" w:customStyle="1" w:styleId="afff0">
    <w:name w:val="Стиль Черный По центру"/>
    <w:basedOn w:val="a0"/>
    <w:rsid w:val="00751BB8"/>
    <w:pPr>
      <w:spacing w:after="0"/>
      <w:jc w:val="center"/>
    </w:pPr>
    <w:rPr>
      <w:lang w:val="ru-RU"/>
    </w:rPr>
  </w:style>
  <w:style w:type="character" w:customStyle="1" w:styleId="x1cm">
    <w:name w:val="x1cm"/>
    <w:basedOn w:val="a2"/>
    <w:rsid w:val="008553BE"/>
  </w:style>
  <w:style w:type="paragraph" w:styleId="HTML">
    <w:name w:val="HTML Preformatted"/>
    <w:basedOn w:val="a0"/>
    <w:link w:val="HTML0"/>
    <w:uiPriority w:val="99"/>
    <w:unhideWhenUsed/>
    <w:rsid w:val="004E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E0E90"/>
    <w:rPr>
      <w:rFonts w:ascii="Courier New" w:hAnsi="Courier New" w:cs="Courier New"/>
    </w:rPr>
  </w:style>
  <w:style w:type="paragraph" w:styleId="afff1">
    <w:name w:val="Plain Text"/>
    <w:basedOn w:val="a0"/>
    <w:link w:val="afff2"/>
    <w:uiPriority w:val="99"/>
    <w:unhideWhenUsed/>
    <w:rsid w:val="00E47153"/>
    <w:pPr>
      <w:overflowPunct/>
      <w:autoSpaceDE/>
      <w:autoSpaceDN/>
      <w:adjustRightInd/>
      <w:spacing w:after="0"/>
      <w:textAlignment w:val="auto"/>
    </w:pPr>
    <w:rPr>
      <w:rFonts w:ascii="Consolas" w:eastAsiaTheme="minorHAnsi" w:hAnsi="Consolas" w:cs="Consolas"/>
      <w:sz w:val="21"/>
      <w:szCs w:val="21"/>
      <w:lang w:val="ru-RU"/>
    </w:rPr>
  </w:style>
  <w:style w:type="character" w:customStyle="1" w:styleId="afff2">
    <w:name w:val="Текст Знак"/>
    <w:basedOn w:val="a2"/>
    <w:link w:val="afff1"/>
    <w:uiPriority w:val="99"/>
    <w:rsid w:val="00E47153"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afff3">
    <w:name w:val="Для таблиц"/>
    <w:basedOn w:val="a0"/>
    <w:link w:val="afff4"/>
    <w:qFormat/>
    <w:rsid w:val="00B732A4"/>
    <w:pPr>
      <w:tabs>
        <w:tab w:val="left" w:pos="2651"/>
      </w:tabs>
      <w:jc w:val="both"/>
    </w:pPr>
    <w:rPr>
      <w:szCs w:val="24"/>
      <w:lang w:val="ru-RU"/>
    </w:rPr>
  </w:style>
  <w:style w:type="character" w:customStyle="1" w:styleId="afff4">
    <w:name w:val="Для таблиц Знак"/>
    <w:basedOn w:val="a2"/>
    <w:link w:val="afff3"/>
    <w:rsid w:val="00B732A4"/>
    <w:rPr>
      <w:rFonts w:ascii="Arial" w:hAnsi="Arial"/>
      <w:sz w:val="24"/>
      <w:szCs w:val="24"/>
      <w:lang w:eastAsia="en-US"/>
    </w:rPr>
  </w:style>
  <w:style w:type="character" w:styleId="afff5">
    <w:name w:val="endnote reference"/>
    <w:basedOn w:val="a2"/>
    <w:rsid w:val="0074539B"/>
    <w:rPr>
      <w:vertAlign w:val="superscript"/>
    </w:rPr>
  </w:style>
  <w:style w:type="paragraph" w:customStyle="1" w:styleId="DelText">
    <w:name w:val="Del Text"/>
    <w:basedOn w:val="a0"/>
    <w:rsid w:val="005A6A71"/>
    <w:pPr>
      <w:widowControl w:val="0"/>
      <w:suppressAutoHyphens/>
      <w:overflowPunct/>
      <w:autoSpaceDE/>
      <w:autoSpaceDN/>
      <w:adjustRightInd/>
      <w:spacing w:after="0" w:line="360" w:lineRule="auto"/>
      <w:textAlignment w:val="auto"/>
    </w:pPr>
    <w:rPr>
      <w:rFonts w:ascii="Futuris" w:eastAsia="SimSun" w:hAnsi="Futuris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7430EC8BA7AC49A53804F50FF02C2C" ma:contentTypeVersion="1" ma:contentTypeDescription="Создание документа." ma:contentTypeScope="" ma:versionID="6bbd75a793a46722e54fd9ca3a06beb9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B849A-E512-49CD-B200-FC0A4ED3D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83123B-E7D9-4128-AC23-36F3406A1622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DEA52B00-2B86-4D9B-B438-C51ABB0712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2E2C25-CB0D-479F-A4BE-064878C0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21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APSI_v13_rus</vt:lpstr>
    </vt:vector>
  </TitlesOfParts>
  <Company>Grizli777</Company>
  <LinksUpToDate>false</LinksUpToDate>
  <CharactersWithSpaces>21951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APSI_v13_rus</dc:title>
  <dc:creator>GDB Projects Centre for Expertise</dc:creator>
  <cp:lastModifiedBy>yakupov</cp:lastModifiedBy>
  <cp:revision>22</cp:revision>
  <cp:lastPrinted>2018-10-31T18:06:00Z</cp:lastPrinted>
  <dcterms:created xsi:type="dcterms:W3CDTF">2022-12-09T07:17:00Z</dcterms:created>
  <dcterms:modified xsi:type="dcterms:W3CDTF">2022-12-13T09:40:00Z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Categories">
    <vt:lpwstr/>
  </property>
  <property fmtid="{D5CDD505-2E9C-101B-9397-08002B2CF9AE}" pid="5" name="ContentType">
    <vt:lpwstr>Документ</vt:lpwstr>
  </property>
  <property fmtid="{D5CDD505-2E9C-101B-9397-08002B2CF9AE}" pid="6" name="ContentTypeId">
    <vt:lpwstr>0x010100597430EC8BA7AC49A53804F50FF02C2C</vt:lpwstr>
  </property>
  <property fmtid="{D5CDD505-2E9C-101B-9397-08002B2CF9AE}" pid="7" name="Keywords">
    <vt:lpwstr/>
  </property>
  <property fmtid="{D5CDD505-2E9C-101B-9397-08002B2CF9AE}" pid="8" name="Subject">
    <vt:lpwstr/>
  </property>
  <property fmtid="{D5CDD505-2E9C-101B-9397-08002B2CF9AE}" pid="9" name="_Author">
    <vt:lpwstr>GDB Projects Centre for Expertise</vt:lpwstr>
  </property>
  <property fmtid="{D5CDD505-2E9C-101B-9397-08002B2CF9AE}" pid="10" name="_Category">
    <vt:lpwstr/>
  </property>
  <property fmtid="{D5CDD505-2E9C-101B-9397-08002B2CF9AE}" pid="11" name="_Comments">
    <vt:lpwstr/>
  </property>
</Properties>
</file>