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3DCB6" w14:textId="77777777" w:rsidR="003B7F77" w:rsidRPr="00086909" w:rsidRDefault="003B7F77" w:rsidP="003B7F77">
      <w:pPr>
        <w:pStyle w:val="Standard"/>
        <w:rPr>
          <w:rFonts w:ascii="Cambria" w:hAnsi="Cambria"/>
          <w:sz w:val="20"/>
          <w:szCs w:val="20"/>
          <w:lang w:val="ru-RU"/>
        </w:rPr>
      </w:pPr>
    </w:p>
    <w:p w14:paraId="70A4FA35" w14:textId="77777777" w:rsidR="00680002" w:rsidRPr="00086909" w:rsidRDefault="00680002" w:rsidP="00680002">
      <w:pPr>
        <w:pStyle w:val="Standard"/>
        <w:rPr>
          <w:rFonts w:ascii="Cambria" w:hAnsi="Cambria"/>
          <w:sz w:val="20"/>
          <w:szCs w:val="20"/>
          <w:lang w:val="ru-RU"/>
        </w:rPr>
      </w:pPr>
    </w:p>
    <w:p w14:paraId="041FBCDE" w14:textId="712896D7" w:rsidR="00680002" w:rsidRPr="00086909" w:rsidRDefault="00680002" w:rsidP="00680002">
      <w:pPr>
        <w:pStyle w:val="Standard"/>
        <w:rPr>
          <w:rFonts w:ascii="Cambria" w:hAnsi="Cambria"/>
          <w:sz w:val="20"/>
          <w:szCs w:val="20"/>
          <w:lang w:val="ru-RU"/>
        </w:rPr>
      </w:pPr>
      <w:r w:rsidRPr="00086909">
        <w:rPr>
          <w:rFonts w:ascii="Cambria" w:hAnsi="Cambria"/>
          <w:sz w:val="20"/>
          <w:szCs w:val="20"/>
          <w:lang w:val="ru-RU"/>
        </w:rPr>
        <w:t>При создании персонажа добавить атрибут 4-&gt;5=50</w:t>
      </w:r>
    </w:p>
    <w:p w14:paraId="3D2FA201" w14:textId="47DD9C31" w:rsidR="00D20B0C" w:rsidRPr="00086909" w:rsidRDefault="00D20B0C" w:rsidP="00680002">
      <w:pPr>
        <w:pStyle w:val="Standard"/>
        <w:rPr>
          <w:rFonts w:ascii="Cambria" w:hAnsi="Cambria"/>
          <w:sz w:val="20"/>
          <w:szCs w:val="20"/>
          <w:lang w:val="ru-RU"/>
        </w:rPr>
      </w:pPr>
    </w:p>
    <w:p w14:paraId="1BBDF146" w14:textId="1DA9CF19" w:rsidR="00D20B0C" w:rsidRPr="00086909" w:rsidRDefault="00D20B0C" w:rsidP="00680002">
      <w:pPr>
        <w:pStyle w:val="Standard"/>
        <w:rPr>
          <w:rFonts w:ascii="Cambria" w:hAnsi="Cambria"/>
          <w:sz w:val="20"/>
          <w:szCs w:val="20"/>
          <w:lang w:val="ru-RU"/>
        </w:rPr>
      </w:pPr>
      <w:r w:rsidRPr="00086909">
        <w:rPr>
          <w:rFonts w:ascii="Cambria" w:hAnsi="Cambria"/>
          <w:sz w:val="20"/>
          <w:szCs w:val="20"/>
          <w:lang w:val="ru-RU"/>
        </w:rPr>
        <w:t>В описание навыков указать магические действия и заклинания, к которым они имеют доступ.</w:t>
      </w:r>
    </w:p>
    <w:p w14:paraId="6D49EB87" w14:textId="77777777" w:rsidR="00D20B0C" w:rsidRPr="00086909" w:rsidRDefault="00D20B0C" w:rsidP="00680002">
      <w:pPr>
        <w:pStyle w:val="Standard"/>
        <w:rPr>
          <w:rFonts w:ascii="Cambria" w:hAnsi="Cambria"/>
          <w:sz w:val="20"/>
          <w:szCs w:val="20"/>
          <w:lang w:val="ru-RU"/>
        </w:rPr>
      </w:pPr>
    </w:p>
    <w:p w14:paraId="3B2BDE3B" w14:textId="763DAEB2" w:rsidR="00680002" w:rsidRPr="00086909" w:rsidRDefault="00680002" w:rsidP="003B7F77">
      <w:pPr>
        <w:pStyle w:val="Standard"/>
        <w:rPr>
          <w:rStyle w:val="fontstyle01"/>
          <w:rFonts w:ascii="Cambria" w:hAnsi="Cambria"/>
          <w:lang w:val="ru-RU"/>
        </w:rPr>
      </w:pPr>
      <w:r w:rsidRPr="00086909">
        <w:rPr>
          <w:rStyle w:val="fontstyle01"/>
          <w:rFonts w:ascii="Cambria" w:hAnsi="Cambria"/>
          <w:lang w:val="ru-RU"/>
        </w:rPr>
        <w:t>Чары – добавить что дают успехи.</w:t>
      </w:r>
    </w:p>
    <w:p w14:paraId="3763DA66" w14:textId="37CDD635" w:rsidR="00605BC4" w:rsidRPr="00086909" w:rsidRDefault="00605BC4" w:rsidP="003B7F77">
      <w:pPr>
        <w:pStyle w:val="Standard"/>
        <w:rPr>
          <w:rStyle w:val="fontstyle01"/>
          <w:rFonts w:ascii="Cambria" w:hAnsi="Cambria"/>
          <w:lang w:val="ru-RU"/>
        </w:rPr>
      </w:pPr>
    </w:p>
    <w:p w14:paraId="6E9F9095" w14:textId="14577A61" w:rsidR="000F796E" w:rsidRPr="00086909" w:rsidRDefault="000F796E" w:rsidP="003B7F77">
      <w:pPr>
        <w:pStyle w:val="Standard"/>
        <w:rPr>
          <w:rStyle w:val="fontstyle01"/>
          <w:rFonts w:ascii="Cambria" w:hAnsi="Cambria"/>
          <w:lang w:val="ru-RU"/>
        </w:rPr>
      </w:pPr>
      <w:r w:rsidRPr="00086909">
        <w:rPr>
          <w:rStyle w:val="fontstyle01"/>
          <w:rFonts w:ascii="Cambria" w:hAnsi="Cambria"/>
          <w:lang w:val="ru-RU"/>
        </w:rPr>
        <w:t>Заклинания – добавить описания эффекта.</w:t>
      </w:r>
    </w:p>
    <w:p w14:paraId="7AFE9BE6" w14:textId="77777777" w:rsidR="000F796E" w:rsidRPr="00086909" w:rsidRDefault="000F796E" w:rsidP="003B7F77">
      <w:pPr>
        <w:pStyle w:val="Standard"/>
        <w:rPr>
          <w:rStyle w:val="fontstyle01"/>
          <w:rFonts w:ascii="Cambria" w:hAnsi="Cambria"/>
          <w:lang w:val="ru-RU"/>
        </w:rPr>
      </w:pPr>
    </w:p>
    <w:p w14:paraId="413586CE"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Урон</w:t>
      </w:r>
    </w:p>
    <w:p w14:paraId="3D8167B9"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rPr>
        <w:t>Drain</w:t>
      </w:r>
      <w:r w:rsidRPr="00086909">
        <w:rPr>
          <w:rFonts w:ascii="Cambria" w:hAnsi="Cambria"/>
          <w:sz w:val="20"/>
          <w:szCs w:val="20"/>
          <w:lang w:val="ru-RU"/>
        </w:rPr>
        <w:t>→ Поглощение</w:t>
      </w:r>
    </w:p>
    <w:p w14:paraId="28750AB6"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Дезинтеграция – Разъедание</w:t>
      </w:r>
    </w:p>
    <w:p w14:paraId="2D28AE2D"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Повреждение запаса сил. Чтобы урон наносился в Запас сил, а не Здоровью.</w:t>
      </w:r>
    </w:p>
    <w:p w14:paraId="0CAEC7D2"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Формулировки сравнить с книгой, стр 216.</w:t>
      </w:r>
    </w:p>
    <w:p w14:paraId="2834841B" w14:textId="2C9E307B" w:rsidR="00605BC4" w:rsidRPr="00086909" w:rsidRDefault="00605BC4" w:rsidP="00605BC4">
      <w:pPr>
        <w:pStyle w:val="Standard"/>
        <w:rPr>
          <w:rFonts w:ascii="Cambria" w:hAnsi="Cambria"/>
          <w:sz w:val="20"/>
          <w:szCs w:val="20"/>
          <w:lang w:val="ru-RU"/>
        </w:rPr>
      </w:pPr>
    </w:p>
    <w:p w14:paraId="4BB6A989" w14:textId="607D338B" w:rsidR="00FB76F3" w:rsidRPr="00086909" w:rsidRDefault="004F5517" w:rsidP="00605BC4">
      <w:pPr>
        <w:pStyle w:val="Standard"/>
        <w:rPr>
          <w:rFonts w:ascii="Cambria" w:hAnsi="Cambria"/>
          <w:sz w:val="20"/>
          <w:szCs w:val="20"/>
          <w:lang w:val="ru-RU"/>
        </w:rPr>
      </w:pPr>
      <w:r w:rsidRPr="00086909">
        <w:rPr>
          <w:rFonts w:ascii="Cambria" w:hAnsi="Cambria"/>
          <w:sz w:val="20"/>
          <w:szCs w:val="20"/>
          <w:lang w:val="ru-RU"/>
        </w:rPr>
        <w:t>Чары</w:t>
      </w:r>
    </w:p>
    <w:p w14:paraId="48703F06" w14:textId="3F477AAE" w:rsidR="00FB76F3" w:rsidRPr="00086909" w:rsidRDefault="00FB76F3" w:rsidP="00605BC4">
      <w:pPr>
        <w:pStyle w:val="Standard"/>
        <w:rPr>
          <w:rFonts w:ascii="Cambria" w:hAnsi="Cambria"/>
          <w:sz w:val="20"/>
          <w:szCs w:val="20"/>
          <w:lang w:val="ru-RU"/>
        </w:rPr>
      </w:pPr>
      <w:r w:rsidRPr="00086909">
        <w:rPr>
          <w:rFonts w:ascii="Cambria" w:hAnsi="Cambria"/>
          <w:sz w:val="20"/>
          <w:szCs w:val="20"/>
          <w:lang w:val="ru-RU"/>
        </w:rPr>
        <w:t>За доп успехи что</w:t>
      </w:r>
    </w:p>
    <w:p w14:paraId="343A41F9" w14:textId="77777777" w:rsidR="00FB76F3" w:rsidRPr="00086909" w:rsidRDefault="00FB76F3" w:rsidP="00605BC4">
      <w:pPr>
        <w:pStyle w:val="Standard"/>
        <w:rPr>
          <w:rFonts w:ascii="Cambria" w:hAnsi="Cambria"/>
          <w:sz w:val="20"/>
          <w:szCs w:val="20"/>
          <w:lang w:val="ru-RU"/>
        </w:rPr>
      </w:pPr>
    </w:p>
    <w:p w14:paraId="01BCB7DC"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Призыв</w:t>
      </w:r>
    </w:p>
    <w:p w14:paraId="3FE6214E"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где двуручный призыв — добавить призвать сразу и оружие и броню</w:t>
      </w:r>
    </w:p>
    <w:p w14:paraId="7A987185" w14:textId="77777777" w:rsidR="00605BC4" w:rsidRPr="00086909" w:rsidRDefault="00605BC4" w:rsidP="00605BC4">
      <w:pPr>
        <w:pStyle w:val="Standard"/>
        <w:rPr>
          <w:rFonts w:ascii="Cambria" w:hAnsi="Cambria"/>
          <w:sz w:val="20"/>
          <w:szCs w:val="20"/>
          <w:lang w:val="ru-RU"/>
        </w:rPr>
      </w:pPr>
    </w:p>
    <w:p w14:paraId="4547F766"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При успехе персонаж призывает существо или предмет.</w:t>
      </w:r>
    </w:p>
    <w:p w14:paraId="74EAD619"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Каждый неотменённый Успех …</w:t>
      </w:r>
    </w:p>
    <w:p w14:paraId="7024794F" w14:textId="77777777" w:rsidR="00605BC4" w:rsidRPr="00086909" w:rsidRDefault="00605BC4" w:rsidP="00605BC4">
      <w:pPr>
        <w:pStyle w:val="Standard"/>
        <w:rPr>
          <w:rFonts w:ascii="Cambria" w:hAnsi="Cambria"/>
          <w:sz w:val="20"/>
          <w:szCs w:val="20"/>
          <w:lang w:val="ru-RU"/>
        </w:rPr>
      </w:pPr>
      <w:r w:rsidRPr="00086909">
        <w:rPr>
          <w:rFonts w:ascii="Cambria" w:hAnsi="Cambria"/>
          <w:sz w:val="20"/>
          <w:szCs w:val="20"/>
          <w:lang w:val="ru-RU"/>
        </w:rPr>
        <w:t>Каждые два неотменённых Преимущества позволяют:</w:t>
      </w:r>
    </w:p>
    <w:p w14:paraId="424ED232" w14:textId="77777777" w:rsidR="00605BC4" w:rsidRPr="00086909" w:rsidRDefault="00605BC4" w:rsidP="00605BC4">
      <w:pPr>
        <w:pStyle w:val="Standard"/>
        <w:numPr>
          <w:ilvl w:val="0"/>
          <w:numId w:val="1"/>
        </w:numPr>
        <w:rPr>
          <w:rFonts w:ascii="Cambria" w:hAnsi="Cambria"/>
          <w:sz w:val="20"/>
          <w:szCs w:val="20"/>
          <w:lang w:val="ru-RU"/>
        </w:rPr>
      </w:pPr>
      <w:r w:rsidRPr="00086909">
        <w:rPr>
          <w:rFonts w:ascii="Cambria" w:hAnsi="Cambria"/>
          <w:sz w:val="20"/>
          <w:szCs w:val="20"/>
          <w:lang w:val="ru-RU"/>
        </w:rPr>
        <w:t>Оружию добавить свойства Высококритичное, Превосходное, Проникающее, Точное.</w:t>
      </w:r>
    </w:p>
    <w:p w14:paraId="64E2A3CD" w14:textId="77777777" w:rsidR="00605BC4" w:rsidRPr="00086909" w:rsidRDefault="00605BC4" w:rsidP="00605BC4">
      <w:pPr>
        <w:pStyle w:val="Standard"/>
        <w:numPr>
          <w:ilvl w:val="0"/>
          <w:numId w:val="1"/>
        </w:numPr>
        <w:rPr>
          <w:rFonts w:ascii="Cambria" w:hAnsi="Cambria"/>
          <w:sz w:val="20"/>
          <w:szCs w:val="20"/>
          <w:lang w:val="ru-RU"/>
        </w:rPr>
      </w:pPr>
      <w:r w:rsidRPr="00086909">
        <w:rPr>
          <w:rFonts w:ascii="Cambria" w:hAnsi="Cambria"/>
          <w:sz w:val="20"/>
          <w:szCs w:val="20"/>
          <w:lang w:val="ru-RU"/>
        </w:rPr>
        <w:t>Броне добавить свойства Отражающее, Оборонительное.</w:t>
      </w:r>
    </w:p>
    <w:p w14:paraId="65B2CEEE" w14:textId="77777777" w:rsidR="00605BC4" w:rsidRPr="00086909" w:rsidRDefault="00605BC4" w:rsidP="00605BC4">
      <w:pPr>
        <w:pStyle w:val="Standard"/>
        <w:numPr>
          <w:ilvl w:val="0"/>
          <w:numId w:val="1"/>
        </w:numPr>
        <w:rPr>
          <w:rFonts w:ascii="Cambria" w:hAnsi="Cambria"/>
          <w:sz w:val="20"/>
          <w:szCs w:val="20"/>
          <w:lang w:val="ru-RU"/>
        </w:rPr>
      </w:pPr>
      <w:r w:rsidRPr="00086909">
        <w:rPr>
          <w:rFonts w:ascii="Cambria" w:hAnsi="Cambria"/>
          <w:sz w:val="20"/>
          <w:szCs w:val="20"/>
          <w:lang w:val="ru-RU"/>
        </w:rPr>
        <w:t>Существам можно увеличить урон на 1, увеличить любой атрибут на 1.</w:t>
      </w:r>
    </w:p>
    <w:p w14:paraId="7E529545" w14:textId="62CBA58F" w:rsidR="00605BC4" w:rsidRPr="00086909" w:rsidRDefault="00605BC4" w:rsidP="003B7F77">
      <w:pPr>
        <w:pStyle w:val="Standard"/>
        <w:rPr>
          <w:rStyle w:val="fontstyle01"/>
          <w:rFonts w:ascii="Cambria" w:hAnsi="Cambria"/>
          <w:lang w:val="ru-RU"/>
        </w:rPr>
      </w:pPr>
    </w:p>
    <w:p w14:paraId="153CF3C5" w14:textId="77777777" w:rsidR="00234B33" w:rsidRPr="00086909" w:rsidRDefault="00234B33" w:rsidP="00234B33">
      <w:pPr>
        <w:pStyle w:val="Standard"/>
        <w:rPr>
          <w:rStyle w:val="fontstyle01"/>
          <w:rFonts w:ascii="Cambria" w:hAnsi="Cambria"/>
          <w:lang w:val="ru-RU"/>
        </w:rPr>
      </w:pPr>
      <w:r w:rsidRPr="00086909">
        <w:rPr>
          <w:rStyle w:val="fontstyle01"/>
          <w:rFonts w:ascii="Cambria" w:hAnsi="Cambria"/>
          <w:lang w:val="ru-RU"/>
        </w:rPr>
        <w:t>Вспомогательная магия в повествовании</w:t>
      </w:r>
    </w:p>
    <w:p w14:paraId="5E608C67" w14:textId="77777777" w:rsidR="00234B33" w:rsidRPr="00086909" w:rsidRDefault="00234B33" w:rsidP="00234B33">
      <w:pPr>
        <w:pStyle w:val="Standard"/>
        <w:rPr>
          <w:rFonts w:ascii="Cambria" w:hAnsi="Cambria"/>
          <w:color w:val="1F1F1F"/>
          <w:sz w:val="20"/>
          <w:szCs w:val="20"/>
          <w:lang w:val="ru-RU"/>
        </w:rPr>
      </w:pPr>
      <w:r w:rsidRPr="00086909">
        <w:rPr>
          <w:rStyle w:val="fontstyle01"/>
          <w:rFonts w:ascii="Cambria" w:hAnsi="Cambria"/>
          <w:lang w:val="ru-RU"/>
        </w:rPr>
        <w:t>Вспомогательная магия позволяет делать те мелкие вещи, которые мы ожидаем от заклинателей, такие как левитирование книги, превращение камня в бабочку, обнаружение магии рядом с собой, призыв призрачного источника света, чтобы видеть в темноте, или добавление в чей-то голос раскатов грома. Другими словами, это замечательные способности с незначительными преимуществами, которые ближе к фокусам, чем к опасной и мощной магии. Но это не значит, что игрок не может искать способ, как его персонажу использовать вспомогательную магию с максимальной выгодой – половина веселья в игре заклинателем заключается именно в этом!</w:t>
      </w:r>
      <w:r w:rsidRPr="00086909">
        <w:rPr>
          <w:rFonts w:ascii="Cambria" w:hAnsi="Cambria"/>
          <w:color w:val="222323"/>
          <w:sz w:val="20"/>
          <w:szCs w:val="20"/>
          <w:lang w:val="ru-RU"/>
        </w:rPr>
        <w:br/>
      </w:r>
      <w:r w:rsidRPr="00086909">
        <w:rPr>
          <w:rStyle w:val="fontstyle01"/>
          <w:rFonts w:ascii="Cambria" w:hAnsi="Cambria"/>
          <w:color w:val="1F1F1F"/>
          <w:lang w:val="ru-RU"/>
        </w:rPr>
        <w:t>У вспомогательной магии нет эквивалента в структурированных сценах, поскольку её эффекты по своей</w:t>
      </w:r>
      <w:r w:rsidRPr="00086909">
        <w:rPr>
          <w:rFonts w:ascii="Cambria" w:hAnsi="Cambria"/>
          <w:color w:val="1F1F1F"/>
          <w:sz w:val="20"/>
          <w:szCs w:val="20"/>
          <w:lang w:val="ru-RU"/>
        </w:rPr>
        <w:br/>
      </w:r>
      <w:r w:rsidRPr="00086909">
        <w:rPr>
          <w:rStyle w:val="fontstyle01"/>
          <w:rFonts w:ascii="Cambria" w:hAnsi="Cambria"/>
          <w:color w:val="1F1F1F"/>
          <w:lang w:val="ru-RU"/>
        </w:rPr>
        <w:t xml:space="preserve">сути носят повествовательный характер. Сложность проверки для накладывания вспомогательного заклинания всегда должна быть </w:t>
      </w:r>
      <w:r w:rsidRPr="00086909">
        <w:rPr>
          <w:rStyle w:val="fontstyle21"/>
          <w:rFonts w:ascii="Cambria" w:hAnsi="Cambria"/>
          <w:lang w:val="ru-RU"/>
        </w:rPr>
        <w:t xml:space="preserve">лёгкой </w:t>
      </w:r>
      <w:r w:rsidRPr="00086909">
        <w:rPr>
          <w:rStyle w:val="fontstyle01"/>
          <w:rFonts w:ascii="Cambria" w:hAnsi="Cambria"/>
          <w:color w:val="1F1F1F"/>
          <w:lang w:val="ru-RU"/>
        </w:rPr>
        <w:t>(</w:t>
      </w:r>
      <w:r w:rsidRPr="00086909">
        <w:rPr>
          <w:rStyle w:val="fontstyle01"/>
          <w:rFonts w:ascii="Cambria" w:hAnsi="Cambria"/>
          <w:color w:val="40144C"/>
          <w:lang w:val="ru-RU"/>
        </w:rPr>
        <w:t>♦</w:t>
      </w:r>
      <w:r w:rsidRPr="00086909">
        <w:rPr>
          <w:rStyle w:val="fontstyle01"/>
          <w:rFonts w:ascii="Cambria" w:hAnsi="Cambria"/>
          <w:color w:val="1F1F1F"/>
          <w:lang w:val="ru-RU"/>
        </w:rPr>
        <w:t>). Если эта проверка кажется вам слишком простой для того, что вы пытаетесь совершить, то, скорее всего, ваше заклинание выходит за рамки вспомогательной магии!</w:t>
      </w:r>
    </w:p>
    <w:p w14:paraId="399B4899" w14:textId="77777777" w:rsidR="00234B33" w:rsidRPr="00086909" w:rsidRDefault="00234B33" w:rsidP="003B7F77">
      <w:pPr>
        <w:pStyle w:val="Standard"/>
        <w:rPr>
          <w:rStyle w:val="fontstyle01"/>
          <w:rFonts w:ascii="Cambria" w:hAnsi="Cambria"/>
          <w:lang w:val="ru-RU"/>
        </w:rPr>
      </w:pPr>
    </w:p>
    <w:p w14:paraId="6264B682" w14:textId="23024E87" w:rsidR="00680002" w:rsidRPr="00086909" w:rsidRDefault="00680002" w:rsidP="003B7F77">
      <w:pPr>
        <w:pStyle w:val="Standard"/>
        <w:rPr>
          <w:rStyle w:val="fontstyle01"/>
          <w:rFonts w:ascii="Cambria" w:hAnsi="Cambria"/>
          <w:lang w:val="ru-RU"/>
        </w:rPr>
      </w:pPr>
      <w:r w:rsidRPr="00086909">
        <w:rPr>
          <w:rStyle w:val="fontstyle01"/>
          <w:rFonts w:ascii="Cambria" w:hAnsi="Cambria"/>
          <w:lang w:val="ru-RU"/>
        </w:rPr>
        <w:t>-----------------------------------------------------------------------------------------------------</w:t>
      </w:r>
    </w:p>
    <w:p w14:paraId="33002D0B"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Лечение</w:t>
      </w:r>
    </w:p>
    <w:p w14:paraId="28CCCAC0"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Концентрация: нет</w:t>
      </w:r>
    </w:p>
    <w:p w14:paraId="538AF3BA"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Базовый навык: Восстановление</w:t>
      </w:r>
    </w:p>
    <w:p w14:paraId="14B50775" w14:textId="05492813" w:rsidR="003F11A7" w:rsidRPr="00086909" w:rsidRDefault="00BB1163">
      <w:pPr>
        <w:pStyle w:val="Standard"/>
        <w:rPr>
          <w:rFonts w:ascii="Cambria" w:hAnsi="Cambria"/>
          <w:sz w:val="20"/>
          <w:szCs w:val="20"/>
          <w:lang w:val="ru-RU"/>
        </w:rPr>
      </w:pPr>
      <w:r w:rsidRPr="00086909">
        <w:rPr>
          <w:rFonts w:ascii="Cambria" w:hAnsi="Cambria"/>
          <w:sz w:val="20"/>
          <w:szCs w:val="20"/>
          <w:lang w:val="ru-RU"/>
        </w:rPr>
        <w:t>Знатоки магии Восстановление славятся своими лечащими способностями и могут исцелять раны, недуги и критические травмы. При совершении проверки персонаж выбирает одну цель, с которой он находится вплотную и которая не выведена из строя. Сложность этой проверки по умолчанию лё</w:t>
      </w:r>
      <w:r w:rsidRPr="00086909">
        <w:rPr>
          <w:rFonts w:ascii="Cambria" w:hAnsi="Cambria"/>
          <w:sz w:val="20"/>
          <w:szCs w:val="20"/>
        </w:rPr>
        <w:t>r</w:t>
      </w:r>
      <w:r w:rsidRPr="00086909">
        <w:rPr>
          <w:rFonts w:ascii="Cambria" w:hAnsi="Cambria"/>
          <w:sz w:val="20"/>
          <w:szCs w:val="20"/>
          <w:lang w:val="ru-RU"/>
        </w:rPr>
        <w:t>кая (♦). При успехе персонаж вылечивает 1 здоровья за каждый неотменённый Успех и 1 запаса сил за каждый неотменённ</w:t>
      </w:r>
      <w:r w:rsidR="00843975" w:rsidRPr="00086909">
        <w:rPr>
          <w:rFonts w:ascii="Cambria" w:hAnsi="Cambria"/>
          <w:sz w:val="20"/>
          <w:szCs w:val="20"/>
          <w:lang w:val="ru-RU"/>
        </w:rPr>
        <w:t>ое</w:t>
      </w:r>
      <w:r w:rsidRPr="00086909">
        <w:rPr>
          <w:rFonts w:ascii="Cambria" w:hAnsi="Cambria"/>
          <w:sz w:val="20"/>
          <w:szCs w:val="20"/>
          <w:lang w:val="ru-RU"/>
        </w:rPr>
        <w:t xml:space="preserve"> Преимущество.</w:t>
      </w:r>
    </w:p>
    <w:p w14:paraId="7FEBC1A8" w14:textId="4525D075" w:rsidR="003F11A7" w:rsidRPr="00086909" w:rsidRDefault="00BB1163">
      <w:pPr>
        <w:pStyle w:val="Standard"/>
        <w:rPr>
          <w:rFonts w:ascii="Cambria" w:hAnsi="Cambria"/>
          <w:sz w:val="20"/>
          <w:szCs w:val="20"/>
          <w:lang w:val="ru-RU"/>
        </w:rPr>
      </w:pPr>
      <w:r w:rsidRPr="00086909">
        <w:rPr>
          <w:rFonts w:ascii="Cambria" w:hAnsi="Cambria"/>
          <w:sz w:val="20"/>
          <w:szCs w:val="20"/>
          <w:lang w:val="ru-RU"/>
        </w:rPr>
        <w:t xml:space="preserve">Перед совершением проверки Восстановления выберите любое количество дополнительных эффектов, перечисленных в следующей таблице. </w:t>
      </w:r>
      <w:r w:rsidR="00025B80" w:rsidRPr="00086909">
        <w:rPr>
          <w:rFonts w:ascii="Cambria" w:hAnsi="Cambria"/>
          <w:sz w:val="20"/>
          <w:szCs w:val="20"/>
          <w:lang w:val="ru-RU"/>
        </w:rPr>
        <w:t>Эти эффекты добавляются к проверке.</w:t>
      </w:r>
    </w:p>
    <w:p w14:paraId="1271460A" w14:textId="77777777" w:rsidR="003F11A7" w:rsidRPr="00086909" w:rsidRDefault="003F11A7">
      <w:pPr>
        <w:pStyle w:val="Standard"/>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3F11A7" w:rsidRPr="00086909" w14:paraId="423C425D" w14:textId="77777777">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1E98B8C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Эффект</w:t>
            </w:r>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63F5D7F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Магический</w:t>
            </w:r>
          </w:p>
          <w:p w14:paraId="696B6D4E"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94D4138"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Увеличение</w:t>
            </w:r>
          </w:p>
          <w:p w14:paraId="03CBF32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сложности</w:t>
            </w:r>
          </w:p>
        </w:tc>
      </w:tr>
      <w:tr w:rsidR="003F11A7" w:rsidRPr="00086909" w14:paraId="5A2CD169" w14:textId="77777777">
        <w:tc>
          <w:tcPr>
            <w:tcW w:w="6750" w:type="dxa"/>
            <w:tcBorders>
              <w:left w:val="single" w:sz="2" w:space="0" w:color="000000"/>
              <w:bottom w:val="single" w:sz="2" w:space="0" w:color="000000"/>
            </w:tcBorders>
            <w:tcMar>
              <w:top w:w="55" w:type="dxa"/>
              <w:left w:w="55" w:type="dxa"/>
              <w:bottom w:w="55" w:type="dxa"/>
              <w:right w:w="55" w:type="dxa"/>
            </w:tcMar>
          </w:tcPr>
          <w:p w14:paraId="1CCAB4CA" w14:textId="77777777" w:rsidR="003F11A7" w:rsidRPr="00086909" w:rsidRDefault="00BB1163">
            <w:pPr>
              <w:pStyle w:val="Standard"/>
              <w:rPr>
                <w:rFonts w:ascii="Cambria" w:hAnsi="Cambria"/>
                <w:sz w:val="20"/>
                <w:szCs w:val="20"/>
                <w:lang w:val="ru-RU"/>
              </w:rPr>
            </w:pPr>
            <w:r w:rsidRPr="00086909">
              <w:rPr>
                <w:rFonts w:ascii="Cambria" w:hAnsi="Cambria"/>
                <w:color w:val="33373A"/>
                <w:sz w:val="20"/>
                <w:szCs w:val="20"/>
                <w:lang w:val="ru-RU"/>
              </w:rPr>
              <w:t>Дистанционный. Увеличьте дистанцию заклинания на одну категорию. Этот эффект можно применять несколько</w:t>
            </w:r>
          </w:p>
          <w:p w14:paraId="27867C68" w14:textId="77777777" w:rsidR="003F11A7" w:rsidRPr="00086909" w:rsidRDefault="00BB1163">
            <w:pPr>
              <w:pStyle w:val="Standard"/>
              <w:rPr>
                <w:rFonts w:ascii="Cambria" w:hAnsi="Cambria"/>
                <w:sz w:val="20"/>
                <w:szCs w:val="20"/>
                <w:lang w:val="ru-RU"/>
              </w:rPr>
            </w:pPr>
            <w:r w:rsidRPr="00086909">
              <w:rPr>
                <w:rFonts w:ascii="Cambria" w:hAnsi="Cambria"/>
                <w:color w:val="34393C"/>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6D5F5F25" w14:textId="77777777" w:rsidR="003F11A7" w:rsidRPr="00086909" w:rsidRDefault="00BB1163">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20593"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17575377" w14:textId="77777777">
        <w:tc>
          <w:tcPr>
            <w:tcW w:w="6750" w:type="dxa"/>
            <w:tcBorders>
              <w:left w:val="single" w:sz="2" w:space="0" w:color="000000"/>
              <w:bottom w:val="single" w:sz="2" w:space="0" w:color="000000"/>
            </w:tcBorders>
            <w:tcMar>
              <w:top w:w="55" w:type="dxa"/>
              <w:left w:w="55" w:type="dxa"/>
              <w:bottom w:w="55" w:type="dxa"/>
              <w:right w:w="55" w:type="dxa"/>
            </w:tcMar>
          </w:tcPr>
          <w:p w14:paraId="046A9079" w14:textId="77777777" w:rsidR="003F11A7" w:rsidRPr="00086909" w:rsidRDefault="00BB1163">
            <w:pPr>
              <w:pStyle w:val="Standard"/>
              <w:widowControl w:val="0"/>
              <w:rPr>
                <w:rFonts w:ascii="Cambria" w:hAnsi="Cambria"/>
                <w:sz w:val="20"/>
                <w:szCs w:val="20"/>
                <w:lang w:val="ru-RU"/>
              </w:rPr>
            </w:pPr>
            <w:r w:rsidRPr="00086909">
              <w:rPr>
                <w:rFonts w:ascii="Cambria" w:hAnsi="Cambria"/>
                <w:color w:val="2C2D2D"/>
                <w:sz w:val="20"/>
                <w:szCs w:val="20"/>
                <w:lang w:val="ru-RU"/>
              </w:rPr>
              <w:lastRenderedPageBreak/>
              <w:t>Дополнительная цель. Заклинание воздействует на одну дополнительную цель, находящуюся в пределах дистанции.</w:t>
            </w:r>
          </w:p>
          <w:p w14:paraId="1FAFE50E" w14:textId="52FEF0CB" w:rsidR="003F11A7" w:rsidRPr="00086909" w:rsidRDefault="00BB1163" w:rsidP="00845FB6">
            <w:pPr>
              <w:pStyle w:val="Standard"/>
              <w:widowControl w:val="0"/>
              <w:rPr>
                <w:rFonts w:ascii="Cambria" w:hAnsi="Cambria"/>
                <w:sz w:val="20"/>
                <w:szCs w:val="20"/>
                <w:lang w:val="ru-RU"/>
              </w:rPr>
            </w:pP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дополнительную цель, находящуюся в пределах дистанции заклинания (можно использовать несколько раз, каждый раз</w:t>
            </w:r>
            <w:r w:rsidR="00845FB6" w:rsidRPr="00086909">
              <w:rPr>
                <w:rFonts w:ascii="Cambria" w:hAnsi="Cambria"/>
                <w:color w:val="28292A"/>
                <w:sz w:val="20"/>
                <w:szCs w:val="20"/>
                <w:lang w:val="ru-RU"/>
              </w:rPr>
              <w:t xml:space="preserve"> </w:t>
            </w:r>
            <w:r w:rsidRPr="00086909">
              <w:rPr>
                <w:rFonts w:ascii="Cambria" w:hAnsi="Cambria"/>
                <w:color w:val="323232"/>
                <w:sz w:val="20"/>
                <w:szCs w:val="20"/>
                <w:lang w:val="ru-RU"/>
              </w:rPr>
              <w:t>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39F30F05" w14:textId="77777777" w:rsidR="003F11A7" w:rsidRPr="00086909" w:rsidRDefault="00BB1163">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9410D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4445AF4C" w14:textId="77777777">
        <w:tc>
          <w:tcPr>
            <w:tcW w:w="6750" w:type="dxa"/>
            <w:tcBorders>
              <w:left w:val="single" w:sz="2" w:space="0" w:color="000000"/>
              <w:bottom w:val="single" w:sz="2" w:space="0" w:color="000000"/>
            </w:tcBorders>
            <w:tcMar>
              <w:top w:w="55" w:type="dxa"/>
              <w:left w:w="55" w:type="dxa"/>
              <w:bottom w:w="55" w:type="dxa"/>
              <w:right w:w="55" w:type="dxa"/>
            </w:tcMar>
          </w:tcPr>
          <w:p w14:paraId="0C29AEA9" w14:textId="77777777" w:rsidR="003F11A7" w:rsidRPr="00086909" w:rsidRDefault="00BB1163">
            <w:pPr>
              <w:pStyle w:val="Standard"/>
              <w:widowControl w:val="0"/>
              <w:jc w:val="both"/>
              <w:rPr>
                <w:rFonts w:ascii="Cambria" w:hAnsi="Cambria"/>
                <w:sz w:val="20"/>
                <w:szCs w:val="20"/>
              </w:rPr>
            </w:pPr>
            <w:r w:rsidRPr="00086909">
              <w:rPr>
                <w:rFonts w:ascii="Cambria" w:hAnsi="Cambria"/>
                <w:color w:val="1F2428"/>
                <w:sz w:val="20"/>
                <w:szCs w:val="20"/>
                <w:lang w:val="ru-RU"/>
              </w:rPr>
              <w:t xml:space="preserve">Исцеление. Выберите один длительный эффект состояния или Простую Болезнь, </w:t>
            </w:r>
            <w:r w:rsidRPr="00086909">
              <w:rPr>
                <w:rFonts w:ascii="Cambria" w:hAnsi="Cambria"/>
                <w:color w:val="1F2428"/>
                <w:sz w:val="20"/>
                <w:szCs w:val="20"/>
              </w:rPr>
              <w:t>действующ</w:t>
            </w:r>
            <w:r w:rsidRPr="00086909">
              <w:rPr>
                <w:rFonts w:ascii="Cambria" w:hAnsi="Cambria"/>
                <w:color w:val="1F2428"/>
                <w:sz w:val="20"/>
                <w:szCs w:val="20"/>
                <w:lang w:val="ru-RU"/>
              </w:rPr>
              <w:t>ую</w:t>
            </w:r>
            <w:r w:rsidRPr="00086909">
              <w:rPr>
                <w:rFonts w:ascii="Cambria" w:hAnsi="Cambria"/>
                <w:color w:val="1F2428"/>
                <w:sz w:val="20"/>
                <w:szCs w:val="20"/>
              </w:rPr>
              <w:t xml:space="preserve"> на цель. Этот </w:t>
            </w:r>
            <w:r w:rsidRPr="00086909">
              <w:rPr>
                <w:rFonts w:ascii="Cambria" w:hAnsi="Cambria"/>
                <w:color w:val="2B3235"/>
                <w:sz w:val="20"/>
                <w:szCs w:val="20"/>
              </w:rPr>
              <w:t>эффект немедленно оканчивается.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361E463D"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795885"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7338FD54" w14:textId="77777777">
        <w:tc>
          <w:tcPr>
            <w:tcW w:w="6750" w:type="dxa"/>
            <w:tcBorders>
              <w:left w:val="single" w:sz="2" w:space="0" w:color="000000"/>
              <w:bottom w:val="single" w:sz="2" w:space="0" w:color="000000"/>
            </w:tcBorders>
            <w:tcMar>
              <w:top w:w="55" w:type="dxa"/>
              <w:left w:w="55" w:type="dxa"/>
              <w:bottom w:w="55" w:type="dxa"/>
              <w:right w:w="55" w:type="dxa"/>
            </w:tcMar>
          </w:tcPr>
          <w:p w14:paraId="4062CD4D" w14:textId="77777777" w:rsidR="003F11A7" w:rsidRPr="00086909" w:rsidRDefault="00BB1163">
            <w:pPr>
              <w:pStyle w:val="Standard"/>
              <w:widowControl w:val="0"/>
              <w:jc w:val="both"/>
              <w:rPr>
                <w:rFonts w:ascii="Cambria" w:hAnsi="Cambria"/>
                <w:sz w:val="20"/>
                <w:szCs w:val="20"/>
              </w:rPr>
            </w:pPr>
            <w:r w:rsidRPr="00086909">
              <w:rPr>
                <w:rFonts w:ascii="Cambria" w:hAnsi="Cambria"/>
                <w:color w:val="2D2E2E"/>
                <w:sz w:val="20"/>
                <w:szCs w:val="20"/>
                <w:lang w:val="ru-RU"/>
              </w:rPr>
              <w:t xml:space="preserve">Лечение критических травм. Выберите одну критическую травму, от которой страдает цель. </w:t>
            </w:r>
            <w:r w:rsidRPr="00086909">
              <w:rPr>
                <w:rFonts w:ascii="Cambria" w:hAnsi="Cambria"/>
                <w:color w:val="2D2E2E"/>
                <w:sz w:val="20"/>
                <w:szCs w:val="20"/>
              </w:rPr>
              <w:t xml:space="preserve">Если заклинание </w:t>
            </w:r>
            <w:r w:rsidRPr="00086909">
              <w:rPr>
                <w:rFonts w:ascii="Cambria" w:hAnsi="Cambria"/>
                <w:color w:val="373739"/>
                <w:sz w:val="20"/>
                <w:szCs w:val="20"/>
              </w:rPr>
              <w:t>успешно, критическая травма излечивается.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296AE2E2"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EBEC3"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+2</w:t>
            </w:r>
          </w:p>
        </w:tc>
      </w:tr>
      <w:tr w:rsidR="003F11A7" w:rsidRPr="00086909" w14:paraId="6295AED4" w14:textId="77777777">
        <w:tc>
          <w:tcPr>
            <w:tcW w:w="6750" w:type="dxa"/>
            <w:tcBorders>
              <w:left w:val="single" w:sz="2" w:space="0" w:color="000000"/>
              <w:bottom w:val="single" w:sz="2" w:space="0" w:color="000000"/>
            </w:tcBorders>
            <w:tcMar>
              <w:top w:w="55" w:type="dxa"/>
              <w:left w:w="55" w:type="dxa"/>
              <w:bottom w:w="55" w:type="dxa"/>
              <w:right w:w="55" w:type="dxa"/>
            </w:tcMar>
          </w:tcPr>
          <w:p w14:paraId="6C5B6C16" w14:textId="77777777" w:rsidR="003F11A7" w:rsidRPr="00086909" w:rsidRDefault="00BB1163">
            <w:pPr>
              <w:pStyle w:val="Standard"/>
              <w:widowControl w:val="0"/>
              <w:jc w:val="both"/>
              <w:rPr>
                <w:rFonts w:ascii="Cambria" w:hAnsi="Cambria"/>
                <w:sz w:val="20"/>
                <w:szCs w:val="20"/>
                <w:lang w:val="ru-RU"/>
              </w:rPr>
            </w:pPr>
            <w:r w:rsidRPr="00086909">
              <w:rPr>
                <w:rFonts w:ascii="Cambria" w:hAnsi="Cambria"/>
                <w:color w:val="23292C"/>
                <w:sz w:val="20"/>
                <w:szCs w:val="20"/>
                <w:lang w:val="ru-RU"/>
              </w:rPr>
              <w:t>Оживление выведенных из строя. Персонаж может выбрать цели, выведенные из строя.</w:t>
            </w:r>
          </w:p>
        </w:tc>
        <w:tc>
          <w:tcPr>
            <w:tcW w:w="1643" w:type="dxa"/>
            <w:tcBorders>
              <w:left w:val="single" w:sz="2" w:space="0" w:color="000000"/>
              <w:bottom w:val="single" w:sz="2" w:space="0" w:color="000000"/>
            </w:tcBorders>
            <w:tcMar>
              <w:top w:w="55" w:type="dxa"/>
              <w:left w:w="55" w:type="dxa"/>
              <w:bottom w:w="55" w:type="dxa"/>
              <w:right w:w="55" w:type="dxa"/>
            </w:tcMar>
          </w:tcPr>
          <w:p w14:paraId="0A4E697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312CEE"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+2</w:t>
            </w:r>
          </w:p>
        </w:tc>
      </w:tr>
      <w:tr w:rsidR="003F11A7" w:rsidRPr="00086909" w14:paraId="3F4B78B5" w14:textId="77777777">
        <w:tc>
          <w:tcPr>
            <w:tcW w:w="6750" w:type="dxa"/>
            <w:tcBorders>
              <w:left w:val="single" w:sz="2" w:space="0" w:color="000000"/>
              <w:bottom w:val="single" w:sz="2" w:space="0" w:color="000000"/>
            </w:tcBorders>
            <w:tcMar>
              <w:top w:w="55" w:type="dxa"/>
              <w:left w:w="55" w:type="dxa"/>
              <w:bottom w:w="55" w:type="dxa"/>
              <w:right w:w="55" w:type="dxa"/>
            </w:tcMar>
          </w:tcPr>
          <w:p w14:paraId="2360EB56"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Сопротивление. Цель получает такой Бонус при проверках Стойкости, чтобы сопротивляться ядам или болезням, сколько у персонажа рангов навыка Восстановление</w:t>
            </w:r>
          </w:p>
        </w:tc>
        <w:tc>
          <w:tcPr>
            <w:tcW w:w="1643" w:type="dxa"/>
            <w:tcBorders>
              <w:left w:val="single" w:sz="2" w:space="0" w:color="000000"/>
              <w:bottom w:val="single" w:sz="2" w:space="0" w:color="000000"/>
            </w:tcBorders>
            <w:tcMar>
              <w:top w:w="55" w:type="dxa"/>
              <w:left w:w="55" w:type="dxa"/>
              <w:bottom w:w="55" w:type="dxa"/>
              <w:right w:w="55" w:type="dxa"/>
            </w:tcMar>
          </w:tcPr>
          <w:p w14:paraId="5831006E"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EA7305"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196FDD4E" w14:textId="77777777">
        <w:tc>
          <w:tcPr>
            <w:tcW w:w="6750" w:type="dxa"/>
            <w:tcBorders>
              <w:left w:val="single" w:sz="2" w:space="0" w:color="000000"/>
              <w:bottom w:val="single" w:sz="2" w:space="0" w:color="000000"/>
            </w:tcBorders>
            <w:tcMar>
              <w:top w:w="55" w:type="dxa"/>
              <w:left w:w="55" w:type="dxa"/>
              <w:bottom w:w="55" w:type="dxa"/>
              <w:right w:w="55" w:type="dxa"/>
            </w:tcMar>
          </w:tcPr>
          <w:p w14:paraId="4D629530" w14:textId="77777777" w:rsidR="003F11A7" w:rsidRPr="00086909" w:rsidRDefault="00BB1163">
            <w:pPr>
              <w:pStyle w:val="Standard"/>
              <w:widowControl w:val="0"/>
              <w:jc w:val="both"/>
              <w:rPr>
                <w:rFonts w:ascii="Cambria" w:hAnsi="Cambria"/>
                <w:sz w:val="20"/>
                <w:szCs w:val="20"/>
              </w:rPr>
            </w:pPr>
            <w:r w:rsidRPr="00086909">
              <w:rPr>
                <w:rFonts w:ascii="Cambria" w:hAnsi="Cambria"/>
                <w:color w:val="1F2428"/>
                <w:sz w:val="20"/>
                <w:szCs w:val="20"/>
                <w:lang w:val="ru-RU"/>
              </w:rPr>
              <w:t>Великое исцеление. Выберите одну Серьезную Болезнь, действующую на цель. Она</w:t>
            </w:r>
            <w:r w:rsidRPr="00086909">
              <w:rPr>
                <w:rFonts w:ascii="Cambria" w:hAnsi="Cambria"/>
                <w:color w:val="2B3235"/>
                <w:sz w:val="20"/>
                <w:szCs w:val="20"/>
              </w:rPr>
              <w:t xml:space="preserve"> немедленно оканчивается.</w:t>
            </w:r>
          </w:p>
        </w:tc>
        <w:tc>
          <w:tcPr>
            <w:tcW w:w="1643" w:type="dxa"/>
            <w:tcBorders>
              <w:left w:val="single" w:sz="2" w:space="0" w:color="000000"/>
              <w:bottom w:val="single" w:sz="2" w:space="0" w:color="000000"/>
            </w:tcBorders>
            <w:tcMar>
              <w:top w:w="55" w:type="dxa"/>
              <w:left w:w="55" w:type="dxa"/>
              <w:bottom w:w="55" w:type="dxa"/>
              <w:right w:w="55" w:type="dxa"/>
            </w:tcMar>
          </w:tcPr>
          <w:p w14:paraId="5A023FAF"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51EFF9"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+2</w:t>
            </w:r>
          </w:p>
        </w:tc>
      </w:tr>
    </w:tbl>
    <w:p w14:paraId="7389B580" w14:textId="77777777" w:rsidR="003F11A7" w:rsidRPr="00086909" w:rsidRDefault="003F11A7">
      <w:pPr>
        <w:pStyle w:val="Standard"/>
        <w:rPr>
          <w:rFonts w:ascii="Cambria" w:hAnsi="Cambria"/>
          <w:sz w:val="20"/>
          <w:szCs w:val="20"/>
        </w:rPr>
      </w:pPr>
    </w:p>
    <w:p w14:paraId="0504EA3D" w14:textId="703C87A5" w:rsidR="003F11A7" w:rsidRPr="00086909" w:rsidRDefault="00BB1163">
      <w:pPr>
        <w:pStyle w:val="Standard"/>
        <w:rPr>
          <w:rFonts w:ascii="Cambria" w:hAnsi="Cambria"/>
          <w:sz w:val="20"/>
          <w:szCs w:val="20"/>
          <w:lang w:val="ru-RU"/>
        </w:rPr>
      </w:pPr>
      <w:r w:rsidRPr="00086909">
        <w:rPr>
          <w:rFonts w:ascii="Cambria" w:hAnsi="Cambria"/>
          <w:sz w:val="20"/>
          <w:szCs w:val="20"/>
          <w:lang w:val="ru-RU"/>
        </w:rPr>
        <w:t xml:space="preserve">Примечание: Вы можете заметить отсутствие заклинания или эффекта Воскрешение. В мире Древних Свитков не так просто воскрешать умерших. Обычно это требует заключения </w:t>
      </w:r>
      <w:r w:rsidR="00025B80" w:rsidRPr="00086909">
        <w:rPr>
          <w:rFonts w:ascii="Cambria" w:hAnsi="Cambria"/>
          <w:sz w:val="20"/>
          <w:szCs w:val="20"/>
          <w:lang w:val="ru-RU"/>
        </w:rPr>
        <w:t>договора</w:t>
      </w:r>
      <w:r w:rsidRPr="00086909">
        <w:rPr>
          <w:rFonts w:ascii="Cambria" w:hAnsi="Cambria"/>
          <w:sz w:val="20"/>
          <w:szCs w:val="20"/>
          <w:lang w:val="ru-RU"/>
        </w:rPr>
        <w:t xml:space="preserve"> с Даэдра, милости Божеств или сложнейших некромантских ритуалов.</w:t>
      </w:r>
    </w:p>
    <w:p w14:paraId="289AC7A8" w14:textId="77777777" w:rsidR="003F11A7" w:rsidRPr="00086909" w:rsidRDefault="003F11A7">
      <w:pPr>
        <w:pStyle w:val="Standard"/>
        <w:rPr>
          <w:rFonts w:ascii="Cambria" w:hAnsi="Cambria"/>
          <w:sz w:val="20"/>
          <w:szCs w:val="20"/>
          <w:lang w:val="ru-RU"/>
        </w:rPr>
      </w:pPr>
    </w:p>
    <w:p w14:paraId="54EA32ED"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Щит</w:t>
      </w:r>
    </w:p>
    <w:p w14:paraId="37B07F19"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Концентрация: Да</w:t>
      </w:r>
    </w:p>
    <w:p w14:paraId="0908A320" w14:textId="77777777" w:rsidR="003F11A7" w:rsidRPr="00086909" w:rsidRDefault="00BB1163">
      <w:pPr>
        <w:pStyle w:val="Standard"/>
        <w:rPr>
          <w:rFonts w:ascii="Cambria" w:hAnsi="Cambria"/>
          <w:sz w:val="20"/>
          <w:szCs w:val="20"/>
          <w:lang w:val="ru-RU"/>
        </w:rPr>
      </w:pPr>
      <w:r w:rsidRPr="00086909">
        <w:rPr>
          <w:rFonts w:ascii="Cambria" w:hAnsi="Cambria"/>
          <w:sz w:val="20"/>
          <w:szCs w:val="20"/>
          <w:lang w:val="ru-RU"/>
        </w:rPr>
        <w:t>Базовый навык: Изменение</w:t>
      </w:r>
    </w:p>
    <w:p w14:paraId="2B66A937" w14:textId="77777777" w:rsidR="003F11A7" w:rsidRPr="00086909" w:rsidRDefault="00BB1163">
      <w:pPr>
        <w:pStyle w:val="Standard"/>
        <w:rPr>
          <w:rFonts w:ascii="Cambria" w:hAnsi="Cambria"/>
          <w:sz w:val="20"/>
          <w:szCs w:val="20"/>
          <w:lang w:val="ru-RU"/>
        </w:rPr>
      </w:pPr>
      <w:r w:rsidRPr="00086909">
        <w:rPr>
          <w:rFonts w:ascii="Cambria" w:hAnsi="Cambria"/>
          <w:color w:val="1F1F1F"/>
          <w:sz w:val="20"/>
          <w:szCs w:val="20"/>
          <w:lang w:val="ru-RU"/>
        </w:rPr>
        <w:t>Заклинатели школы Изменение могут создавать барьеры из магической энергии, защищающие</w:t>
      </w:r>
    </w:p>
    <w:p w14:paraId="1C766B5D" w14:textId="77777777" w:rsidR="003F11A7" w:rsidRPr="00086909" w:rsidRDefault="00BB1163">
      <w:pPr>
        <w:pStyle w:val="Standard"/>
        <w:rPr>
          <w:rFonts w:ascii="Cambria" w:hAnsi="Cambria"/>
          <w:sz w:val="20"/>
          <w:szCs w:val="20"/>
          <w:lang w:val="ru-RU"/>
        </w:rPr>
      </w:pPr>
      <w:r w:rsidRPr="00086909">
        <w:rPr>
          <w:rFonts w:ascii="Cambria" w:hAnsi="Cambria"/>
          <w:color w:val="1F1F1F"/>
          <w:sz w:val="20"/>
          <w:szCs w:val="20"/>
          <w:lang w:val="ru-RU"/>
        </w:rPr>
        <w:t>их самих и их союзников. Персонаж выбирает одну цель, с которой он находится вплотную (это может</w:t>
      </w:r>
    </w:p>
    <w:p w14:paraId="06019419" w14:textId="77777777" w:rsidR="003F11A7" w:rsidRPr="00086909" w:rsidRDefault="00BB1163">
      <w:pPr>
        <w:pStyle w:val="Standard"/>
        <w:rPr>
          <w:rFonts w:ascii="Cambria" w:hAnsi="Cambria"/>
          <w:sz w:val="20"/>
          <w:szCs w:val="20"/>
          <w:lang w:val="ru-RU"/>
        </w:rPr>
      </w:pPr>
      <w:r w:rsidRPr="00086909">
        <w:rPr>
          <w:rFonts w:ascii="Cambria" w:hAnsi="Cambria"/>
          <w:color w:val="1F1F1F"/>
          <w:sz w:val="20"/>
          <w:szCs w:val="20"/>
          <w:lang w:val="ru-RU"/>
        </w:rPr>
        <w:t>быть он сам), а потом совершает проверку магического навыка. Сложность этой проверки по умолчанию</w:t>
      </w:r>
    </w:p>
    <w:p w14:paraId="059B373C" w14:textId="77777777" w:rsidR="003F11A7" w:rsidRPr="00086909" w:rsidRDefault="00BB1163">
      <w:pPr>
        <w:pStyle w:val="Standard"/>
        <w:rPr>
          <w:rFonts w:ascii="Cambria" w:hAnsi="Cambria"/>
          <w:sz w:val="20"/>
          <w:szCs w:val="20"/>
          <w:lang w:val="ru-RU"/>
        </w:rPr>
      </w:pPr>
      <w:r w:rsidRPr="00086909">
        <w:rPr>
          <w:rFonts w:ascii="Cambria" w:hAnsi="Cambria"/>
          <w:b/>
          <w:color w:val="1F1F1F"/>
          <w:sz w:val="20"/>
          <w:szCs w:val="20"/>
          <w:lang w:val="ru-RU"/>
        </w:rPr>
        <w:t xml:space="preserve">лёгкая </w:t>
      </w:r>
      <w:r w:rsidRPr="00086909">
        <w:rPr>
          <w:rFonts w:ascii="Cambria" w:hAnsi="Cambria"/>
          <w:color w:val="1F1F1F"/>
          <w:sz w:val="20"/>
          <w:szCs w:val="20"/>
          <w:lang w:val="ru-RU"/>
        </w:rPr>
        <w:t>(</w:t>
      </w:r>
      <w:r w:rsidRPr="00086909">
        <w:rPr>
          <w:rFonts w:ascii="Cambria" w:hAnsi="Cambria"/>
          <w:color w:val="381850"/>
          <w:sz w:val="20"/>
          <w:szCs w:val="20"/>
          <w:lang w:val="ru-RU"/>
        </w:rPr>
        <w:t>♦</w:t>
      </w:r>
      <w:r w:rsidRPr="00086909">
        <w:rPr>
          <w:rFonts w:ascii="Cambria" w:hAnsi="Cambria"/>
          <w:color w:val="1F1F1F"/>
          <w:sz w:val="20"/>
          <w:szCs w:val="20"/>
          <w:lang w:val="ru-RU"/>
        </w:rPr>
        <w:t>). Если проверка успешна, то до конца следующего хода вашего персонажа урон от всех попаданий по цели уменьшается на 1 и уменьшается ещё на 1 за каждые Два неотменённых Успеха, кроме первых.</w:t>
      </w:r>
    </w:p>
    <w:p w14:paraId="2EA2BC75" w14:textId="77777777" w:rsidR="003F11A7" w:rsidRPr="00086909" w:rsidRDefault="00BB1163">
      <w:pPr>
        <w:pStyle w:val="Standard"/>
        <w:rPr>
          <w:rFonts w:ascii="Cambria" w:hAnsi="Cambria"/>
          <w:sz w:val="20"/>
          <w:szCs w:val="20"/>
        </w:rPr>
      </w:pPr>
      <w:r w:rsidRPr="00086909">
        <w:rPr>
          <w:rFonts w:ascii="Cambria" w:hAnsi="Cambria"/>
          <w:color w:val="1B1C1C"/>
          <w:sz w:val="20"/>
          <w:szCs w:val="20"/>
          <w:lang w:val="ru-RU"/>
        </w:rPr>
        <w:t xml:space="preserve">Перед совершением проверки Щита выберите любое количество дополнительных эффектов, перечисленных в </w:t>
      </w:r>
      <w:r w:rsidRPr="00086909">
        <w:rPr>
          <w:rFonts w:ascii="Cambria" w:hAnsi="Cambria"/>
          <w:b/>
          <w:color w:val="1B1C1C"/>
          <w:sz w:val="20"/>
          <w:szCs w:val="20"/>
          <w:lang w:val="ru-RU"/>
        </w:rPr>
        <w:t>следующей таблице</w:t>
      </w:r>
      <w:r w:rsidRPr="00086909">
        <w:rPr>
          <w:rFonts w:ascii="Cambria" w:hAnsi="Cambria"/>
          <w:color w:val="1B1C1C"/>
          <w:sz w:val="20"/>
          <w:szCs w:val="20"/>
          <w:lang w:val="ru-RU"/>
        </w:rPr>
        <w:t xml:space="preserve">. </w:t>
      </w:r>
      <w:r w:rsidRPr="00086909">
        <w:rPr>
          <w:rFonts w:ascii="Cambria" w:hAnsi="Cambria"/>
          <w:color w:val="1B1C1C"/>
          <w:sz w:val="20"/>
          <w:szCs w:val="20"/>
        </w:rPr>
        <w:t xml:space="preserve">Эти эффекты добавляются </w:t>
      </w:r>
      <w:r w:rsidRPr="00086909">
        <w:rPr>
          <w:rFonts w:ascii="Cambria" w:hAnsi="Cambria"/>
          <w:color w:val="1B1C1C"/>
          <w:sz w:val="20"/>
          <w:szCs w:val="20"/>
          <w:lang w:val="ru-RU"/>
        </w:rPr>
        <w:t>к проверке.</w:t>
      </w:r>
    </w:p>
    <w:p w14:paraId="3424AF2B" w14:textId="77777777" w:rsidR="003F11A7" w:rsidRPr="00086909" w:rsidRDefault="003F11A7">
      <w:pPr>
        <w:pStyle w:val="Standard"/>
        <w:rPr>
          <w:rFonts w:ascii="Cambria" w:hAnsi="Cambria"/>
          <w:sz w:val="20"/>
          <w:szCs w:val="20"/>
        </w:rPr>
      </w:pPr>
    </w:p>
    <w:tbl>
      <w:tblPr>
        <w:tblW w:w="9638" w:type="dxa"/>
        <w:tblLayout w:type="fixed"/>
        <w:tblCellMar>
          <w:left w:w="10" w:type="dxa"/>
          <w:right w:w="10" w:type="dxa"/>
        </w:tblCellMar>
        <w:tblLook w:val="0000" w:firstRow="0" w:lastRow="0" w:firstColumn="0" w:lastColumn="0" w:noHBand="0" w:noVBand="0"/>
      </w:tblPr>
      <w:tblGrid>
        <w:gridCol w:w="7140"/>
        <w:gridCol w:w="1253"/>
        <w:gridCol w:w="1245"/>
      </w:tblGrid>
      <w:tr w:rsidR="003F11A7" w:rsidRPr="00086909" w14:paraId="0EB1905C" w14:textId="77777777">
        <w:tc>
          <w:tcPr>
            <w:tcW w:w="7140" w:type="dxa"/>
            <w:tcBorders>
              <w:top w:val="single" w:sz="2" w:space="0" w:color="000000"/>
              <w:left w:val="single" w:sz="2" w:space="0" w:color="000000"/>
              <w:bottom w:val="single" w:sz="2" w:space="0" w:color="000000"/>
            </w:tcBorders>
            <w:tcMar>
              <w:top w:w="55" w:type="dxa"/>
              <w:left w:w="55" w:type="dxa"/>
              <w:bottom w:w="55" w:type="dxa"/>
              <w:right w:w="55" w:type="dxa"/>
            </w:tcMar>
          </w:tcPr>
          <w:p w14:paraId="7E60D637"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Эффект</w:t>
            </w:r>
          </w:p>
        </w:tc>
        <w:tc>
          <w:tcPr>
            <w:tcW w:w="1253" w:type="dxa"/>
            <w:tcBorders>
              <w:top w:val="single" w:sz="2" w:space="0" w:color="000000"/>
              <w:left w:val="single" w:sz="2" w:space="0" w:color="000000"/>
              <w:bottom w:val="single" w:sz="2" w:space="0" w:color="000000"/>
            </w:tcBorders>
            <w:tcMar>
              <w:top w:w="55" w:type="dxa"/>
              <w:left w:w="55" w:type="dxa"/>
              <w:bottom w:w="55" w:type="dxa"/>
              <w:right w:w="55" w:type="dxa"/>
            </w:tcMar>
          </w:tcPr>
          <w:p w14:paraId="6406F4C3"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Магический</w:t>
            </w:r>
          </w:p>
          <w:p w14:paraId="79E8D58C"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4554D99"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Увеличение</w:t>
            </w:r>
          </w:p>
          <w:p w14:paraId="078EDC99"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сложности</w:t>
            </w:r>
          </w:p>
        </w:tc>
      </w:tr>
      <w:tr w:rsidR="003F11A7" w:rsidRPr="00086909" w14:paraId="7C180FC5" w14:textId="77777777">
        <w:tc>
          <w:tcPr>
            <w:tcW w:w="7140" w:type="dxa"/>
            <w:tcBorders>
              <w:left w:val="single" w:sz="2" w:space="0" w:color="000000"/>
              <w:bottom w:val="single" w:sz="2" w:space="0" w:color="000000"/>
            </w:tcBorders>
            <w:tcMar>
              <w:top w:w="55" w:type="dxa"/>
              <w:left w:w="55" w:type="dxa"/>
              <w:bottom w:w="55" w:type="dxa"/>
              <w:right w:w="55" w:type="dxa"/>
            </w:tcMar>
          </w:tcPr>
          <w:p w14:paraId="4CFBC46E" w14:textId="77777777" w:rsidR="003F11A7" w:rsidRPr="00086909" w:rsidRDefault="00BB1163">
            <w:pPr>
              <w:pStyle w:val="Standard"/>
              <w:rPr>
                <w:rFonts w:ascii="Cambria" w:hAnsi="Cambria"/>
                <w:sz w:val="20"/>
                <w:szCs w:val="20"/>
                <w:lang w:val="ru-RU"/>
              </w:rPr>
            </w:pPr>
            <w:r w:rsidRPr="00086909">
              <w:rPr>
                <w:rFonts w:ascii="Cambria" w:hAnsi="Cambria"/>
                <w:color w:val="33373A"/>
                <w:sz w:val="20"/>
                <w:szCs w:val="20"/>
                <w:lang w:val="ru-RU"/>
              </w:rPr>
              <w:t>Дистанционный. Увеличьте дистанцию заклинания на одну категорию. Этот эффект можно применять несколько</w:t>
            </w:r>
          </w:p>
          <w:p w14:paraId="71AB93D6" w14:textId="77777777" w:rsidR="003F11A7" w:rsidRPr="00086909" w:rsidRDefault="00BB1163">
            <w:pPr>
              <w:pStyle w:val="Standard"/>
              <w:rPr>
                <w:rFonts w:ascii="Cambria" w:hAnsi="Cambria"/>
                <w:sz w:val="20"/>
                <w:szCs w:val="20"/>
                <w:lang w:val="ru-RU"/>
              </w:rPr>
            </w:pPr>
            <w:r w:rsidRPr="00086909">
              <w:rPr>
                <w:rFonts w:ascii="Cambria" w:hAnsi="Cambria"/>
                <w:color w:val="34393C"/>
                <w:sz w:val="20"/>
                <w:szCs w:val="20"/>
                <w:lang w:val="ru-RU"/>
              </w:rPr>
              <w:t>раз, каждый раз увеличивая дистанцию на одну категорию.</w:t>
            </w:r>
          </w:p>
        </w:tc>
        <w:tc>
          <w:tcPr>
            <w:tcW w:w="1253" w:type="dxa"/>
            <w:tcBorders>
              <w:left w:val="single" w:sz="2" w:space="0" w:color="000000"/>
              <w:bottom w:val="single" w:sz="2" w:space="0" w:color="000000"/>
            </w:tcBorders>
            <w:tcMar>
              <w:top w:w="55" w:type="dxa"/>
              <w:left w:w="55" w:type="dxa"/>
              <w:bottom w:w="55" w:type="dxa"/>
              <w:right w:w="55" w:type="dxa"/>
            </w:tcMar>
          </w:tcPr>
          <w:p w14:paraId="5E537DD0" w14:textId="77777777" w:rsidR="003F11A7" w:rsidRPr="00086909" w:rsidRDefault="00BB1163">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0E852E"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3EEF34D9" w14:textId="77777777">
        <w:tc>
          <w:tcPr>
            <w:tcW w:w="7140" w:type="dxa"/>
            <w:tcBorders>
              <w:left w:val="single" w:sz="2" w:space="0" w:color="000000"/>
              <w:bottom w:val="single" w:sz="2" w:space="0" w:color="000000"/>
            </w:tcBorders>
            <w:tcMar>
              <w:top w:w="55" w:type="dxa"/>
              <w:left w:w="55" w:type="dxa"/>
              <w:bottom w:w="55" w:type="dxa"/>
              <w:right w:w="55" w:type="dxa"/>
            </w:tcMar>
          </w:tcPr>
          <w:p w14:paraId="42220582" w14:textId="77777777" w:rsidR="003F11A7" w:rsidRPr="00086909" w:rsidRDefault="00BB1163">
            <w:pPr>
              <w:pStyle w:val="Standard"/>
              <w:widowControl w:val="0"/>
              <w:rPr>
                <w:rFonts w:ascii="Cambria" w:hAnsi="Cambria"/>
                <w:sz w:val="20"/>
                <w:szCs w:val="20"/>
                <w:lang w:val="ru-RU"/>
              </w:rPr>
            </w:pPr>
            <w:r w:rsidRPr="00086909">
              <w:rPr>
                <w:rFonts w:ascii="Cambria" w:hAnsi="Cambria"/>
                <w:color w:val="2C2D2D"/>
                <w:sz w:val="20"/>
                <w:szCs w:val="20"/>
                <w:lang w:val="ru-RU"/>
              </w:rPr>
              <w:t>Дополнительная цель. Заклинание воздействует на одну дополнительную цель, находящуюся в пределах дистанции.</w:t>
            </w:r>
          </w:p>
          <w:p w14:paraId="05EA81D6" w14:textId="1155F829" w:rsidR="003F11A7" w:rsidRPr="00086909" w:rsidRDefault="00BB1163" w:rsidP="00845FB6">
            <w:pPr>
              <w:pStyle w:val="Standard"/>
              <w:widowControl w:val="0"/>
              <w:rPr>
                <w:rFonts w:ascii="Cambria" w:hAnsi="Cambria"/>
                <w:sz w:val="20"/>
                <w:szCs w:val="20"/>
                <w:lang w:val="ru-RU"/>
              </w:rPr>
            </w:pP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дополнительную цель, находящуюся в пределах дистанции заклинания (можно использовать несколько раз, каждый раз</w:t>
            </w:r>
            <w:r w:rsidR="00845FB6" w:rsidRPr="00086909">
              <w:rPr>
                <w:rFonts w:ascii="Cambria" w:hAnsi="Cambria"/>
                <w:color w:val="28292A"/>
                <w:sz w:val="20"/>
                <w:szCs w:val="20"/>
                <w:lang w:val="ru-RU"/>
              </w:rPr>
              <w:t xml:space="preserve"> </w:t>
            </w:r>
            <w:r w:rsidRPr="00086909">
              <w:rPr>
                <w:rFonts w:ascii="Cambria" w:hAnsi="Cambria"/>
                <w:color w:val="323232"/>
                <w:sz w:val="20"/>
                <w:szCs w:val="20"/>
                <w:lang w:val="ru-RU"/>
              </w:rPr>
              <w:t>тратя Преимущество)</w:t>
            </w:r>
          </w:p>
        </w:tc>
        <w:tc>
          <w:tcPr>
            <w:tcW w:w="1253" w:type="dxa"/>
            <w:tcBorders>
              <w:left w:val="single" w:sz="2" w:space="0" w:color="000000"/>
              <w:bottom w:val="single" w:sz="2" w:space="0" w:color="000000"/>
            </w:tcBorders>
            <w:tcMar>
              <w:top w:w="55" w:type="dxa"/>
              <w:left w:w="55" w:type="dxa"/>
              <w:bottom w:w="55" w:type="dxa"/>
              <w:right w:w="55" w:type="dxa"/>
            </w:tcMar>
          </w:tcPr>
          <w:p w14:paraId="1083ABD0" w14:textId="77777777" w:rsidR="003F11A7" w:rsidRPr="00086909" w:rsidRDefault="00BB1163">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62FF77"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2DF6535B" w14:textId="77777777">
        <w:tc>
          <w:tcPr>
            <w:tcW w:w="7140" w:type="dxa"/>
            <w:tcBorders>
              <w:left w:val="single" w:sz="2" w:space="0" w:color="000000"/>
              <w:bottom w:val="single" w:sz="2" w:space="0" w:color="000000"/>
            </w:tcBorders>
            <w:tcMar>
              <w:top w:w="55" w:type="dxa"/>
              <w:left w:w="55" w:type="dxa"/>
              <w:bottom w:w="55" w:type="dxa"/>
              <w:right w:w="55" w:type="dxa"/>
            </w:tcMar>
          </w:tcPr>
          <w:p w14:paraId="79CB40A5" w14:textId="111E1BC4"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 xml:space="preserve">Огненный / Морозный / Электрический щит. Противники, которые начинают свой ход </w:t>
            </w:r>
            <w:r w:rsidR="002C18EB" w:rsidRPr="00086909">
              <w:rPr>
                <w:rFonts w:ascii="Cambria" w:hAnsi="Cambria"/>
                <w:sz w:val="20"/>
                <w:szCs w:val="20"/>
                <w:lang w:val="ru-RU"/>
              </w:rPr>
              <w:t>В</w:t>
            </w:r>
            <w:r w:rsidRPr="00086909">
              <w:rPr>
                <w:rFonts w:ascii="Cambria" w:hAnsi="Cambria"/>
                <w:sz w:val="20"/>
                <w:szCs w:val="20"/>
                <w:lang w:val="ru-RU"/>
              </w:rPr>
              <w:t>плотную от цели заклинания, должны пройти Трудную (3) проверку Акробатики. При провале получат урон, равный рангу навыка Разрушение заклинателя. Эффект длится, пока длится заклинание Щит.</w:t>
            </w:r>
          </w:p>
        </w:tc>
        <w:tc>
          <w:tcPr>
            <w:tcW w:w="1253" w:type="dxa"/>
            <w:tcBorders>
              <w:left w:val="single" w:sz="2" w:space="0" w:color="000000"/>
              <w:bottom w:val="single" w:sz="2" w:space="0" w:color="000000"/>
            </w:tcBorders>
            <w:tcMar>
              <w:top w:w="55" w:type="dxa"/>
              <w:left w:w="55" w:type="dxa"/>
              <w:bottom w:w="55" w:type="dxa"/>
              <w:right w:w="55" w:type="dxa"/>
            </w:tcMar>
          </w:tcPr>
          <w:p w14:paraId="057BF5A7"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F8BB6F2"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57875FE7" w14:textId="77777777">
        <w:tc>
          <w:tcPr>
            <w:tcW w:w="7140" w:type="dxa"/>
            <w:tcBorders>
              <w:left w:val="single" w:sz="2" w:space="0" w:color="000000"/>
              <w:bottom w:val="single" w:sz="2" w:space="0" w:color="000000"/>
            </w:tcBorders>
            <w:tcMar>
              <w:top w:w="55" w:type="dxa"/>
              <w:left w:w="55" w:type="dxa"/>
              <w:bottom w:w="55" w:type="dxa"/>
              <w:right w:w="55" w:type="dxa"/>
            </w:tcMar>
          </w:tcPr>
          <w:p w14:paraId="5DE8A432"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Поглощение магии. Когда цель заклинания Щит станет целью для вражеского заклинания, можно потратить Помеху из результата проверки противника, чтобы получить Бонус к своему следующему действию. Количество используемых Помех не должно превышать ранги навыка Мистицизм</w:t>
            </w:r>
          </w:p>
        </w:tc>
        <w:tc>
          <w:tcPr>
            <w:tcW w:w="1253" w:type="dxa"/>
            <w:tcBorders>
              <w:left w:val="single" w:sz="2" w:space="0" w:color="000000"/>
              <w:bottom w:val="single" w:sz="2" w:space="0" w:color="000000"/>
            </w:tcBorders>
            <w:tcMar>
              <w:top w:w="55" w:type="dxa"/>
              <w:left w:w="55" w:type="dxa"/>
              <w:bottom w:w="55" w:type="dxa"/>
              <w:right w:w="55" w:type="dxa"/>
            </w:tcMar>
          </w:tcPr>
          <w:p w14:paraId="40EFFFB6"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Мистицизм</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31B206"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+1</w:t>
            </w:r>
          </w:p>
        </w:tc>
      </w:tr>
      <w:tr w:rsidR="003F11A7" w:rsidRPr="00086909" w14:paraId="4DDE0CB5" w14:textId="77777777">
        <w:tc>
          <w:tcPr>
            <w:tcW w:w="7140" w:type="dxa"/>
            <w:tcBorders>
              <w:left w:val="single" w:sz="2" w:space="0" w:color="000000"/>
              <w:bottom w:val="single" w:sz="2" w:space="0" w:color="000000"/>
            </w:tcBorders>
            <w:tcMar>
              <w:top w:w="55" w:type="dxa"/>
              <w:left w:w="55" w:type="dxa"/>
              <w:bottom w:w="55" w:type="dxa"/>
              <w:right w:w="55" w:type="dxa"/>
            </w:tcMar>
          </w:tcPr>
          <w:p w14:paraId="7F7704F2"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 xml:space="preserve">Святилище. Заклинание дает целям ближнюю и дальнюю защиту, равную </w:t>
            </w:r>
            <w:r w:rsidRPr="00086909">
              <w:rPr>
                <w:rFonts w:ascii="Cambria" w:hAnsi="Cambria"/>
                <w:sz w:val="20"/>
                <w:szCs w:val="20"/>
                <w:lang w:val="ru-RU"/>
              </w:rPr>
              <w:lastRenderedPageBreak/>
              <w:t>рангу навыка Мистицизм вашего персонажа.</w:t>
            </w:r>
          </w:p>
        </w:tc>
        <w:tc>
          <w:tcPr>
            <w:tcW w:w="1253" w:type="dxa"/>
            <w:tcBorders>
              <w:left w:val="single" w:sz="2" w:space="0" w:color="000000"/>
              <w:bottom w:val="single" w:sz="2" w:space="0" w:color="000000"/>
            </w:tcBorders>
            <w:tcMar>
              <w:top w:w="55" w:type="dxa"/>
              <w:left w:w="55" w:type="dxa"/>
              <w:bottom w:w="55" w:type="dxa"/>
              <w:right w:w="55" w:type="dxa"/>
            </w:tcMar>
          </w:tcPr>
          <w:p w14:paraId="1405A490"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lastRenderedPageBreak/>
              <w:t>Мистицизм</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6EA7A"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+2</w:t>
            </w:r>
          </w:p>
        </w:tc>
      </w:tr>
      <w:tr w:rsidR="003F11A7" w:rsidRPr="00086909" w14:paraId="6A3500BF" w14:textId="77777777">
        <w:tc>
          <w:tcPr>
            <w:tcW w:w="7140" w:type="dxa"/>
            <w:tcBorders>
              <w:left w:val="single" w:sz="2" w:space="0" w:color="000000"/>
              <w:bottom w:val="single" w:sz="2" w:space="0" w:color="000000"/>
            </w:tcBorders>
            <w:tcMar>
              <w:top w:w="55" w:type="dxa"/>
              <w:left w:w="55" w:type="dxa"/>
              <w:bottom w:w="55" w:type="dxa"/>
              <w:right w:w="55" w:type="dxa"/>
            </w:tcMar>
          </w:tcPr>
          <w:p w14:paraId="5A9A530B"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Усиленный. Щит уменьшает получаемый урон на количество неотмененных Успехов, вместо обычного успеха</w:t>
            </w:r>
          </w:p>
        </w:tc>
        <w:tc>
          <w:tcPr>
            <w:tcW w:w="1253" w:type="dxa"/>
            <w:tcBorders>
              <w:left w:val="single" w:sz="2" w:space="0" w:color="000000"/>
              <w:bottom w:val="single" w:sz="2" w:space="0" w:color="000000"/>
            </w:tcBorders>
            <w:tcMar>
              <w:top w:w="55" w:type="dxa"/>
              <w:left w:w="55" w:type="dxa"/>
              <w:bottom w:w="55" w:type="dxa"/>
              <w:right w:w="55" w:type="dxa"/>
            </w:tcMar>
          </w:tcPr>
          <w:p w14:paraId="6D70BE49"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Изменение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40E8F0" w14:textId="77777777"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+2</w:t>
            </w:r>
          </w:p>
        </w:tc>
      </w:tr>
      <w:tr w:rsidR="003F11A7" w:rsidRPr="00086909" w14:paraId="1B8EFADC" w14:textId="77777777">
        <w:tc>
          <w:tcPr>
            <w:tcW w:w="7140" w:type="dxa"/>
            <w:tcBorders>
              <w:left w:val="single" w:sz="2" w:space="0" w:color="000000"/>
              <w:bottom w:val="single" w:sz="2" w:space="0" w:color="000000"/>
            </w:tcBorders>
            <w:tcMar>
              <w:top w:w="55" w:type="dxa"/>
              <w:left w:w="55" w:type="dxa"/>
              <w:bottom w:w="55" w:type="dxa"/>
              <w:right w:w="55" w:type="dxa"/>
            </w:tcMar>
          </w:tcPr>
          <w:p w14:paraId="0E6A9D1F" w14:textId="0E7ED161" w:rsidR="003F11A7" w:rsidRPr="00086909" w:rsidRDefault="00BB1163">
            <w:pPr>
              <w:pStyle w:val="TableContents"/>
              <w:rPr>
                <w:rFonts w:ascii="Cambria" w:hAnsi="Cambria"/>
                <w:sz w:val="20"/>
                <w:szCs w:val="20"/>
                <w:lang w:val="ru-RU"/>
              </w:rPr>
            </w:pPr>
            <w:r w:rsidRPr="00086909">
              <w:rPr>
                <w:rFonts w:ascii="Cambria" w:hAnsi="Cambria"/>
                <w:sz w:val="20"/>
                <w:szCs w:val="20"/>
                <w:lang w:val="ru-RU"/>
              </w:rPr>
              <w:t>Отражающий. Если противник совершает магическую атаку по цели, находящейся под действием</w:t>
            </w:r>
            <w:r w:rsidR="002C18EB" w:rsidRPr="00086909">
              <w:rPr>
                <w:rFonts w:ascii="Cambria" w:hAnsi="Cambria"/>
                <w:sz w:val="20"/>
                <w:szCs w:val="20"/>
                <w:lang w:val="ru-RU"/>
              </w:rPr>
              <w:t xml:space="preserve"> этого щита, и при проверке получают Три Помехи или Крах, то после проверки он получает попадание, наносящее урон, равный итоговому урону от этой атаки.</w:t>
            </w:r>
          </w:p>
        </w:tc>
        <w:tc>
          <w:tcPr>
            <w:tcW w:w="1253" w:type="dxa"/>
            <w:tcBorders>
              <w:left w:val="single" w:sz="2" w:space="0" w:color="000000"/>
              <w:bottom w:val="single" w:sz="2" w:space="0" w:color="000000"/>
            </w:tcBorders>
            <w:tcMar>
              <w:top w:w="55" w:type="dxa"/>
              <w:left w:w="55" w:type="dxa"/>
              <w:bottom w:w="55" w:type="dxa"/>
              <w:right w:w="55" w:type="dxa"/>
            </w:tcMar>
          </w:tcPr>
          <w:p w14:paraId="2B1A59CC" w14:textId="471B192D" w:rsidR="003F11A7" w:rsidRPr="00086909" w:rsidRDefault="002C18EB">
            <w:pPr>
              <w:pStyle w:val="TableContents"/>
              <w:rPr>
                <w:rFonts w:ascii="Cambria" w:hAnsi="Cambria"/>
                <w:sz w:val="20"/>
                <w:szCs w:val="20"/>
                <w:lang w:val="ru-RU"/>
              </w:rPr>
            </w:pPr>
            <w:r w:rsidRPr="00086909">
              <w:rPr>
                <w:rFonts w:ascii="Cambria" w:hAnsi="Cambria"/>
                <w:sz w:val="20"/>
                <w:szCs w:val="20"/>
                <w:lang w:val="ru-RU"/>
              </w:rPr>
              <w:t>Изменение</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3AF0B" w14:textId="6F4FF49A" w:rsidR="003F11A7" w:rsidRPr="00086909" w:rsidRDefault="002C18EB">
            <w:pPr>
              <w:pStyle w:val="TableContents"/>
              <w:rPr>
                <w:rFonts w:ascii="Cambria" w:hAnsi="Cambria"/>
                <w:sz w:val="20"/>
                <w:szCs w:val="20"/>
                <w:lang w:val="ru-RU"/>
              </w:rPr>
            </w:pPr>
            <w:r w:rsidRPr="00086909">
              <w:rPr>
                <w:rFonts w:ascii="Cambria" w:hAnsi="Cambria"/>
                <w:sz w:val="20"/>
                <w:szCs w:val="20"/>
                <w:lang w:val="ru-RU"/>
              </w:rPr>
              <w:t>+2</w:t>
            </w:r>
          </w:p>
        </w:tc>
      </w:tr>
    </w:tbl>
    <w:p w14:paraId="1645EB10" w14:textId="4B1BD790" w:rsidR="003F11A7" w:rsidRPr="00086909" w:rsidRDefault="003F11A7">
      <w:pPr>
        <w:pStyle w:val="Standard"/>
        <w:rPr>
          <w:rFonts w:ascii="Cambria" w:hAnsi="Cambria"/>
          <w:sz w:val="20"/>
          <w:szCs w:val="20"/>
          <w:lang w:val="ru-RU"/>
        </w:rPr>
      </w:pPr>
    </w:p>
    <w:p w14:paraId="06299358" w14:textId="60DAC1E0" w:rsidR="002C18EB" w:rsidRPr="00086909" w:rsidRDefault="002B1408">
      <w:pPr>
        <w:pStyle w:val="Standard"/>
        <w:rPr>
          <w:rFonts w:ascii="Cambria" w:hAnsi="Cambria"/>
          <w:sz w:val="20"/>
          <w:szCs w:val="20"/>
          <w:lang w:val="ru-RU"/>
        </w:rPr>
      </w:pPr>
      <w:r w:rsidRPr="00086909">
        <w:rPr>
          <w:rFonts w:ascii="Cambria" w:hAnsi="Cambria"/>
          <w:sz w:val="20"/>
          <w:szCs w:val="20"/>
          <w:lang w:val="ru-RU"/>
        </w:rPr>
        <w:t>Повышение</w:t>
      </w:r>
    </w:p>
    <w:p w14:paraId="434C96C0" w14:textId="5D708871" w:rsidR="002B1408" w:rsidRPr="00086909" w:rsidRDefault="002B1408">
      <w:pPr>
        <w:pStyle w:val="Standard"/>
        <w:rPr>
          <w:rFonts w:ascii="Cambria" w:hAnsi="Cambria"/>
          <w:sz w:val="20"/>
          <w:szCs w:val="20"/>
          <w:lang w:val="ru-RU"/>
        </w:rPr>
      </w:pPr>
      <w:r w:rsidRPr="00086909">
        <w:rPr>
          <w:rFonts w:ascii="Cambria" w:hAnsi="Cambria"/>
          <w:sz w:val="20"/>
          <w:szCs w:val="20"/>
          <w:lang w:val="ru-RU"/>
        </w:rPr>
        <w:t>Концентрация: Да</w:t>
      </w:r>
    </w:p>
    <w:p w14:paraId="412F4C3D" w14:textId="65C12FAC" w:rsidR="002B1408" w:rsidRPr="00086909" w:rsidRDefault="002B1408">
      <w:pPr>
        <w:pStyle w:val="Standard"/>
        <w:rPr>
          <w:rFonts w:ascii="Cambria" w:hAnsi="Cambria"/>
          <w:sz w:val="20"/>
          <w:szCs w:val="20"/>
          <w:lang w:val="ru-RU"/>
        </w:rPr>
      </w:pPr>
      <w:r w:rsidRPr="00086909">
        <w:rPr>
          <w:rFonts w:ascii="Cambria" w:hAnsi="Cambria"/>
          <w:sz w:val="20"/>
          <w:szCs w:val="20"/>
          <w:lang w:val="ru-RU"/>
        </w:rPr>
        <w:t>Базовый навык: Восстановление</w:t>
      </w:r>
    </w:p>
    <w:p w14:paraId="14383BEC" w14:textId="697B9D34" w:rsidR="006C4C46" w:rsidRPr="00086909" w:rsidRDefault="006C4C46">
      <w:pPr>
        <w:pStyle w:val="Standard"/>
        <w:rPr>
          <w:rFonts w:ascii="Cambria" w:hAnsi="Cambria"/>
          <w:sz w:val="20"/>
          <w:szCs w:val="20"/>
          <w:lang w:val="ru-RU"/>
        </w:rPr>
      </w:pPr>
      <w:r w:rsidRPr="00086909">
        <w:rPr>
          <w:rFonts w:ascii="Cambria" w:hAnsi="Cambria"/>
          <w:sz w:val="20"/>
          <w:szCs w:val="20"/>
          <w:lang w:val="ru-RU"/>
        </w:rPr>
        <w:t>Это использование магии для усиления существ. Персонаж выбирает одну цель, с которой он находится вплотную (это может быть и он сам), а потом совершает простую</w:t>
      </w:r>
      <w:r w:rsidR="006E51FC" w:rsidRPr="00086909">
        <w:rPr>
          <w:rFonts w:ascii="Cambria" w:hAnsi="Cambria"/>
          <w:sz w:val="20"/>
          <w:szCs w:val="20"/>
          <w:lang w:val="ru-RU"/>
        </w:rPr>
        <w:t xml:space="preserve"> </w:t>
      </w:r>
      <w:r w:rsidRPr="00086909">
        <w:rPr>
          <w:rFonts w:ascii="Cambria" w:hAnsi="Cambria"/>
          <w:sz w:val="20"/>
          <w:szCs w:val="20"/>
          <w:lang w:val="ru-RU"/>
        </w:rPr>
        <w:t>(1) проверку навыка Восстановление.</w:t>
      </w:r>
    </w:p>
    <w:p w14:paraId="37BBA46E" w14:textId="0DA57CB8" w:rsidR="00692B44" w:rsidRPr="00086909" w:rsidRDefault="00050AA0" w:rsidP="00692B44">
      <w:pPr>
        <w:pStyle w:val="Standard"/>
        <w:rPr>
          <w:rFonts w:ascii="Cambria" w:hAnsi="Cambria"/>
          <w:sz w:val="20"/>
          <w:szCs w:val="20"/>
          <w:lang w:val="ru-RU"/>
        </w:rPr>
      </w:pPr>
      <w:r w:rsidRPr="00086909">
        <w:rPr>
          <w:rFonts w:ascii="Cambria" w:hAnsi="Cambria"/>
          <w:sz w:val="20"/>
          <w:szCs w:val="20"/>
          <w:lang w:val="ru-RU"/>
        </w:rPr>
        <w:t>Если проверка успешна, то до конца следующего хода вашего персонажа цель увеличивает на 1 максимальное Здоровье</w:t>
      </w:r>
      <w:r w:rsidR="00692B44" w:rsidRPr="00086909">
        <w:rPr>
          <w:rFonts w:ascii="Cambria" w:hAnsi="Cambria"/>
          <w:sz w:val="20"/>
          <w:szCs w:val="20"/>
          <w:lang w:val="ru-RU"/>
        </w:rPr>
        <w:t>, а также еще 1 за каждые два неотмененных Успеха.</w:t>
      </w:r>
    </w:p>
    <w:p w14:paraId="55092DDE" w14:textId="373D2719" w:rsidR="002B1408" w:rsidRPr="00086909" w:rsidRDefault="002B1408" w:rsidP="002B1408">
      <w:pPr>
        <w:pStyle w:val="Standard"/>
        <w:rPr>
          <w:rFonts w:ascii="Cambria" w:hAnsi="Cambria"/>
          <w:sz w:val="20"/>
          <w:szCs w:val="20"/>
          <w:lang w:val="ru-RU"/>
        </w:rPr>
      </w:pPr>
      <w:r w:rsidRPr="00086909">
        <w:rPr>
          <w:rFonts w:ascii="Cambria" w:hAnsi="Cambria"/>
          <w:color w:val="1B1C1C"/>
          <w:sz w:val="20"/>
          <w:szCs w:val="20"/>
          <w:lang w:val="ru-RU"/>
        </w:rPr>
        <w:t xml:space="preserve">Перед совершением проверки Повышения выберите любое количество дополнительных эффектов, перечисленных в </w:t>
      </w:r>
      <w:r w:rsidRPr="00086909">
        <w:rPr>
          <w:rFonts w:ascii="Cambria" w:hAnsi="Cambria"/>
          <w:b/>
          <w:color w:val="1B1C1C"/>
          <w:sz w:val="20"/>
          <w:szCs w:val="20"/>
          <w:lang w:val="ru-RU"/>
        </w:rPr>
        <w:t>следующей таблице</w:t>
      </w:r>
      <w:r w:rsidRPr="00086909">
        <w:rPr>
          <w:rFonts w:ascii="Cambria" w:hAnsi="Cambria"/>
          <w:color w:val="1B1C1C"/>
          <w:sz w:val="20"/>
          <w:szCs w:val="20"/>
          <w:lang w:val="ru-RU"/>
        </w:rPr>
        <w:t>. Эти эффекты добавляются к проверке.</w:t>
      </w:r>
    </w:p>
    <w:p w14:paraId="4ED4CEAA" w14:textId="1BE93DDC" w:rsidR="002B1408" w:rsidRPr="00086909" w:rsidRDefault="002B1408">
      <w:pPr>
        <w:pStyle w:val="Standard"/>
        <w:rPr>
          <w:rFonts w:ascii="Cambria" w:hAnsi="Cambria"/>
          <w:sz w:val="20"/>
          <w:szCs w:val="20"/>
          <w:lang w:val="ru-RU"/>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2B1408" w:rsidRPr="00086909" w14:paraId="780F72B7"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227F440" w14:textId="77777777" w:rsidR="002B1408" w:rsidRPr="00086909" w:rsidRDefault="002B1408" w:rsidP="00D35BA0">
            <w:pPr>
              <w:pStyle w:val="TableContents"/>
              <w:rPr>
                <w:rFonts w:ascii="Cambria" w:hAnsi="Cambria"/>
                <w:sz w:val="20"/>
                <w:szCs w:val="20"/>
                <w:lang w:val="ru-RU"/>
              </w:rPr>
            </w:pPr>
            <w:r w:rsidRPr="00086909">
              <w:rPr>
                <w:rFonts w:ascii="Cambria" w:hAnsi="Cambria"/>
                <w:sz w:val="20"/>
                <w:szCs w:val="20"/>
                <w:lang w:val="ru-RU"/>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1D2201B" w14:textId="77777777" w:rsidR="002B1408" w:rsidRPr="00086909" w:rsidRDefault="002B1408" w:rsidP="00D35BA0">
            <w:pPr>
              <w:pStyle w:val="TableContents"/>
              <w:rPr>
                <w:rFonts w:ascii="Cambria" w:hAnsi="Cambria"/>
                <w:sz w:val="20"/>
                <w:szCs w:val="20"/>
                <w:lang w:val="ru-RU"/>
              </w:rPr>
            </w:pPr>
            <w:r w:rsidRPr="00086909">
              <w:rPr>
                <w:rFonts w:ascii="Cambria" w:hAnsi="Cambria"/>
                <w:sz w:val="20"/>
                <w:szCs w:val="20"/>
                <w:lang w:val="ru-RU"/>
              </w:rPr>
              <w:t>Магический</w:t>
            </w:r>
          </w:p>
          <w:p w14:paraId="65267204" w14:textId="77777777" w:rsidR="002B1408" w:rsidRPr="00086909" w:rsidRDefault="002B1408" w:rsidP="00D35BA0">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0E4DD" w14:textId="77777777" w:rsidR="002B1408" w:rsidRPr="00086909" w:rsidRDefault="002B1408" w:rsidP="00D35BA0">
            <w:pPr>
              <w:pStyle w:val="TableContents"/>
              <w:rPr>
                <w:rFonts w:ascii="Cambria" w:hAnsi="Cambria"/>
                <w:sz w:val="20"/>
                <w:szCs w:val="20"/>
                <w:lang w:val="ru-RU"/>
              </w:rPr>
            </w:pPr>
            <w:r w:rsidRPr="00086909">
              <w:rPr>
                <w:rFonts w:ascii="Cambria" w:hAnsi="Cambria"/>
                <w:sz w:val="20"/>
                <w:szCs w:val="20"/>
                <w:lang w:val="ru-RU"/>
              </w:rPr>
              <w:t>Увеличение</w:t>
            </w:r>
          </w:p>
          <w:p w14:paraId="4A88AADB" w14:textId="77777777" w:rsidR="002B1408" w:rsidRPr="00086909" w:rsidRDefault="002B1408" w:rsidP="00D35BA0">
            <w:pPr>
              <w:pStyle w:val="TableContents"/>
              <w:rPr>
                <w:rFonts w:ascii="Cambria" w:hAnsi="Cambria"/>
                <w:sz w:val="20"/>
                <w:szCs w:val="20"/>
                <w:lang w:val="ru-RU"/>
              </w:rPr>
            </w:pPr>
            <w:r w:rsidRPr="00086909">
              <w:rPr>
                <w:rFonts w:ascii="Cambria" w:hAnsi="Cambria"/>
                <w:sz w:val="20"/>
                <w:szCs w:val="20"/>
                <w:lang w:val="ru-RU"/>
              </w:rPr>
              <w:t>сложности</w:t>
            </w:r>
          </w:p>
        </w:tc>
      </w:tr>
      <w:tr w:rsidR="002B1408" w:rsidRPr="00086909" w14:paraId="18B5D939"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E92CE10" w14:textId="3F226C04" w:rsidR="002B1408" w:rsidRPr="00086909" w:rsidRDefault="002B1408" w:rsidP="002B1408">
            <w:pPr>
              <w:pStyle w:val="Standard"/>
              <w:rPr>
                <w:rFonts w:ascii="Cambria" w:hAnsi="Cambria"/>
                <w:sz w:val="20"/>
                <w:szCs w:val="20"/>
                <w:lang w:val="ru-RU"/>
              </w:rPr>
            </w:pPr>
            <w:r w:rsidRPr="00086909">
              <w:rPr>
                <w:rFonts w:ascii="Cambria" w:hAnsi="Cambria"/>
                <w:color w:val="33373A"/>
                <w:sz w:val="20"/>
                <w:szCs w:val="20"/>
                <w:lang w:val="ru-RU"/>
              </w:rPr>
              <w:t xml:space="preserve">Дистанционный. Увеличьте дистанцию заклинания на одну категорию. Этот эффект можно применять несколько </w:t>
            </w:r>
            <w:r w:rsidRPr="00086909">
              <w:rPr>
                <w:rFonts w:ascii="Cambria" w:hAnsi="Cambria"/>
                <w:color w:val="34393C"/>
                <w:sz w:val="20"/>
                <w:szCs w:val="20"/>
                <w:lang w:val="ru-RU"/>
              </w:rPr>
              <w:t>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0F802FF" w14:textId="2048650A" w:rsidR="002B1408" w:rsidRPr="00086909" w:rsidRDefault="002B1408" w:rsidP="002B1408">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7B98B" w14:textId="1458EE87" w:rsidR="002B1408" w:rsidRPr="00086909" w:rsidRDefault="002B1408" w:rsidP="002B1408">
            <w:pPr>
              <w:pStyle w:val="TableContents"/>
              <w:rPr>
                <w:rFonts w:ascii="Cambria" w:hAnsi="Cambria"/>
                <w:sz w:val="20"/>
                <w:szCs w:val="20"/>
                <w:lang w:val="ru-RU"/>
              </w:rPr>
            </w:pPr>
            <w:r w:rsidRPr="00086909">
              <w:rPr>
                <w:rFonts w:ascii="Cambria" w:hAnsi="Cambria"/>
                <w:sz w:val="20"/>
                <w:szCs w:val="20"/>
                <w:lang w:val="ru-RU"/>
              </w:rPr>
              <w:t>+1</w:t>
            </w:r>
          </w:p>
        </w:tc>
      </w:tr>
      <w:tr w:rsidR="002B1408" w:rsidRPr="00086909" w14:paraId="68E7B230"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6EEDB1B" w14:textId="59592128" w:rsidR="002B1408" w:rsidRPr="00086909" w:rsidRDefault="002B1408" w:rsidP="00845FB6">
            <w:pPr>
              <w:pStyle w:val="Standard"/>
              <w:widowControl w:val="0"/>
              <w:rPr>
                <w:rFonts w:ascii="Cambria" w:hAnsi="Cambria"/>
                <w:sz w:val="20"/>
                <w:szCs w:val="20"/>
                <w:lang w:val="ru-RU"/>
              </w:rPr>
            </w:pPr>
            <w:r w:rsidRPr="00086909">
              <w:rPr>
                <w:rFonts w:ascii="Cambria" w:hAnsi="Cambria"/>
                <w:color w:val="2C2D2D"/>
                <w:sz w:val="20"/>
                <w:szCs w:val="20"/>
                <w:lang w:val="ru-RU"/>
              </w:rPr>
              <w:t xml:space="preserve">Дополнительная цель. Заклинание воздействует на одну дополнительную цель, находящуюся в пределах дистанции. </w:t>
            </w: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дополнительную цель, находящуюся в пределах дистанции заклинания (можно использовать несколько раз, каждый раз</w:t>
            </w:r>
            <w:r w:rsidR="00845FB6" w:rsidRPr="00086909">
              <w:rPr>
                <w:rFonts w:ascii="Cambria" w:hAnsi="Cambria"/>
                <w:color w:val="28292A"/>
                <w:sz w:val="20"/>
                <w:szCs w:val="20"/>
                <w:lang w:val="ru-RU"/>
              </w:rPr>
              <w:t xml:space="preserve"> </w:t>
            </w:r>
            <w:r w:rsidRPr="00086909">
              <w:rPr>
                <w:rFonts w:ascii="Cambria" w:hAnsi="Cambria"/>
                <w:color w:val="323232"/>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1F5852A" w14:textId="4B82BDD9" w:rsidR="002B1408" w:rsidRPr="00086909" w:rsidRDefault="002B1408" w:rsidP="002B1408">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09BED34" w14:textId="6B138F9E" w:rsidR="002B1408" w:rsidRPr="00086909" w:rsidRDefault="002B1408" w:rsidP="002B1408">
            <w:pPr>
              <w:pStyle w:val="TableContents"/>
              <w:rPr>
                <w:rFonts w:ascii="Cambria" w:hAnsi="Cambria"/>
                <w:sz w:val="20"/>
                <w:szCs w:val="20"/>
                <w:lang w:val="ru-RU"/>
              </w:rPr>
            </w:pPr>
            <w:r w:rsidRPr="00086909">
              <w:rPr>
                <w:rFonts w:ascii="Cambria" w:hAnsi="Cambria"/>
                <w:sz w:val="20"/>
                <w:szCs w:val="20"/>
                <w:lang w:val="ru-RU"/>
              </w:rPr>
              <w:t>+</w:t>
            </w:r>
            <w:r w:rsidR="00421C27" w:rsidRPr="00086909">
              <w:rPr>
                <w:rFonts w:ascii="Cambria" w:hAnsi="Cambria"/>
                <w:sz w:val="20"/>
                <w:szCs w:val="20"/>
                <w:lang w:val="ru-RU"/>
              </w:rPr>
              <w:t>2</w:t>
            </w:r>
          </w:p>
        </w:tc>
      </w:tr>
      <w:tr w:rsidR="002B1408" w:rsidRPr="00086909" w14:paraId="22FAE28B"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BABD486" w14:textId="615F9086"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Навык.</w:t>
            </w:r>
            <w:r w:rsidR="00F20E88" w:rsidRPr="00086909">
              <w:rPr>
                <w:rFonts w:ascii="Cambria" w:hAnsi="Cambria"/>
                <w:sz w:val="20"/>
                <w:szCs w:val="20"/>
                <w:lang w:val="ru-RU"/>
              </w:rPr>
              <w:t xml:space="preserve"> Цель повысит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A04E08A" w14:textId="44D84279"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826C907" w14:textId="3BBB8115"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+1</w:t>
            </w:r>
          </w:p>
        </w:tc>
      </w:tr>
      <w:tr w:rsidR="002B1408" w:rsidRPr="00086909" w14:paraId="1BED129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0DD1AF8A" w14:textId="12CEA3D2"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Здоровье.</w:t>
            </w:r>
            <w:r w:rsidR="00F20E88" w:rsidRPr="00086909">
              <w:rPr>
                <w:rFonts w:ascii="Cambria" w:hAnsi="Cambria"/>
                <w:sz w:val="20"/>
                <w:szCs w:val="20"/>
                <w:lang w:val="ru-RU"/>
              </w:rPr>
              <w:t xml:space="preserve"> Цель получит дополнительное увеличение максимального Здоровья,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1916C97" w14:textId="01F54239"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FCFFC6" w14:textId="2353C8D7"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+1</w:t>
            </w:r>
          </w:p>
        </w:tc>
      </w:tr>
      <w:tr w:rsidR="002B1408" w:rsidRPr="00086909" w14:paraId="2183B52E"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EF0584" w14:textId="5E65481A"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Запас сил.</w:t>
            </w:r>
            <w:r w:rsidR="00F20E88" w:rsidRPr="00086909">
              <w:rPr>
                <w:rFonts w:ascii="Cambria" w:hAnsi="Cambria"/>
                <w:sz w:val="20"/>
                <w:szCs w:val="20"/>
                <w:lang w:val="ru-RU"/>
              </w:rPr>
              <w:t xml:space="preserve"> Цель получит дополнительное увеличение максимального Запаса сил, равное рангу навыка Восстановление.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CB390EA" w14:textId="38FA2886"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CB3381" w14:textId="604C9B26"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+1</w:t>
            </w:r>
          </w:p>
        </w:tc>
      </w:tr>
      <w:tr w:rsidR="002B1408" w:rsidRPr="00086909" w14:paraId="79611648"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D67FA83" w14:textId="266F90CB"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Скорость.</w:t>
            </w:r>
            <w:r w:rsidR="00F20E88" w:rsidRPr="00086909">
              <w:rPr>
                <w:rFonts w:ascii="Cambria" w:hAnsi="Cambria"/>
                <w:sz w:val="20"/>
                <w:szCs w:val="20"/>
                <w:lang w:val="ru-RU"/>
              </w:rPr>
              <w:t xml:space="preserve"> </w:t>
            </w:r>
            <w:r w:rsidR="0080152A" w:rsidRPr="00086909">
              <w:rPr>
                <w:rFonts w:ascii="Cambria" w:hAnsi="Cambria"/>
                <w:sz w:val="20"/>
                <w:szCs w:val="20"/>
                <w:lang w:val="ru-RU"/>
              </w:rPr>
              <w:t>Цели, находящиеся под действием этого заклинания, могут всегда совершать второй маневр в ход, не тратя запас сил (они по прежнему могут совершить только два маневра в ход)</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BD0DF0F" w14:textId="6FF16FC6"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988CDE" w14:textId="75E8DFBC"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+1</w:t>
            </w:r>
          </w:p>
        </w:tc>
      </w:tr>
      <w:tr w:rsidR="002B1408" w:rsidRPr="00086909" w14:paraId="0CC7A18A" w14:textId="77777777" w:rsidTr="000A239B">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A0CF1B" w14:textId="7192722E"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Атрибут.</w:t>
            </w:r>
            <w:r w:rsidR="00F20E88" w:rsidRPr="00086909">
              <w:rPr>
                <w:rFonts w:ascii="Cambria" w:hAnsi="Cambria"/>
                <w:sz w:val="20"/>
                <w:szCs w:val="20"/>
                <w:lang w:val="ru-RU"/>
              </w:rPr>
              <w:t xml:space="preserve"> Цель повысит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035F787" w14:textId="1C5A00A2"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Восстановление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165E324" w14:textId="621028A1" w:rsidR="002B1408" w:rsidRPr="00086909" w:rsidRDefault="000A239B" w:rsidP="002B1408">
            <w:pPr>
              <w:pStyle w:val="TableContents"/>
              <w:rPr>
                <w:rFonts w:ascii="Cambria" w:hAnsi="Cambria"/>
                <w:sz w:val="20"/>
                <w:szCs w:val="20"/>
                <w:lang w:val="ru-RU"/>
              </w:rPr>
            </w:pPr>
            <w:r w:rsidRPr="00086909">
              <w:rPr>
                <w:rFonts w:ascii="Cambria" w:hAnsi="Cambria"/>
                <w:sz w:val="20"/>
                <w:szCs w:val="20"/>
                <w:lang w:val="ru-RU"/>
              </w:rPr>
              <w:t>+2</w:t>
            </w:r>
          </w:p>
        </w:tc>
      </w:tr>
    </w:tbl>
    <w:p w14:paraId="5DF6DA77" w14:textId="1B30B341" w:rsidR="002B1408" w:rsidRPr="00086909" w:rsidRDefault="002B1408">
      <w:pPr>
        <w:pStyle w:val="Standard"/>
        <w:rPr>
          <w:rFonts w:ascii="Cambria" w:hAnsi="Cambria"/>
          <w:sz w:val="20"/>
          <w:szCs w:val="20"/>
          <w:lang w:val="ru-RU"/>
        </w:rPr>
      </w:pPr>
    </w:p>
    <w:p w14:paraId="365990AB" w14:textId="250FB19C" w:rsidR="00CE23B3" w:rsidRPr="00086909" w:rsidRDefault="00CE23B3">
      <w:pPr>
        <w:pStyle w:val="Standard"/>
        <w:rPr>
          <w:rFonts w:ascii="Cambria" w:hAnsi="Cambria"/>
          <w:sz w:val="20"/>
          <w:szCs w:val="20"/>
          <w:lang w:val="ru-RU"/>
        </w:rPr>
      </w:pPr>
    </w:p>
    <w:p w14:paraId="661D7E11" w14:textId="147A4E8F" w:rsidR="00CE23B3" w:rsidRPr="00086909" w:rsidRDefault="00CE23B3">
      <w:pPr>
        <w:pStyle w:val="Standard"/>
        <w:rPr>
          <w:rFonts w:ascii="Cambria" w:hAnsi="Cambria"/>
          <w:sz w:val="20"/>
          <w:szCs w:val="20"/>
          <w:lang w:val="ru-RU"/>
        </w:rPr>
      </w:pPr>
    </w:p>
    <w:p w14:paraId="33248B82" w14:textId="77777777" w:rsidR="00CE23B3" w:rsidRPr="00086909" w:rsidRDefault="00CE23B3">
      <w:pPr>
        <w:pStyle w:val="Standard"/>
        <w:rPr>
          <w:rFonts w:ascii="Cambria" w:hAnsi="Cambria"/>
          <w:sz w:val="20"/>
          <w:szCs w:val="20"/>
          <w:lang w:val="ru-RU"/>
        </w:rPr>
      </w:pPr>
    </w:p>
    <w:p w14:paraId="0A009881" w14:textId="69FA0561" w:rsidR="00F20E88" w:rsidRPr="00086909" w:rsidRDefault="00CE23B3">
      <w:pPr>
        <w:pStyle w:val="Standard"/>
        <w:rPr>
          <w:rFonts w:ascii="Cambria" w:hAnsi="Cambria"/>
          <w:sz w:val="20"/>
          <w:szCs w:val="20"/>
          <w:lang w:val="ru-RU"/>
        </w:rPr>
      </w:pPr>
      <w:r w:rsidRPr="00086909">
        <w:rPr>
          <w:rFonts w:ascii="Cambria" w:hAnsi="Cambria"/>
          <w:sz w:val="20"/>
          <w:szCs w:val="20"/>
          <w:lang w:val="ru-RU"/>
        </w:rPr>
        <w:t>Понижение</w:t>
      </w:r>
    </w:p>
    <w:p w14:paraId="37AD3EF1" w14:textId="15759B48" w:rsidR="00CE23B3" w:rsidRPr="00086909" w:rsidRDefault="00CE23B3">
      <w:pPr>
        <w:pStyle w:val="Standard"/>
        <w:rPr>
          <w:rFonts w:ascii="Cambria" w:hAnsi="Cambria"/>
          <w:sz w:val="20"/>
          <w:szCs w:val="20"/>
          <w:lang w:val="ru-RU"/>
        </w:rPr>
      </w:pPr>
      <w:r w:rsidRPr="00086909">
        <w:rPr>
          <w:rFonts w:ascii="Cambria" w:hAnsi="Cambria"/>
          <w:sz w:val="20"/>
          <w:szCs w:val="20"/>
          <w:lang w:val="ru-RU"/>
        </w:rPr>
        <w:t>Концентрация: Да</w:t>
      </w:r>
    </w:p>
    <w:p w14:paraId="5BD2C48A" w14:textId="07E69A36" w:rsidR="00CE23B3" w:rsidRPr="00086909" w:rsidRDefault="00CE23B3">
      <w:pPr>
        <w:pStyle w:val="Standard"/>
        <w:rPr>
          <w:rFonts w:ascii="Cambria" w:hAnsi="Cambria"/>
          <w:sz w:val="20"/>
          <w:szCs w:val="20"/>
          <w:lang w:val="ru-RU"/>
        </w:rPr>
      </w:pPr>
      <w:r w:rsidRPr="00086909">
        <w:rPr>
          <w:rFonts w:ascii="Cambria" w:hAnsi="Cambria"/>
          <w:sz w:val="20"/>
          <w:szCs w:val="20"/>
          <w:lang w:val="ru-RU"/>
        </w:rPr>
        <w:t>Базовый навык: Разрушение</w:t>
      </w:r>
    </w:p>
    <w:p w14:paraId="6A2E4789" w14:textId="30D69B68" w:rsidR="003F7AAE" w:rsidRPr="00086909" w:rsidRDefault="003F7AAE" w:rsidP="003F7AAE">
      <w:pPr>
        <w:pStyle w:val="Standard"/>
        <w:rPr>
          <w:rFonts w:ascii="Cambria" w:hAnsi="Cambria"/>
          <w:sz w:val="20"/>
          <w:szCs w:val="20"/>
          <w:lang w:val="ru-RU"/>
        </w:rPr>
      </w:pPr>
      <w:r w:rsidRPr="00086909">
        <w:rPr>
          <w:rFonts w:ascii="Cambria" w:hAnsi="Cambria"/>
          <w:sz w:val="20"/>
          <w:szCs w:val="20"/>
          <w:lang w:val="ru-RU"/>
        </w:rPr>
        <w:t>Это использование магии для усиления существ. Персонаж выбирает одну цель, с которой он находится вплотную, а потом совершает простую (1) проверку навыка Разрушение. Если проверка успешна, то до конца следующего хода вашего персонажа у цели снижается на 1 максимальное Здоровье, а также еще 1 за каждые два неотмененных Успеха.</w:t>
      </w:r>
    </w:p>
    <w:p w14:paraId="42ECE448" w14:textId="14797FBF" w:rsidR="00CE23B3" w:rsidRPr="00086909" w:rsidRDefault="00CE23B3" w:rsidP="00CE23B3">
      <w:pPr>
        <w:pStyle w:val="Standard"/>
        <w:rPr>
          <w:rFonts w:ascii="Cambria" w:hAnsi="Cambria"/>
          <w:color w:val="1B1C1C"/>
          <w:sz w:val="20"/>
          <w:szCs w:val="20"/>
          <w:lang w:val="ru-RU"/>
        </w:rPr>
      </w:pPr>
      <w:r w:rsidRPr="00086909">
        <w:rPr>
          <w:rFonts w:ascii="Cambria" w:hAnsi="Cambria"/>
          <w:color w:val="1B1C1C"/>
          <w:sz w:val="20"/>
          <w:szCs w:val="20"/>
          <w:lang w:val="ru-RU"/>
        </w:rPr>
        <w:t xml:space="preserve">Перед совершением проверки Разрушение выберите любое количество дополнительных эффектов, перечисленных в </w:t>
      </w:r>
      <w:r w:rsidRPr="00086909">
        <w:rPr>
          <w:rFonts w:ascii="Cambria" w:hAnsi="Cambria"/>
          <w:b/>
          <w:color w:val="1B1C1C"/>
          <w:sz w:val="20"/>
          <w:szCs w:val="20"/>
          <w:lang w:val="ru-RU"/>
        </w:rPr>
        <w:t>следующей таблице</w:t>
      </w:r>
      <w:r w:rsidRPr="00086909">
        <w:rPr>
          <w:rFonts w:ascii="Cambria" w:hAnsi="Cambria"/>
          <w:color w:val="1B1C1C"/>
          <w:sz w:val="20"/>
          <w:szCs w:val="20"/>
          <w:lang w:val="ru-RU"/>
        </w:rPr>
        <w:t>. Эти эффекты добавляются к проверке.</w:t>
      </w:r>
    </w:p>
    <w:p w14:paraId="142671E5" w14:textId="77777777" w:rsidR="00CE23B3" w:rsidRPr="00086909" w:rsidRDefault="00CE23B3" w:rsidP="00CE23B3">
      <w:pPr>
        <w:pStyle w:val="Standard"/>
        <w:rPr>
          <w:rFonts w:ascii="Cambria" w:hAnsi="Cambria"/>
          <w:sz w:val="20"/>
          <w:szCs w:val="20"/>
          <w:lang w:val="ru-RU"/>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CE23B3" w:rsidRPr="00086909" w14:paraId="45BFF5F9"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4DA23E"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655F85E"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Магический</w:t>
            </w:r>
          </w:p>
          <w:p w14:paraId="6B2611CD"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E85D5A4"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Увеличение</w:t>
            </w:r>
          </w:p>
          <w:p w14:paraId="5F61CB45"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сложности</w:t>
            </w:r>
          </w:p>
        </w:tc>
      </w:tr>
      <w:tr w:rsidR="00CE23B3" w:rsidRPr="00086909" w14:paraId="157767BD"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4C3E7A" w14:textId="77777777" w:rsidR="00CE23B3" w:rsidRPr="00086909" w:rsidRDefault="00CE23B3" w:rsidP="00D35BA0">
            <w:pPr>
              <w:pStyle w:val="Standard"/>
              <w:rPr>
                <w:rFonts w:ascii="Cambria" w:hAnsi="Cambria"/>
                <w:sz w:val="20"/>
                <w:szCs w:val="20"/>
                <w:lang w:val="ru-RU"/>
              </w:rPr>
            </w:pPr>
            <w:r w:rsidRPr="00086909">
              <w:rPr>
                <w:rFonts w:ascii="Cambria" w:hAnsi="Cambria"/>
                <w:color w:val="33373A"/>
                <w:sz w:val="20"/>
                <w:szCs w:val="20"/>
                <w:lang w:val="ru-RU"/>
              </w:rPr>
              <w:lastRenderedPageBreak/>
              <w:t xml:space="preserve">Дистанционный. Увеличьте дистанцию заклинания на одну категорию. Этот эффект можно применять несколько </w:t>
            </w:r>
            <w:r w:rsidRPr="00086909">
              <w:rPr>
                <w:rFonts w:ascii="Cambria" w:hAnsi="Cambria"/>
                <w:color w:val="34393C"/>
                <w:sz w:val="20"/>
                <w:szCs w:val="20"/>
                <w:lang w:val="ru-RU"/>
              </w:rPr>
              <w:t>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05B32D"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78BB4"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+1</w:t>
            </w:r>
          </w:p>
        </w:tc>
      </w:tr>
      <w:tr w:rsidR="00CE23B3" w:rsidRPr="00086909" w14:paraId="66F56BC6"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A2F62D1" w14:textId="15EDB84C" w:rsidR="00CE23B3" w:rsidRPr="00086909" w:rsidRDefault="00CE23B3" w:rsidP="00025B80">
            <w:pPr>
              <w:pStyle w:val="Standard"/>
              <w:widowControl w:val="0"/>
              <w:rPr>
                <w:rFonts w:ascii="Cambria" w:hAnsi="Cambria"/>
                <w:sz w:val="20"/>
                <w:szCs w:val="20"/>
                <w:lang w:val="ru-RU"/>
              </w:rPr>
            </w:pPr>
            <w:r w:rsidRPr="00086909">
              <w:rPr>
                <w:rFonts w:ascii="Cambria" w:hAnsi="Cambria"/>
                <w:color w:val="2C2D2D"/>
                <w:sz w:val="20"/>
                <w:szCs w:val="20"/>
                <w:lang w:val="ru-RU"/>
              </w:rPr>
              <w:t xml:space="preserve">Дополнительная цель. Заклинание воздействует на одну </w:t>
            </w:r>
            <w:r w:rsidR="00AA5BCB" w:rsidRPr="00086909">
              <w:rPr>
                <w:rFonts w:ascii="Cambria" w:hAnsi="Cambria"/>
                <w:color w:val="2C2D2D"/>
                <w:sz w:val="20"/>
                <w:szCs w:val="20"/>
                <w:lang w:val="ru-RU"/>
              </w:rPr>
              <w:t>д</w:t>
            </w:r>
            <w:r w:rsidRPr="00086909">
              <w:rPr>
                <w:rFonts w:ascii="Cambria" w:hAnsi="Cambria"/>
                <w:color w:val="2C2D2D"/>
                <w:sz w:val="20"/>
                <w:szCs w:val="20"/>
                <w:lang w:val="ru-RU"/>
              </w:rPr>
              <w:t xml:space="preserve">ополнительную цель, находящуюся в пределах дистанции. </w:t>
            </w: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дополнительную цель, находящуюся в пределах дистанции заклинания (можно использовать несколько раз, каждый раз</w:t>
            </w:r>
            <w:r w:rsidR="00025B80" w:rsidRPr="00086909">
              <w:rPr>
                <w:rFonts w:ascii="Cambria" w:hAnsi="Cambria"/>
                <w:color w:val="28292A"/>
                <w:sz w:val="20"/>
                <w:szCs w:val="20"/>
                <w:lang w:val="ru-RU"/>
              </w:rPr>
              <w:t xml:space="preserve"> </w:t>
            </w:r>
            <w:r w:rsidRPr="00086909">
              <w:rPr>
                <w:rFonts w:ascii="Cambria" w:hAnsi="Cambria"/>
                <w:color w:val="323232"/>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6EED8F3"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405A0C6" w14:textId="6819D25D"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w:t>
            </w:r>
            <w:r w:rsidR="00421C27" w:rsidRPr="00086909">
              <w:rPr>
                <w:rFonts w:ascii="Cambria" w:hAnsi="Cambria"/>
                <w:sz w:val="20"/>
                <w:szCs w:val="20"/>
                <w:lang w:val="ru-RU"/>
              </w:rPr>
              <w:t>2</w:t>
            </w:r>
          </w:p>
        </w:tc>
      </w:tr>
      <w:tr w:rsidR="00CE23B3" w:rsidRPr="00086909" w14:paraId="0D6A9FCD"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70346C55" w14:textId="209B07F2"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 xml:space="preserve">Навык. Цель </w:t>
            </w:r>
            <w:r w:rsidR="003B7F77" w:rsidRPr="00086909">
              <w:rPr>
                <w:rFonts w:ascii="Cambria" w:hAnsi="Cambria"/>
                <w:sz w:val="20"/>
                <w:szCs w:val="20"/>
                <w:lang w:val="ru-RU"/>
              </w:rPr>
              <w:t>понизит</w:t>
            </w:r>
            <w:r w:rsidRPr="00086909">
              <w:rPr>
                <w:rFonts w:ascii="Cambria" w:hAnsi="Cambria"/>
                <w:sz w:val="20"/>
                <w:szCs w:val="20"/>
                <w:lang w:val="ru-RU"/>
              </w:rPr>
              <w:t xml:space="preserve"> ранг одного навыка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62CFE2E" w14:textId="77EF3456"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71FE395"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+1</w:t>
            </w:r>
          </w:p>
        </w:tc>
      </w:tr>
      <w:tr w:rsidR="00CE23B3" w:rsidRPr="00086909" w14:paraId="0E6AB8B6"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4E8138B0" w14:textId="424544FD"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 xml:space="preserve">Здоровье. Цель </w:t>
            </w:r>
            <w:r w:rsidR="003B7F77" w:rsidRPr="00086909">
              <w:rPr>
                <w:rFonts w:ascii="Cambria" w:hAnsi="Cambria"/>
                <w:sz w:val="20"/>
                <w:szCs w:val="20"/>
                <w:lang w:val="ru-RU"/>
              </w:rPr>
              <w:t>снизит максимальное Здоровье дополнительно на количество</w:t>
            </w:r>
            <w:r w:rsidRPr="00086909">
              <w:rPr>
                <w:rFonts w:ascii="Cambria" w:hAnsi="Cambria"/>
                <w:sz w:val="20"/>
                <w:szCs w:val="20"/>
                <w:lang w:val="ru-RU"/>
              </w:rPr>
              <w:t xml:space="preserve">, равное рангу навыка </w:t>
            </w:r>
            <w:r w:rsidR="003B7F77" w:rsidRPr="00086909">
              <w:rPr>
                <w:rFonts w:ascii="Cambria" w:hAnsi="Cambria"/>
                <w:sz w:val="20"/>
                <w:szCs w:val="20"/>
                <w:lang w:val="ru-RU"/>
              </w:rPr>
              <w:t>Разрушение</w:t>
            </w:r>
            <w:r w:rsidRPr="00086909">
              <w:rPr>
                <w:rFonts w:ascii="Cambria" w:hAnsi="Cambria"/>
                <w:sz w:val="20"/>
                <w:szCs w:val="20"/>
                <w:lang w:val="ru-RU"/>
              </w:rPr>
              <w:t>.</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E68A123" w14:textId="23F69C8A"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FA9675"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+1</w:t>
            </w:r>
          </w:p>
        </w:tc>
      </w:tr>
      <w:tr w:rsidR="00CE23B3" w:rsidRPr="00086909" w14:paraId="2A7BD458"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F3CC60E" w14:textId="4578B1AE"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 xml:space="preserve">Запас сил. </w:t>
            </w:r>
            <w:r w:rsidR="003B7F77" w:rsidRPr="00086909">
              <w:rPr>
                <w:rFonts w:ascii="Cambria" w:hAnsi="Cambria"/>
                <w:sz w:val="20"/>
                <w:szCs w:val="20"/>
                <w:lang w:val="ru-RU"/>
              </w:rPr>
              <w:t>Цель снизит максимальный Запас сил дополнительно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86D9CE" w14:textId="20B85A55"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5EA20E"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+1</w:t>
            </w:r>
          </w:p>
        </w:tc>
      </w:tr>
      <w:tr w:rsidR="00CE23B3" w:rsidRPr="00086909" w14:paraId="7B2D40B7"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6B8E04F7" w14:textId="48F4D514"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Уязвимость.</w:t>
            </w:r>
            <w:r w:rsidR="0044469A" w:rsidRPr="00086909">
              <w:rPr>
                <w:rFonts w:ascii="Cambria" w:hAnsi="Cambria"/>
                <w:sz w:val="20"/>
                <w:szCs w:val="20"/>
                <w:lang w:val="ru-RU"/>
              </w:rPr>
              <w:t xml:space="preserve"> Последующий магический урон огнем, льдом, молнией или ядом будет каждый раз увеличен на количество, равное рангу навыка Разрушение.</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615F22" w14:textId="4587F884"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8B684E"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+1</w:t>
            </w:r>
          </w:p>
        </w:tc>
      </w:tr>
      <w:tr w:rsidR="00CE23B3" w:rsidRPr="00086909" w14:paraId="6666E559"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2189828" w14:textId="7A16675B"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 xml:space="preserve">Атрибут. Цель </w:t>
            </w:r>
            <w:r w:rsidR="003B7F77" w:rsidRPr="00086909">
              <w:rPr>
                <w:rFonts w:ascii="Cambria" w:hAnsi="Cambria"/>
                <w:sz w:val="20"/>
                <w:szCs w:val="20"/>
                <w:lang w:val="ru-RU"/>
              </w:rPr>
              <w:t>понизит</w:t>
            </w:r>
            <w:r w:rsidRPr="00086909">
              <w:rPr>
                <w:rFonts w:ascii="Cambria" w:hAnsi="Cambria"/>
                <w:sz w:val="20"/>
                <w:szCs w:val="20"/>
                <w:lang w:val="ru-RU"/>
              </w:rPr>
              <w:t xml:space="preserve"> ранг одного атрибута (по усмотрению заклинателя) на 1.</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5491EAC1" w14:textId="2B82A8AF" w:rsidR="00CE23B3" w:rsidRPr="00086909" w:rsidRDefault="003B7F77" w:rsidP="00D35BA0">
            <w:pPr>
              <w:pStyle w:val="TableContents"/>
              <w:rPr>
                <w:rFonts w:ascii="Cambria" w:hAnsi="Cambria"/>
                <w:sz w:val="20"/>
                <w:szCs w:val="20"/>
                <w:lang w:val="ru-RU"/>
              </w:rPr>
            </w:pPr>
            <w:r w:rsidRPr="00086909">
              <w:rPr>
                <w:rFonts w:ascii="Cambria" w:hAnsi="Cambria"/>
                <w:sz w:val="20"/>
                <w:szCs w:val="20"/>
                <w:lang w:val="ru-RU"/>
              </w:rPr>
              <w:t>Разрушение</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E7DF1A" w14:textId="77777777" w:rsidR="00CE23B3" w:rsidRPr="00086909" w:rsidRDefault="00CE23B3" w:rsidP="00D35BA0">
            <w:pPr>
              <w:pStyle w:val="TableContents"/>
              <w:rPr>
                <w:rFonts w:ascii="Cambria" w:hAnsi="Cambria"/>
                <w:sz w:val="20"/>
                <w:szCs w:val="20"/>
                <w:lang w:val="ru-RU"/>
              </w:rPr>
            </w:pPr>
            <w:r w:rsidRPr="00086909">
              <w:rPr>
                <w:rFonts w:ascii="Cambria" w:hAnsi="Cambria"/>
                <w:sz w:val="20"/>
                <w:szCs w:val="20"/>
                <w:lang w:val="ru-RU"/>
              </w:rPr>
              <w:t>+2</w:t>
            </w:r>
          </w:p>
        </w:tc>
      </w:tr>
    </w:tbl>
    <w:p w14:paraId="34B6BB72" w14:textId="25AD9BD3" w:rsidR="00CE23B3" w:rsidRPr="00086909" w:rsidRDefault="00CE23B3">
      <w:pPr>
        <w:pStyle w:val="Standard"/>
        <w:rPr>
          <w:rFonts w:ascii="Cambria" w:hAnsi="Cambria"/>
          <w:sz w:val="20"/>
          <w:szCs w:val="20"/>
          <w:lang w:val="ru-RU"/>
        </w:rPr>
      </w:pPr>
    </w:p>
    <w:p w14:paraId="103FC3C0" w14:textId="794544E9" w:rsidR="0080152A" w:rsidRPr="00086909" w:rsidRDefault="0080152A">
      <w:pPr>
        <w:pStyle w:val="Standard"/>
        <w:rPr>
          <w:rFonts w:ascii="Cambria" w:hAnsi="Cambria"/>
          <w:sz w:val="20"/>
          <w:szCs w:val="20"/>
          <w:lang w:val="ru-RU"/>
        </w:rPr>
      </w:pPr>
    </w:p>
    <w:p w14:paraId="71718645" w14:textId="2B98CE29" w:rsidR="0080152A" w:rsidRPr="00086909" w:rsidRDefault="0080152A">
      <w:pPr>
        <w:pStyle w:val="Standard"/>
        <w:rPr>
          <w:rFonts w:ascii="Cambria" w:hAnsi="Cambria"/>
          <w:sz w:val="20"/>
          <w:szCs w:val="20"/>
          <w:lang w:val="ru-RU"/>
        </w:rPr>
      </w:pPr>
      <w:r w:rsidRPr="00086909">
        <w:rPr>
          <w:rFonts w:ascii="Cambria" w:hAnsi="Cambria"/>
          <w:sz w:val="20"/>
          <w:szCs w:val="20"/>
          <w:lang w:val="ru-RU"/>
        </w:rPr>
        <w:t>Чары</w:t>
      </w:r>
    </w:p>
    <w:p w14:paraId="2029C30E" w14:textId="68CA3BBF" w:rsidR="0080152A" w:rsidRPr="00086909" w:rsidRDefault="0080152A">
      <w:pPr>
        <w:pStyle w:val="Standard"/>
        <w:rPr>
          <w:rFonts w:ascii="Cambria" w:hAnsi="Cambria"/>
          <w:sz w:val="20"/>
          <w:szCs w:val="20"/>
          <w:lang w:val="ru-RU"/>
        </w:rPr>
      </w:pPr>
      <w:r w:rsidRPr="00086909">
        <w:rPr>
          <w:rFonts w:ascii="Cambria" w:hAnsi="Cambria"/>
          <w:sz w:val="20"/>
          <w:szCs w:val="20"/>
          <w:lang w:val="ru-RU"/>
        </w:rPr>
        <w:t>Концентрация: Да</w:t>
      </w:r>
    </w:p>
    <w:p w14:paraId="3162F1E5" w14:textId="01068EE9" w:rsidR="0080152A" w:rsidRPr="00086909" w:rsidRDefault="0080152A">
      <w:pPr>
        <w:pStyle w:val="Standard"/>
        <w:rPr>
          <w:rFonts w:ascii="Cambria" w:hAnsi="Cambria"/>
          <w:sz w:val="20"/>
          <w:szCs w:val="20"/>
          <w:lang w:val="ru-RU"/>
        </w:rPr>
      </w:pPr>
      <w:r w:rsidRPr="00086909">
        <w:rPr>
          <w:rFonts w:ascii="Cambria" w:hAnsi="Cambria"/>
          <w:sz w:val="20"/>
          <w:szCs w:val="20"/>
          <w:lang w:val="ru-RU"/>
        </w:rPr>
        <w:t>Базовый навык: Иллюзия</w:t>
      </w:r>
    </w:p>
    <w:p w14:paraId="152B173F" w14:textId="312793D2" w:rsidR="00837A47" w:rsidRPr="00086909" w:rsidRDefault="0080152A">
      <w:pPr>
        <w:pStyle w:val="Standard"/>
        <w:rPr>
          <w:rFonts w:ascii="Cambria" w:hAnsi="Cambria"/>
          <w:sz w:val="20"/>
          <w:szCs w:val="20"/>
          <w:lang w:val="ru-RU"/>
        </w:rPr>
      </w:pPr>
      <w:r w:rsidRPr="00086909">
        <w:rPr>
          <w:rFonts w:ascii="Cambria" w:hAnsi="Cambria"/>
          <w:sz w:val="20"/>
          <w:szCs w:val="20"/>
          <w:lang w:val="ru-RU"/>
        </w:rPr>
        <w:t xml:space="preserve">Чары позволяют заклинателю создавать простые </w:t>
      </w:r>
      <w:r w:rsidR="00421C27" w:rsidRPr="00086909">
        <w:rPr>
          <w:rFonts w:ascii="Cambria" w:hAnsi="Cambria"/>
          <w:sz w:val="20"/>
          <w:szCs w:val="20"/>
          <w:lang w:val="ru-RU"/>
        </w:rPr>
        <w:t>всполохи света</w:t>
      </w:r>
      <w:r w:rsidR="00006FB9" w:rsidRPr="00086909">
        <w:rPr>
          <w:rFonts w:ascii="Cambria" w:hAnsi="Cambria"/>
          <w:sz w:val="20"/>
          <w:szCs w:val="20"/>
          <w:lang w:val="ru-RU"/>
        </w:rPr>
        <w:t xml:space="preserve">, </w:t>
      </w:r>
      <w:r w:rsidRPr="00086909">
        <w:rPr>
          <w:rFonts w:ascii="Cambria" w:hAnsi="Cambria"/>
          <w:sz w:val="20"/>
          <w:szCs w:val="20"/>
          <w:lang w:val="ru-RU"/>
        </w:rPr>
        <w:t>звуки</w:t>
      </w:r>
      <w:r w:rsidR="00006FB9" w:rsidRPr="00086909">
        <w:rPr>
          <w:rFonts w:ascii="Cambria" w:hAnsi="Cambria"/>
          <w:sz w:val="20"/>
          <w:szCs w:val="20"/>
          <w:lang w:val="ru-RU"/>
        </w:rPr>
        <w:t xml:space="preserve"> и гипнотические узоры</w:t>
      </w:r>
      <w:r w:rsidRPr="00086909">
        <w:rPr>
          <w:rFonts w:ascii="Cambria" w:hAnsi="Cambria"/>
          <w:sz w:val="20"/>
          <w:szCs w:val="20"/>
          <w:lang w:val="ru-RU"/>
        </w:rPr>
        <w:t xml:space="preserve"> </w:t>
      </w:r>
      <w:r w:rsidR="00006FB9" w:rsidRPr="00086909">
        <w:rPr>
          <w:rFonts w:ascii="Cambria" w:hAnsi="Cambria"/>
          <w:sz w:val="20"/>
          <w:szCs w:val="20"/>
          <w:lang w:val="ru-RU"/>
        </w:rPr>
        <w:t>Вплотную</w:t>
      </w:r>
      <w:r w:rsidRPr="00086909">
        <w:rPr>
          <w:rFonts w:ascii="Cambria" w:hAnsi="Cambria"/>
          <w:sz w:val="20"/>
          <w:szCs w:val="20"/>
          <w:lang w:val="ru-RU"/>
        </w:rPr>
        <w:t>. Проверка навыка Иллюзии Элементарная (</w:t>
      </w:r>
      <w:r w:rsidR="00421C27" w:rsidRPr="00086909">
        <w:rPr>
          <w:rFonts w:ascii="Cambria" w:hAnsi="Cambria"/>
          <w:sz w:val="20"/>
          <w:szCs w:val="20"/>
          <w:lang w:val="ru-RU"/>
        </w:rPr>
        <w:t>--</w:t>
      </w:r>
      <w:r w:rsidRPr="00086909">
        <w:rPr>
          <w:rFonts w:ascii="Cambria" w:hAnsi="Cambria"/>
          <w:sz w:val="20"/>
          <w:szCs w:val="20"/>
          <w:lang w:val="ru-RU"/>
        </w:rPr>
        <w:t xml:space="preserve">), </w:t>
      </w:r>
      <w:r w:rsidR="00025B80" w:rsidRPr="00086909">
        <w:rPr>
          <w:rFonts w:ascii="Cambria" w:hAnsi="Cambria"/>
          <w:sz w:val="20"/>
          <w:szCs w:val="20"/>
          <w:lang w:val="ru-RU"/>
        </w:rPr>
        <w:t>н</w:t>
      </w:r>
      <w:r w:rsidRPr="00086909">
        <w:rPr>
          <w:rFonts w:ascii="Cambria" w:hAnsi="Cambria"/>
          <w:sz w:val="20"/>
          <w:szCs w:val="20"/>
          <w:lang w:val="ru-RU"/>
        </w:rPr>
        <w:t xml:space="preserve">о при добавлении различных эффектов, </w:t>
      </w:r>
      <w:r w:rsidR="00421C27" w:rsidRPr="00086909">
        <w:rPr>
          <w:rFonts w:ascii="Cambria" w:hAnsi="Cambria"/>
          <w:sz w:val="20"/>
          <w:szCs w:val="20"/>
          <w:lang w:val="ru-RU"/>
        </w:rPr>
        <w:t>Чары могут воздействовать на разум цели самыми различными способами.</w:t>
      </w:r>
      <w:r w:rsidR="0013671C" w:rsidRPr="00086909">
        <w:rPr>
          <w:rFonts w:ascii="Cambria" w:hAnsi="Cambria"/>
          <w:sz w:val="20"/>
          <w:szCs w:val="20"/>
          <w:lang w:val="ru-RU"/>
        </w:rPr>
        <w:t xml:space="preserve"> </w:t>
      </w:r>
    </w:p>
    <w:p w14:paraId="565EA126" w14:textId="247E0471" w:rsidR="00837A47" w:rsidRPr="00086909" w:rsidRDefault="00837A47">
      <w:pPr>
        <w:pStyle w:val="Standard"/>
        <w:rPr>
          <w:rFonts w:ascii="Cambria" w:hAnsi="Cambria"/>
          <w:sz w:val="20"/>
          <w:szCs w:val="20"/>
          <w:lang w:val="ru-RU"/>
        </w:rPr>
      </w:pPr>
      <w:r w:rsidRPr="00086909">
        <w:rPr>
          <w:rFonts w:ascii="Cambria" w:hAnsi="Cambria"/>
          <w:sz w:val="20"/>
          <w:szCs w:val="20"/>
          <w:lang w:val="ru-RU"/>
        </w:rPr>
        <w:t>За каждый неотмененный Успех…</w:t>
      </w:r>
    </w:p>
    <w:p w14:paraId="73A523EF" w14:textId="60F05865" w:rsidR="0080152A" w:rsidRPr="00086909" w:rsidRDefault="0013671C">
      <w:pPr>
        <w:pStyle w:val="Standard"/>
        <w:rPr>
          <w:rFonts w:ascii="Cambria" w:hAnsi="Cambria"/>
          <w:sz w:val="20"/>
          <w:szCs w:val="20"/>
          <w:lang w:val="ru-RU"/>
        </w:rPr>
      </w:pPr>
      <w:r w:rsidRPr="00086909">
        <w:rPr>
          <w:rFonts w:ascii="Cambria" w:hAnsi="Cambria"/>
          <w:sz w:val="20"/>
          <w:szCs w:val="20"/>
          <w:lang w:val="ru-RU"/>
        </w:rPr>
        <w:t xml:space="preserve">Так или иначе, для определения иллюзорности объекта, требуется проходить проверку Бдительности со сложностью, соответствующей </w:t>
      </w:r>
      <w:r w:rsidR="007543D4" w:rsidRPr="00086909">
        <w:rPr>
          <w:rFonts w:ascii="Cambria" w:hAnsi="Cambria"/>
          <w:sz w:val="20"/>
          <w:szCs w:val="20"/>
          <w:lang w:val="ru-RU"/>
        </w:rPr>
        <w:t xml:space="preserve">рангу </w:t>
      </w:r>
      <w:r w:rsidRPr="00086909">
        <w:rPr>
          <w:rFonts w:ascii="Cambria" w:hAnsi="Cambria"/>
          <w:sz w:val="20"/>
          <w:szCs w:val="20"/>
          <w:lang w:val="ru-RU"/>
        </w:rPr>
        <w:t>навык</w:t>
      </w:r>
      <w:r w:rsidR="007543D4" w:rsidRPr="00086909">
        <w:rPr>
          <w:rFonts w:ascii="Cambria" w:hAnsi="Cambria"/>
          <w:sz w:val="20"/>
          <w:szCs w:val="20"/>
          <w:lang w:val="ru-RU"/>
        </w:rPr>
        <w:t>а</w:t>
      </w:r>
      <w:r w:rsidRPr="00086909">
        <w:rPr>
          <w:rFonts w:ascii="Cambria" w:hAnsi="Cambria"/>
          <w:sz w:val="20"/>
          <w:szCs w:val="20"/>
          <w:lang w:val="ru-RU"/>
        </w:rPr>
        <w:t xml:space="preserve"> Иллюзия заклинателя.</w:t>
      </w:r>
    </w:p>
    <w:p w14:paraId="085BDECA" w14:textId="78633037" w:rsidR="0013671C" w:rsidRPr="00086909" w:rsidRDefault="0013671C" w:rsidP="0013671C">
      <w:pPr>
        <w:pStyle w:val="Standard"/>
        <w:rPr>
          <w:rFonts w:ascii="Cambria" w:hAnsi="Cambria"/>
          <w:color w:val="1B1C1C"/>
          <w:sz w:val="20"/>
          <w:szCs w:val="20"/>
          <w:lang w:val="ru-RU"/>
        </w:rPr>
      </w:pPr>
      <w:r w:rsidRPr="00086909">
        <w:rPr>
          <w:rFonts w:ascii="Cambria" w:hAnsi="Cambria"/>
          <w:color w:val="1B1C1C"/>
          <w:sz w:val="20"/>
          <w:szCs w:val="20"/>
          <w:lang w:val="ru-RU"/>
        </w:rPr>
        <w:t xml:space="preserve">Перед совершением проверки Иллюзия выберите любое количество дополнительных эффектов, перечисленных в </w:t>
      </w:r>
      <w:r w:rsidRPr="00086909">
        <w:rPr>
          <w:rFonts w:ascii="Cambria" w:hAnsi="Cambria"/>
          <w:b/>
          <w:color w:val="1B1C1C"/>
          <w:sz w:val="20"/>
          <w:szCs w:val="20"/>
          <w:lang w:val="ru-RU"/>
        </w:rPr>
        <w:t>следующей таблице</w:t>
      </w:r>
      <w:r w:rsidRPr="00086909">
        <w:rPr>
          <w:rFonts w:ascii="Cambria" w:hAnsi="Cambria"/>
          <w:color w:val="1B1C1C"/>
          <w:sz w:val="20"/>
          <w:szCs w:val="20"/>
          <w:lang w:val="ru-RU"/>
        </w:rPr>
        <w:t>. Эти эффекты добавляются к проверке.</w:t>
      </w:r>
    </w:p>
    <w:p w14:paraId="051EC443" w14:textId="77777777" w:rsidR="0013671C" w:rsidRPr="00086909" w:rsidRDefault="0013671C">
      <w:pPr>
        <w:pStyle w:val="Standard"/>
        <w:rPr>
          <w:rFonts w:ascii="Cambria" w:hAnsi="Cambria"/>
          <w:sz w:val="20"/>
          <w:szCs w:val="20"/>
          <w:lang w:val="ru-RU"/>
        </w:rPr>
      </w:pPr>
    </w:p>
    <w:p w14:paraId="2F568B5E" w14:textId="31B3483E" w:rsidR="00421C27" w:rsidRPr="00086909" w:rsidRDefault="00421C27">
      <w:pPr>
        <w:pStyle w:val="Standard"/>
        <w:rPr>
          <w:rFonts w:ascii="Cambria" w:hAnsi="Cambria"/>
          <w:sz w:val="20"/>
          <w:szCs w:val="20"/>
          <w:lang w:val="ru-RU"/>
        </w:rPr>
      </w:pPr>
    </w:p>
    <w:tbl>
      <w:tblPr>
        <w:tblW w:w="9638" w:type="dxa"/>
        <w:tblLayout w:type="fixed"/>
        <w:tblCellMar>
          <w:left w:w="10" w:type="dxa"/>
          <w:right w:w="10" w:type="dxa"/>
        </w:tblCellMar>
        <w:tblLook w:val="0000" w:firstRow="0" w:lastRow="0" w:firstColumn="0" w:lastColumn="0" w:noHBand="0" w:noVBand="0"/>
      </w:tblPr>
      <w:tblGrid>
        <w:gridCol w:w="6801"/>
        <w:gridCol w:w="1592"/>
        <w:gridCol w:w="1245"/>
      </w:tblGrid>
      <w:tr w:rsidR="00421C27" w:rsidRPr="00086909" w14:paraId="74DC2B44"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2EE1A0A"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Эффект</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1369C10F"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Магический</w:t>
            </w:r>
          </w:p>
          <w:p w14:paraId="5B20249B"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292513"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Увеличение</w:t>
            </w:r>
          </w:p>
          <w:p w14:paraId="748030C7"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сложности</w:t>
            </w:r>
          </w:p>
        </w:tc>
      </w:tr>
      <w:tr w:rsidR="00421C27" w:rsidRPr="00086909" w14:paraId="09159F17"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D74BBFA" w14:textId="77777777" w:rsidR="00421C27" w:rsidRPr="00086909" w:rsidRDefault="00421C27" w:rsidP="00D35BA0">
            <w:pPr>
              <w:pStyle w:val="Standard"/>
              <w:rPr>
                <w:rFonts w:ascii="Cambria" w:hAnsi="Cambria"/>
                <w:sz w:val="20"/>
                <w:szCs w:val="20"/>
                <w:lang w:val="ru-RU"/>
              </w:rPr>
            </w:pPr>
            <w:r w:rsidRPr="00086909">
              <w:rPr>
                <w:rFonts w:ascii="Cambria" w:hAnsi="Cambria"/>
                <w:color w:val="33373A"/>
                <w:sz w:val="20"/>
                <w:szCs w:val="20"/>
                <w:lang w:val="ru-RU"/>
              </w:rPr>
              <w:t xml:space="preserve">Дистанционный. Увеличьте дистанцию заклинания на одну категорию. Этот эффект можно применять несколько </w:t>
            </w:r>
            <w:r w:rsidRPr="00086909">
              <w:rPr>
                <w:rFonts w:ascii="Cambria" w:hAnsi="Cambria"/>
                <w:color w:val="34393C"/>
                <w:sz w:val="20"/>
                <w:szCs w:val="20"/>
                <w:lang w:val="ru-RU"/>
              </w:rPr>
              <w:t>раз, каждый раз увеличивая дистанцию на одну категорию.</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25C2B6E"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FAEAFC"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+1</w:t>
            </w:r>
          </w:p>
        </w:tc>
      </w:tr>
      <w:tr w:rsidR="00421C27" w:rsidRPr="00086909" w14:paraId="0978E60D" w14:textId="77777777" w:rsidTr="00D35BA0">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D84EB28" w14:textId="77777777" w:rsidR="00421C27" w:rsidRPr="00086909" w:rsidRDefault="00421C27" w:rsidP="00D35BA0">
            <w:pPr>
              <w:pStyle w:val="Standard"/>
              <w:widowControl w:val="0"/>
              <w:rPr>
                <w:rFonts w:ascii="Cambria" w:hAnsi="Cambria"/>
                <w:sz w:val="20"/>
                <w:szCs w:val="20"/>
                <w:lang w:val="ru-RU"/>
              </w:rPr>
            </w:pPr>
            <w:r w:rsidRPr="00086909">
              <w:rPr>
                <w:rFonts w:ascii="Cambria" w:hAnsi="Cambria"/>
                <w:color w:val="2C2D2D"/>
                <w:sz w:val="20"/>
                <w:szCs w:val="20"/>
                <w:lang w:val="ru-RU"/>
              </w:rPr>
              <w:t xml:space="preserve">Дополнительная цель. Заклинание воздействует на одну дополнительную цель, находящуюся в пределах дистанции. </w:t>
            </w: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 xml:space="preserve">дополнительную цель, находящуюся в пределах дистанции заклинания (можно использовать несколько раз, каждый раз </w:t>
            </w:r>
            <w:r w:rsidRPr="00086909">
              <w:rPr>
                <w:rFonts w:ascii="Cambria" w:hAnsi="Cambria"/>
                <w:color w:val="323232"/>
                <w:sz w:val="20"/>
                <w:szCs w:val="20"/>
                <w:lang w:val="ru-RU"/>
              </w:rPr>
              <w:t>тратя Преимущество)</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E210C" w14:textId="77777777" w:rsidR="00421C27" w:rsidRPr="00086909" w:rsidRDefault="00421C27" w:rsidP="00D35BA0">
            <w:pPr>
              <w:pStyle w:val="TableContents"/>
              <w:rPr>
                <w:rFonts w:ascii="Cambria" w:hAnsi="Cambria"/>
                <w:sz w:val="20"/>
                <w:szCs w:val="20"/>
                <w:lang w:val="ru-RU"/>
              </w:rPr>
            </w:pPr>
            <w:r w:rsidRPr="00086909">
              <w:rPr>
                <w:rFonts w:ascii="Cambria" w:hAnsi="Cambria"/>
                <w:sz w:val="20"/>
                <w:szCs w:val="20"/>
              </w:rPr>
              <w:t>---</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D866FB9" w14:textId="668C084B" w:rsidR="00421C27" w:rsidRPr="00086909" w:rsidRDefault="00421C27" w:rsidP="00D35BA0">
            <w:pPr>
              <w:pStyle w:val="TableContents"/>
              <w:rPr>
                <w:rFonts w:ascii="Cambria" w:hAnsi="Cambria"/>
                <w:sz w:val="20"/>
                <w:szCs w:val="20"/>
                <w:lang w:val="ru-RU"/>
              </w:rPr>
            </w:pPr>
            <w:r w:rsidRPr="00086909">
              <w:rPr>
                <w:rFonts w:ascii="Cambria" w:hAnsi="Cambria"/>
                <w:sz w:val="20"/>
                <w:szCs w:val="20"/>
                <w:lang w:val="ru-RU"/>
              </w:rPr>
              <w:t>+2</w:t>
            </w:r>
          </w:p>
        </w:tc>
      </w:tr>
      <w:tr w:rsidR="00421C27" w:rsidRPr="00086909" w14:paraId="5AB2D37A"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521C8F1" w14:textId="759EDAB6" w:rsidR="00421C27" w:rsidRPr="00086909" w:rsidRDefault="00421C27" w:rsidP="00421C27">
            <w:pPr>
              <w:pStyle w:val="Standard"/>
              <w:rPr>
                <w:rFonts w:ascii="Cambria" w:hAnsi="Cambria"/>
                <w:color w:val="2C2D2D"/>
                <w:sz w:val="20"/>
                <w:szCs w:val="20"/>
                <w:lang w:val="ru-RU"/>
              </w:rPr>
            </w:pPr>
            <w:r w:rsidRPr="00086909">
              <w:rPr>
                <w:rFonts w:ascii="Cambria" w:hAnsi="Cambria"/>
                <w:color w:val="2C2D2D"/>
                <w:sz w:val="20"/>
                <w:szCs w:val="20"/>
                <w:lang w:val="ru-RU"/>
              </w:rPr>
              <w:t>Успокоение.</w:t>
            </w:r>
            <w:r w:rsidR="00263524" w:rsidRPr="00086909">
              <w:rPr>
                <w:rFonts w:ascii="Cambria" w:hAnsi="Cambria"/>
                <w:color w:val="2C2D2D"/>
                <w:sz w:val="20"/>
                <w:szCs w:val="20"/>
                <w:lang w:val="ru-RU"/>
              </w:rPr>
              <w:t xml:space="preserve"> При встречных проверках Угрозы или Обаяния, чтобы остановить бой, противник совершает свои проверки Выдержки с Помехой, равной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50816D" w14:textId="283D4CFD" w:rsidR="00421C27"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04AECC" w14:textId="39AA14E2"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+1</w:t>
            </w:r>
          </w:p>
        </w:tc>
      </w:tr>
      <w:tr w:rsidR="00421C27" w:rsidRPr="00086909" w14:paraId="287F61FE"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967C378" w14:textId="444F7016" w:rsidR="00421C27" w:rsidRPr="00086909" w:rsidRDefault="00421C27" w:rsidP="00421C27">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Очарование.</w:t>
            </w:r>
            <w:r w:rsidR="008E63E1" w:rsidRPr="00086909">
              <w:rPr>
                <w:rFonts w:ascii="Cambria" w:hAnsi="Cambria"/>
                <w:color w:val="2C2D2D"/>
                <w:sz w:val="20"/>
                <w:szCs w:val="20"/>
                <w:lang w:val="ru-RU"/>
              </w:rPr>
              <w:t xml:space="preserve"> Все проверки Обаяния против цели заклинания получают Бонус, равный рангу навыка Иллюзия заклинателя.</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CC28565" w14:textId="03655D93" w:rsidR="00421C27"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845361" w14:textId="2E9B32F9"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+1</w:t>
            </w:r>
          </w:p>
        </w:tc>
      </w:tr>
      <w:tr w:rsidR="00421C27" w:rsidRPr="00086909" w14:paraId="535FFE9D"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9DF1821" w14:textId="286E64B9" w:rsidR="00421C27" w:rsidRPr="00086909" w:rsidRDefault="0013671C"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Деморализация</w:t>
            </w:r>
            <w:r w:rsidR="00421C27" w:rsidRPr="00086909">
              <w:rPr>
                <w:rFonts w:ascii="Cambria" w:hAnsi="Cambria"/>
                <w:color w:val="2C2D2D"/>
                <w:sz w:val="20"/>
                <w:szCs w:val="20"/>
                <w:lang w:val="ru-RU"/>
              </w:rPr>
              <w:t>.</w:t>
            </w:r>
            <w:r w:rsidR="00263524" w:rsidRPr="00086909">
              <w:rPr>
                <w:rFonts w:ascii="Cambria" w:hAnsi="Cambria"/>
                <w:color w:val="2C2D2D"/>
                <w:sz w:val="20"/>
                <w:szCs w:val="20"/>
                <w:lang w:val="ru-RU"/>
              </w:rPr>
              <w:t xml:space="preserve"> Цель должна немедленно пройти проверку Страха со сложностью, равной рангу навыка Иллюзия заклинателя. При провале следуют обычные последствия провала проверки Страха.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EAD6F13" w14:textId="62C38AEB" w:rsidR="00421C27"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8AF183" w14:textId="6643B0F2"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+2</w:t>
            </w:r>
          </w:p>
        </w:tc>
      </w:tr>
      <w:tr w:rsidR="00421C27" w:rsidRPr="00086909" w14:paraId="6494E6C1"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24B7A694" w14:textId="7D3B2628" w:rsidR="00421C27" w:rsidRPr="00086909" w:rsidRDefault="0013671C" w:rsidP="00421C27">
            <w:pPr>
              <w:pStyle w:val="Standard"/>
              <w:rPr>
                <w:rFonts w:ascii="Cambria" w:hAnsi="Cambria"/>
                <w:color w:val="2C2D2D"/>
                <w:sz w:val="20"/>
                <w:szCs w:val="20"/>
                <w:lang w:val="ru-RU"/>
              </w:rPr>
            </w:pPr>
            <w:r w:rsidRPr="00086909">
              <w:rPr>
                <w:rFonts w:ascii="Cambria" w:hAnsi="Cambria"/>
                <w:color w:val="2C2D2D"/>
                <w:sz w:val="20"/>
                <w:szCs w:val="20"/>
                <w:lang w:val="ru-RU"/>
              </w:rPr>
              <w:lastRenderedPageBreak/>
              <w:t>Ободрение</w:t>
            </w:r>
            <w:r w:rsidR="00E913C8" w:rsidRPr="00086909">
              <w:rPr>
                <w:rFonts w:ascii="Cambria" w:hAnsi="Cambria"/>
                <w:color w:val="2C2D2D"/>
                <w:sz w:val="20"/>
                <w:szCs w:val="20"/>
                <w:lang w:val="ru-RU"/>
              </w:rPr>
              <w:t>. Цель получает Бонус, равный рангу навыка Иллюзия заклинателя, к проверкам Выдержки или Хладнокровия при сопротивлении эффектам Страха. Если цель в данный момент уже страдает от эффекта Страха, то она может немедленно совершить проверку, чтобы сопротивляться этому эффекту, добавляя вышеуказанные Бонусы.</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8404B2F" w14:textId="02B55442" w:rsidR="00421C27" w:rsidRPr="00086909" w:rsidRDefault="00680002" w:rsidP="00D35BA0">
            <w:pPr>
              <w:pStyle w:val="TableContents"/>
              <w:rPr>
                <w:rFonts w:ascii="Cambria" w:hAnsi="Cambria"/>
                <w:sz w:val="20"/>
                <w:szCs w:val="20"/>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E44E19" w14:textId="591BA929"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+2</w:t>
            </w:r>
          </w:p>
        </w:tc>
      </w:tr>
      <w:tr w:rsidR="00421C27" w:rsidRPr="00086909" w14:paraId="4B109E26"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3F655381" w14:textId="2120D0C4" w:rsidR="00421C27" w:rsidRPr="00086909" w:rsidRDefault="0013671C" w:rsidP="00421C27">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Бешенство.</w:t>
            </w:r>
            <w:r w:rsidR="00685485" w:rsidRPr="00086909">
              <w:rPr>
                <w:rFonts w:ascii="Cambria" w:hAnsi="Cambria"/>
                <w:color w:val="2C2D2D"/>
                <w:sz w:val="20"/>
                <w:szCs w:val="20"/>
                <w:lang w:val="ru-RU"/>
              </w:rPr>
              <w:t xml:space="preserve"> Цель теряет над собой контроль и атакует ближайшее к ней существо. Если таких несколько, агрессия проявляется к случайной из них.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2D414A17" w14:textId="016E1743" w:rsidR="00421C27"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C4201C" w14:textId="3CCCCEA2"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+3</w:t>
            </w:r>
          </w:p>
        </w:tc>
      </w:tr>
      <w:tr w:rsidR="00421C27" w:rsidRPr="00086909" w14:paraId="1DCA4EE3" w14:textId="77777777" w:rsidTr="00421C27">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78FF8B0" w14:textId="5283FDE7" w:rsidR="00421C27" w:rsidRPr="00086909" w:rsidRDefault="0013671C"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 xml:space="preserve">Приказ. </w:t>
            </w:r>
            <w:r w:rsidR="00680002" w:rsidRPr="00086909">
              <w:rPr>
                <w:rFonts w:ascii="Cambria" w:hAnsi="Cambria"/>
                <w:color w:val="2C2D2D"/>
                <w:sz w:val="20"/>
                <w:szCs w:val="20"/>
                <w:lang w:val="ru-RU"/>
              </w:rPr>
              <w:t>В течении действия заклинания, цель считает заклинателя своим союзником и старается защищать его по мере возможностей.</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49444C75" w14:textId="777F0A0E" w:rsidR="00421C27" w:rsidRPr="00086909" w:rsidRDefault="00680002" w:rsidP="00D35BA0">
            <w:pPr>
              <w:pStyle w:val="TableContents"/>
              <w:rPr>
                <w:rFonts w:ascii="Cambria" w:hAnsi="Cambria"/>
                <w:sz w:val="20"/>
                <w:szCs w:val="20"/>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35FA25" w14:textId="16622878" w:rsidR="00421C27"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+2</w:t>
            </w:r>
          </w:p>
        </w:tc>
      </w:tr>
      <w:tr w:rsidR="0013671C" w:rsidRPr="00086909" w14:paraId="19240B5A"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321B571" w14:textId="0CFB9C92" w:rsidR="0013671C" w:rsidRPr="00086909" w:rsidRDefault="0013671C"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Слепота.</w:t>
            </w:r>
            <w:r w:rsidR="00E913C8" w:rsidRPr="00086909">
              <w:rPr>
                <w:rFonts w:ascii="Cambria" w:hAnsi="Cambria"/>
                <w:color w:val="2C2D2D"/>
                <w:sz w:val="20"/>
                <w:szCs w:val="20"/>
                <w:lang w:val="ru-RU"/>
              </w:rPr>
              <w:t xml:space="preserve"> Цель ослеплена в течении действия заклинания</w:t>
            </w:r>
            <w:r w:rsidR="00742592" w:rsidRPr="00086909">
              <w:rPr>
                <w:rFonts w:ascii="Cambria" w:hAnsi="Cambria"/>
                <w:color w:val="2C2D2D"/>
                <w:sz w:val="20"/>
                <w:szCs w:val="20"/>
                <w:lang w:val="ru-RU"/>
              </w:rPr>
              <w:t xml:space="preserve"> и получает Штраф</w:t>
            </w:r>
            <w:r w:rsidR="00351445" w:rsidRPr="00086909">
              <w:rPr>
                <w:rFonts w:ascii="Cambria" w:hAnsi="Cambria"/>
                <w:color w:val="2C2D2D"/>
                <w:sz w:val="20"/>
                <w:szCs w:val="20"/>
                <w:lang w:val="ru-RU"/>
              </w:rPr>
              <w:t>, равный рангу навыка Иллюзия заклинателя,</w:t>
            </w:r>
            <w:r w:rsidR="00742592" w:rsidRPr="00086909">
              <w:rPr>
                <w:rFonts w:ascii="Cambria" w:hAnsi="Cambria"/>
                <w:color w:val="2C2D2D"/>
                <w:sz w:val="20"/>
                <w:szCs w:val="20"/>
                <w:lang w:val="ru-RU"/>
              </w:rPr>
              <w:t xml:space="preserve"> ко всем проверкам, основанным на зрении.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0F3A77C3" w14:textId="5FB1AC12" w:rsidR="0013671C"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11120CC" w14:textId="7940C6DC" w:rsidR="0013671C"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w:t>
            </w:r>
            <w:r w:rsidR="00685485" w:rsidRPr="00086909">
              <w:rPr>
                <w:rFonts w:ascii="Cambria" w:hAnsi="Cambria"/>
                <w:sz w:val="20"/>
                <w:szCs w:val="20"/>
                <w:lang w:val="ru-RU"/>
              </w:rPr>
              <w:t>2</w:t>
            </w:r>
          </w:p>
        </w:tc>
      </w:tr>
      <w:tr w:rsidR="0013671C" w:rsidRPr="00086909" w14:paraId="326A1A22"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6D43BFD" w14:textId="2AA66268" w:rsidR="0013671C" w:rsidRPr="00086909" w:rsidRDefault="0013671C"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Безмолвие.</w:t>
            </w:r>
            <w:r w:rsidR="00E913C8" w:rsidRPr="00086909">
              <w:rPr>
                <w:rFonts w:ascii="Cambria" w:hAnsi="Cambria"/>
                <w:color w:val="2C2D2D"/>
                <w:sz w:val="20"/>
                <w:szCs w:val="20"/>
                <w:lang w:val="ru-RU"/>
              </w:rPr>
              <w:t xml:space="preserve"> Цель не может издавать никакие звуки, пока длится заклинание. </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670E068A" w14:textId="3E23186A" w:rsidR="0013671C"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1DCDBA" w14:textId="6918790F" w:rsidR="0013671C" w:rsidRPr="00086909" w:rsidRDefault="00263524" w:rsidP="00D35BA0">
            <w:pPr>
              <w:pStyle w:val="TableContents"/>
              <w:rPr>
                <w:rFonts w:ascii="Cambria" w:hAnsi="Cambria"/>
                <w:sz w:val="20"/>
                <w:szCs w:val="20"/>
                <w:lang w:val="ru-RU"/>
              </w:rPr>
            </w:pPr>
            <w:r w:rsidRPr="00086909">
              <w:rPr>
                <w:rFonts w:ascii="Cambria" w:hAnsi="Cambria"/>
                <w:sz w:val="20"/>
                <w:szCs w:val="20"/>
                <w:lang w:val="ru-RU"/>
              </w:rPr>
              <w:t>+2</w:t>
            </w:r>
          </w:p>
        </w:tc>
      </w:tr>
      <w:tr w:rsidR="0013671C" w:rsidRPr="00086909" w14:paraId="1D79BF07" w14:textId="77777777" w:rsidTr="0013671C">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1C3BAC83" w14:textId="7DFA3D57" w:rsidR="0013671C" w:rsidRPr="00086909" w:rsidRDefault="0013671C"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Запутанность.</w:t>
            </w:r>
            <w:r w:rsidR="00685485" w:rsidRPr="00086909">
              <w:rPr>
                <w:rFonts w:ascii="Cambria" w:hAnsi="Cambria"/>
                <w:color w:val="2C2D2D"/>
                <w:sz w:val="20"/>
                <w:szCs w:val="20"/>
                <w:lang w:val="ru-RU"/>
              </w:rPr>
              <w:t xml:space="preserve"> Цель получает Штраф, равный рангу навыка Иллюзия заклинателя, ко всем проверкам Бдительности, чтобы распознать эффекты Иллюзии.</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855DB7B" w14:textId="636C673C" w:rsidR="0013671C"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D1D8DF" w14:textId="7CC1DDA2" w:rsidR="0013671C" w:rsidRPr="00086909" w:rsidRDefault="00685485" w:rsidP="00D35BA0">
            <w:pPr>
              <w:pStyle w:val="TableContents"/>
              <w:rPr>
                <w:rFonts w:ascii="Cambria" w:hAnsi="Cambria"/>
                <w:sz w:val="20"/>
                <w:szCs w:val="20"/>
                <w:lang w:val="ru-RU"/>
              </w:rPr>
            </w:pPr>
            <w:r w:rsidRPr="00086909">
              <w:rPr>
                <w:rFonts w:ascii="Cambria" w:hAnsi="Cambria"/>
                <w:sz w:val="20"/>
                <w:szCs w:val="20"/>
                <w:lang w:val="ru-RU"/>
              </w:rPr>
              <w:t>+1</w:t>
            </w:r>
          </w:p>
        </w:tc>
      </w:tr>
      <w:tr w:rsidR="00D757E4" w:rsidRPr="00086909" w14:paraId="790C7C71" w14:textId="77777777" w:rsidTr="00D757E4">
        <w:tc>
          <w:tcPr>
            <w:tcW w:w="6801" w:type="dxa"/>
            <w:tcBorders>
              <w:top w:val="single" w:sz="2" w:space="0" w:color="000000"/>
              <w:left w:val="single" w:sz="2" w:space="0" w:color="000000"/>
              <w:bottom w:val="single" w:sz="2" w:space="0" w:color="000000"/>
            </w:tcBorders>
            <w:tcMar>
              <w:top w:w="55" w:type="dxa"/>
              <w:left w:w="55" w:type="dxa"/>
              <w:bottom w:w="55" w:type="dxa"/>
              <w:right w:w="55" w:type="dxa"/>
            </w:tcMar>
          </w:tcPr>
          <w:p w14:paraId="544A1959" w14:textId="77B8F55B" w:rsidR="00D757E4" w:rsidRPr="00086909" w:rsidRDefault="00D757E4" w:rsidP="00D35BA0">
            <w:pPr>
              <w:pStyle w:val="Standard"/>
              <w:widowControl w:val="0"/>
              <w:rPr>
                <w:rFonts w:ascii="Cambria" w:hAnsi="Cambria"/>
                <w:color w:val="2C2D2D"/>
                <w:sz w:val="20"/>
                <w:szCs w:val="20"/>
                <w:lang w:val="ru-RU"/>
              </w:rPr>
            </w:pPr>
            <w:r w:rsidRPr="00086909">
              <w:rPr>
                <w:rFonts w:ascii="Cambria" w:hAnsi="Cambria"/>
                <w:color w:val="2C2D2D"/>
                <w:sz w:val="20"/>
                <w:szCs w:val="20"/>
                <w:lang w:val="ru-RU"/>
              </w:rPr>
              <w:t>Паралич.</w:t>
            </w:r>
            <w:r w:rsidR="00685485" w:rsidRPr="00086909">
              <w:rPr>
                <w:rFonts w:ascii="Cambria" w:hAnsi="Cambria"/>
                <w:color w:val="2C2D2D"/>
                <w:sz w:val="20"/>
                <w:szCs w:val="20"/>
                <w:lang w:val="ru-RU"/>
              </w:rPr>
              <w:t xml:space="preserve"> Цель парализована</w:t>
            </w:r>
            <w:r w:rsidR="00C67246" w:rsidRPr="00086909">
              <w:rPr>
                <w:rFonts w:ascii="Cambria" w:hAnsi="Cambria"/>
                <w:color w:val="2C2D2D"/>
                <w:sz w:val="20"/>
                <w:szCs w:val="20"/>
                <w:lang w:val="ru-RU"/>
              </w:rPr>
              <w:t xml:space="preserve"> (</w:t>
            </w:r>
            <w:r w:rsidR="00685485" w:rsidRPr="00086909">
              <w:rPr>
                <w:rFonts w:ascii="Cambria" w:hAnsi="Cambria"/>
                <w:color w:val="2C2D2D"/>
                <w:sz w:val="20"/>
                <w:szCs w:val="20"/>
                <w:lang w:val="ru-RU"/>
              </w:rPr>
              <w:t>в замешательстве и обездвижена</w:t>
            </w:r>
            <w:r w:rsidR="00C67246" w:rsidRPr="00086909">
              <w:rPr>
                <w:rFonts w:ascii="Cambria" w:hAnsi="Cambria"/>
                <w:color w:val="2C2D2D"/>
                <w:sz w:val="20"/>
                <w:szCs w:val="20"/>
                <w:lang w:val="ru-RU"/>
              </w:rPr>
              <w:t>)</w:t>
            </w:r>
            <w:r w:rsidR="00685485" w:rsidRPr="00086909">
              <w:rPr>
                <w:rFonts w:ascii="Cambria" w:hAnsi="Cambria"/>
                <w:color w:val="2C2D2D"/>
                <w:sz w:val="20"/>
                <w:szCs w:val="20"/>
                <w:lang w:val="ru-RU"/>
              </w:rPr>
              <w:t xml:space="preserve"> в течении действия заклинания, то есть не может предпринимать действий и маневров в свой ход.</w:t>
            </w:r>
            <w:r w:rsidR="00C67246" w:rsidRPr="00086909">
              <w:rPr>
                <w:rFonts w:ascii="Cambria" w:hAnsi="Cambria"/>
                <w:color w:val="2C2D2D"/>
                <w:sz w:val="20"/>
                <w:szCs w:val="20"/>
                <w:lang w:val="ru-RU"/>
              </w:rPr>
              <w:t xml:space="preserve"> В конце своего хода цель может предпринимать проверку </w:t>
            </w:r>
            <w:r w:rsidR="001B535E" w:rsidRPr="00086909">
              <w:rPr>
                <w:rFonts w:ascii="Cambria" w:hAnsi="Cambria"/>
                <w:color w:val="2C2D2D"/>
                <w:sz w:val="20"/>
                <w:szCs w:val="20"/>
                <w:lang w:val="ru-RU"/>
              </w:rPr>
              <w:t xml:space="preserve">Бдительности </w:t>
            </w:r>
            <w:r w:rsidR="00C67246" w:rsidRPr="00086909">
              <w:rPr>
                <w:rFonts w:ascii="Cambria" w:hAnsi="Cambria"/>
                <w:color w:val="2C2D2D"/>
                <w:sz w:val="20"/>
                <w:szCs w:val="20"/>
                <w:lang w:val="ru-RU"/>
              </w:rPr>
              <w:t>со сложностью, равной рангу навыка Иллюзия заклинателя, чтобы остановить действие этого эффекта.</w:t>
            </w:r>
          </w:p>
        </w:tc>
        <w:tc>
          <w:tcPr>
            <w:tcW w:w="1592" w:type="dxa"/>
            <w:tcBorders>
              <w:top w:val="single" w:sz="2" w:space="0" w:color="000000"/>
              <w:left w:val="single" w:sz="2" w:space="0" w:color="000000"/>
              <w:bottom w:val="single" w:sz="2" w:space="0" w:color="000000"/>
            </w:tcBorders>
            <w:tcMar>
              <w:top w:w="55" w:type="dxa"/>
              <w:left w:w="55" w:type="dxa"/>
              <w:bottom w:w="55" w:type="dxa"/>
              <w:right w:w="55" w:type="dxa"/>
            </w:tcMar>
          </w:tcPr>
          <w:p w14:paraId="39BB543B" w14:textId="50C142A3" w:rsidR="00D757E4" w:rsidRPr="00086909" w:rsidRDefault="00680002" w:rsidP="00D35BA0">
            <w:pPr>
              <w:pStyle w:val="TableContents"/>
              <w:rPr>
                <w:rFonts w:ascii="Cambria" w:hAnsi="Cambria"/>
                <w:sz w:val="20"/>
                <w:szCs w:val="20"/>
                <w:lang w:val="ru-RU"/>
              </w:rPr>
            </w:pPr>
            <w:r w:rsidRPr="00086909">
              <w:rPr>
                <w:rFonts w:ascii="Cambria" w:hAnsi="Cambria"/>
                <w:sz w:val="20"/>
                <w:szCs w:val="20"/>
                <w:lang w:val="ru-RU"/>
              </w:rPr>
              <w:t>Иллюзия</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29B40A9" w14:textId="0BE65F3D" w:rsidR="00D757E4" w:rsidRPr="00086909" w:rsidRDefault="00685485" w:rsidP="00D35BA0">
            <w:pPr>
              <w:pStyle w:val="TableContents"/>
              <w:rPr>
                <w:rFonts w:ascii="Cambria" w:hAnsi="Cambria"/>
                <w:sz w:val="20"/>
                <w:szCs w:val="20"/>
                <w:lang w:val="ru-RU"/>
              </w:rPr>
            </w:pPr>
            <w:r w:rsidRPr="00086909">
              <w:rPr>
                <w:rFonts w:ascii="Cambria" w:hAnsi="Cambria"/>
                <w:sz w:val="20"/>
                <w:szCs w:val="20"/>
                <w:lang w:val="ru-RU"/>
              </w:rPr>
              <w:t>+3</w:t>
            </w:r>
          </w:p>
        </w:tc>
      </w:tr>
    </w:tbl>
    <w:p w14:paraId="45E73BCE" w14:textId="0111FF5A" w:rsidR="00421C27" w:rsidRPr="00086909" w:rsidRDefault="00421C27">
      <w:pPr>
        <w:pStyle w:val="Standard"/>
        <w:rPr>
          <w:rFonts w:ascii="Cambria" w:hAnsi="Cambria"/>
          <w:sz w:val="20"/>
          <w:szCs w:val="20"/>
          <w:lang w:val="ru-RU"/>
        </w:rPr>
      </w:pPr>
    </w:p>
    <w:p w14:paraId="2A7DCE14" w14:textId="13AC8316" w:rsidR="00D252FD" w:rsidRPr="00086909" w:rsidRDefault="00D252FD">
      <w:pPr>
        <w:pStyle w:val="Standard"/>
        <w:rPr>
          <w:rFonts w:ascii="Cambria" w:hAnsi="Cambria"/>
          <w:sz w:val="20"/>
          <w:szCs w:val="20"/>
          <w:lang w:val="ru-RU"/>
        </w:rPr>
      </w:pPr>
    </w:p>
    <w:p w14:paraId="5C2D9604" w14:textId="1D1392DE" w:rsidR="00636BDE" w:rsidRPr="00086909" w:rsidRDefault="00636BDE">
      <w:pPr>
        <w:pStyle w:val="Standard"/>
        <w:rPr>
          <w:rFonts w:ascii="Cambria" w:hAnsi="Cambria"/>
          <w:sz w:val="20"/>
          <w:szCs w:val="20"/>
          <w:lang w:val="ru-RU"/>
        </w:rPr>
      </w:pPr>
      <w:r w:rsidRPr="00086909">
        <w:rPr>
          <w:rFonts w:ascii="Cambria" w:hAnsi="Cambria"/>
          <w:sz w:val="20"/>
          <w:szCs w:val="20"/>
          <w:lang w:val="ru-RU"/>
        </w:rPr>
        <w:t>Заклинания</w:t>
      </w:r>
    </w:p>
    <w:p w14:paraId="12F61A54" w14:textId="07B9C893" w:rsidR="00636BDE" w:rsidRPr="00086909" w:rsidRDefault="00636BDE">
      <w:pPr>
        <w:pStyle w:val="Standard"/>
        <w:rPr>
          <w:rFonts w:ascii="Cambria" w:hAnsi="Cambria"/>
          <w:sz w:val="20"/>
          <w:szCs w:val="20"/>
          <w:lang w:val="ru-RU"/>
        </w:rPr>
      </w:pPr>
    </w:p>
    <w:p w14:paraId="7D505CE1" w14:textId="2C02603C" w:rsidR="00636BDE" w:rsidRPr="00086909" w:rsidRDefault="00636BDE">
      <w:pPr>
        <w:pStyle w:val="Standard"/>
        <w:rPr>
          <w:rFonts w:ascii="Cambria" w:hAnsi="Cambria"/>
          <w:sz w:val="20"/>
          <w:szCs w:val="20"/>
          <w:lang w:val="ru-RU"/>
        </w:rPr>
      </w:pPr>
      <w:r w:rsidRPr="00086909">
        <w:rPr>
          <w:rFonts w:ascii="Cambria" w:hAnsi="Cambria"/>
          <w:sz w:val="20"/>
          <w:szCs w:val="20"/>
          <w:lang w:val="ru-RU"/>
        </w:rPr>
        <w:t xml:space="preserve">Заклинания – эта те магические действия, которые имеют уникальные эффекты и зачастую служат для небоевого взаимодействия с миром. </w:t>
      </w:r>
    </w:p>
    <w:p w14:paraId="37F8A42D" w14:textId="65381580" w:rsidR="00727433" w:rsidRPr="00086909" w:rsidRDefault="00636BDE">
      <w:pPr>
        <w:pStyle w:val="Standard"/>
        <w:rPr>
          <w:rFonts w:ascii="Cambria" w:hAnsi="Cambria"/>
          <w:sz w:val="20"/>
          <w:szCs w:val="20"/>
          <w:lang w:val="ru-RU"/>
        </w:rPr>
      </w:pPr>
      <w:r w:rsidRPr="00086909">
        <w:rPr>
          <w:rFonts w:ascii="Cambria" w:hAnsi="Cambria"/>
          <w:sz w:val="20"/>
          <w:szCs w:val="20"/>
          <w:lang w:val="ru-RU"/>
        </w:rPr>
        <w:t>З</w:t>
      </w:r>
      <w:r w:rsidR="00727433" w:rsidRPr="00086909">
        <w:rPr>
          <w:rFonts w:ascii="Cambria" w:hAnsi="Cambria"/>
          <w:sz w:val="20"/>
          <w:szCs w:val="20"/>
          <w:lang w:val="ru-RU"/>
        </w:rPr>
        <w:t xml:space="preserve">аклинания зачастую не имеют какого-либо эффекта при получении </w:t>
      </w:r>
      <w:r w:rsidR="00023F55" w:rsidRPr="00086909">
        <w:rPr>
          <w:rFonts w:ascii="Cambria" w:hAnsi="Cambria"/>
          <w:sz w:val="20"/>
          <w:szCs w:val="20"/>
          <w:lang w:val="ru-RU"/>
        </w:rPr>
        <w:t>нескольких</w:t>
      </w:r>
      <w:r w:rsidR="00727433" w:rsidRPr="00086909">
        <w:rPr>
          <w:rFonts w:ascii="Cambria" w:hAnsi="Cambria"/>
          <w:sz w:val="20"/>
          <w:szCs w:val="20"/>
          <w:lang w:val="ru-RU"/>
        </w:rPr>
        <w:t xml:space="preserve"> Успехов, поэтому предлагается увеличивать длительность действия заклинания на 1 раунд за каждый неотмененный Успех.</w:t>
      </w:r>
    </w:p>
    <w:p w14:paraId="2D07CA56" w14:textId="4164238A" w:rsidR="00D252FD" w:rsidRPr="00086909" w:rsidRDefault="00D57791">
      <w:pPr>
        <w:pStyle w:val="Standard"/>
        <w:rPr>
          <w:rFonts w:ascii="Cambria" w:hAnsi="Cambria"/>
          <w:color w:val="1B1C1C"/>
          <w:sz w:val="20"/>
          <w:szCs w:val="20"/>
          <w:lang w:val="ru-RU"/>
        </w:rPr>
      </w:pPr>
      <w:r w:rsidRPr="00086909">
        <w:rPr>
          <w:rFonts w:ascii="Cambria" w:hAnsi="Cambria"/>
          <w:sz w:val="20"/>
          <w:szCs w:val="20"/>
          <w:lang w:val="ru-RU"/>
        </w:rPr>
        <w:t xml:space="preserve">У </w:t>
      </w:r>
      <w:r w:rsidRPr="00086909">
        <w:rPr>
          <w:rFonts w:ascii="Cambria" w:hAnsi="Cambria"/>
          <w:sz w:val="20"/>
          <w:szCs w:val="20"/>
          <w:lang w:val="ru-RU"/>
        </w:rPr>
        <w:t>Заклинаний</w:t>
      </w:r>
      <w:r w:rsidRPr="00086909">
        <w:rPr>
          <w:rFonts w:ascii="Cambria" w:hAnsi="Cambria"/>
          <w:sz w:val="20"/>
          <w:szCs w:val="20"/>
          <w:lang w:val="ru-RU"/>
        </w:rPr>
        <w:t xml:space="preserve"> нет специфических модификаций, и поэтому</w:t>
      </w:r>
      <w:r w:rsidRPr="00086909">
        <w:rPr>
          <w:rFonts w:ascii="Cambria" w:hAnsi="Cambria"/>
          <w:sz w:val="20"/>
          <w:szCs w:val="20"/>
          <w:lang w:val="ru-RU"/>
        </w:rPr>
        <w:t xml:space="preserve"> п</w:t>
      </w:r>
      <w:r w:rsidR="0093100D" w:rsidRPr="00086909">
        <w:rPr>
          <w:rFonts w:ascii="Cambria" w:hAnsi="Cambria"/>
          <w:color w:val="1B1C1C"/>
          <w:sz w:val="20"/>
          <w:szCs w:val="20"/>
          <w:lang w:val="ru-RU"/>
        </w:rPr>
        <w:t>еред совершением проверки магического навыка выберите дополнительны</w:t>
      </w:r>
      <w:r w:rsidRPr="00086909">
        <w:rPr>
          <w:rFonts w:ascii="Cambria" w:hAnsi="Cambria"/>
          <w:color w:val="1B1C1C"/>
          <w:sz w:val="20"/>
          <w:szCs w:val="20"/>
          <w:lang w:val="ru-RU"/>
        </w:rPr>
        <w:t>е</w:t>
      </w:r>
      <w:r w:rsidR="0093100D" w:rsidRPr="00086909">
        <w:rPr>
          <w:rFonts w:ascii="Cambria" w:hAnsi="Cambria"/>
          <w:color w:val="1B1C1C"/>
          <w:sz w:val="20"/>
          <w:szCs w:val="20"/>
          <w:lang w:val="ru-RU"/>
        </w:rPr>
        <w:t xml:space="preserve"> эффект</w:t>
      </w:r>
      <w:r w:rsidRPr="00086909">
        <w:rPr>
          <w:rFonts w:ascii="Cambria" w:hAnsi="Cambria"/>
          <w:color w:val="1B1C1C"/>
          <w:sz w:val="20"/>
          <w:szCs w:val="20"/>
          <w:lang w:val="ru-RU"/>
        </w:rPr>
        <w:t>ы</w:t>
      </w:r>
      <w:r w:rsidR="0093100D" w:rsidRPr="00086909">
        <w:rPr>
          <w:rFonts w:ascii="Cambria" w:hAnsi="Cambria"/>
          <w:color w:val="1B1C1C"/>
          <w:sz w:val="20"/>
          <w:szCs w:val="20"/>
          <w:lang w:val="ru-RU"/>
        </w:rPr>
        <w:t>, перечисленны</w:t>
      </w:r>
      <w:r w:rsidRPr="00086909">
        <w:rPr>
          <w:rFonts w:ascii="Cambria" w:hAnsi="Cambria"/>
          <w:color w:val="1B1C1C"/>
          <w:sz w:val="20"/>
          <w:szCs w:val="20"/>
          <w:lang w:val="ru-RU"/>
        </w:rPr>
        <w:t xml:space="preserve">е </w:t>
      </w:r>
      <w:r w:rsidR="0093100D" w:rsidRPr="00086909">
        <w:rPr>
          <w:rFonts w:ascii="Cambria" w:hAnsi="Cambria"/>
          <w:color w:val="1B1C1C"/>
          <w:sz w:val="20"/>
          <w:szCs w:val="20"/>
          <w:lang w:val="ru-RU"/>
        </w:rPr>
        <w:t xml:space="preserve">в </w:t>
      </w:r>
      <w:r w:rsidR="0093100D" w:rsidRPr="00086909">
        <w:rPr>
          <w:rFonts w:ascii="Cambria" w:hAnsi="Cambria"/>
          <w:b/>
          <w:color w:val="1B1C1C"/>
          <w:sz w:val="20"/>
          <w:szCs w:val="20"/>
          <w:lang w:val="ru-RU"/>
        </w:rPr>
        <w:t>следующей таблице</w:t>
      </w:r>
      <w:r w:rsidRPr="00086909">
        <w:rPr>
          <w:rFonts w:ascii="Cambria" w:hAnsi="Cambria"/>
          <w:bCs/>
          <w:color w:val="1B1C1C"/>
          <w:sz w:val="20"/>
          <w:szCs w:val="20"/>
          <w:lang w:val="ru-RU"/>
        </w:rPr>
        <w:t>, общей для всех Заклинаний</w:t>
      </w:r>
      <w:r w:rsidR="0093100D" w:rsidRPr="00086909">
        <w:rPr>
          <w:rFonts w:ascii="Cambria" w:hAnsi="Cambria"/>
          <w:color w:val="1B1C1C"/>
          <w:sz w:val="20"/>
          <w:szCs w:val="20"/>
          <w:lang w:val="ru-RU"/>
        </w:rPr>
        <w:t>. Эти эффекты добавляются к проверке.</w:t>
      </w:r>
    </w:p>
    <w:tbl>
      <w:tblPr>
        <w:tblW w:w="9638" w:type="dxa"/>
        <w:tblLayout w:type="fixed"/>
        <w:tblCellMar>
          <w:left w:w="10" w:type="dxa"/>
          <w:right w:w="10" w:type="dxa"/>
        </w:tblCellMar>
        <w:tblLook w:val="0000" w:firstRow="0" w:lastRow="0" w:firstColumn="0" w:lastColumn="0" w:noHBand="0" w:noVBand="0"/>
      </w:tblPr>
      <w:tblGrid>
        <w:gridCol w:w="6750"/>
        <w:gridCol w:w="1643"/>
        <w:gridCol w:w="1245"/>
      </w:tblGrid>
      <w:tr w:rsidR="00D252FD" w:rsidRPr="00086909" w14:paraId="2769A7E5" w14:textId="77777777" w:rsidTr="00D35BA0">
        <w:tc>
          <w:tcPr>
            <w:tcW w:w="6750" w:type="dxa"/>
            <w:tcBorders>
              <w:top w:val="single" w:sz="2" w:space="0" w:color="000000"/>
              <w:left w:val="single" w:sz="2" w:space="0" w:color="000000"/>
              <w:bottom w:val="single" w:sz="2" w:space="0" w:color="000000"/>
            </w:tcBorders>
            <w:tcMar>
              <w:top w:w="55" w:type="dxa"/>
              <w:left w:w="55" w:type="dxa"/>
              <w:bottom w:w="55" w:type="dxa"/>
              <w:right w:w="55" w:type="dxa"/>
            </w:tcMar>
          </w:tcPr>
          <w:p w14:paraId="05104B2D"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Эффект</w:t>
            </w:r>
          </w:p>
        </w:tc>
        <w:tc>
          <w:tcPr>
            <w:tcW w:w="1643" w:type="dxa"/>
            <w:tcBorders>
              <w:top w:val="single" w:sz="2" w:space="0" w:color="000000"/>
              <w:left w:val="single" w:sz="2" w:space="0" w:color="000000"/>
              <w:bottom w:val="single" w:sz="2" w:space="0" w:color="000000"/>
            </w:tcBorders>
            <w:tcMar>
              <w:top w:w="55" w:type="dxa"/>
              <w:left w:w="55" w:type="dxa"/>
              <w:bottom w:w="55" w:type="dxa"/>
              <w:right w:w="55" w:type="dxa"/>
            </w:tcMar>
          </w:tcPr>
          <w:p w14:paraId="5D20A848"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Магический</w:t>
            </w:r>
          </w:p>
          <w:p w14:paraId="48E4AF11"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навык</w:t>
            </w:r>
          </w:p>
        </w:tc>
        <w:tc>
          <w:tcPr>
            <w:tcW w:w="12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81D0203"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Увеличение</w:t>
            </w:r>
          </w:p>
          <w:p w14:paraId="5BE2D09B"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сложности</w:t>
            </w:r>
          </w:p>
        </w:tc>
      </w:tr>
      <w:tr w:rsidR="00D252FD" w:rsidRPr="00086909" w14:paraId="4A81E582" w14:textId="77777777" w:rsidTr="00D35BA0">
        <w:tc>
          <w:tcPr>
            <w:tcW w:w="6750" w:type="dxa"/>
            <w:tcBorders>
              <w:left w:val="single" w:sz="2" w:space="0" w:color="000000"/>
              <w:bottom w:val="single" w:sz="2" w:space="0" w:color="000000"/>
            </w:tcBorders>
            <w:tcMar>
              <w:top w:w="55" w:type="dxa"/>
              <w:left w:w="55" w:type="dxa"/>
              <w:bottom w:w="55" w:type="dxa"/>
              <w:right w:w="55" w:type="dxa"/>
            </w:tcMar>
          </w:tcPr>
          <w:p w14:paraId="06112B3F" w14:textId="4C6D0B9C" w:rsidR="00D252FD" w:rsidRPr="00086909" w:rsidRDefault="00D252FD" w:rsidP="00D57791">
            <w:pPr>
              <w:pStyle w:val="Standard"/>
              <w:rPr>
                <w:rFonts w:ascii="Cambria" w:hAnsi="Cambria"/>
                <w:sz w:val="20"/>
                <w:szCs w:val="20"/>
                <w:lang w:val="ru-RU"/>
              </w:rPr>
            </w:pPr>
            <w:r w:rsidRPr="00086909">
              <w:rPr>
                <w:rFonts w:ascii="Cambria" w:hAnsi="Cambria"/>
                <w:color w:val="33373A"/>
                <w:sz w:val="20"/>
                <w:szCs w:val="20"/>
                <w:lang w:val="ru-RU"/>
              </w:rPr>
              <w:t>Дистанционный. Увеличьте дистанцию заклинания на одну категорию. Этот эффект можно применять несколько</w:t>
            </w:r>
            <w:r w:rsidR="00D57791" w:rsidRPr="00086909">
              <w:rPr>
                <w:rFonts w:ascii="Cambria" w:hAnsi="Cambria"/>
                <w:color w:val="33373A"/>
                <w:sz w:val="20"/>
                <w:szCs w:val="20"/>
                <w:lang w:val="ru-RU"/>
              </w:rPr>
              <w:t xml:space="preserve"> </w:t>
            </w:r>
            <w:r w:rsidRPr="00086909">
              <w:rPr>
                <w:rFonts w:ascii="Cambria" w:hAnsi="Cambria"/>
                <w:color w:val="34393C"/>
                <w:sz w:val="20"/>
                <w:szCs w:val="20"/>
                <w:lang w:val="ru-RU"/>
              </w:rPr>
              <w:t>раз, каждый раз увеличивая дистанцию на одну категорию.</w:t>
            </w:r>
          </w:p>
        </w:tc>
        <w:tc>
          <w:tcPr>
            <w:tcW w:w="1643" w:type="dxa"/>
            <w:tcBorders>
              <w:left w:val="single" w:sz="2" w:space="0" w:color="000000"/>
              <w:bottom w:val="single" w:sz="2" w:space="0" w:color="000000"/>
            </w:tcBorders>
            <w:tcMar>
              <w:top w:w="55" w:type="dxa"/>
              <w:left w:w="55" w:type="dxa"/>
              <w:bottom w:w="55" w:type="dxa"/>
              <w:right w:w="55" w:type="dxa"/>
            </w:tcMar>
          </w:tcPr>
          <w:p w14:paraId="5BB4CA7B" w14:textId="77777777" w:rsidR="00D252FD" w:rsidRPr="00086909" w:rsidRDefault="00D252FD" w:rsidP="00D35BA0">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C8AC2C"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+1</w:t>
            </w:r>
          </w:p>
        </w:tc>
      </w:tr>
      <w:tr w:rsidR="00D252FD" w:rsidRPr="00086909" w14:paraId="72EBF1F9" w14:textId="77777777" w:rsidTr="00D35BA0">
        <w:tc>
          <w:tcPr>
            <w:tcW w:w="6750" w:type="dxa"/>
            <w:tcBorders>
              <w:left w:val="single" w:sz="2" w:space="0" w:color="000000"/>
              <w:bottom w:val="single" w:sz="2" w:space="0" w:color="000000"/>
            </w:tcBorders>
            <w:tcMar>
              <w:top w:w="55" w:type="dxa"/>
              <w:left w:w="55" w:type="dxa"/>
              <w:bottom w:w="55" w:type="dxa"/>
              <w:right w:w="55" w:type="dxa"/>
            </w:tcMar>
          </w:tcPr>
          <w:p w14:paraId="744E77AD" w14:textId="77777777" w:rsidR="00D252FD" w:rsidRPr="00086909" w:rsidRDefault="00D252FD" w:rsidP="00D35BA0">
            <w:pPr>
              <w:pStyle w:val="Standard"/>
              <w:widowControl w:val="0"/>
              <w:rPr>
                <w:rFonts w:ascii="Cambria" w:hAnsi="Cambria"/>
                <w:sz w:val="20"/>
                <w:szCs w:val="20"/>
                <w:lang w:val="ru-RU"/>
              </w:rPr>
            </w:pPr>
            <w:r w:rsidRPr="00086909">
              <w:rPr>
                <w:rFonts w:ascii="Cambria" w:hAnsi="Cambria"/>
                <w:color w:val="2C2D2D"/>
                <w:sz w:val="20"/>
                <w:szCs w:val="20"/>
                <w:lang w:val="ru-RU"/>
              </w:rPr>
              <w:t>Дополнительная цель. Заклинание воздействует на одну дополнительную цель, находящуюся в пределах дистанции.</w:t>
            </w:r>
          </w:p>
          <w:p w14:paraId="015224AF" w14:textId="77777777" w:rsidR="00D252FD" w:rsidRPr="00086909" w:rsidRDefault="00D252FD" w:rsidP="00D35BA0">
            <w:pPr>
              <w:pStyle w:val="Standard"/>
              <w:widowControl w:val="0"/>
              <w:rPr>
                <w:rFonts w:ascii="Cambria" w:hAnsi="Cambria"/>
                <w:sz w:val="20"/>
                <w:szCs w:val="20"/>
                <w:lang w:val="ru-RU"/>
              </w:rPr>
            </w:pPr>
            <w:r w:rsidRPr="00086909">
              <w:rPr>
                <w:rFonts w:ascii="Cambria" w:hAnsi="Cambria"/>
                <w:color w:val="252526"/>
                <w:sz w:val="20"/>
                <w:szCs w:val="20"/>
                <w:lang w:val="ru-RU"/>
              </w:rPr>
              <w:t xml:space="preserve">Кроме того, после накладывания заклинания вы можете потратить Преимущество, чтобы оказать воздействие на одну </w:t>
            </w:r>
            <w:r w:rsidRPr="00086909">
              <w:rPr>
                <w:rFonts w:ascii="Cambria" w:hAnsi="Cambria"/>
                <w:color w:val="28292A"/>
                <w:sz w:val="20"/>
                <w:szCs w:val="20"/>
                <w:lang w:val="ru-RU"/>
              </w:rPr>
              <w:t xml:space="preserve">дополнительную цель, находящуюся в пределах дистанции заклинания (можно использовать несколько раз, каждый раз </w:t>
            </w:r>
            <w:r w:rsidRPr="00086909">
              <w:rPr>
                <w:rFonts w:ascii="Cambria" w:hAnsi="Cambria"/>
                <w:color w:val="323232"/>
                <w:sz w:val="20"/>
                <w:szCs w:val="20"/>
                <w:lang w:val="ru-RU"/>
              </w:rPr>
              <w:t>тратя Преимущество)</w:t>
            </w:r>
          </w:p>
        </w:tc>
        <w:tc>
          <w:tcPr>
            <w:tcW w:w="1643" w:type="dxa"/>
            <w:tcBorders>
              <w:left w:val="single" w:sz="2" w:space="0" w:color="000000"/>
              <w:bottom w:val="single" w:sz="2" w:space="0" w:color="000000"/>
            </w:tcBorders>
            <w:tcMar>
              <w:top w:w="55" w:type="dxa"/>
              <w:left w:w="55" w:type="dxa"/>
              <w:bottom w:w="55" w:type="dxa"/>
              <w:right w:w="55" w:type="dxa"/>
            </w:tcMar>
          </w:tcPr>
          <w:p w14:paraId="4755F25D" w14:textId="77777777" w:rsidR="00D252FD" w:rsidRPr="00086909" w:rsidRDefault="00D252FD" w:rsidP="00D35BA0">
            <w:pPr>
              <w:pStyle w:val="TableContents"/>
              <w:rPr>
                <w:rFonts w:ascii="Cambria" w:hAnsi="Cambria"/>
                <w:sz w:val="20"/>
                <w:szCs w:val="20"/>
              </w:rPr>
            </w:pPr>
            <w:r w:rsidRPr="00086909">
              <w:rPr>
                <w:rFonts w:ascii="Cambria" w:hAnsi="Cambria"/>
                <w:sz w:val="20"/>
                <w:szCs w:val="20"/>
              </w:rPr>
              <w:t>---</w:t>
            </w:r>
          </w:p>
        </w:tc>
        <w:tc>
          <w:tcPr>
            <w:tcW w:w="12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3FBABE" w14:textId="77777777" w:rsidR="00D252FD" w:rsidRPr="00086909" w:rsidRDefault="00D252FD" w:rsidP="00D35BA0">
            <w:pPr>
              <w:pStyle w:val="TableContents"/>
              <w:rPr>
                <w:rFonts w:ascii="Cambria" w:hAnsi="Cambria"/>
                <w:sz w:val="20"/>
                <w:szCs w:val="20"/>
                <w:lang w:val="ru-RU"/>
              </w:rPr>
            </w:pPr>
            <w:r w:rsidRPr="00086909">
              <w:rPr>
                <w:rFonts w:ascii="Cambria" w:hAnsi="Cambria"/>
                <w:sz w:val="20"/>
                <w:szCs w:val="20"/>
                <w:lang w:val="ru-RU"/>
              </w:rPr>
              <w:t>+1</w:t>
            </w:r>
          </w:p>
        </w:tc>
      </w:tr>
    </w:tbl>
    <w:p w14:paraId="690522AE" w14:textId="578EB2F6" w:rsidR="00D252FD" w:rsidRPr="00086909" w:rsidRDefault="00D252FD">
      <w:pPr>
        <w:pStyle w:val="Standard"/>
        <w:rPr>
          <w:rFonts w:ascii="Cambria" w:hAnsi="Cambria"/>
          <w:sz w:val="20"/>
          <w:szCs w:val="20"/>
          <w:lang w:val="ru-RU"/>
        </w:rPr>
      </w:pPr>
    </w:p>
    <w:p w14:paraId="18746AA6" w14:textId="47829EB2" w:rsidR="009A2973" w:rsidRPr="00086909" w:rsidRDefault="009A2973">
      <w:pPr>
        <w:pStyle w:val="Standard"/>
        <w:rPr>
          <w:rFonts w:ascii="Cambria" w:hAnsi="Cambria"/>
          <w:sz w:val="20"/>
          <w:szCs w:val="20"/>
          <w:lang w:val="ru-RU"/>
        </w:rPr>
      </w:pPr>
      <w:r w:rsidRPr="00086909">
        <w:rPr>
          <w:rFonts w:ascii="Cambria" w:hAnsi="Cambria"/>
          <w:sz w:val="20"/>
          <w:szCs w:val="20"/>
          <w:lang w:val="ru-RU"/>
        </w:rPr>
        <w:t>Хамелеон</w:t>
      </w:r>
    </w:p>
    <w:p w14:paraId="2BC5EA30" w14:textId="18F6E4DD" w:rsidR="009A2973" w:rsidRPr="00086909" w:rsidRDefault="009A2973">
      <w:pPr>
        <w:pStyle w:val="Standard"/>
        <w:rPr>
          <w:rFonts w:ascii="Cambria" w:hAnsi="Cambria"/>
          <w:sz w:val="20"/>
          <w:szCs w:val="20"/>
          <w:lang w:val="ru-RU"/>
        </w:rPr>
      </w:pPr>
      <w:r w:rsidRPr="00086909">
        <w:rPr>
          <w:rFonts w:ascii="Cambria" w:hAnsi="Cambria"/>
          <w:sz w:val="20"/>
          <w:szCs w:val="20"/>
          <w:lang w:val="ru-RU"/>
        </w:rPr>
        <w:t>Концентрация: Да</w:t>
      </w:r>
    </w:p>
    <w:p w14:paraId="790EF425" w14:textId="79C61189" w:rsidR="009A2973" w:rsidRPr="00086909" w:rsidRDefault="009A2973">
      <w:pPr>
        <w:pStyle w:val="Standard"/>
        <w:rPr>
          <w:rFonts w:ascii="Cambria" w:hAnsi="Cambria"/>
          <w:sz w:val="20"/>
          <w:szCs w:val="20"/>
          <w:lang w:val="ru-RU"/>
        </w:rPr>
      </w:pPr>
      <w:r w:rsidRPr="00086909">
        <w:rPr>
          <w:rFonts w:ascii="Cambria" w:hAnsi="Cambria"/>
          <w:sz w:val="20"/>
          <w:szCs w:val="20"/>
          <w:lang w:val="ru-RU"/>
        </w:rPr>
        <w:t>Базовый навык: Иллюзия</w:t>
      </w:r>
    </w:p>
    <w:p w14:paraId="3E9BB92B" w14:textId="243C03F7" w:rsidR="00E919D1" w:rsidRPr="00086909" w:rsidRDefault="00E919D1">
      <w:pPr>
        <w:pStyle w:val="Standard"/>
        <w:rPr>
          <w:rFonts w:ascii="Cambria" w:hAnsi="Cambria"/>
          <w:sz w:val="20"/>
          <w:szCs w:val="20"/>
          <w:lang w:val="ru-RU"/>
        </w:rPr>
      </w:pPr>
      <w:r w:rsidRPr="00086909">
        <w:rPr>
          <w:rFonts w:ascii="Cambria" w:hAnsi="Cambria"/>
          <w:sz w:val="20"/>
          <w:szCs w:val="20"/>
          <w:lang w:val="ru-RU"/>
        </w:rPr>
        <w:t>Заклинание Хамелеон делает цель менее заметной и позволяет ей сливаться с окружающей средой на некоторое время. В отличии от Невидимости, эффект не спадает, если цель выполнит какое -либо действие, вроде атаки или произнесения заклинания.</w:t>
      </w:r>
    </w:p>
    <w:p w14:paraId="78114E51" w14:textId="566B1D10" w:rsidR="00F018CB" w:rsidRPr="00086909" w:rsidRDefault="00F018CB">
      <w:pPr>
        <w:pStyle w:val="Standard"/>
        <w:rPr>
          <w:rFonts w:ascii="Cambria" w:hAnsi="Cambria"/>
          <w:sz w:val="20"/>
          <w:szCs w:val="20"/>
          <w:lang w:val="ru-RU"/>
        </w:rPr>
      </w:pPr>
      <w:r w:rsidRPr="00086909">
        <w:rPr>
          <w:rFonts w:ascii="Cambria" w:hAnsi="Cambria"/>
          <w:sz w:val="20"/>
          <w:szCs w:val="20"/>
          <w:lang w:val="ru-RU"/>
        </w:rPr>
        <w:lastRenderedPageBreak/>
        <w:t xml:space="preserve">Совершите Среднюю </w:t>
      </w:r>
      <w:r w:rsidRPr="00086909">
        <w:rPr>
          <w:rFonts w:ascii="Cambria" w:hAnsi="Cambria"/>
          <w:b/>
          <w:sz w:val="20"/>
          <w:szCs w:val="20"/>
          <w:lang w:val="ru-RU"/>
        </w:rPr>
        <w:t>(</w:t>
      </w:r>
      <w:r w:rsidRPr="00086909">
        <w:rPr>
          <w:rFonts w:ascii="Cambria" w:eastAsia="Droid Sans" w:hAnsi="Cambria" w:cs="Droid Sans"/>
          <w:noProof/>
          <w:sz w:val="20"/>
          <w:szCs w:val="20"/>
        </w:rPr>
        <w:drawing>
          <wp:inline distT="114300" distB="114300" distL="114300" distR="114300" wp14:anchorId="5567F53F" wp14:editId="10384955">
            <wp:extent cx="95250" cy="123825"/>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5A61F461" wp14:editId="7AE91769">
            <wp:extent cx="95250" cy="123825"/>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sz w:val="20"/>
          <w:szCs w:val="20"/>
          <w:lang w:val="ru-RU"/>
        </w:rPr>
        <w:t xml:space="preserve">) проверку навыка Иллюзия, чтобы наложить заклинание Хамелеон на цель в Короткой дистанции. Пока действует заклинание, любое существо получает Штраф </w:t>
      </w:r>
      <w:r w:rsidRPr="00086909">
        <w:rPr>
          <w:rFonts w:ascii="Cambria" w:eastAsia="Droid Sans" w:hAnsi="Cambria" w:cs="Droid Sans"/>
          <w:sz w:val="20"/>
          <w:szCs w:val="20"/>
          <w:lang w:val="ru-RU"/>
        </w:rPr>
        <w:t>■</w:t>
      </w:r>
      <w:r w:rsidRPr="00086909">
        <w:rPr>
          <w:rFonts w:ascii="Cambria" w:hAnsi="Cambria"/>
          <w:sz w:val="20"/>
          <w:szCs w:val="20"/>
          <w:lang w:val="ru-RU"/>
        </w:rPr>
        <w:t>, равный рангу навыка Иллюзия заклинателя к проверкам Поиска, чтобы увидеть цель заклинания.</w:t>
      </w:r>
    </w:p>
    <w:p w14:paraId="1C700F56" w14:textId="77777777" w:rsidR="004353DD" w:rsidRPr="00086909" w:rsidRDefault="004353DD" w:rsidP="004353DD">
      <w:pPr>
        <w:rPr>
          <w:rFonts w:ascii="Cambria" w:hAnsi="Cambria"/>
          <w:sz w:val="20"/>
          <w:szCs w:val="20"/>
        </w:rPr>
      </w:pPr>
    </w:p>
    <w:p w14:paraId="12092106" w14:textId="506CBC84" w:rsidR="004353DD" w:rsidRPr="00086909" w:rsidRDefault="00F018CB" w:rsidP="004353DD">
      <w:pPr>
        <w:pStyle w:val="2"/>
        <w:rPr>
          <w:rFonts w:ascii="Cambria" w:hAnsi="Cambria"/>
          <w:sz w:val="20"/>
          <w:szCs w:val="20"/>
          <w:lang w:val="ru-RU"/>
        </w:rPr>
      </w:pPr>
      <w:bookmarkStart w:id="0" w:name="_xnnahfin1226" w:colFirst="0" w:colLast="0"/>
      <w:bookmarkEnd w:id="0"/>
      <w:r w:rsidRPr="00086909">
        <w:rPr>
          <w:rFonts w:ascii="Cambria" w:hAnsi="Cambria"/>
          <w:sz w:val="20"/>
          <w:szCs w:val="20"/>
          <w:lang w:val="ru-RU"/>
        </w:rPr>
        <w:t>Обнаружение</w:t>
      </w:r>
    </w:p>
    <w:p w14:paraId="19B27FAF" w14:textId="5D47F6CA" w:rsidR="00F018CB" w:rsidRPr="00086909" w:rsidRDefault="00F018CB" w:rsidP="00F018CB">
      <w:pPr>
        <w:pStyle w:val="Standard"/>
        <w:rPr>
          <w:rFonts w:ascii="Cambria" w:hAnsi="Cambria"/>
          <w:sz w:val="20"/>
          <w:szCs w:val="20"/>
          <w:lang w:val="ru-RU"/>
        </w:rPr>
      </w:pPr>
      <w:r w:rsidRPr="00086909">
        <w:rPr>
          <w:rFonts w:ascii="Cambria" w:hAnsi="Cambria"/>
          <w:sz w:val="20"/>
          <w:szCs w:val="20"/>
          <w:lang w:val="ru-RU"/>
        </w:rPr>
        <w:t xml:space="preserve">Концентрация: </w:t>
      </w:r>
      <w:r w:rsidRPr="00086909">
        <w:rPr>
          <w:rFonts w:ascii="Cambria" w:hAnsi="Cambria"/>
          <w:sz w:val="20"/>
          <w:szCs w:val="20"/>
          <w:lang w:val="ru-RU"/>
        </w:rPr>
        <w:t>Нет</w:t>
      </w:r>
    </w:p>
    <w:p w14:paraId="6FD91B5D" w14:textId="01423C01" w:rsidR="00F018CB" w:rsidRPr="00086909" w:rsidRDefault="00F018CB" w:rsidP="00F018CB">
      <w:pPr>
        <w:pStyle w:val="Standard"/>
        <w:rPr>
          <w:rFonts w:ascii="Cambria" w:hAnsi="Cambria"/>
          <w:sz w:val="20"/>
          <w:szCs w:val="20"/>
          <w:lang w:val="ru-RU"/>
        </w:rPr>
      </w:pPr>
      <w:r w:rsidRPr="00086909">
        <w:rPr>
          <w:rFonts w:ascii="Cambria" w:hAnsi="Cambria"/>
          <w:sz w:val="20"/>
          <w:szCs w:val="20"/>
          <w:lang w:val="ru-RU"/>
        </w:rPr>
        <w:t xml:space="preserve">Базовый навык: </w:t>
      </w:r>
      <w:r w:rsidRPr="00086909">
        <w:rPr>
          <w:rFonts w:ascii="Cambria" w:hAnsi="Cambria"/>
          <w:sz w:val="20"/>
          <w:szCs w:val="20"/>
          <w:lang w:val="ru-RU"/>
        </w:rPr>
        <w:t>Мистицизм</w:t>
      </w:r>
    </w:p>
    <w:p w14:paraId="7D531884" w14:textId="77777777" w:rsidR="00D57A33" w:rsidRDefault="00086909" w:rsidP="00E919D1">
      <w:pPr>
        <w:rPr>
          <w:rFonts w:ascii="Cambria" w:hAnsi="Cambria"/>
          <w:sz w:val="20"/>
          <w:szCs w:val="20"/>
          <w:lang w:val="ru-RU"/>
        </w:rPr>
      </w:pPr>
      <w:r w:rsidRPr="00086909">
        <w:rPr>
          <w:rFonts w:ascii="Cambria" w:hAnsi="Cambria"/>
          <w:sz w:val="20"/>
          <w:szCs w:val="20"/>
          <w:lang w:val="ru-RU"/>
        </w:rPr>
        <w:t>Заклинание Обнаружение на некоторое время п</w:t>
      </w:r>
      <w:r w:rsidR="00E919D1" w:rsidRPr="00086909">
        <w:rPr>
          <w:rFonts w:ascii="Cambria" w:hAnsi="Cambria"/>
          <w:sz w:val="20"/>
          <w:szCs w:val="20"/>
          <w:lang w:val="ru-RU"/>
        </w:rPr>
        <w:t xml:space="preserve">оказывает ауры </w:t>
      </w:r>
      <w:r w:rsidRPr="00086909">
        <w:rPr>
          <w:rFonts w:ascii="Cambria" w:hAnsi="Cambria"/>
          <w:sz w:val="20"/>
          <w:szCs w:val="20"/>
          <w:lang w:val="ru-RU"/>
        </w:rPr>
        <w:t xml:space="preserve">предметов, </w:t>
      </w:r>
      <w:r w:rsidR="00E919D1" w:rsidRPr="00086909">
        <w:rPr>
          <w:rFonts w:ascii="Cambria" w:hAnsi="Cambria"/>
          <w:sz w:val="20"/>
          <w:szCs w:val="20"/>
          <w:lang w:val="ru-RU"/>
        </w:rPr>
        <w:t>живых</w:t>
      </w:r>
      <w:r w:rsidR="00E919D1" w:rsidRPr="00086909">
        <w:rPr>
          <w:rFonts w:ascii="Cambria" w:hAnsi="Cambria"/>
          <w:sz w:val="20"/>
          <w:szCs w:val="20"/>
        </w:rPr>
        <w:t> </w:t>
      </w:r>
      <w:r w:rsidR="00E919D1" w:rsidRPr="00086909">
        <w:rPr>
          <w:rFonts w:ascii="Cambria" w:hAnsi="Cambria"/>
          <w:sz w:val="20"/>
          <w:szCs w:val="20"/>
          <w:lang w:val="ru-RU"/>
        </w:rPr>
        <w:t>существ, нежити и персонажей, находящихся на определённом расстоянии. Светящийся силуэт любого существа будет виден в полной темноте, сквозь стены и другие препятствия. Эффект также показывает ауры существ, которые накладывают на себя эффекты</w:t>
      </w:r>
      <w:r w:rsidR="00E919D1" w:rsidRPr="00086909">
        <w:rPr>
          <w:rFonts w:ascii="Cambria" w:hAnsi="Cambria"/>
          <w:sz w:val="20"/>
          <w:szCs w:val="20"/>
        </w:rPr>
        <w:t> </w:t>
      </w:r>
      <w:r w:rsidRPr="00086909">
        <w:rPr>
          <w:rFonts w:ascii="Cambria" w:hAnsi="Cambria"/>
          <w:sz w:val="20"/>
          <w:szCs w:val="20"/>
          <w:lang w:val="ru-RU"/>
        </w:rPr>
        <w:t>Х</w:t>
      </w:r>
      <w:r w:rsidR="00E919D1" w:rsidRPr="00086909">
        <w:rPr>
          <w:rFonts w:ascii="Cambria" w:hAnsi="Cambria"/>
          <w:sz w:val="20"/>
          <w:szCs w:val="20"/>
          <w:lang w:val="ru-RU"/>
        </w:rPr>
        <w:t>амелеона</w:t>
      </w:r>
      <w:r w:rsidR="00E919D1" w:rsidRPr="00086909">
        <w:rPr>
          <w:rFonts w:ascii="Cambria" w:hAnsi="Cambria"/>
          <w:sz w:val="20"/>
          <w:szCs w:val="20"/>
        </w:rPr>
        <w:t> </w:t>
      </w:r>
      <w:r w:rsidR="00E919D1" w:rsidRPr="00086909">
        <w:rPr>
          <w:rFonts w:ascii="Cambria" w:hAnsi="Cambria"/>
          <w:sz w:val="20"/>
          <w:szCs w:val="20"/>
          <w:lang w:val="ru-RU"/>
        </w:rPr>
        <w:t>и</w:t>
      </w:r>
      <w:r w:rsidR="00E919D1" w:rsidRPr="00086909">
        <w:rPr>
          <w:rFonts w:ascii="Cambria" w:hAnsi="Cambria"/>
          <w:sz w:val="20"/>
          <w:szCs w:val="20"/>
        </w:rPr>
        <w:t> </w:t>
      </w:r>
      <w:r w:rsidRPr="00086909">
        <w:rPr>
          <w:rFonts w:ascii="Cambria" w:hAnsi="Cambria"/>
          <w:sz w:val="20"/>
          <w:szCs w:val="20"/>
          <w:lang w:val="ru-RU"/>
        </w:rPr>
        <w:t>Н</w:t>
      </w:r>
      <w:r w:rsidR="00E919D1" w:rsidRPr="00086909">
        <w:rPr>
          <w:rFonts w:ascii="Cambria" w:hAnsi="Cambria"/>
          <w:sz w:val="20"/>
          <w:szCs w:val="20"/>
          <w:lang w:val="ru-RU"/>
        </w:rPr>
        <w:t>евидимости, благодаря чему их легче обнаружить.</w:t>
      </w:r>
      <w:r w:rsidR="00D57A33">
        <w:rPr>
          <w:rFonts w:ascii="Cambria" w:hAnsi="Cambria"/>
          <w:sz w:val="20"/>
          <w:szCs w:val="20"/>
          <w:lang w:val="ru-RU"/>
        </w:rPr>
        <w:t xml:space="preserve"> </w:t>
      </w:r>
    </w:p>
    <w:p w14:paraId="599A5176" w14:textId="77E06BC6" w:rsidR="00F018CB" w:rsidRPr="00086909" w:rsidRDefault="00F018CB" w:rsidP="00E919D1">
      <w:pPr>
        <w:rPr>
          <w:rFonts w:ascii="Cambria" w:hAnsi="Cambria"/>
          <w:sz w:val="20"/>
          <w:szCs w:val="20"/>
          <w:lang w:val="ru-RU"/>
        </w:rPr>
      </w:pPr>
      <w:r w:rsidRPr="00D57A33">
        <w:rPr>
          <w:rFonts w:ascii="Cambria" w:hAnsi="Cambria"/>
          <w:sz w:val="20"/>
          <w:szCs w:val="20"/>
          <w:lang w:val="ru-RU"/>
        </w:rPr>
        <w:t>Совершите Среднюю (</w:t>
      </w:r>
      <w:r w:rsidRPr="00086909">
        <w:rPr>
          <w:rFonts w:ascii="Cambria" w:hAnsi="Cambria"/>
          <w:sz w:val="20"/>
          <w:szCs w:val="20"/>
        </w:rPr>
        <w:drawing>
          <wp:inline distT="114300" distB="114300" distL="114300" distR="114300" wp14:anchorId="09557464" wp14:editId="2E5EE257">
            <wp:extent cx="95250" cy="123825"/>
            <wp:effectExtent l="0" t="0" r="0" 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sz w:val="20"/>
          <w:szCs w:val="20"/>
        </w:rPr>
        <w:drawing>
          <wp:inline distT="114300" distB="114300" distL="114300" distR="114300" wp14:anchorId="091DFE6C" wp14:editId="5EB62E67">
            <wp:extent cx="95250" cy="123825"/>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D57A33">
        <w:rPr>
          <w:rFonts w:ascii="Cambria" w:hAnsi="Cambria"/>
          <w:sz w:val="20"/>
          <w:szCs w:val="20"/>
          <w:lang w:val="ru-RU"/>
        </w:rPr>
        <w:t xml:space="preserve">) проверку навыка Мистицизм и выберите: Жизнь или Магия. </w:t>
      </w:r>
      <w:r w:rsidRPr="00086909">
        <w:rPr>
          <w:rFonts w:ascii="Cambria" w:hAnsi="Cambria"/>
          <w:sz w:val="20"/>
          <w:szCs w:val="20"/>
        </w:rPr>
        <w:t xml:space="preserve">В случае успеха, </w:t>
      </w:r>
      <w:r w:rsidR="0023282B" w:rsidRPr="00086909">
        <w:rPr>
          <w:rFonts w:ascii="Cambria" w:hAnsi="Cambria"/>
          <w:sz w:val="20"/>
          <w:szCs w:val="20"/>
        </w:rPr>
        <w:t xml:space="preserve">заклинатель </w:t>
      </w:r>
      <w:r w:rsidR="00386E72" w:rsidRPr="00086909">
        <w:rPr>
          <w:rFonts w:ascii="Cambria" w:hAnsi="Cambria"/>
          <w:sz w:val="20"/>
          <w:szCs w:val="20"/>
        </w:rPr>
        <w:t xml:space="preserve">в течении нескольких секунд (или одного раунда) </w:t>
      </w:r>
      <w:r w:rsidR="0023282B" w:rsidRPr="00086909">
        <w:rPr>
          <w:rFonts w:ascii="Cambria" w:hAnsi="Cambria"/>
          <w:sz w:val="20"/>
          <w:szCs w:val="20"/>
        </w:rPr>
        <w:t>видит ау</w:t>
      </w:r>
      <w:r w:rsidR="00386E72" w:rsidRPr="00086909">
        <w:rPr>
          <w:rFonts w:ascii="Cambria" w:hAnsi="Cambria"/>
          <w:sz w:val="20"/>
          <w:szCs w:val="20"/>
        </w:rPr>
        <w:t xml:space="preserve">ры и ему </w:t>
      </w:r>
      <w:r w:rsidRPr="00086909">
        <w:rPr>
          <w:rFonts w:ascii="Cambria" w:hAnsi="Cambria"/>
          <w:sz w:val="20"/>
          <w:szCs w:val="20"/>
        </w:rPr>
        <w:t>становится известн</w:t>
      </w:r>
      <w:r w:rsidR="0023282B" w:rsidRPr="00086909">
        <w:rPr>
          <w:rFonts w:ascii="Cambria" w:hAnsi="Cambria"/>
          <w:sz w:val="20"/>
          <w:szCs w:val="20"/>
        </w:rPr>
        <w:t>а следующая информация про объекты</w:t>
      </w:r>
      <w:r w:rsidR="0023282B" w:rsidRPr="00086909">
        <w:rPr>
          <w:rFonts w:ascii="Cambria" w:hAnsi="Cambria"/>
          <w:sz w:val="20"/>
          <w:szCs w:val="20"/>
          <w:lang w:val="ru-RU"/>
        </w:rPr>
        <w:t>, существа или эффекты выбранного типа в Короткой дистанции: количество существ/эффектов, их тип, направление и расстояние до них, а в случае Магии – школа магии эффекта. Изменение Дальности влияет на радиус действия заклинания, а не на дальность возникновения эффекта.</w:t>
      </w:r>
    </w:p>
    <w:p w14:paraId="37D8E7AF" w14:textId="77777777" w:rsidR="004353DD" w:rsidRPr="00086909" w:rsidRDefault="004353DD" w:rsidP="004353DD">
      <w:pPr>
        <w:rPr>
          <w:rFonts w:ascii="Cambria" w:hAnsi="Cambria"/>
          <w:sz w:val="20"/>
          <w:szCs w:val="20"/>
        </w:rPr>
      </w:pPr>
    </w:p>
    <w:p w14:paraId="173D02E9" w14:textId="2DB28515" w:rsidR="004353DD" w:rsidRPr="00086909" w:rsidRDefault="002C6DAA" w:rsidP="004353DD">
      <w:pPr>
        <w:pStyle w:val="2"/>
        <w:rPr>
          <w:rFonts w:ascii="Cambria" w:hAnsi="Cambria"/>
          <w:sz w:val="20"/>
          <w:szCs w:val="20"/>
          <w:lang w:val="ru-RU"/>
        </w:rPr>
      </w:pPr>
      <w:bookmarkStart w:id="1" w:name="_gen2oybsbgep" w:colFirst="0" w:colLast="0"/>
      <w:bookmarkEnd w:id="1"/>
      <w:r w:rsidRPr="00086909">
        <w:rPr>
          <w:rFonts w:ascii="Cambria" w:hAnsi="Cambria"/>
          <w:sz w:val="20"/>
          <w:szCs w:val="20"/>
          <w:lang w:val="ru-RU"/>
        </w:rPr>
        <w:t>Рассеивание</w:t>
      </w:r>
      <w:r w:rsidR="00276D22" w:rsidRPr="00086909">
        <w:rPr>
          <w:rFonts w:ascii="Cambria" w:hAnsi="Cambria"/>
          <w:sz w:val="20"/>
          <w:szCs w:val="20"/>
          <w:lang w:val="ru-RU"/>
        </w:rPr>
        <w:t xml:space="preserve"> магии</w:t>
      </w:r>
    </w:p>
    <w:p w14:paraId="06155424" w14:textId="77777777" w:rsidR="00276D22" w:rsidRPr="00086909" w:rsidRDefault="00276D22" w:rsidP="00276D22">
      <w:pPr>
        <w:pStyle w:val="Standard"/>
        <w:rPr>
          <w:rFonts w:ascii="Cambria" w:hAnsi="Cambria"/>
          <w:sz w:val="20"/>
          <w:szCs w:val="20"/>
          <w:lang w:val="ru-RU"/>
        </w:rPr>
      </w:pPr>
      <w:r w:rsidRPr="00086909">
        <w:rPr>
          <w:rFonts w:ascii="Cambria" w:hAnsi="Cambria"/>
          <w:sz w:val="20"/>
          <w:szCs w:val="20"/>
          <w:lang w:val="ru-RU"/>
        </w:rPr>
        <w:t>Концентрация: Нет</w:t>
      </w:r>
    </w:p>
    <w:p w14:paraId="7B499A27" w14:textId="6220BF67" w:rsidR="00276D22" w:rsidRPr="00086909" w:rsidRDefault="00276D22" w:rsidP="00276D22">
      <w:pPr>
        <w:pStyle w:val="Standard"/>
        <w:rPr>
          <w:rFonts w:ascii="Cambria" w:hAnsi="Cambria"/>
          <w:sz w:val="20"/>
          <w:szCs w:val="20"/>
          <w:lang w:val="ru-RU"/>
        </w:rPr>
      </w:pPr>
      <w:r w:rsidRPr="00086909">
        <w:rPr>
          <w:rFonts w:ascii="Cambria" w:hAnsi="Cambria"/>
          <w:sz w:val="20"/>
          <w:szCs w:val="20"/>
          <w:lang w:val="ru-RU"/>
        </w:rPr>
        <w:t>Базовый навык: Мистицизм</w:t>
      </w:r>
    </w:p>
    <w:p w14:paraId="554CABB2" w14:textId="46E15D3A" w:rsidR="00276D22" w:rsidRPr="00086909" w:rsidRDefault="00276D22" w:rsidP="00276D22">
      <w:pPr>
        <w:pStyle w:val="Standard"/>
        <w:rPr>
          <w:rFonts w:ascii="Cambria" w:hAnsi="Cambria"/>
          <w:sz w:val="20"/>
          <w:szCs w:val="20"/>
          <w:lang w:val="ru-RU"/>
        </w:rPr>
      </w:pPr>
      <w:r w:rsidRPr="00086909">
        <w:rPr>
          <w:rFonts w:ascii="Cambria" w:hAnsi="Cambria"/>
          <w:sz w:val="20"/>
          <w:szCs w:val="20"/>
          <w:lang w:val="ru-RU"/>
        </w:rPr>
        <w:t>Способность рассеивать магию – странное и необычное искусство, доступное только заклинателям, работающим с древними законами мироздания. Персонаж выбирает одну цель в пределах короткой дистанции, находящуюся под эффектом любого заклинания, а потом совершает проверку Сложную</w:t>
      </w:r>
      <w:r w:rsidRPr="00086909">
        <w:rPr>
          <w:rFonts w:ascii="Cambria" w:hAnsi="Cambria"/>
          <w:sz w:val="20"/>
          <w:szCs w:val="20"/>
          <w:lang w:val="ru-RU"/>
        </w:rPr>
        <w:t xml:space="preserve"> </w:t>
      </w:r>
      <w:r w:rsidRPr="00086909">
        <w:rPr>
          <w:rFonts w:ascii="Cambria" w:hAnsi="Cambria"/>
          <w:b/>
          <w:sz w:val="20"/>
          <w:szCs w:val="20"/>
          <w:lang w:val="ru-RU"/>
        </w:rPr>
        <w:t>(</w:t>
      </w:r>
      <w:r w:rsidRPr="00086909">
        <w:rPr>
          <w:rFonts w:ascii="Cambria" w:eastAsia="Droid Sans" w:hAnsi="Cambria" w:cs="Droid Sans"/>
          <w:noProof/>
          <w:sz w:val="20"/>
          <w:szCs w:val="20"/>
        </w:rPr>
        <w:drawing>
          <wp:inline distT="114300" distB="114300" distL="114300" distR="114300" wp14:anchorId="439831FE" wp14:editId="40C2ACFF">
            <wp:extent cx="95250" cy="123825"/>
            <wp:effectExtent l="0" t="0" r="0" b="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24BBAB3D" wp14:editId="4EA4F86F">
            <wp:extent cx="95250" cy="123825"/>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77396AB" wp14:editId="7867E467">
            <wp:extent cx="95250" cy="123825"/>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sz w:val="20"/>
          <w:szCs w:val="20"/>
          <w:lang w:val="ru-RU"/>
        </w:rPr>
        <w:t xml:space="preserve">) </w:t>
      </w:r>
      <w:r w:rsidRPr="00086909">
        <w:rPr>
          <w:rFonts w:ascii="Cambria" w:hAnsi="Cambria"/>
          <w:sz w:val="20"/>
          <w:szCs w:val="20"/>
          <w:lang w:val="ru-RU"/>
        </w:rPr>
        <w:t>навыка Мистицизм. Если проверка успешна, все эффекты на цели тут же оканчивают действие (если рассеиваемое заклинание действовало на несколько целей, остальные цели остаются под его действием)</w:t>
      </w:r>
      <w:r w:rsidR="002C6DAA" w:rsidRPr="00086909">
        <w:rPr>
          <w:rFonts w:ascii="Cambria" w:hAnsi="Cambria"/>
          <w:sz w:val="20"/>
          <w:szCs w:val="20"/>
          <w:lang w:val="ru-RU"/>
        </w:rPr>
        <w:t>.</w:t>
      </w:r>
    </w:p>
    <w:p w14:paraId="79AD0385" w14:textId="5603C7C5" w:rsidR="004353DD" w:rsidRPr="00086909" w:rsidRDefault="002C6DAA" w:rsidP="002C6DAA">
      <w:pPr>
        <w:pStyle w:val="Standard"/>
        <w:rPr>
          <w:rFonts w:ascii="Cambria" w:hAnsi="Cambria"/>
          <w:sz w:val="20"/>
          <w:szCs w:val="20"/>
          <w:lang w:val="ru-RU"/>
        </w:rPr>
      </w:pPr>
      <w:r w:rsidRPr="00086909">
        <w:rPr>
          <w:rFonts w:ascii="Cambria" w:hAnsi="Cambria"/>
          <w:sz w:val="20"/>
          <w:szCs w:val="20"/>
          <w:lang w:val="ru-RU"/>
        </w:rPr>
        <w:t>Кроме того, если целью Рассеивания магии был зачарованный предмет, то вместо этого эффект Зачарования этого предмета перестает действовать на 1 раунд за каждый неотмененный Успех.</w:t>
      </w:r>
    </w:p>
    <w:p w14:paraId="7D6D09DC" w14:textId="77777777" w:rsidR="004353DD" w:rsidRPr="00086909" w:rsidRDefault="004353DD" w:rsidP="004353DD">
      <w:pPr>
        <w:rPr>
          <w:rFonts w:ascii="Cambria" w:hAnsi="Cambria"/>
          <w:sz w:val="20"/>
          <w:szCs w:val="20"/>
          <w:lang w:val="ru-RU"/>
        </w:rPr>
      </w:pPr>
    </w:p>
    <w:p w14:paraId="5B204990" w14:textId="46173B72" w:rsidR="004353DD" w:rsidRPr="00086909" w:rsidRDefault="008A3B43" w:rsidP="004353DD">
      <w:pPr>
        <w:pStyle w:val="2"/>
        <w:rPr>
          <w:rFonts w:ascii="Cambria" w:hAnsi="Cambria"/>
          <w:sz w:val="20"/>
          <w:szCs w:val="20"/>
          <w:lang w:val="ru-RU"/>
        </w:rPr>
      </w:pPr>
      <w:bookmarkStart w:id="2" w:name="_9xo9xedqp70w" w:colFirst="0" w:colLast="0"/>
      <w:bookmarkEnd w:id="2"/>
      <w:r w:rsidRPr="00086909">
        <w:rPr>
          <w:rFonts w:ascii="Cambria" w:hAnsi="Cambria"/>
          <w:sz w:val="20"/>
          <w:szCs w:val="20"/>
          <w:lang w:val="ru-RU"/>
        </w:rPr>
        <w:t>Перышко</w:t>
      </w:r>
    </w:p>
    <w:p w14:paraId="13306CB7" w14:textId="588168F8" w:rsidR="008A3B43" w:rsidRPr="00086909" w:rsidRDefault="008A3B43" w:rsidP="008A3B43">
      <w:pPr>
        <w:pStyle w:val="Standard"/>
        <w:rPr>
          <w:rFonts w:ascii="Cambria" w:hAnsi="Cambria"/>
          <w:sz w:val="20"/>
          <w:szCs w:val="20"/>
          <w:lang w:val="ru-RU"/>
        </w:rPr>
      </w:pPr>
      <w:r w:rsidRPr="00086909">
        <w:rPr>
          <w:rFonts w:ascii="Cambria" w:hAnsi="Cambria"/>
          <w:sz w:val="20"/>
          <w:szCs w:val="20"/>
          <w:lang w:val="ru-RU"/>
        </w:rPr>
        <w:t xml:space="preserve">Концентрация: </w:t>
      </w:r>
      <w:r w:rsidRPr="00086909">
        <w:rPr>
          <w:rFonts w:ascii="Cambria" w:hAnsi="Cambria"/>
          <w:sz w:val="20"/>
          <w:szCs w:val="20"/>
          <w:lang w:val="ru-RU"/>
        </w:rPr>
        <w:t>Да</w:t>
      </w:r>
    </w:p>
    <w:p w14:paraId="43C7713C" w14:textId="14AFBD65" w:rsidR="008A3B43" w:rsidRPr="00086909" w:rsidRDefault="008A3B43" w:rsidP="008A3B43">
      <w:pPr>
        <w:pStyle w:val="Standard"/>
        <w:rPr>
          <w:rFonts w:ascii="Cambria" w:hAnsi="Cambria"/>
          <w:sz w:val="20"/>
          <w:szCs w:val="20"/>
          <w:lang w:val="ru-RU"/>
        </w:rPr>
      </w:pPr>
      <w:r w:rsidRPr="00086909">
        <w:rPr>
          <w:rFonts w:ascii="Cambria" w:hAnsi="Cambria"/>
          <w:sz w:val="20"/>
          <w:szCs w:val="20"/>
          <w:lang w:val="ru-RU"/>
        </w:rPr>
        <w:t xml:space="preserve">Базовый навык: </w:t>
      </w:r>
      <w:r w:rsidRPr="00086909">
        <w:rPr>
          <w:rFonts w:ascii="Cambria" w:hAnsi="Cambria"/>
          <w:sz w:val="20"/>
          <w:szCs w:val="20"/>
          <w:lang w:val="ru-RU"/>
        </w:rPr>
        <w:t>Изменение</w:t>
      </w:r>
    </w:p>
    <w:p w14:paraId="35018277" w14:textId="21CEC4C4" w:rsidR="000F796E" w:rsidRPr="00086909" w:rsidRDefault="000F796E" w:rsidP="008A3B43">
      <w:pPr>
        <w:pStyle w:val="Standard"/>
        <w:rPr>
          <w:rFonts w:ascii="Cambria" w:hAnsi="Cambria"/>
          <w:sz w:val="20"/>
          <w:szCs w:val="20"/>
          <w:lang w:val="ru-RU"/>
        </w:rPr>
      </w:pPr>
      <w:r w:rsidRPr="00086909">
        <w:rPr>
          <w:rFonts w:ascii="Cambria" w:hAnsi="Cambria"/>
          <w:sz w:val="20"/>
          <w:szCs w:val="20"/>
          <w:lang w:val="ru-RU"/>
        </w:rPr>
        <w:t>Заклинание Перышко уменьшает текущий вес вещей, переносимых целью, позволяя носить больше вещей.</w:t>
      </w:r>
      <w:r w:rsidR="004A1223" w:rsidRPr="00086909">
        <w:rPr>
          <w:rFonts w:ascii="Cambria" w:hAnsi="Cambria"/>
          <w:sz w:val="20"/>
          <w:szCs w:val="20"/>
          <w:lang w:val="ru-RU"/>
        </w:rPr>
        <w:t xml:space="preserve"> </w:t>
      </w:r>
      <w:r w:rsidR="004A1223" w:rsidRPr="00086909">
        <w:rPr>
          <w:rFonts w:ascii="Cambria" w:hAnsi="Cambria"/>
          <w:sz w:val="20"/>
          <w:szCs w:val="20"/>
          <w:lang w:val="ru-RU"/>
        </w:rPr>
        <w:t xml:space="preserve">Совершите Среднюю </w:t>
      </w:r>
      <w:r w:rsidR="004A1223" w:rsidRPr="00086909">
        <w:rPr>
          <w:rFonts w:ascii="Cambria" w:hAnsi="Cambria"/>
          <w:b/>
          <w:sz w:val="20"/>
          <w:szCs w:val="20"/>
          <w:lang w:val="ru-RU"/>
        </w:rPr>
        <w:t>(</w:t>
      </w:r>
      <w:r w:rsidR="004A1223" w:rsidRPr="00086909">
        <w:rPr>
          <w:rFonts w:ascii="Cambria" w:eastAsia="Droid Sans" w:hAnsi="Cambria" w:cs="Droid Sans"/>
          <w:noProof/>
          <w:sz w:val="20"/>
          <w:szCs w:val="20"/>
        </w:rPr>
        <w:drawing>
          <wp:inline distT="114300" distB="114300" distL="114300" distR="114300" wp14:anchorId="4784C15E" wp14:editId="4AFB1BE6">
            <wp:extent cx="95250" cy="123825"/>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004A1223" w:rsidRPr="00086909">
        <w:rPr>
          <w:rFonts w:ascii="Cambria" w:eastAsia="Droid Sans" w:hAnsi="Cambria" w:cs="Droid Sans"/>
          <w:noProof/>
          <w:sz w:val="20"/>
          <w:szCs w:val="20"/>
        </w:rPr>
        <w:drawing>
          <wp:inline distT="114300" distB="114300" distL="114300" distR="114300" wp14:anchorId="1E6A1DD9" wp14:editId="6807D8C2">
            <wp:extent cx="95250" cy="123825"/>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004A1223" w:rsidRPr="00086909">
        <w:rPr>
          <w:rFonts w:ascii="Cambria" w:hAnsi="Cambria"/>
          <w:sz w:val="20"/>
          <w:szCs w:val="20"/>
          <w:lang w:val="ru-RU"/>
        </w:rPr>
        <w:t xml:space="preserve">) проверку навыка </w:t>
      </w:r>
      <w:r w:rsidR="004A1223" w:rsidRPr="00086909">
        <w:rPr>
          <w:rFonts w:ascii="Cambria" w:hAnsi="Cambria"/>
          <w:sz w:val="20"/>
          <w:szCs w:val="20"/>
          <w:lang w:val="ru-RU"/>
        </w:rPr>
        <w:t>Изменение</w:t>
      </w:r>
      <w:r w:rsidR="004A1223" w:rsidRPr="00086909">
        <w:rPr>
          <w:rFonts w:ascii="Cambria" w:hAnsi="Cambria"/>
          <w:sz w:val="20"/>
          <w:szCs w:val="20"/>
          <w:lang w:val="ru-RU"/>
        </w:rPr>
        <w:t xml:space="preserve">, чтобы наложить заклинание </w:t>
      </w:r>
      <w:r w:rsidR="004A1223" w:rsidRPr="00086909">
        <w:rPr>
          <w:rFonts w:ascii="Cambria" w:hAnsi="Cambria"/>
          <w:sz w:val="20"/>
          <w:szCs w:val="20"/>
          <w:lang w:val="ru-RU"/>
        </w:rPr>
        <w:t>Перышко</w:t>
      </w:r>
      <w:r w:rsidR="004A1223" w:rsidRPr="00086909">
        <w:rPr>
          <w:rFonts w:ascii="Cambria" w:hAnsi="Cambria"/>
          <w:sz w:val="20"/>
          <w:szCs w:val="20"/>
          <w:lang w:val="ru-RU"/>
        </w:rPr>
        <w:t xml:space="preserve"> на цель в Короткой дистанции.</w:t>
      </w:r>
      <w:r w:rsidR="004A1223" w:rsidRPr="00086909">
        <w:rPr>
          <w:rFonts w:ascii="Cambria" w:hAnsi="Cambria"/>
          <w:sz w:val="20"/>
          <w:szCs w:val="20"/>
          <w:lang w:val="ru-RU"/>
        </w:rPr>
        <w:t xml:space="preserve"> Пока действует заклинание, </w:t>
      </w:r>
      <w:r w:rsidR="00023F55" w:rsidRPr="00086909">
        <w:rPr>
          <w:rFonts w:ascii="Cambria" w:hAnsi="Cambria"/>
          <w:sz w:val="20"/>
          <w:szCs w:val="20"/>
          <w:lang w:val="ru-RU"/>
        </w:rPr>
        <w:t xml:space="preserve">текущая </w:t>
      </w:r>
      <w:r w:rsidR="004A1223" w:rsidRPr="00086909">
        <w:rPr>
          <w:rFonts w:ascii="Cambria" w:hAnsi="Cambria"/>
          <w:sz w:val="20"/>
          <w:szCs w:val="20"/>
          <w:lang w:val="ru-RU"/>
        </w:rPr>
        <w:t>Нагрузка цели снижается на количество, равное рангу навыка Изменение.</w:t>
      </w:r>
    </w:p>
    <w:p w14:paraId="01D618E6" w14:textId="77777777" w:rsidR="004353DD" w:rsidRPr="00086909" w:rsidRDefault="004353DD" w:rsidP="004353DD">
      <w:pPr>
        <w:rPr>
          <w:rFonts w:ascii="Cambria" w:hAnsi="Cambria"/>
          <w:sz w:val="20"/>
          <w:szCs w:val="20"/>
        </w:rPr>
      </w:pPr>
    </w:p>
    <w:p w14:paraId="0D85D16D" w14:textId="00A31D3F" w:rsidR="004353DD" w:rsidRPr="00086909" w:rsidRDefault="00E919D1" w:rsidP="004353DD">
      <w:pPr>
        <w:pStyle w:val="2"/>
        <w:rPr>
          <w:rFonts w:ascii="Cambria" w:hAnsi="Cambria"/>
          <w:sz w:val="20"/>
          <w:szCs w:val="20"/>
          <w:lang w:val="ru-RU"/>
        </w:rPr>
      </w:pPr>
      <w:bookmarkStart w:id="3" w:name="_h3wom42mfd4g" w:colFirst="0" w:colLast="0"/>
      <w:bookmarkEnd w:id="3"/>
      <w:r w:rsidRPr="00086909">
        <w:rPr>
          <w:rFonts w:ascii="Cambria" w:hAnsi="Cambria"/>
          <w:sz w:val="20"/>
          <w:szCs w:val="20"/>
          <w:lang w:val="ru-RU"/>
        </w:rPr>
        <w:t>Невидимость</w:t>
      </w:r>
    </w:p>
    <w:p w14:paraId="38703DE4" w14:textId="77777777" w:rsidR="00E919D1" w:rsidRPr="00D57A33" w:rsidRDefault="00E919D1" w:rsidP="00D57A33">
      <w:r w:rsidRPr="00086909">
        <w:rPr>
          <w:lang w:val="ru-RU"/>
        </w:rPr>
        <w:t>Концентрация</w:t>
      </w:r>
      <w:r w:rsidRPr="00086909">
        <w:t xml:space="preserve">: </w:t>
      </w:r>
      <w:r w:rsidRPr="00086909">
        <w:rPr>
          <w:lang w:val="ru-RU"/>
        </w:rPr>
        <w:t>Да</w:t>
      </w:r>
    </w:p>
    <w:p w14:paraId="45032BDE" w14:textId="1C00C042" w:rsidR="00E919D1" w:rsidRPr="00D57A33" w:rsidRDefault="00E919D1" w:rsidP="00D57A33">
      <w:r w:rsidRPr="00D57A33">
        <w:t>Базовый навык: Иллюзия</w:t>
      </w:r>
    </w:p>
    <w:p w14:paraId="590FAD49" w14:textId="52456088" w:rsidR="00D57A33" w:rsidRPr="00AC6A48" w:rsidRDefault="00D57A33" w:rsidP="00D57A33">
      <w:pPr>
        <w:rPr>
          <w:lang w:val="ru-RU"/>
        </w:rPr>
      </w:pPr>
      <w:r>
        <w:rPr>
          <w:lang w:val="ru-RU"/>
        </w:rPr>
        <w:t>Это заклинание д</w:t>
      </w:r>
      <w:r w:rsidRPr="00D57A33">
        <w:rPr>
          <w:lang w:val="ru-RU"/>
        </w:rPr>
        <w:t xml:space="preserve">елает цель невидимой на некоторое время. </w:t>
      </w:r>
      <w:r w:rsidRPr="00D57A33">
        <w:t xml:space="preserve">Однако эффект снимается, если цель начала атаковать, читать заклинание или взаимодействовать с другими персонажами или объектами. </w:t>
      </w:r>
      <w:r w:rsidRPr="00AC6A48">
        <w:rPr>
          <w:lang w:val="ru-RU"/>
        </w:rPr>
        <w:t>Даже выпивание зелья снимает этот эффект.</w:t>
      </w:r>
      <w:r w:rsidR="00AC6A48">
        <w:rPr>
          <w:lang w:val="ru-RU"/>
        </w:rPr>
        <w:t xml:space="preserve"> Необходимо также отметить</w:t>
      </w:r>
      <w:r w:rsidR="008F00B5">
        <w:rPr>
          <w:lang w:val="ru-RU"/>
        </w:rPr>
        <w:t>, что невидимое существо не считается неслышимым!</w:t>
      </w:r>
    </w:p>
    <w:p w14:paraId="63DC61F1" w14:textId="28B4FC4B" w:rsidR="00E919D1" w:rsidRDefault="00E919D1" w:rsidP="00E919D1">
      <w:pPr>
        <w:pStyle w:val="Standard"/>
        <w:rPr>
          <w:rFonts w:ascii="Cambria" w:hAnsi="Cambria"/>
          <w:sz w:val="20"/>
          <w:szCs w:val="20"/>
          <w:lang w:val="ru-RU"/>
        </w:rPr>
      </w:pPr>
      <w:r w:rsidRPr="00086909">
        <w:rPr>
          <w:rFonts w:ascii="Cambria" w:hAnsi="Cambria"/>
          <w:sz w:val="20"/>
          <w:szCs w:val="20"/>
          <w:lang w:val="ru-RU"/>
        </w:rPr>
        <w:t xml:space="preserve">Совершите Среднюю </w:t>
      </w:r>
      <w:r w:rsidRPr="00086909">
        <w:rPr>
          <w:rFonts w:ascii="Cambria" w:hAnsi="Cambria"/>
          <w:b/>
          <w:sz w:val="20"/>
          <w:szCs w:val="20"/>
          <w:lang w:val="ru-RU"/>
        </w:rPr>
        <w:t>(</w:t>
      </w:r>
      <w:r w:rsidRPr="00086909">
        <w:rPr>
          <w:rFonts w:ascii="Cambria" w:eastAsia="Droid Sans" w:hAnsi="Cambria" w:cs="Droid Sans"/>
          <w:noProof/>
          <w:sz w:val="20"/>
          <w:szCs w:val="20"/>
        </w:rPr>
        <w:drawing>
          <wp:inline distT="114300" distB="114300" distL="114300" distR="114300" wp14:anchorId="3C73C3A5" wp14:editId="40256D41">
            <wp:extent cx="95250" cy="123825"/>
            <wp:effectExtent l="0" t="0" r="0" b="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76DD280F" wp14:editId="1D56B24D">
            <wp:extent cx="95250" cy="123825"/>
            <wp:effectExtent l="0" t="0" r="0" b="0"/>
            <wp:docPr id="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sz w:val="20"/>
          <w:szCs w:val="20"/>
          <w:lang w:val="ru-RU"/>
        </w:rPr>
        <w:t xml:space="preserve">) проверку навыка </w:t>
      </w:r>
      <w:r w:rsidRPr="00086909">
        <w:rPr>
          <w:rFonts w:ascii="Cambria" w:hAnsi="Cambria"/>
          <w:sz w:val="20"/>
          <w:szCs w:val="20"/>
          <w:lang w:val="ru-RU"/>
        </w:rPr>
        <w:t>Иллюзия</w:t>
      </w:r>
      <w:r w:rsidRPr="00086909">
        <w:rPr>
          <w:rFonts w:ascii="Cambria" w:hAnsi="Cambria"/>
          <w:sz w:val="20"/>
          <w:szCs w:val="20"/>
          <w:lang w:val="ru-RU"/>
        </w:rPr>
        <w:t xml:space="preserve">, чтобы наложить заклинание </w:t>
      </w:r>
      <w:r w:rsidRPr="00086909">
        <w:rPr>
          <w:rFonts w:ascii="Cambria" w:hAnsi="Cambria"/>
          <w:sz w:val="20"/>
          <w:szCs w:val="20"/>
          <w:lang w:val="ru-RU"/>
        </w:rPr>
        <w:t>Невидимость</w:t>
      </w:r>
      <w:r w:rsidRPr="00086909">
        <w:rPr>
          <w:rFonts w:ascii="Cambria" w:hAnsi="Cambria"/>
          <w:sz w:val="20"/>
          <w:szCs w:val="20"/>
          <w:lang w:val="ru-RU"/>
        </w:rPr>
        <w:t xml:space="preserve"> на цель в Короткой дистанции.</w:t>
      </w:r>
      <w:r w:rsidR="008F00B5">
        <w:rPr>
          <w:rFonts w:ascii="Cambria" w:hAnsi="Cambria"/>
          <w:sz w:val="20"/>
          <w:szCs w:val="20"/>
          <w:lang w:val="ru-RU"/>
        </w:rPr>
        <w:t xml:space="preserve"> Пока действует заклинание, любое существо, которое пытается визуально определить местоположение цели</w:t>
      </w:r>
    </w:p>
    <w:p w14:paraId="50EBFD36" w14:textId="77777777" w:rsidR="00D57A33" w:rsidRPr="00086909" w:rsidRDefault="00D57A33" w:rsidP="00E919D1">
      <w:pPr>
        <w:pStyle w:val="Standard"/>
        <w:rPr>
          <w:rFonts w:ascii="Cambria" w:hAnsi="Cambria"/>
          <w:sz w:val="20"/>
          <w:szCs w:val="20"/>
          <w:lang w:val="ru-RU"/>
        </w:rPr>
      </w:pPr>
    </w:p>
    <w:p w14:paraId="2F25C368"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52D68298" wp14:editId="0A5CE9AC">
            <wp:extent cx="95250" cy="123825"/>
            <wp:effectExtent l="0" t="0" r="0" b="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297D26E7" wp14:editId="414A4755">
            <wp:extent cx="95250" cy="123825"/>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599F526E" wp14:editId="502A3BE6">
            <wp:extent cx="95250" cy="1238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Illusion</w:t>
      </w:r>
      <w:r w:rsidRPr="00086909">
        <w:rPr>
          <w:rFonts w:ascii="Cambria" w:hAnsi="Cambria"/>
          <w:sz w:val="20"/>
          <w:szCs w:val="20"/>
        </w:rPr>
        <w:t xml:space="preserve"> check to cast Invisibility on a target within </w:t>
      </w:r>
      <w:r w:rsidRPr="00086909">
        <w:rPr>
          <w:rFonts w:ascii="Cambria" w:hAnsi="Cambria"/>
          <w:b/>
          <w:sz w:val="20"/>
          <w:szCs w:val="20"/>
        </w:rPr>
        <w:t xml:space="preserve">Short </w:t>
      </w:r>
      <w:r w:rsidRPr="00086909">
        <w:rPr>
          <w:rFonts w:ascii="Cambria" w:hAnsi="Cambria"/>
          <w:sz w:val="20"/>
          <w:szCs w:val="20"/>
        </w:rPr>
        <w:t xml:space="preserve">range. For one round per success, that target gains the </w:t>
      </w:r>
      <w:r w:rsidRPr="00086909">
        <w:rPr>
          <w:rFonts w:ascii="Cambria" w:hAnsi="Cambria"/>
          <w:b/>
          <w:sz w:val="20"/>
          <w:szCs w:val="20"/>
        </w:rPr>
        <w:t xml:space="preserve">invisible </w:t>
      </w:r>
      <w:r w:rsidRPr="00086909">
        <w:rPr>
          <w:rFonts w:ascii="Cambria" w:hAnsi="Cambria"/>
          <w:sz w:val="20"/>
          <w:szCs w:val="20"/>
        </w:rPr>
        <w:t>effect. While invisible, any creature that attempts to perceive the target visually, does so while suffering the effects of being Blinded. This effect lasts for a number of rounds equal to Success generated in the creation of the potion, or until the target performs a physical action.</w:t>
      </w:r>
    </w:p>
    <w:p w14:paraId="56C628F3" w14:textId="77777777" w:rsidR="004353DD" w:rsidRPr="00086909" w:rsidRDefault="004353DD" w:rsidP="004353DD">
      <w:pPr>
        <w:rPr>
          <w:rFonts w:ascii="Cambria" w:hAnsi="Cambria"/>
          <w:sz w:val="20"/>
          <w:szCs w:val="20"/>
        </w:rPr>
      </w:pPr>
    </w:p>
    <w:p w14:paraId="0B1DC6A6" w14:textId="77777777" w:rsidR="004353DD" w:rsidRPr="00086909" w:rsidRDefault="004353DD" w:rsidP="004353DD">
      <w:pPr>
        <w:pStyle w:val="2"/>
        <w:rPr>
          <w:rFonts w:ascii="Cambria" w:hAnsi="Cambria"/>
          <w:sz w:val="20"/>
          <w:szCs w:val="20"/>
        </w:rPr>
      </w:pPr>
      <w:bookmarkStart w:id="4" w:name="_1tje3k88d1q6" w:colFirst="0" w:colLast="0"/>
      <w:bookmarkEnd w:id="4"/>
      <w:r w:rsidRPr="00086909">
        <w:rPr>
          <w:rFonts w:ascii="Cambria" w:hAnsi="Cambria"/>
          <w:sz w:val="20"/>
          <w:szCs w:val="20"/>
        </w:rPr>
        <w:t>Jump</w:t>
      </w:r>
    </w:p>
    <w:p w14:paraId="105A9604"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7E39C468"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0930C963"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7F48BCA5" wp14:editId="2479FAD5">
            <wp:extent cx="95250" cy="123825"/>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76987EA3" wp14:editId="533F3B6F">
            <wp:extent cx="95250" cy="1238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 xml:space="preserve">check to cast Jump on a target within </w:t>
      </w:r>
      <w:r w:rsidRPr="00086909">
        <w:rPr>
          <w:rFonts w:ascii="Cambria" w:hAnsi="Cambria"/>
          <w:b/>
          <w:sz w:val="20"/>
          <w:szCs w:val="20"/>
        </w:rPr>
        <w:t xml:space="preserve">Short </w:t>
      </w:r>
      <w:r w:rsidRPr="00086909">
        <w:rPr>
          <w:rFonts w:ascii="Cambria" w:hAnsi="Cambria"/>
          <w:sz w:val="20"/>
          <w:szCs w:val="20"/>
        </w:rPr>
        <w:t>range. While concentration is maintained, target doubles their jump height and distance. Additionally, target gains a Boost to Acrobatics checks equal to caster's ranks in the Alteration skill.</w:t>
      </w:r>
    </w:p>
    <w:p w14:paraId="2FAA9B54" w14:textId="77777777" w:rsidR="004353DD" w:rsidRPr="00086909" w:rsidRDefault="004353DD" w:rsidP="004353DD">
      <w:pPr>
        <w:rPr>
          <w:rFonts w:ascii="Cambria" w:hAnsi="Cambria"/>
          <w:sz w:val="20"/>
          <w:szCs w:val="20"/>
        </w:rPr>
      </w:pPr>
    </w:p>
    <w:p w14:paraId="3F15C07B" w14:textId="77777777" w:rsidR="004353DD" w:rsidRPr="00086909" w:rsidRDefault="004353DD" w:rsidP="004353DD">
      <w:pPr>
        <w:pStyle w:val="2"/>
        <w:rPr>
          <w:rFonts w:ascii="Cambria" w:hAnsi="Cambria"/>
          <w:sz w:val="20"/>
          <w:szCs w:val="20"/>
        </w:rPr>
      </w:pPr>
      <w:bookmarkStart w:id="5" w:name="_huncbc4dicwa" w:colFirst="0" w:colLast="0"/>
      <w:bookmarkEnd w:id="5"/>
      <w:r w:rsidRPr="00086909">
        <w:rPr>
          <w:rFonts w:ascii="Cambria" w:hAnsi="Cambria"/>
          <w:sz w:val="20"/>
          <w:szCs w:val="20"/>
        </w:rPr>
        <w:t>Levitation</w:t>
      </w:r>
    </w:p>
    <w:p w14:paraId="4085F5CA"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6E332EAE"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3C92C36B"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3BD7F3DB" wp14:editId="66B2ECED">
            <wp:extent cx="95250" cy="1238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79382E2A" wp14:editId="7B4FFAF0">
            <wp:extent cx="95250" cy="123825"/>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465AC8CA" wp14:editId="23D5D41D">
            <wp:extent cx="95250" cy="123825"/>
            <wp:effectExtent l="0" t="0" r="0" b="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Alteration</w:t>
      </w:r>
      <w:r w:rsidRPr="00086909">
        <w:rPr>
          <w:rFonts w:ascii="Cambria" w:hAnsi="Cambria"/>
          <w:sz w:val="20"/>
          <w:szCs w:val="20"/>
        </w:rPr>
        <w:t xml:space="preserve"> check to cast Levitate on a target within Short range. While concentration is maintained, target can </w:t>
      </w:r>
      <w:r w:rsidRPr="00086909">
        <w:rPr>
          <w:rFonts w:ascii="Cambria" w:hAnsi="Cambria"/>
          <w:b/>
          <w:sz w:val="20"/>
          <w:szCs w:val="20"/>
        </w:rPr>
        <w:t>Fly</w:t>
      </w:r>
      <w:r w:rsidRPr="00086909">
        <w:rPr>
          <w:rFonts w:ascii="Cambria" w:hAnsi="Cambria"/>
          <w:sz w:val="20"/>
          <w:szCs w:val="20"/>
        </w:rPr>
        <w:t xml:space="preserve"> at their walking movement speed, using their Maneuver each turn to travel vertically, in additional to horizontally.</w:t>
      </w:r>
    </w:p>
    <w:p w14:paraId="655FC399" w14:textId="77777777" w:rsidR="004353DD" w:rsidRPr="00086909" w:rsidRDefault="004353DD" w:rsidP="004353DD">
      <w:pPr>
        <w:rPr>
          <w:rFonts w:ascii="Cambria" w:hAnsi="Cambria"/>
          <w:sz w:val="20"/>
          <w:szCs w:val="20"/>
        </w:rPr>
      </w:pPr>
    </w:p>
    <w:p w14:paraId="25DFBBB8" w14:textId="77777777" w:rsidR="004353DD" w:rsidRPr="00086909" w:rsidRDefault="004353DD" w:rsidP="004353DD">
      <w:pPr>
        <w:pStyle w:val="2"/>
        <w:rPr>
          <w:rFonts w:ascii="Cambria" w:hAnsi="Cambria"/>
          <w:sz w:val="20"/>
          <w:szCs w:val="20"/>
        </w:rPr>
      </w:pPr>
      <w:bookmarkStart w:id="6" w:name="_nw85cqimcv78" w:colFirst="0" w:colLast="0"/>
      <w:bookmarkEnd w:id="6"/>
      <w:r w:rsidRPr="00086909">
        <w:rPr>
          <w:rFonts w:ascii="Cambria" w:hAnsi="Cambria"/>
          <w:sz w:val="20"/>
          <w:szCs w:val="20"/>
        </w:rPr>
        <w:t>Lock</w:t>
      </w:r>
    </w:p>
    <w:p w14:paraId="13315458" w14:textId="77777777" w:rsidR="004353DD" w:rsidRPr="00086909" w:rsidRDefault="004353DD" w:rsidP="004353DD">
      <w:pPr>
        <w:rPr>
          <w:rFonts w:ascii="Cambria" w:hAnsi="Cambria"/>
          <w:sz w:val="20"/>
          <w:szCs w:val="20"/>
        </w:rPr>
      </w:pPr>
      <w:r w:rsidRPr="00086909">
        <w:rPr>
          <w:rFonts w:ascii="Cambria" w:hAnsi="Cambria"/>
          <w:sz w:val="20"/>
          <w:szCs w:val="20"/>
        </w:rPr>
        <w:t>Concentration: No</w:t>
      </w:r>
    </w:p>
    <w:p w14:paraId="667D66EB"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73E232FD"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5D371122" wp14:editId="249932D3">
            <wp:extent cx="95250" cy="123825"/>
            <wp:effectExtent l="0" t="0" r="0" b="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243F8A97" wp14:editId="34B496B4">
            <wp:extent cx="95250" cy="12382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 xml:space="preserve">check to cast Lock on a door or container within </w:t>
      </w:r>
      <w:r w:rsidRPr="00086909">
        <w:rPr>
          <w:rFonts w:ascii="Cambria" w:hAnsi="Cambria"/>
          <w:b/>
          <w:sz w:val="20"/>
          <w:szCs w:val="20"/>
        </w:rPr>
        <w:t xml:space="preserve">Short </w:t>
      </w:r>
      <w:r w:rsidRPr="00086909">
        <w:rPr>
          <w:rFonts w:ascii="Cambria" w:hAnsi="Cambria"/>
          <w:sz w:val="20"/>
          <w:szCs w:val="20"/>
        </w:rPr>
        <w:t>range. This object is considered Locked, with difficulty equal to the caster’s Alteration skill. It has no duration, and remains locked.</w:t>
      </w:r>
    </w:p>
    <w:p w14:paraId="47CB0A26" w14:textId="77777777" w:rsidR="004353DD" w:rsidRPr="00086909" w:rsidRDefault="004353DD" w:rsidP="004353DD">
      <w:pPr>
        <w:rPr>
          <w:rFonts w:ascii="Cambria" w:hAnsi="Cambria"/>
          <w:sz w:val="20"/>
          <w:szCs w:val="20"/>
        </w:rPr>
      </w:pPr>
    </w:p>
    <w:p w14:paraId="53511F8E" w14:textId="77777777" w:rsidR="004353DD" w:rsidRPr="00086909" w:rsidRDefault="004353DD" w:rsidP="004353DD">
      <w:pPr>
        <w:pStyle w:val="2"/>
        <w:rPr>
          <w:rFonts w:ascii="Cambria" w:hAnsi="Cambria"/>
          <w:sz w:val="20"/>
          <w:szCs w:val="20"/>
        </w:rPr>
      </w:pPr>
      <w:bookmarkStart w:id="7" w:name="_unzafwj08k66" w:colFirst="0" w:colLast="0"/>
      <w:bookmarkEnd w:id="7"/>
      <w:r w:rsidRPr="00086909">
        <w:rPr>
          <w:rFonts w:ascii="Cambria" w:hAnsi="Cambria"/>
          <w:sz w:val="20"/>
          <w:szCs w:val="20"/>
        </w:rPr>
        <w:t>Mark &amp; Recall</w:t>
      </w:r>
    </w:p>
    <w:p w14:paraId="6A347CED" w14:textId="77777777" w:rsidR="004353DD" w:rsidRPr="00086909" w:rsidRDefault="004353DD" w:rsidP="004353DD">
      <w:pPr>
        <w:rPr>
          <w:rFonts w:ascii="Cambria" w:hAnsi="Cambria"/>
          <w:sz w:val="20"/>
          <w:szCs w:val="20"/>
        </w:rPr>
      </w:pPr>
      <w:r w:rsidRPr="00086909">
        <w:rPr>
          <w:rFonts w:ascii="Cambria" w:hAnsi="Cambria"/>
          <w:sz w:val="20"/>
          <w:szCs w:val="20"/>
        </w:rPr>
        <w:t>This is tricky. Thinking the Mark will be Average, but the Recall is harder.</w:t>
      </w:r>
    </w:p>
    <w:p w14:paraId="7AA970FA" w14:textId="77777777" w:rsidR="004353DD" w:rsidRPr="00086909" w:rsidRDefault="004353DD" w:rsidP="004353DD">
      <w:pPr>
        <w:rPr>
          <w:rFonts w:ascii="Cambria" w:hAnsi="Cambria"/>
          <w:sz w:val="20"/>
          <w:szCs w:val="20"/>
        </w:rPr>
      </w:pPr>
    </w:p>
    <w:p w14:paraId="516021B4" w14:textId="77777777" w:rsidR="004353DD" w:rsidRPr="00086909" w:rsidRDefault="004353DD" w:rsidP="004353DD">
      <w:pPr>
        <w:pStyle w:val="2"/>
        <w:rPr>
          <w:rFonts w:ascii="Cambria" w:hAnsi="Cambria"/>
          <w:sz w:val="20"/>
          <w:szCs w:val="20"/>
        </w:rPr>
      </w:pPr>
      <w:bookmarkStart w:id="8" w:name="_y2cad8yge0pf" w:colFirst="0" w:colLast="0"/>
      <w:bookmarkEnd w:id="8"/>
      <w:r w:rsidRPr="00086909">
        <w:rPr>
          <w:rFonts w:ascii="Cambria" w:hAnsi="Cambria"/>
          <w:sz w:val="20"/>
          <w:szCs w:val="20"/>
        </w:rPr>
        <w:t>Night Eye</w:t>
      </w:r>
    </w:p>
    <w:p w14:paraId="6FF9CC08"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5D154059" w14:textId="77777777" w:rsidR="004353DD" w:rsidRPr="00086909" w:rsidRDefault="004353DD" w:rsidP="004353DD">
      <w:pPr>
        <w:rPr>
          <w:rFonts w:ascii="Cambria" w:hAnsi="Cambria"/>
          <w:sz w:val="20"/>
          <w:szCs w:val="20"/>
        </w:rPr>
      </w:pPr>
      <w:r w:rsidRPr="00086909">
        <w:rPr>
          <w:rFonts w:ascii="Cambria" w:hAnsi="Cambria"/>
          <w:i/>
          <w:sz w:val="20"/>
          <w:szCs w:val="20"/>
        </w:rPr>
        <w:t>Base Skill: Illusion</w:t>
      </w:r>
    </w:p>
    <w:p w14:paraId="13527079"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Easy (</w:t>
      </w:r>
      <w:r w:rsidRPr="00086909">
        <w:rPr>
          <w:rFonts w:ascii="Cambria" w:eastAsia="Droid Sans" w:hAnsi="Cambria" w:cs="Droid Sans"/>
          <w:noProof/>
          <w:sz w:val="20"/>
          <w:szCs w:val="20"/>
        </w:rPr>
        <w:drawing>
          <wp:inline distT="114300" distB="114300" distL="114300" distR="114300" wp14:anchorId="0F0634AF" wp14:editId="7C1FE760">
            <wp:extent cx="95250" cy="12382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Illusion</w:t>
      </w:r>
      <w:r w:rsidRPr="00086909">
        <w:rPr>
          <w:rFonts w:ascii="Cambria" w:hAnsi="Cambria"/>
          <w:sz w:val="20"/>
          <w:szCs w:val="20"/>
        </w:rPr>
        <w:t xml:space="preserve"> check to cast Night Eye on a target within </w:t>
      </w:r>
      <w:r w:rsidRPr="00086909">
        <w:rPr>
          <w:rFonts w:ascii="Cambria" w:hAnsi="Cambria"/>
          <w:b/>
          <w:sz w:val="20"/>
          <w:szCs w:val="20"/>
        </w:rPr>
        <w:t xml:space="preserve">Short </w:t>
      </w:r>
      <w:r w:rsidRPr="00086909">
        <w:rPr>
          <w:rFonts w:ascii="Cambria" w:hAnsi="Cambria"/>
          <w:sz w:val="20"/>
          <w:szCs w:val="20"/>
        </w:rPr>
        <w:t xml:space="preserve">range. While concentration is maintained, target ignores </w:t>
      </w:r>
      <w:r w:rsidRPr="00086909">
        <w:rPr>
          <w:rFonts w:ascii="Cambria" w:eastAsia="Droid Sans" w:hAnsi="Cambria" w:cs="Droid Sans"/>
          <w:sz w:val="20"/>
          <w:szCs w:val="20"/>
        </w:rPr>
        <w:t xml:space="preserve">■ </w:t>
      </w:r>
      <w:r w:rsidRPr="00086909">
        <w:rPr>
          <w:rFonts w:ascii="Cambria" w:hAnsi="Cambria"/>
          <w:sz w:val="20"/>
          <w:szCs w:val="20"/>
        </w:rPr>
        <w:t>due to darkness.</w:t>
      </w:r>
    </w:p>
    <w:p w14:paraId="5CB19923" w14:textId="77777777" w:rsidR="004353DD" w:rsidRPr="00086909" w:rsidRDefault="004353DD" w:rsidP="004353DD">
      <w:pPr>
        <w:rPr>
          <w:rFonts w:ascii="Cambria" w:hAnsi="Cambria"/>
          <w:sz w:val="20"/>
          <w:szCs w:val="20"/>
        </w:rPr>
      </w:pPr>
    </w:p>
    <w:p w14:paraId="244CC2FC" w14:textId="77777777" w:rsidR="004353DD" w:rsidRPr="00086909" w:rsidRDefault="004353DD" w:rsidP="004353DD">
      <w:pPr>
        <w:pStyle w:val="2"/>
        <w:rPr>
          <w:rFonts w:ascii="Cambria" w:hAnsi="Cambria"/>
          <w:sz w:val="20"/>
          <w:szCs w:val="20"/>
        </w:rPr>
      </w:pPr>
      <w:bookmarkStart w:id="9" w:name="_9d5r8vg59tb1" w:colFirst="0" w:colLast="0"/>
      <w:bookmarkEnd w:id="9"/>
      <w:r w:rsidRPr="00086909">
        <w:rPr>
          <w:rFonts w:ascii="Cambria" w:hAnsi="Cambria"/>
          <w:sz w:val="20"/>
          <w:szCs w:val="20"/>
        </w:rPr>
        <w:t>Open</w:t>
      </w:r>
    </w:p>
    <w:p w14:paraId="2FE10D46" w14:textId="77777777" w:rsidR="004353DD" w:rsidRPr="00086909" w:rsidRDefault="004353DD" w:rsidP="004353DD">
      <w:pPr>
        <w:rPr>
          <w:rFonts w:ascii="Cambria" w:hAnsi="Cambria"/>
          <w:sz w:val="20"/>
          <w:szCs w:val="20"/>
        </w:rPr>
      </w:pPr>
      <w:r w:rsidRPr="00086909">
        <w:rPr>
          <w:rFonts w:ascii="Cambria" w:hAnsi="Cambria"/>
          <w:sz w:val="20"/>
          <w:szCs w:val="20"/>
        </w:rPr>
        <w:t>Concentration: No</w:t>
      </w:r>
    </w:p>
    <w:p w14:paraId="67C6F418"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568F295D" w14:textId="77777777" w:rsidR="004353DD" w:rsidRPr="00086909" w:rsidRDefault="004353DD" w:rsidP="004353DD">
      <w:pPr>
        <w:rPr>
          <w:rFonts w:ascii="Cambria" w:hAnsi="Cambria"/>
          <w:sz w:val="20"/>
          <w:szCs w:val="20"/>
        </w:rPr>
      </w:pPr>
      <w:r w:rsidRPr="00086909">
        <w:rPr>
          <w:rFonts w:ascii="Cambria" w:hAnsi="Cambria"/>
          <w:sz w:val="20"/>
          <w:szCs w:val="20"/>
        </w:rPr>
        <w:t xml:space="preserve">Open allows a caster to use their </w:t>
      </w:r>
      <w:r w:rsidRPr="00086909">
        <w:rPr>
          <w:rFonts w:ascii="Cambria" w:hAnsi="Cambria"/>
          <w:b/>
          <w:sz w:val="20"/>
          <w:szCs w:val="20"/>
        </w:rPr>
        <w:t xml:space="preserve">Alteration </w:t>
      </w:r>
      <w:r w:rsidRPr="00086909">
        <w:rPr>
          <w:rFonts w:ascii="Cambria" w:hAnsi="Cambria"/>
          <w:sz w:val="20"/>
          <w:szCs w:val="20"/>
        </w:rPr>
        <w:t>skill to bypass physical locks, in lieu of Security. Difficulties, setback, and upgrades remain as normal.</w:t>
      </w:r>
    </w:p>
    <w:p w14:paraId="4D32BD29" w14:textId="77777777" w:rsidR="004353DD" w:rsidRPr="00086909" w:rsidRDefault="004353DD" w:rsidP="004353DD">
      <w:pPr>
        <w:rPr>
          <w:rFonts w:ascii="Cambria" w:hAnsi="Cambria"/>
          <w:sz w:val="20"/>
          <w:szCs w:val="20"/>
        </w:rPr>
      </w:pPr>
    </w:p>
    <w:p w14:paraId="2E8FA8B6" w14:textId="77777777" w:rsidR="004353DD" w:rsidRPr="00086909" w:rsidRDefault="004353DD" w:rsidP="004353DD">
      <w:pPr>
        <w:pStyle w:val="2"/>
        <w:rPr>
          <w:rFonts w:ascii="Cambria" w:hAnsi="Cambria"/>
          <w:sz w:val="20"/>
          <w:szCs w:val="20"/>
        </w:rPr>
      </w:pPr>
      <w:bookmarkStart w:id="10" w:name="_ctb28iwgc9cn" w:colFirst="0" w:colLast="0"/>
      <w:bookmarkEnd w:id="10"/>
      <w:r w:rsidRPr="00086909">
        <w:rPr>
          <w:rFonts w:ascii="Cambria" w:hAnsi="Cambria"/>
          <w:sz w:val="20"/>
          <w:szCs w:val="20"/>
        </w:rPr>
        <w:t>Project</w:t>
      </w:r>
    </w:p>
    <w:p w14:paraId="58480749"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5E4C6C0F" w14:textId="77777777" w:rsidR="004353DD" w:rsidRPr="00086909" w:rsidRDefault="004353DD" w:rsidP="004353DD">
      <w:pPr>
        <w:rPr>
          <w:rFonts w:ascii="Cambria" w:hAnsi="Cambria"/>
          <w:sz w:val="20"/>
          <w:szCs w:val="20"/>
        </w:rPr>
      </w:pPr>
      <w:r w:rsidRPr="00086909">
        <w:rPr>
          <w:rFonts w:ascii="Cambria" w:hAnsi="Cambria"/>
          <w:i/>
          <w:sz w:val="20"/>
          <w:szCs w:val="20"/>
        </w:rPr>
        <w:t>Base Skill: Mysticism</w:t>
      </w:r>
    </w:p>
    <w:p w14:paraId="34DA74E9"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6EFC4ADA" wp14:editId="5FD08C7F">
            <wp:extent cx="95250" cy="123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5EAAD55A" wp14:editId="5AC7C924">
            <wp:extent cx="95250" cy="123825"/>
            <wp:effectExtent l="0" t="0" r="0" b="0"/>
            <wp:docPr id="3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3D7C560D" wp14:editId="65FE00BE">
            <wp:extent cx="95250" cy="12382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Mysticism </w:t>
      </w:r>
      <w:r w:rsidRPr="00086909">
        <w:rPr>
          <w:rFonts w:ascii="Cambria" w:hAnsi="Cambria"/>
          <w:sz w:val="20"/>
          <w:szCs w:val="20"/>
        </w:rPr>
        <w:t>check to cast Project, creating a duplicate of the caster’s likeness at one location within Medium range. Projection will mimic the caster, producing sound and copying actions as intangible illusions. Lasts as long as concentration is maintained.</w:t>
      </w:r>
    </w:p>
    <w:p w14:paraId="3BC3D2FB" w14:textId="77777777" w:rsidR="004353DD" w:rsidRPr="00086909" w:rsidRDefault="004353DD" w:rsidP="004353DD">
      <w:pPr>
        <w:rPr>
          <w:rFonts w:ascii="Cambria" w:hAnsi="Cambria"/>
          <w:sz w:val="20"/>
          <w:szCs w:val="20"/>
        </w:rPr>
      </w:pPr>
    </w:p>
    <w:p w14:paraId="6281B3D5" w14:textId="77777777" w:rsidR="004353DD" w:rsidRPr="00086909" w:rsidRDefault="004353DD" w:rsidP="004353DD">
      <w:pPr>
        <w:pStyle w:val="2"/>
        <w:rPr>
          <w:rFonts w:ascii="Cambria" w:hAnsi="Cambria"/>
          <w:sz w:val="20"/>
          <w:szCs w:val="20"/>
        </w:rPr>
      </w:pPr>
      <w:bookmarkStart w:id="11" w:name="_3nt7jqxd0a0q" w:colFirst="0" w:colLast="0"/>
      <w:bookmarkEnd w:id="11"/>
      <w:r w:rsidRPr="00086909">
        <w:rPr>
          <w:rFonts w:ascii="Cambria" w:hAnsi="Cambria"/>
          <w:sz w:val="20"/>
          <w:szCs w:val="20"/>
        </w:rPr>
        <w:t>Scry</w:t>
      </w:r>
    </w:p>
    <w:p w14:paraId="24DCEB9D"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4A47BBD4" w14:textId="77777777" w:rsidR="004353DD" w:rsidRPr="00086909" w:rsidRDefault="004353DD" w:rsidP="004353DD">
      <w:pPr>
        <w:rPr>
          <w:rFonts w:ascii="Cambria" w:hAnsi="Cambria"/>
          <w:sz w:val="20"/>
          <w:szCs w:val="20"/>
        </w:rPr>
      </w:pPr>
      <w:r w:rsidRPr="00086909">
        <w:rPr>
          <w:rFonts w:ascii="Cambria" w:hAnsi="Cambria"/>
          <w:i/>
          <w:sz w:val="20"/>
          <w:szCs w:val="20"/>
        </w:rPr>
        <w:t>Base Skill: Mysticism</w:t>
      </w:r>
    </w:p>
    <w:p w14:paraId="3CFD8D08"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5C6F78ED" wp14:editId="3B7EF843">
            <wp:extent cx="95250" cy="123825"/>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1106E5DA" wp14:editId="50ACA8EC">
            <wp:extent cx="95250" cy="123825"/>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AD93F94" wp14:editId="4B68BC13">
            <wp:extent cx="95250" cy="123825"/>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Mysticism </w:t>
      </w:r>
      <w:r w:rsidRPr="00086909">
        <w:rPr>
          <w:rFonts w:ascii="Cambria" w:hAnsi="Cambria"/>
          <w:sz w:val="20"/>
          <w:szCs w:val="20"/>
        </w:rPr>
        <w:t>check to cast Scry. Choose a location within Medium range. The caster can now see and hear as though standing in that location, but cannot interact with surroundings. Lasts as long as concentration is maintained.</w:t>
      </w:r>
    </w:p>
    <w:p w14:paraId="66183DA7" w14:textId="77777777" w:rsidR="004353DD" w:rsidRPr="00086909" w:rsidRDefault="004353DD" w:rsidP="004353DD">
      <w:pPr>
        <w:rPr>
          <w:rFonts w:ascii="Cambria" w:hAnsi="Cambria"/>
          <w:sz w:val="20"/>
          <w:szCs w:val="20"/>
        </w:rPr>
      </w:pPr>
    </w:p>
    <w:p w14:paraId="4B021007" w14:textId="77777777" w:rsidR="004353DD" w:rsidRPr="00086909" w:rsidRDefault="004353DD" w:rsidP="004353DD">
      <w:pPr>
        <w:pStyle w:val="2"/>
        <w:rPr>
          <w:rFonts w:ascii="Cambria" w:hAnsi="Cambria"/>
          <w:sz w:val="20"/>
          <w:szCs w:val="20"/>
        </w:rPr>
      </w:pPr>
      <w:bookmarkStart w:id="12" w:name="_rdn49uywhkkv" w:colFirst="0" w:colLast="0"/>
      <w:bookmarkEnd w:id="12"/>
      <w:r w:rsidRPr="00086909">
        <w:rPr>
          <w:rFonts w:ascii="Cambria" w:hAnsi="Cambria"/>
          <w:sz w:val="20"/>
          <w:szCs w:val="20"/>
        </w:rPr>
        <w:t>Slowfall</w:t>
      </w:r>
    </w:p>
    <w:p w14:paraId="292DA6A6"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575EFA6E"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71BA3CC7"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0C03FE4C" wp14:editId="103F5179">
            <wp:extent cx="95250" cy="12382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68255AB5" wp14:editId="7C15C417">
            <wp:extent cx="95250" cy="1238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check to cast Slowfall on a target within Short range. Target becomes immune to the damaging effects of falling, instead falling at their normal movement speed, for as long as concentration is maintained.</w:t>
      </w:r>
    </w:p>
    <w:p w14:paraId="10BA90F0" w14:textId="77777777" w:rsidR="004353DD" w:rsidRPr="00086909" w:rsidRDefault="004353DD" w:rsidP="004353DD">
      <w:pPr>
        <w:rPr>
          <w:rFonts w:ascii="Cambria" w:hAnsi="Cambria"/>
          <w:sz w:val="20"/>
          <w:szCs w:val="20"/>
        </w:rPr>
      </w:pPr>
    </w:p>
    <w:p w14:paraId="6056F75D" w14:textId="77777777" w:rsidR="004353DD" w:rsidRPr="00086909" w:rsidRDefault="004353DD" w:rsidP="004353DD">
      <w:pPr>
        <w:pStyle w:val="2"/>
        <w:rPr>
          <w:rFonts w:ascii="Cambria" w:hAnsi="Cambria"/>
          <w:sz w:val="20"/>
          <w:szCs w:val="20"/>
        </w:rPr>
      </w:pPr>
      <w:bookmarkStart w:id="13" w:name="_xbsvqcxzmu2h" w:colFirst="0" w:colLast="0"/>
      <w:bookmarkEnd w:id="13"/>
      <w:r w:rsidRPr="00086909">
        <w:rPr>
          <w:rFonts w:ascii="Cambria" w:hAnsi="Cambria"/>
          <w:sz w:val="20"/>
          <w:szCs w:val="20"/>
        </w:rPr>
        <w:t>Soul Trap</w:t>
      </w:r>
    </w:p>
    <w:p w14:paraId="035CA320"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13EAAB2A" w14:textId="77777777" w:rsidR="004353DD" w:rsidRPr="00086909" w:rsidRDefault="004353DD" w:rsidP="004353DD">
      <w:pPr>
        <w:rPr>
          <w:rFonts w:ascii="Cambria" w:hAnsi="Cambria"/>
          <w:sz w:val="20"/>
          <w:szCs w:val="20"/>
        </w:rPr>
      </w:pPr>
      <w:r w:rsidRPr="00086909">
        <w:rPr>
          <w:rFonts w:ascii="Cambria" w:hAnsi="Cambria"/>
          <w:i/>
          <w:sz w:val="20"/>
          <w:szCs w:val="20"/>
        </w:rPr>
        <w:t>Base Skill: Mysticism</w:t>
      </w:r>
    </w:p>
    <w:p w14:paraId="2CB52800"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Easy (</w:t>
      </w:r>
      <w:r w:rsidRPr="00086909">
        <w:rPr>
          <w:rFonts w:ascii="Cambria" w:eastAsia="Droid Sans" w:hAnsi="Cambria" w:cs="Droid Sans"/>
          <w:noProof/>
          <w:sz w:val="20"/>
          <w:szCs w:val="20"/>
        </w:rPr>
        <w:drawing>
          <wp:inline distT="114300" distB="114300" distL="114300" distR="114300" wp14:anchorId="6A10AD99" wp14:editId="1CE0C18B">
            <wp:extent cx="95250" cy="123825"/>
            <wp:effectExtent l="0" t="0" r="0" b="0"/>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Mysticism </w:t>
      </w:r>
      <w:r w:rsidRPr="00086909">
        <w:rPr>
          <w:rFonts w:ascii="Cambria" w:hAnsi="Cambria"/>
          <w:sz w:val="20"/>
          <w:szCs w:val="20"/>
        </w:rPr>
        <w:t>check to cast Soul Trap on a target within Short range, lasting as long as concentration can be maintained. Upon death, the target’s soul is captured into the closest Soul Gem that can accommodate its size, based on the character’s enemy type:</w:t>
      </w:r>
    </w:p>
    <w:p w14:paraId="3CCC5540" w14:textId="77777777" w:rsidR="004353DD" w:rsidRPr="00086909" w:rsidRDefault="004353DD" w:rsidP="004353DD">
      <w:pPr>
        <w:rPr>
          <w:rFonts w:ascii="Cambria" w:hAnsi="Cambria"/>
          <w:sz w:val="20"/>
          <w:szCs w:val="20"/>
        </w:rPr>
      </w:pPr>
    </w:p>
    <w:p w14:paraId="05EF5C82" w14:textId="77777777" w:rsidR="004353DD" w:rsidRPr="00086909" w:rsidRDefault="004353DD" w:rsidP="004353DD">
      <w:pPr>
        <w:rPr>
          <w:rFonts w:ascii="Cambria" w:hAnsi="Cambria"/>
          <w:sz w:val="20"/>
          <w:szCs w:val="20"/>
        </w:rPr>
      </w:pPr>
      <w:r w:rsidRPr="00086909">
        <w:rPr>
          <w:rFonts w:ascii="Cambria" w:hAnsi="Cambria"/>
          <w:b/>
          <w:sz w:val="20"/>
          <w:szCs w:val="20"/>
        </w:rPr>
        <w:t>Petty Soul Gem</w:t>
      </w:r>
      <w:r w:rsidRPr="00086909">
        <w:rPr>
          <w:rFonts w:ascii="Cambria" w:hAnsi="Cambria"/>
          <w:sz w:val="20"/>
          <w:szCs w:val="20"/>
        </w:rPr>
        <w:t xml:space="preserve"> - Minion</w:t>
      </w:r>
    </w:p>
    <w:p w14:paraId="4ABC9C0D" w14:textId="77777777" w:rsidR="004353DD" w:rsidRPr="00086909" w:rsidRDefault="004353DD" w:rsidP="004353DD">
      <w:pPr>
        <w:rPr>
          <w:rFonts w:ascii="Cambria" w:hAnsi="Cambria"/>
          <w:sz w:val="20"/>
          <w:szCs w:val="20"/>
        </w:rPr>
      </w:pPr>
      <w:r w:rsidRPr="00086909">
        <w:rPr>
          <w:rFonts w:ascii="Cambria" w:hAnsi="Cambria"/>
          <w:b/>
          <w:sz w:val="20"/>
          <w:szCs w:val="20"/>
        </w:rPr>
        <w:t>Common Soul Gem</w:t>
      </w:r>
      <w:r w:rsidRPr="00086909">
        <w:rPr>
          <w:rFonts w:ascii="Cambria" w:hAnsi="Cambria"/>
          <w:sz w:val="20"/>
          <w:szCs w:val="20"/>
        </w:rPr>
        <w:t xml:space="preserve"> - Rival</w:t>
      </w:r>
    </w:p>
    <w:p w14:paraId="40BB7ABC" w14:textId="77777777" w:rsidR="004353DD" w:rsidRPr="00086909" w:rsidRDefault="004353DD" w:rsidP="004353DD">
      <w:pPr>
        <w:rPr>
          <w:rFonts w:ascii="Cambria" w:hAnsi="Cambria"/>
          <w:sz w:val="20"/>
          <w:szCs w:val="20"/>
        </w:rPr>
      </w:pPr>
      <w:r w:rsidRPr="00086909">
        <w:rPr>
          <w:rFonts w:ascii="Cambria" w:hAnsi="Cambria"/>
          <w:b/>
          <w:sz w:val="20"/>
          <w:szCs w:val="20"/>
        </w:rPr>
        <w:t>Grand Soul Gem</w:t>
      </w:r>
      <w:r w:rsidRPr="00086909">
        <w:rPr>
          <w:rFonts w:ascii="Cambria" w:hAnsi="Cambria"/>
          <w:sz w:val="20"/>
          <w:szCs w:val="20"/>
        </w:rPr>
        <w:t xml:space="preserve"> - Nemesis</w:t>
      </w:r>
    </w:p>
    <w:p w14:paraId="7037B08F" w14:textId="77777777" w:rsidR="004353DD" w:rsidRPr="00086909" w:rsidRDefault="004353DD" w:rsidP="004353DD">
      <w:pPr>
        <w:rPr>
          <w:rFonts w:ascii="Cambria" w:hAnsi="Cambria"/>
          <w:sz w:val="20"/>
          <w:szCs w:val="20"/>
        </w:rPr>
      </w:pPr>
      <w:r w:rsidRPr="00086909">
        <w:rPr>
          <w:rFonts w:ascii="Cambria" w:hAnsi="Cambria"/>
          <w:sz w:val="20"/>
          <w:szCs w:val="20"/>
        </w:rPr>
        <w:lastRenderedPageBreak/>
        <w:t>As an optional rule, GMs may choose to enforce the restriction that the souls of sentient mortals - men, mer and such - can only be captured in Black Soul Gems. Black Soul Gems are difficult to obtain, and are considered illegal in almost all Provinces. As compensation for the difficulty of obtaining these Soul Gems, Black Soul Gems are more potent even than Grand Soul Gems.</w:t>
      </w:r>
    </w:p>
    <w:p w14:paraId="237D4461" w14:textId="77777777" w:rsidR="004353DD" w:rsidRPr="00086909" w:rsidRDefault="004353DD" w:rsidP="004353DD">
      <w:pPr>
        <w:rPr>
          <w:rFonts w:ascii="Cambria" w:hAnsi="Cambria"/>
          <w:sz w:val="20"/>
          <w:szCs w:val="20"/>
        </w:rPr>
      </w:pPr>
    </w:p>
    <w:p w14:paraId="17B4FC68" w14:textId="77777777" w:rsidR="004353DD" w:rsidRPr="00086909" w:rsidRDefault="004353DD" w:rsidP="004353DD">
      <w:pPr>
        <w:rPr>
          <w:rFonts w:ascii="Cambria" w:hAnsi="Cambria"/>
          <w:b/>
          <w:sz w:val="20"/>
          <w:szCs w:val="20"/>
        </w:rPr>
      </w:pPr>
      <w:r w:rsidRPr="00086909">
        <w:rPr>
          <w:rFonts w:ascii="Cambria" w:hAnsi="Cambria"/>
          <w:sz w:val="20"/>
          <w:szCs w:val="20"/>
        </w:rPr>
        <w:t xml:space="preserve">Creating a Black Soul Gems requires performing the Black Soul Gem ritual. Doing so requires performing a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09796ED6" wp14:editId="129DC7F5">
            <wp:extent cx="95250" cy="12382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4A0CCF08" wp14:editId="686F3541">
            <wp:extent cx="95250" cy="123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D5AE62B" wp14:editId="733CB425">
            <wp:extent cx="95250" cy="123825"/>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Mysticism</w:t>
      </w:r>
      <w:r w:rsidRPr="00086909">
        <w:rPr>
          <w:rFonts w:ascii="Cambria" w:hAnsi="Cambria"/>
          <w:sz w:val="20"/>
          <w:szCs w:val="20"/>
        </w:rPr>
        <w:t xml:space="preserve"> or </w:t>
      </w:r>
      <w:r w:rsidRPr="00086909">
        <w:rPr>
          <w:rFonts w:ascii="Cambria" w:hAnsi="Cambria"/>
          <w:b/>
          <w:sz w:val="20"/>
          <w:szCs w:val="20"/>
        </w:rPr>
        <w:t xml:space="preserve">Necromancy </w:t>
      </w:r>
      <w:r w:rsidRPr="00086909">
        <w:rPr>
          <w:rFonts w:ascii="Cambria" w:hAnsi="Cambria"/>
          <w:sz w:val="20"/>
          <w:szCs w:val="20"/>
        </w:rPr>
        <w:t xml:space="preserve">check at </w:t>
      </w:r>
      <w:r w:rsidRPr="00086909">
        <w:rPr>
          <w:rFonts w:ascii="Cambria" w:hAnsi="Cambria"/>
          <w:b/>
          <w:sz w:val="20"/>
          <w:szCs w:val="20"/>
        </w:rPr>
        <w:t>night</w:t>
      </w:r>
      <w:r w:rsidRPr="00086909">
        <w:rPr>
          <w:rFonts w:ascii="Cambria" w:hAnsi="Cambria"/>
          <w:sz w:val="20"/>
          <w:szCs w:val="20"/>
        </w:rPr>
        <w:t xml:space="preserve"> during the </w:t>
      </w:r>
      <w:r w:rsidRPr="00086909">
        <w:rPr>
          <w:rFonts w:ascii="Cambria" w:hAnsi="Cambria"/>
          <w:i/>
          <w:sz w:val="20"/>
          <w:szCs w:val="20"/>
        </w:rPr>
        <w:t xml:space="preserve">Shade of the Revenant </w:t>
      </w:r>
      <w:r w:rsidRPr="00086909">
        <w:rPr>
          <w:rFonts w:ascii="Cambria" w:hAnsi="Cambria"/>
          <w:sz w:val="20"/>
          <w:szCs w:val="20"/>
        </w:rPr>
        <w:t xml:space="preserve">- an astrological event that occurs on specific dates: The 27th of Last Seed, The 4th, 12th, 20th, and 28th of Heartfire, the 6th, 14th, 22nd and 30th of Frostfall, or the 7th, 15th and 23rd of Sun’s Dusk. During this time, any number of empty </w:t>
      </w:r>
      <w:r w:rsidRPr="00086909">
        <w:rPr>
          <w:rFonts w:ascii="Cambria" w:hAnsi="Cambria"/>
          <w:b/>
          <w:sz w:val="20"/>
          <w:szCs w:val="20"/>
        </w:rPr>
        <w:t xml:space="preserve">Grand Soul Gems </w:t>
      </w:r>
      <w:r w:rsidRPr="00086909">
        <w:rPr>
          <w:rFonts w:ascii="Cambria" w:hAnsi="Cambria"/>
          <w:sz w:val="20"/>
          <w:szCs w:val="20"/>
        </w:rPr>
        <w:t xml:space="preserve">into empty </w:t>
      </w:r>
      <w:r w:rsidRPr="00086909">
        <w:rPr>
          <w:rFonts w:ascii="Cambria" w:hAnsi="Cambria"/>
          <w:b/>
          <w:sz w:val="20"/>
          <w:szCs w:val="20"/>
        </w:rPr>
        <w:t xml:space="preserve">Black Soul Gems. </w:t>
      </w:r>
    </w:p>
    <w:p w14:paraId="1543D9FB" w14:textId="77777777" w:rsidR="004353DD" w:rsidRPr="00086909" w:rsidRDefault="004353DD" w:rsidP="004353DD">
      <w:pPr>
        <w:rPr>
          <w:rFonts w:ascii="Cambria" w:hAnsi="Cambria"/>
          <w:sz w:val="20"/>
          <w:szCs w:val="20"/>
        </w:rPr>
      </w:pPr>
    </w:p>
    <w:p w14:paraId="670E2E80" w14:textId="77777777" w:rsidR="004353DD" w:rsidRPr="00086909" w:rsidRDefault="004353DD" w:rsidP="004353DD">
      <w:pPr>
        <w:rPr>
          <w:rFonts w:ascii="Cambria" w:hAnsi="Cambria"/>
          <w:sz w:val="20"/>
          <w:szCs w:val="20"/>
        </w:rPr>
      </w:pPr>
      <w:r w:rsidRPr="00086909">
        <w:rPr>
          <w:rFonts w:ascii="Cambria" w:hAnsi="Cambria"/>
          <w:sz w:val="20"/>
          <w:szCs w:val="20"/>
        </w:rPr>
        <w:t>This ritual is considered dark magic, and considered evil. Spectators will object, and it will attract attention.</w:t>
      </w:r>
    </w:p>
    <w:p w14:paraId="261AC6CF" w14:textId="77777777" w:rsidR="004353DD" w:rsidRPr="00086909" w:rsidRDefault="004353DD" w:rsidP="004353DD">
      <w:pPr>
        <w:rPr>
          <w:rFonts w:ascii="Cambria" w:hAnsi="Cambria"/>
          <w:sz w:val="20"/>
          <w:szCs w:val="20"/>
        </w:rPr>
      </w:pPr>
    </w:p>
    <w:p w14:paraId="6C49B2A9" w14:textId="77777777" w:rsidR="004353DD" w:rsidRPr="00086909" w:rsidRDefault="004353DD" w:rsidP="004353DD">
      <w:pPr>
        <w:pStyle w:val="2"/>
        <w:rPr>
          <w:rFonts w:ascii="Cambria" w:hAnsi="Cambria"/>
          <w:sz w:val="20"/>
          <w:szCs w:val="20"/>
        </w:rPr>
      </w:pPr>
      <w:bookmarkStart w:id="14" w:name="_mw1dv2s3uv2f" w:colFirst="0" w:colLast="0"/>
      <w:bookmarkEnd w:id="14"/>
      <w:r w:rsidRPr="00086909">
        <w:rPr>
          <w:rFonts w:ascii="Cambria" w:hAnsi="Cambria"/>
          <w:sz w:val="20"/>
          <w:szCs w:val="20"/>
        </w:rPr>
        <w:t>Swiftswim</w:t>
      </w:r>
    </w:p>
    <w:p w14:paraId="6257F7D3"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63CB525C"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0A23852B"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7AD7D5F1" wp14:editId="45376AF9">
            <wp:extent cx="95250" cy="123825"/>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7A0FA600" wp14:editId="45603C25">
            <wp:extent cx="95250" cy="123825"/>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 xml:space="preserve">check to cast Swiftswim on a target within Short range. Target can now ignore one setback due to swimming, and move at full speed underwater. </w:t>
      </w:r>
    </w:p>
    <w:p w14:paraId="0FB86BC3" w14:textId="77777777" w:rsidR="004353DD" w:rsidRPr="00086909" w:rsidRDefault="004353DD" w:rsidP="004353DD">
      <w:pPr>
        <w:rPr>
          <w:rFonts w:ascii="Cambria" w:hAnsi="Cambria"/>
          <w:sz w:val="20"/>
          <w:szCs w:val="20"/>
        </w:rPr>
      </w:pPr>
    </w:p>
    <w:p w14:paraId="310AC09A" w14:textId="77777777" w:rsidR="004353DD" w:rsidRPr="00086909" w:rsidRDefault="004353DD" w:rsidP="004353DD">
      <w:pPr>
        <w:pStyle w:val="2"/>
        <w:rPr>
          <w:rFonts w:ascii="Cambria" w:hAnsi="Cambria"/>
          <w:sz w:val="20"/>
          <w:szCs w:val="20"/>
        </w:rPr>
      </w:pPr>
      <w:bookmarkStart w:id="15" w:name="_qngsjws6k7wf" w:colFirst="0" w:colLast="0"/>
      <w:bookmarkEnd w:id="15"/>
      <w:r w:rsidRPr="00086909">
        <w:rPr>
          <w:rFonts w:ascii="Cambria" w:hAnsi="Cambria"/>
          <w:sz w:val="20"/>
          <w:szCs w:val="20"/>
        </w:rPr>
        <w:t>Telekinesis</w:t>
      </w:r>
    </w:p>
    <w:p w14:paraId="048BA698"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7C82D61A"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425CAF30"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17F031E2" wp14:editId="74B667CA">
            <wp:extent cx="95250" cy="12382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14B8B589" wp14:editId="0D18F3B5">
            <wp:extent cx="95250" cy="1238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check to cast Telekinesis, enabling the caster to manipulate one Silhouette 0 object within Short range as though handling it by hand. Can utilise this to make Ranged attacks with the objects as an Improvised Attacks. Use Mysticism skill to make the attack. In the case of this spell, the</w:t>
      </w:r>
      <w:r w:rsidRPr="00086909">
        <w:rPr>
          <w:rFonts w:ascii="Cambria" w:hAnsi="Cambria"/>
          <w:b/>
          <w:sz w:val="20"/>
          <w:szCs w:val="20"/>
        </w:rPr>
        <w:t xml:space="preserve"> Additional Target</w:t>
      </w:r>
      <w:r w:rsidRPr="00086909">
        <w:rPr>
          <w:rFonts w:ascii="Cambria" w:hAnsi="Cambria"/>
          <w:sz w:val="20"/>
          <w:szCs w:val="20"/>
        </w:rPr>
        <w:t xml:space="preserve"> Effect applies to the number of objects that can be manipulated at once.</w:t>
      </w:r>
    </w:p>
    <w:p w14:paraId="78B99522" w14:textId="77777777" w:rsidR="004353DD" w:rsidRPr="00086909" w:rsidRDefault="004353DD" w:rsidP="004353DD">
      <w:pPr>
        <w:rPr>
          <w:rFonts w:ascii="Cambria" w:hAnsi="Cambria"/>
          <w:sz w:val="20"/>
          <w:szCs w:val="20"/>
        </w:rPr>
      </w:pPr>
    </w:p>
    <w:p w14:paraId="029B2B3F" w14:textId="77777777" w:rsidR="004353DD" w:rsidRPr="00086909" w:rsidRDefault="004353DD" w:rsidP="004353DD">
      <w:pPr>
        <w:pStyle w:val="2"/>
        <w:rPr>
          <w:rFonts w:ascii="Cambria" w:hAnsi="Cambria"/>
          <w:sz w:val="20"/>
          <w:szCs w:val="20"/>
        </w:rPr>
      </w:pPr>
      <w:bookmarkStart w:id="16" w:name="_nyk0m1yjkeku" w:colFirst="0" w:colLast="0"/>
      <w:bookmarkEnd w:id="16"/>
      <w:r w:rsidRPr="00086909">
        <w:rPr>
          <w:rFonts w:ascii="Cambria" w:hAnsi="Cambria"/>
          <w:sz w:val="20"/>
          <w:szCs w:val="20"/>
        </w:rPr>
        <w:t>Telepathy</w:t>
      </w:r>
    </w:p>
    <w:p w14:paraId="15D6C6F6"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6B9B9240" w14:textId="77777777" w:rsidR="004353DD" w:rsidRPr="00086909" w:rsidRDefault="004353DD" w:rsidP="004353DD">
      <w:pPr>
        <w:rPr>
          <w:rFonts w:ascii="Cambria" w:hAnsi="Cambria"/>
          <w:sz w:val="20"/>
          <w:szCs w:val="20"/>
        </w:rPr>
      </w:pPr>
      <w:r w:rsidRPr="00086909">
        <w:rPr>
          <w:rFonts w:ascii="Cambria" w:hAnsi="Cambria"/>
          <w:i/>
          <w:sz w:val="20"/>
          <w:szCs w:val="20"/>
        </w:rPr>
        <w:t>Base Skill: Mysticism</w:t>
      </w:r>
    </w:p>
    <w:p w14:paraId="4A468BA6"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 </w:t>
      </w:r>
      <w:r w:rsidRPr="00086909">
        <w:rPr>
          <w:rFonts w:ascii="Cambria" w:hAnsi="Cambria"/>
          <w:b/>
          <w:sz w:val="20"/>
          <w:szCs w:val="20"/>
        </w:rPr>
        <w:t>Hard (</w:t>
      </w:r>
      <w:r w:rsidRPr="00086909">
        <w:rPr>
          <w:rFonts w:ascii="Cambria" w:eastAsia="Droid Sans" w:hAnsi="Cambria" w:cs="Droid Sans"/>
          <w:noProof/>
          <w:sz w:val="20"/>
          <w:szCs w:val="20"/>
        </w:rPr>
        <w:drawing>
          <wp:inline distT="114300" distB="114300" distL="114300" distR="114300" wp14:anchorId="114A1D4E" wp14:editId="6352F5CD">
            <wp:extent cx="95250" cy="12382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0ACA9B8" wp14:editId="7AF7AF10">
            <wp:extent cx="95250" cy="123825"/>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B03F400" wp14:editId="31B45454">
            <wp:extent cx="95250" cy="12382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Mysticism </w:t>
      </w:r>
      <w:r w:rsidRPr="00086909">
        <w:rPr>
          <w:rFonts w:ascii="Cambria" w:hAnsi="Cambria"/>
          <w:sz w:val="20"/>
          <w:szCs w:val="20"/>
        </w:rPr>
        <w:t xml:space="preserve">check to form a mental link with a target within Short range. Once this link is formed, caster can read surface thoughts of the target and project their own thoughts into that target’s mind. When When utilising the </w:t>
      </w:r>
      <w:r w:rsidRPr="00086909">
        <w:rPr>
          <w:rFonts w:ascii="Cambria" w:hAnsi="Cambria"/>
          <w:b/>
          <w:sz w:val="20"/>
          <w:szCs w:val="20"/>
        </w:rPr>
        <w:t xml:space="preserve">Additional Target </w:t>
      </w:r>
      <w:r w:rsidRPr="00086909">
        <w:rPr>
          <w:rFonts w:ascii="Cambria" w:hAnsi="Cambria"/>
          <w:sz w:val="20"/>
          <w:szCs w:val="20"/>
        </w:rPr>
        <w:t>effect, caster adds additional targets within range to this mental network.</w:t>
      </w:r>
    </w:p>
    <w:p w14:paraId="0F683673" w14:textId="77777777" w:rsidR="004353DD" w:rsidRPr="00086909" w:rsidRDefault="004353DD" w:rsidP="004353DD">
      <w:pPr>
        <w:rPr>
          <w:rFonts w:ascii="Cambria" w:hAnsi="Cambria"/>
          <w:sz w:val="20"/>
          <w:szCs w:val="20"/>
        </w:rPr>
      </w:pPr>
    </w:p>
    <w:p w14:paraId="2BFD96C5" w14:textId="77777777" w:rsidR="004353DD" w:rsidRPr="00086909" w:rsidRDefault="004353DD" w:rsidP="004353DD">
      <w:pPr>
        <w:pStyle w:val="2"/>
        <w:rPr>
          <w:rFonts w:ascii="Cambria" w:hAnsi="Cambria"/>
          <w:sz w:val="20"/>
          <w:szCs w:val="20"/>
        </w:rPr>
      </w:pPr>
      <w:bookmarkStart w:id="17" w:name="_pt1r3m30mu9n" w:colFirst="0" w:colLast="0"/>
      <w:bookmarkEnd w:id="17"/>
      <w:r w:rsidRPr="00086909">
        <w:rPr>
          <w:rFonts w:ascii="Cambria" w:hAnsi="Cambria"/>
          <w:sz w:val="20"/>
          <w:szCs w:val="20"/>
        </w:rPr>
        <w:t>Teleportation</w:t>
      </w:r>
    </w:p>
    <w:p w14:paraId="3A8DD7DD"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6E9EFA05"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63EA8F9F"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6E13FA6C" wp14:editId="0F7AEE42">
            <wp:extent cx="95250" cy="123825"/>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7A13188A" wp14:editId="49A159AC">
            <wp:extent cx="95250" cy="12382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Mysticism </w:t>
      </w:r>
      <w:r w:rsidRPr="00086909">
        <w:rPr>
          <w:rFonts w:ascii="Cambria" w:hAnsi="Cambria"/>
          <w:sz w:val="20"/>
          <w:szCs w:val="20"/>
        </w:rPr>
        <w:t xml:space="preserve">check to cast Teleportation, which teleports target to a known location within Short range. When utilising the </w:t>
      </w:r>
      <w:r w:rsidRPr="00086909">
        <w:rPr>
          <w:rFonts w:ascii="Cambria" w:hAnsi="Cambria"/>
          <w:b/>
          <w:sz w:val="20"/>
          <w:szCs w:val="20"/>
        </w:rPr>
        <w:t xml:space="preserve">Additional Target </w:t>
      </w:r>
      <w:r w:rsidRPr="00086909">
        <w:rPr>
          <w:rFonts w:ascii="Cambria" w:hAnsi="Cambria"/>
          <w:sz w:val="20"/>
          <w:szCs w:val="20"/>
        </w:rPr>
        <w:t xml:space="preserve">effect, caster can choose to extend this action to subsequent turns, removing the additional difficulty from the </w:t>
      </w:r>
      <w:r w:rsidRPr="00086909">
        <w:rPr>
          <w:rFonts w:ascii="Cambria" w:hAnsi="Cambria"/>
          <w:b/>
          <w:sz w:val="20"/>
          <w:szCs w:val="20"/>
        </w:rPr>
        <w:t xml:space="preserve">Additional Target </w:t>
      </w:r>
      <w:r w:rsidRPr="00086909">
        <w:rPr>
          <w:rFonts w:ascii="Cambria" w:hAnsi="Cambria"/>
          <w:sz w:val="20"/>
          <w:szCs w:val="20"/>
        </w:rPr>
        <w:t>effect once per additional turn spent casting, up to the number of additional targets.</w:t>
      </w:r>
    </w:p>
    <w:p w14:paraId="38949FB4" w14:textId="77777777" w:rsidR="004353DD" w:rsidRPr="00086909" w:rsidRDefault="004353DD" w:rsidP="004353DD">
      <w:pPr>
        <w:rPr>
          <w:rFonts w:ascii="Cambria" w:hAnsi="Cambria"/>
          <w:sz w:val="20"/>
          <w:szCs w:val="20"/>
        </w:rPr>
      </w:pPr>
    </w:p>
    <w:p w14:paraId="38BF872B" w14:textId="77777777" w:rsidR="004353DD" w:rsidRPr="00086909" w:rsidRDefault="004353DD" w:rsidP="004353DD">
      <w:pPr>
        <w:pStyle w:val="2"/>
        <w:rPr>
          <w:rFonts w:ascii="Cambria" w:hAnsi="Cambria"/>
          <w:sz w:val="20"/>
          <w:szCs w:val="20"/>
        </w:rPr>
      </w:pPr>
      <w:bookmarkStart w:id="18" w:name="_wu0483mi9w1h" w:colFirst="0" w:colLast="0"/>
      <w:bookmarkEnd w:id="18"/>
      <w:r w:rsidRPr="00086909">
        <w:rPr>
          <w:rFonts w:ascii="Cambria" w:hAnsi="Cambria"/>
          <w:sz w:val="20"/>
          <w:szCs w:val="20"/>
        </w:rPr>
        <w:t>Water Breathing</w:t>
      </w:r>
    </w:p>
    <w:p w14:paraId="26B1611A"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7DE6EC2C"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1EFF4A00"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4DF9F8EB" wp14:editId="09CF3C9F">
            <wp:extent cx="95250" cy="123825"/>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6E554CCB" wp14:editId="596FE7F4">
            <wp:extent cx="95250" cy="1238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check to cast Water Breathing on a target within Short range. Target no longer needs to breathe while underwater. This does NOT include spaces of vacuum or without air.</w:t>
      </w:r>
    </w:p>
    <w:p w14:paraId="42C698C6" w14:textId="77777777" w:rsidR="004353DD" w:rsidRPr="00086909" w:rsidRDefault="004353DD" w:rsidP="004353DD">
      <w:pPr>
        <w:rPr>
          <w:rFonts w:ascii="Cambria" w:hAnsi="Cambria"/>
          <w:sz w:val="20"/>
          <w:szCs w:val="20"/>
        </w:rPr>
      </w:pPr>
    </w:p>
    <w:p w14:paraId="57DFB54D" w14:textId="77777777" w:rsidR="004353DD" w:rsidRPr="00086909" w:rsidRDefault="004353DD" w:rsidP="004353DD">
      <w:pPr>
        <w:pStyle w:val="2"/>
        <w:rPr>
          <w:rFonts w:ascii="Cambria" w:hAnsi="Cambria"/>
          <w:sz w:val="20"/>
          <w:szCs w:val="20"/>
        </w:rPr>
      </w:pPr>
      <w:bookmarkStart w:id="19" w:name="_b9rlucqgs9ln" w:colFirst="0" w:colLast="0"/>
      <w:bookmarkEnd w:id="19"/>
      <w:r w:rsidRPr="00086909">
        <w:rPr>
          <w:rFonts w:ascii="Cambria" w:hAnsi="Cambria"/>
          <w:sz w:val="20"/>
          <w:szCs w:val="20"/>
        </w:rPr>
        <w:t>Water Walking</w:t>
      </w:r>
    </w:p>
    <w:p w14:paraId="3C3B2EDA" w14:textId="77777777" w:rsidR="004353DD" w:rsidRPr="00086909" w:rsidRDefault="004353DD" w:rsidP="004353DD">
      <w:pPr>
        <w:rPr>
          <w:rFonts w:ascii="Cambria" w:hAnsi="Cambria"/>
          <w:sz w:val="20"/>
          <w:szCs w:val="20"/>
        </w:rPr>
      </w:pPr>
      <w:r w:rsidRPr="00086909">
        <w:rPr>
          <w:rFonts w:ascii="Cambria" w:hAnsi="Cambria"/>
          <w:sz w:val="20"/>
          <w:szCs w:val="20"/>
        </w:rPr>
        <w:t>Concentration: Yes</w:t>
      </w:r>
    </w:p>
    <w:p w14:paraId="45813FE8" w14:textId="77777777" w:rsidR="004353DD" w:rsidRPr="00086909" w:rsidRDefault="004353DD" w:rsidP="004353DD">
      <w:pPr>
        <w:rPr>
          <w:rFonts w:ascii="Cambria" w:hAnsi="Cambria"/>
          <w:sz w:val="20"/>
          <w:szCs w:val="20"/>
        </w:rPr>
      </w:pPr>
      <w:r w:rsidRPr="00086909">
        <w:rPr>
          <w:rFonts w:ascii="Cambria" w:hAnsi="Cambria"/>
          <w:i/>
          <w:sz w:val="20"/>
          <w:szCs w:val="20"/>
        </w:rPr>
        <w:t>Base Skill: Alteration</w:t>
      </w:r>
    </w:p>
    <w:p w14:paraId="0A7D718A" w14:textId="77777777" w:rsidR="004353DD" w:rsidRPr="00086909" w:rsidRDefault="004353DD" w:rsidP="004353DD">
      <w:pPr>
        <w:rPr>
          <w:rFonts w:ascii="Cambria" w:hAnsi="Cambria"/>
          <w:sz w:val="20"/>
          <w:szCs w:val="20"/>
        </w:rPr>
      </w:pPr>
      <w:r w:rsidRPr="00086909">
        <w:rPr>
          <w:rFonts w:ascii="Cambria" w:hAnsi="Cambria"/>
          <w:sz w:val="20"/>
          <w:szCs w:val="20"/>
        </w:rPr>
        <w:t xml:space="preserve">Make an </w:t>
      </w:r>
      <w:r w:rsidRPr="00086909">
        <w:rPr>
          <w:rFonts w:ascii="Cambria" w:hAnsi="Cambria"/>
          <w:b/>
          <w:sz w:val="20"/>
          <w:szCs w:val="20"/>
        </w:rPr>
        <w:t>Average (</w:t>
      </w:r>
      <w:r w:rsidRPr="00086909">
        <w:rPr>
          <w:rFonts w:ascii="Cambria" w:eastAsia="Droid Sans" w:hAnsi="Cambria" w:cs="Droid Sans"/>
          <w:noProof/>
          <w:sz w:val="20"/>
          <w:szCs w:val="20"/>
        </w:rPr>
        <w:drawing>
          <wp:inline distT="114300" distB="114300" distL="114300" distR="114300" wp14:anchorId="35225E2C" wp14:editId="0283925C">
            <wp:extent cx="95250" cy="12382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eastAsia="Droid Sans" w:hAnsi="Cambria" w:cs="Droid Sans"/>
          <w:noProof/>
          <w:sz w:val="20"/>
          <w:szCs w:val="20"/>
        </w:rPr>
        <w:drawing>
          <wp:inline distT="114300" distB="114300" distL="114300" distR="114300" wp14:anchorId="0C9274C5" wp14:editId="69965686">
            <wp:extent cx="95250" cy="1238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5250" cy="123825"/>
                    </a:xfrm>
                    <a:prstGeom prst="rect">
                      <a:avLst/>
                    </a:prstGeom>
                    <a:ln/>
                  </pic:spPr>
                </pic:pic>
              </a:graphicData>
            </a:graphic>
          </wp:inline>
        </w:drawing>
      </w:r>
      <w:r w:rsidRPr="00086909">
        <w:rPr>
          <w:rFonts w:ascii="Cambria" w:hAnsi="Cambria"/>
          <w:b/>
          <w:sz w:val="20"/>
          <w:szCs w:val="20"/>
        </w:rPr>
        <w:t xml:space="preserve">) Alteration </w:t>
      </w:r>
      <w:r w:rsidRPr="00086909">
        <w:rPr>
          <w:rFonts w:ascii="Cambria" w:hAnsi="Cambria"/>
          <w:sz w:val="20"/>
          <w:szCs w:val="20"/>
        </w:rPr>
        <w:t>check to cast Water Walking on a target within Short range. Target can choose to walk atop walker while active, as though it were a solid surface.</w:t>
      </w:r>
    </w:p>
    <w:p w14:paraId="42EB338F" w14:textId="77777777" w:rsidR="009A2973" w:rsidRPr="00086909" w:rsidRDefault="009A2973">
      <w:pPr>
        <w:pStyle w:val="Standard"/>
        <w:rPr>
          <w:rFonts w:ascii="Cambria" w:hAnsi="Cambria"/>
          <w:sz w:val="20"/>
          <w:szCs w:val="20"/>
        </w:rPr>
      </w:pPr>
    </w:p>
    <w:p w14:paraId="07F3D46C" w14:textId="77777777" w:rsidR="009A2973" w:rsidRPr="00086909" w:rsidRDefault="009A2973">
      <w:pPr>
        <w:pStyle w:val="Standard"/>
        <w:rPr>
          <w:rFonts w:ascii="Cambria" w:hAnsi="Cambria"/>
          <w:sz w:val="20"/>
          <w:szCs w:val="20"/>
        </w:rPr>
      </w:pPr>
    </w:p>
    <w:sectPr w:rsidR="009A2973" w:rsidRPr="0008690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F405E" w14:textId="77777777" w:rsidR="00623D08" w:rsidRDefault="00623D08">
      <w:pPr>
        <w:rPr>
          <w:rFonts w:hint="eastAsia"/>
        </w:rPr>
      </w:pPr>
      <w:r>
        <w:separator/>
      </w:r>
    </w:p>
  </w:endnote>
  <w:endnote w:type="continuationSeparator" w:id="0">
    <w:p w14:paraId="5F4E1623" w14:textId="77777777" w:rsidR="00623D08" w:rsidRDefault="00623D0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lmendra SC">
    <w:altName w:val="Calibri"/>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inion Pro-12144-Identity-H">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Droid Sans">
    <w:altName w:val="Segoe UI"/>
    <w:charset w:val="00"/>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C90A" w14:textId="77777777" w:rsidR="00623D08" w:rsidRDefault="00623D08">
      <w:pPr>
        <w:rPr>
          <w:rFonts w:hint="eastAsia"/>
        </w:rPr>
      </w:pPr>
      <w:r>
        <w:rPr>
          <w:color w:val="000000"/>
        </w:rPr>
        <w:separator/>
      </w:r>
    </w:p>
  </w:footnote>
  <w:footnote w:type="continuationSeparator" w:id="0">
    <w:p w14:paraId="09491570" w14:textId="77777777" w:rsidR="00623D08" w:rsidRDefault="00623D0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A46E9"/>
    <w:multiLevelType w:val="multilevel"/>
    <w:tmpl w:val="552CE0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1A7"/>
    <w:rsid w:val="00006FB9"/>
    <w:rsid w:val="00023F55"/>
    <w:rsid w:val="00025B80"/>
    <w:rsid w:val="00050AA0"/>
    <w:rsid w:val="00086909"/>
    <w:rsid w:val="000A239B"/>
    <w:rsid w:val="000B32EA"/>
    <w:rsid w:val="000F796E"/>
    <w:rsid w:val="0013671C"/>
    <w:rsid w:val="001B535E"/>
    <w:rsid w:val="0023282B"/>
    <w:rsid w:val="00234B33"/>
    <w:rsid w:val="00263524"/>
    <w:rsid w:val="00276D22"/>
    <w:rsid w:val="002B1408"/>
    <w:rsid w:val="002B7B8F"/>
    <w:rsid w:val="002C18EB"/>
    <w:rsid w:val="002C6DAA"/>
    <w:rsid w:val="00335571"/>
    <w:rsid w:val="00351445"/>
    <w:rsid w:val="00386E72"/>
    <w:rsid w:val="003B7F77"/>
    <w:rsid w:val="003F11A7"/>
    <w:rsid w:val="003F7AAE"/>
    <w:rsid w:val="00421C27"/>
    <w:rsid w:val="004353DD"/>
    <w:rsid w:val="0044469A"/>
    <w:rsid w:val="004A1223"/>
    <w:rsid w:val="004C6D18"/>
    <w:rsid w:val="004F5517"/>
    <w:rsid w:val="00605BC4"/>
    <w:rsid w:val="00623D08"/>
    <w:rsid w:val="00636BDE"/>
    <w:rsid w:val="0064274A"/>
    <w:rsid w:val="00680002"/>
    <w:rsid w:val="00685485"/>
    <w:rsid w:val="00692B44"/>
    <w:rsid w:val="006C4C46"/>
    <w:rsid w:val="006E51FC"/>
    <w:rsid w:val="00713456"/>
    <w:rsid w:val="00727433"/>
    <w:rsid w:val="00742592"/>
    <w:rsid w:val="007543D4"/>
    <w:rsid w:val="007A31A0"/>
    <w:rsid w:val="007B5ABE"/>
    <w:rsid w:val="0080152A"/>
    <w:rsid w:val="00837A47"/>
    <w:rsid w:val="00843975"/>
    <w:rsid w:val="00845FB6"/>
    <w:rsid w:val="008A3B43"/>
    <w:rsid w:val="008E63E1"/>
    <w:rsid w:val="008F00B5"/>
    <w:rsid w:val="0093100D"/>
    <w:rsid w:val="009A2973"/>
    <w:rsid w:val="009A401A"/>
    <w:rsid w:val="00AA5BCB"/>
    <w:rsid w:val="00AC6A48"/>
    <w:rsid w:val="00AC706F"/>
    <w:rsid w:val="00AF2025"/>
    <w:rsid w:val="00BB1163"/>
    <w:rsid w:val="00C4655F"/>
    <w:rsid w:val="00C67246"/>
    <w:rsid w:val="00CE23B3"/>
    <w:rsid w:val="00D20B0C"/>
    <w:rsid w:val="00D252FD"/>
    <w:rsid w:val="00D57791"/>
    <w:rsid w:val="00D57A33"/>
    <w:rsid w:val="00D757E4"/>
    <w:rsid w:val="00E913C8"/>
    <w:rsid w:val="00E919D1"/>
    <w:rsid w:val="00F018CB"/>
    <w:rsid w:val="00F20E88"/>
    <w:rsid w:val="00F84E0A"/>
    <w:rsid w:val="00FB7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B8959"/>
  <w15:docId w15:val="{EF99BFA2-D26D-4FEB-9E68-D075290F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353DD"/>
    <w:pPr>
      <w:keepNext/>
      <w:keepLines/>
      <w:suppressAutoHyphens w:val="0"/>
      <w:autoSpaceDN/>
      <w:textAlignment w:val="auto"/>
      <w:outlineLvl w:val="1"/>
    </w:pPr>
    <w:rPr>
      <w:rFonts w:ascii="Almendra SC" w:eastAsia="Almendra SC" w:hAnsi="Almendra SC" w:cs="Almendra SC"/>
      <w:b/>
      <w:kern w:val="0"/>
      <w:sz w:val="22"/>
      <w:szCs w:val="22"/>
      <w:lang w:val="en"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fontstyle01">
    <w:name w:val="fontstyle01"/>
    <w:basedOn w:val="a0"/>
    <w:rsid w:val="00843975"/>
    <w:rPr>
      <w:rFonts w:ascii="*Minion Pro-12144-Identity-H" w:hAnsi="*Minion Pro-12144-Identity-H" w:hint="default"/>
      <w:b w:val="0"/>
      <w:bCs w:val="0"/>
      <w:i w:val="0"/>
      <w:iCs w:val="0"/>
      <w:color w:val="222323"/>
      <w:sz w:val="20"/>
      <w:szCs w:val="20"/>
    </w:rPr>
  </w:style>
  <w:style w:type="character" w:customStyle="1" w:styleId="fontstyle21">
    <w:name w:val="fontstyle21"/>
    <w:basedOn w:val="a0"/>
    <w:rsid w:val="00843975"/>
    <w:rPr>
      <w:b/>
      <w:bCs/>
      <w:i w:val="0"/>
      <w:iCs w:val="0"/>
      <w:color w:val="1F1F1F"/>
      <w:sz w:val="20"/>
      <w:szCs w:val="20"/>
    </w:rPr>
  </w:style>
  <w:style w:type="character" w:customStyle="1" w:styleId="20">
    <w:name w:val="Заголовок 2 Знак"/>
    <w:basedOn w:val="a0"/>
    <w:link w:val="2"/>
    <w:uiPriority w:val="9"/>
    <w:rsid w:val="004353DD"/>
    <w:rPr>
      <w:rFonts w:ascii="Almendra SC" w:eastAsia="Almendra SC" w:hAnsi="Almendra SC" w:cs="Almendra SC"/>
      <w:b/>
      <w:kern w:val="0"/>
      <w:sz w:val="22"/>
      <w:szCs w:val="22"/>
      <w:lang w:val="en" w:eastAsia="ru-RU" w:bidi="ar-SA"/>
    </w:rPr>
  </w:style>
  <w:style w:type="character" w:styleId="a5">
    <w:name w:val="Hyperlink"/>
    <w:basedOn w:val="a0"/>
    <w:uiPriority w:val="99"/>
    <w:unhideWhenUsed/>
    <w:rsid w:val="00E91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3486</Words>
  <Characters>19874</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DIK</dc:creator>
  <cp:lastModifiedBy>DIK</cp:lastModifiedBy>
  <cp:revision>55</cp:revision>
  <dcterms:created xsi:type="dcterms:W3CDTF">2017-10-20T23:40:00Z</dcterms:created>
  <dcterms:modified xsi:type="dcterms:W3CDTF">2023-02-04T12:27:00Z</dcterms:modified>
</cp:coreProperties>
</file>