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26"/>
          <w:szCs w:val="26"/>
          <w:rtl w:val="0"/>
        </w:rPr>
        <w:t xml:space="preserve">YashOrbit Technologies Private Limited</w:t>
      </w:r>
      <w:r w:rsidDel="00000000" w:rsidR="00000000" w:rsidRPr="00000000">
        <w:rPr>
          <w:rtl w:val="0"/>
        </w:rPr>
      </w:r>
    </w:p>
    <w:p w:rsidR="00000000" w:rsidDel="00000000" w:rsidP="00000000" w:rsidRDefault="00000000" w:rsidRPr="00000000" w14:paraId="00000002">
      <w:pPr>
        <w:pBdr>
          <w:bottom w:color="1f3864" w:space="0" w:sz="6" w:val="single"/>
        </w:pBdr>
        <w:spacing w:after="300" w:lineRule="auto"/>
        <w:jc w:val="center"/>
        <w:rPr/>
      </w:pPr>
      <w:r w:rsidDel="00000000" w:rsidR="00000000" w:rsidRPr="00000000">
        <w:rPr>
          <w:b w:val="1"/>
          <w:bCs w:val="1"/>
          <w:color w:val="1a1a1a"/>
          <w:sz w:val="34"/>
          <w:szCs w:val="34"/>
          <w:rtl w:val="0"/>
        </w:rPr>
        <w:t xml:space="preserve">COOKIE POLICY</w:t>
      </w:r>
      <w:r w:rsidDel="00000000" w:rsidR="00000000" w:rsidRPr="00000000">
        <w:rPr>
          <w:rtl w:val="0"/>
        </w:rPr>
      </w:r>
    </w:p>
    <w:p w:rsidR="00000000" w:rsidDel="00000000" w:rsidP="00000000" w:rsidRDefault="00000000" w:rsidRPr="00000000" w14:paraId="00000003">
      <w:pPr>
        <w:spacing w:after="120" w:before="260" w:lineRule="auto"/>
        <w:rPr/>
      </w:pPr>
      <w:r w:rsidDel="00000000" w:rsidR="00000000" w:rsidRPr="00000000">
        <w:rPr>
          <w:b w:val="1"/>
          <w:bCs w:val="1"/>
          <w:color w:val="1f3864"/>
          <w:sz w:val="24"/>
          <w:szCs w:val="24"/>
          <w:rtl w:val="0"/>
        </w:rPr>
        <w:t xml:space="preserve">Document Information &amp; Version History</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3700"/>
        <w:gridCol w:w="1800"/>
        <w:tblGridChange w:id="0">
          <w:tblGrid>
            <w:gridCol w:w="1600"/>
            <w:gridCol w:w="2200"/>
            <w:gridCol w:w="3700"/>
            <w:gridCol w:w="18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6">
            <w:pPr>
              <w:rPr/>
            </w:pPr>
            <w:r w:rsidDel="00000000" w:rsidR="00000000" w:rsidRPr="00000000">
              <w:rPr>
                <w:b w:val="0"/>
                <w:bCs w:val="0"/>
                <w:color w:val="222222"/>
                <w:sz w:val="20"/>
                <w:szCs w:val="20"/>
                <w:rtl w:val="0"/>
              </w:rPr>
              <w:t xml:space="preserve">Document Owner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7">
            <w:pPr>
              <w:rPr/>
            </w:pPr>
            <w:r w:rsidDel="00000000" w:rsidR="00000000" w:rsidRPr="00000000">
              <w:rPr>
                <w:b w:val="0"/>
                <w:bCs w:val="0"/>
                <w:color w:val="222222"/>
                <w:sz w:val="20"/>
                <w:szCs w:val="20"/>
                <w:rtl w:val="0"/>
              </w:rPr>
              <w:t xml:space="preserve">Marketing Manager / Data Protection Officer</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8">
            <w:pPr>
              <w:rPr/>
            </w:pPr>
            <w:r w:rsidDel="00000000" w:rsidR="00000000" w:rsidRPr="00000000">
              <w:rPr>
                <w:b w:val="0"/>
                <w:bCs w:val="0"/>
                <w:color w:val="222222"/>
                <w:sz w:val="20"/>
                <w:szCs w:val="20"/>
                <w:rtl w:val="0"/>
              </w:rPr>
              <w:t xml:space="preserve">Effective Date</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09">
            <w:pPr>
              <w:rPr/>
            </w:pPr>
            <w:r w:rsidDel="00000000" w:rsidR="00000000" w:rsidRPr="00000000">
              <w:rPr>
                <w:b w:val="0"/>
                <w:bCs w:val="0"/>
                <w:color w:val="222222"/>
                <w:sz w:val="20"/>
                <w:szCs w:val="20"/>
                <w:rtl w:val="0"/>
              </w:rPr>
              <w:t xml:space="preserve">[DD Month YYYY]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A">
            <w:pPr>
              <w:rPr/>
            </w:pPr>
            <w:r w:rsidDel="00000000" w:rsidR="00000000" w:rsidRPr="00000000">
              <w:rPr>
                <w:b w:val="0"/>
                <w:bCs w:val="0"/>
                <w:color w:val="222222"/>
                <w:sz w:val="20"/>
                <w:szCs w:val="20"/>
                <w:rtl w:val="0"/>
              </w:rPr>
              <w:t xml:space="preserve">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B">
            <w:pPr>
              <w:rPr/>
            </w:pPr>
            <w:r w:rsidDel="00000000" w:rsidR="00000000" w:rsidRPr="00000000">
              <w:rPr>
                <w:b w:val="0"/>
                <w:bCs w:val="0"/>
                <w:color w:val="222222"/>
                <w:sz w:val="20"/>
                <w:szCs w:val="20"/>
                <w:rtl w:val="0"/>
              </w:rPr>
              <w:t xml:space="preserve">1.0</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C">
            <w:pPr>
              <w:rPr/>
            </w:pPr>
            <w:r w:rsidDel="00000000" w:rsidR="00000000" w:rsidRPr="00000000">
              <w:rPr>
                <w:b w:val="0"/>
                <w:bCs w:val="0"/>
                <w:color w:val="222222"/>
                <w:sz w:val="20"/>
                <w:szCs w:val="20"/>
                <w:rtl w:val="0"/>
              </w:rPr>
              <w:t xml:space="preserve">Applies To</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0D">
            <w:pPr>
              <w:rPr/>
            </w:pPr>
            <w:r w:rsidDel="00000000" w:rsidR="00000000" w:rsidRPr="00000000">
              <w:rPr>
                <w:b w:val="0"/>
                <w:bCs w:val="0"/>
                <w:color w:val="222222"/>
                <w:sz w:val="20"/>
                <w:szCs w:val="20"/>
                <w:rtl w:val="0"/>
              </w:rPr>
              <w:t xml:space="preserve">yashorbit.com</w:t>
            </w:r>
            <w:r w:rsidDel="00000000" w:rsidR="00000000" w:rsidRPr="00000000">
              <w:rPr>
                <w:rtl w:val="0"/>
              </w:rPr>
            </w:r>
          </w:p>
        </w:tc>
      </w:tr>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Change Summary</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2">
            <w:pPr>
              <w:rPr/>
            </w:pPr>
            <w:r w:rsidDel="00000000" w:rsidR="00000000" w:rsidRPr="00000000">
              <w:rPr>
                <w:b w:val="0"/>
                <w:bCs w:val="0"/>
                <w:color w:val="222222"/>
                <w:sz w:val="20"/>
                <w:szCs w:val="20"/>
                <w:rtl w:val="0"/>
              </w:rPr>
              <w:t xml:space="preserve">1.0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3">
            <w:pPr>
              <w:rPr/>
            </w:pPr>
            <w:r w:rsidDel="00000000" w:rsidR="00000000" w:rsidRPr="00000000">
              <w:rPr>
                <w:b w:val="0"/>
                <w:bCs w:val="0"/>
                <w:color w:val="222222"/>
                <w:sz w:val="20"/>
                <w:szCs w:val="20"/>
                <w:rtl w:val="0"/>
              </w:rPr>
              <w:t xml:space="preserve">[DD Month YYYY]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4">
            <w:pPr>
              <w:rPr/>
            </w:pPr>
            <w:r w:rsidDel="00000000" w:rsidR="00000000" w:rsidRPr="00000000">
              <w:rPr>
                <w:b w:val="0"/>
                <w:bCs w:val="0"/>
                <w:color w:val="222222"/>
                <w:sz w:val="20"/>
                <w:szCs w:val="20"/>
                <w:rtl w:val="0"/>
              </w:rPr>
              <w:t xml:space="preserve">Initial 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5">
            <w:pPr>
              <w:rPr/>
            </w:pPr>
            <w:r w:rsidDel="00000000" w:rsidR="00000000" w:rsidRPr="00000000">
              <w:rPr>
                <w:b w:val="0"/>
                <w:bCs w:val="0"/>
                <w:color w:val="222222"/>
                <w:sz w:val="20"/>
                <w:szCs w:val="20"/>
                <w:rtl w:val="0"/>
              </w:rPr>
              <w:t xml:space="preserve">[Name/Role]</w:t>
            </w:r>
            <w:r w:rsidDel="00000000" w:rsidR="00000000" w:rsidRPr="00000000">
              <w:rPr>
                <w:rtl w:val="0"/>
              </w:rPr>
            </w:r>
          </w:p>
        </w:tc>
      </w:tr>
    </w:tbl>
    <w:p w:rsidR="00000000" w:rsidDel="00000000" w:rsidP="00000000" w:rsidRDefault="00000000" w:rsidRPr="00000000" w14:paraId="00000016">
      <w:pPr>
        <w:spacing w:after="120" w:before="280" w:lineRule="auto"/>
        <w:rPr/>
      </w:pPr>
      <w:r w:rsidDel="00000000" w:rsidR="00000000" w:rsidRPr="00000000">
        <w:rPr>
          <w:b w:val="1"/>
          <w:bCs w:val="1"/>
          <w:color w:val="1f3864"/>
          <w:sz w:val="22"/>
          <w:szCs w:val="22"/>
          <w:rtl w:val="0"/>
        </w:rPr>
        <w:t xml:space="preserve">1. PURPOSE</w:t>
      </w:r>
      <w:r w:rsidDel="00000000" w:rsidR="00000000" w:rsidRPr="00000000">
        <w:rPr>
          <w:rtl w:val="0"/>
        </w:rPr>
      </w:r>
    </w:p>
    <w:p w:rsidR="00000000" w:rsidDel="00000000" w:rsidP="00000000" w:rsidRDefault="00000000" w:rsidRPr="00000000" w14:paraId="00000017">
      <w:pPr>
        <w:spacing w:after="130" w:line="300" w:lineRule="auto"/>
        <w:ind w:left="450" w:hanging="360"/>
        <w:jc w:val="both"/>
        <w:rPr/>
      </w:pPr>
      <w:r w:rsidDel="00000000" w:rsidR="00000000" w:rsidRPr="00000000">
        <w:rPr>
          <w:b w:val="1"/>
          <w:bCs w:val="1"/>
          <w:sz w:val="21"/>
          <w:szCs w:val="21"/>
          <w:rtl w:val="0"/>
        </w:rPr>
        <w:t xml:space="preserve">1.1</w:t>
      </w:r>
      <w:r w:rsidDel="00000000" w:rsidR="00000000" w:rsidRPr="00000000">
        <w:rPr>
          <w:sz w:val="21"/>
          <w:szCs w:val="21"/>
          <w:rtl w:val="0"/>
        </w:rPr>
        <w:t xml:space="preserve">This Cookie Policy explains what cookies and similar tracking technologies YashOrbit Technologies Private Limited ("YashOrbit," "we," "us") uses on yashorbit.com, why we use them, and how you can control them.</w:t>
      </w:r>
      <w:r w:rsidDel="00000000" w:rsidR="00000000" w:rsidRPr="00000000">
        <w:rPr>
          <w:rtl w:val="0"/>
        </w:rPr>
      </w:r>
    </w:p>
    <w:p w:rsidR="00000000" w:rsidDel="00000000" w:rsidP="00000000" w:rsidRDefault="00000000" w:rsidRPr="00000000" w14:paraId="00000018">
      <w:pPr>
        <w:spacing w:after="120" w:before="280" w:lineRule="auto"/>
        <w:rPr/>
      </w:pPr>
      <w:r w:rsidDel="00000000" w:rsidR="00000000" w:rsidRPr="00000000">
        <w:rPr>
          <w:b w:val="1"/>
          <w:bCs w:val="1"/>
          <w:color w:val="1f3864"/>
          <w:sz w:val="22"/>
          <w:szCs w:val="22"/>
          <w:rtl w:val="0"/>
        </w:rPr>
        <w:t xml:space="preserve">2. SCOPE</w:t>
      </w:r>
      <w:r w:rsidDel="00000000" w:rsidR="00000000" w:rsidRPr="00000000">
        <w:rPr>
          <w:rtl w:val="0"/>
        </w:rPr>
      </w:r>
    </w:p>
    <w:p w:rsidR="00000000" w:rsidDel="00000000" w:rsidP="00000000" w:rsidRDefault="00000000" w:rsidRPr="00000000" w14:paraId="00000019">
      <w:pPr>
        <w:spacing w:after="130" w:line="300" w:lineRule="auto"/>
        <w:ind w:left="450" w:hanging="360"/>
        <w:jc w:val="both"/>
        <w:rPr/>
      </w:pPr>
      <w:r w:rsidDel="00000000" w:rsidR="00000000" w:rsidRPr="00000000">
        <w:rPr>
          <w:b w:val="1"/>
          <w:bCs w:val="1"/>
          <w:sz w:val="21"/>
          <w:szCs w:val="21"/>
          <w:rtl w:val="0"/>
        </w:rPr>
        <w:t xml:space="preserve">2.1</w:t>
      </w:r>
      <w:r w:rsidDel="00000000" w:rsidR="00000000" w:rsidRPr="00000000">
        <w:rPr>
          <w:sz w:val="21"/>
          <w:szCs w:val="21"/>
          <w:rtl w:val="0"/>
        </w:rPr>
        <w:t xml:space="preserve">This Policy applies to cookies and similar technologies (pixels, tags, local storage) used on our website. It should be read alongside our Privacy Policy.</w:t>
      </w:r>
      <w:r w:rsidDel="00000000" w:rsidR="00000000" w:rsidRPr="00000000">
        <w:rPr>
          <w:rtl w:val="0"/>
        </w:rPr>
      </w:r>
    </w:p>
    <w:p w:rsidR="00000000" w:rsidDel="00000000" w:rsidP="00000000" w:rsidRDefault="00000000" w:rsidRPr="00000000" w14:paraId="0000001A">
      <w:pPr>
        <w:spacing w:after="120" w:before="280" w:lineRule="auto"/>
        <w:rPr/>
      </w:pPr>
      <w:r w:rsidDel="00000000" w:rsidR="00000000" w:rsidRPr="00000000">
        <w:rPr>
          <w:b w:val="1"/>
          <w:bCs w:val="1"/>
          <w:color w:val="1f3864"/>
          <w:sz w:val="22"/>
          <w:szCs w:val="22"/>
          <w:rtl w:val="0"/>
        </w:rPr>
        <w:t xml:space="preserve">3. DEFINITIONS</w:t>
      </w:r>
      <w:r w:rsidDel="00000000" w:rsidR="00000000" w:rsidRPr="00000000">
        <w:rPr>
          <w:rtl w:val="0"/>
        </w:rPr>
      </w:r>
    </w:p>
    <w:p w:rsidR="00000000" w:rsidDel="00000000" w:rsidP="00000000" w:rsidRDefault="00000000" w:rsidRPr="00000000" w14:paraId="0000001B">
      <w:pPr>
        <w:spacing w:after="130" w:line="300" w:lineRule="auto"/>
        <w:ind w:left="450" w:hanging="360"/>
        <w:jc w:val="both"/>
        <w:rPr/>
      </w:pPr>
      <w:r w:rsidDel="00000000" w:rsidR="00000000" w:rsidRPr="00000000">
        <w:rPr>
          <w:b w:val="1"/>
          <w:bCs w:val="1"/>
          <w:sz w:val="21"/>
          <w:szCs w:val="21"/>
          <w:rtl w:val="0"/>
        </w:rPr>
        <w:t xml:space="preserve">3.1</w:t>
      </w:r>
      <w:r w:rsidDel="00000000" w:rsidR="00000000" w:rsidRPr="00000000">
        <w:rPr>
          <w:sz w:val="21"/>
          <w:szCs w:val="21"/>
          <w:rtl w:val="0"/>
        </w:rPr>
        <w:t xml:space="preserve">"Cookies" are small text files placed on your device when you visit a website, used to remember information about your visit.</w:t>
      </w:r>
      <w:r w:rsidDel="00000000" w:rsidR="00000000" w:rsidRPr="00000000">
        <w:rPr>
          <w:rtl w:val="0"/>
        </w:rPr>
      </w:r>
    </w:p>
    <w:p w:rsidR="00000000" w:rsidDel="00000000" w:rsidP="00000000" w:rsidRDefault="00000000" w:rsidRPr="00000000" w14:paraId="0000001C">
      <w:pPr>
        <w:spacing w:after="130" w:line="300" w:lineRule="auto"/>
        <w:ind w:left="450" w:hanging="360"/>
        <w:jc w:val="both"/>
        <w:rPr/>
      </w:pPr>
      <w:r w:rsidDel="00000000" w:rsidR="00000000" w:rsidRPr="00000000">
        <w:rPr>
          <w:b w:val="1"/>
          <w:bCs w:val="1"/>
          <w:sz w:val="21"/>
          <w:szCs w:val="21"/>
          <w:rtl w:val="0"/>
        </w:rPr>
        <w:t xml:space="preserve">3.2</w:t>
      </w:r>
      <w:r w:rsidDel="00000000" w:rsidR="00000000" w:rsidRPr="00000000">
        <w:rPr>
          <w:sz w:val="21"/>
          <w:szCs w:val="21"/>
          <w:rtl w:val="0"/>
        </w:rPr>
        <w:t xml:space="preserve">"First-Party Cookies" are set directly by our website. "Third-Party Cookies" are set by external services we use, such as analytics or advertising tools.</w:t>
      </w:r>
      <w:r w:rsidDel="00000000" w:rsidR="00000000" w:rsidRPr="00000000">
        <w:rPr>
          <w:rtl w:val="0"/>
        </w:rPr>
      </w:r>
    </w:p>
    <w:p w:rsidR="00000000" w:rsidDel="00000000" w:rsidP="00000000" w:rsidRDefault="00000000" w:rsidRPr="00000000" w14:paraId="0000001D">
      <w:pPr>
        <w:spacing w:after="120" w:before="280" w:lineRule="auto"/>
        <w:rPr/>
      </w:pPr>
      <w:r w:rsidDel="00000000" w:rsidR="00000000" w:rsidRPr="00000000">
        <w:rPr>
          <w:b w:val="1"/>
          <w:bCs w:val="1"/>
          <w:color w:val="1f3864"/>
          <w:sz w:val="22"/>
          <w:szCs w:val="22"/>
          <w:rtl w:val="0"/>
        </w:rPr>
        <w:t xml:space="preserve">4. TYPES OF COOKIES WE USE</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2200"/>
        <w:gridCol w:w="1400"/>
        <w:tblGridChange w:id="0">
          <w:tblGrid>
            <w:gridCol w:w="2400"/>
            <w:gridCol w:w="3300"/>
            <w:gridCol w:w="2200"/>
            <w:gridCol w:w="14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Purpose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Examples</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Can Be Disabled?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2">
            <w:pPr>
              <w:rPr/>
            </w:pPr>
            <w:r w:rsidDel="00000000" w:rsidR="00000000" w:rsidRPr="00000000">
              <w:rPr>
                <w:b w:val="0"/>
                <w:bCs w:val="0"/>
                <w:color w:val="222222"/>
                <w:sz w:val="20"/>
                <w:szCs w:val="20"/>
                <w:rtl w:val="0"/>
              </w:rPr>
              <w:t xml:space="preserve">Strictly Necessary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3">
            <w:pPr>
              <w:rPr/>
            </w:pPr>
            <w:r w:rsidDel="00000000" w:rsidR="00000000" w:rsidRPr="00000000">
              <w:rPr>
                <w:b w:val="0"/>
                <w:bCs w:val="0"/>
                <w:color w:val="222222"/>
                <w:sz w:val="20"/>
                <w:szCs w:val="20"/>
                <w:rtl w:val="0"/>
              </w:rPr>
              <w:t xml:space="preserve">Required for the site to function (security, load balancing, basic navigation)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4">
            <w:pPr>
              <w:rPr/>
            </w:pPr>
            <w:r w:rsidDel="00000000" w:rsidR="00000000" w:rsidRPr="00000000">
              <w:rPr>
                <w:b w:val="0"/>
                <w:bCs w:val="0"/>
                <w:color w:val="222222"/>
                <w:sz w:val="20"/>
                <w:szCs w:val="20"/>
                <w:rtl w:val="0"/>
              </w:rPr>
              <w:t xml:space="preserve">Session cookies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5">
            <w:pPr>
              <w:rPr/>
            </w:pPr>
            <w:r w:rsidDel="00000000" w:rsidR="00000000" w:rsidRPr="00000000">
              <w:rPr>
                <w:b w:val="0"/>
                <w:bCs w:val="0"/>
                <w:color w:val="222222"/>
                <w:sz w:val="20"/>
                <w:szCs w:val="20"/>
                <w:rtl w:val="0"/>
              </w:rPr>
              <w:t xml:space="preserve">No — required for the site to work</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26">
            <w:pPr>
              <w:rPr/>
            </w:pPr>
            <w:r w:rsidDel="00000000" w:rsidR="00000000" w:rsidRPr="00000000">
              <w:rPr>
                <w:b w:val="0"/>
                <w:bCs w:val="0"/>
                <w:color w:val="222222"/>
                <w:sz w:val="20"/>
                <w:szCs w:val="20"/>
                <w:rtl w:val="0"/>
              </w:rPr>
              <w:t xml:space="preserve">Analytics / Performance</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7">
            <w:pPr>
              <w:rPr/>
            </w:pPr>
            <w:r w:rsidDel="00000000" w:rsidR="00000000" w:rsidRPr="00000000">
              <w:rPr>
                <w:b w:val="0"/>
                <w:bCs w:val="0"/>
                <w:color w:val="222222"/>
                <w:sz w:val="20"/>
                <w:szCs w:val="20"/>
                <w:rtl w:val="0"/>
              </w:rPr>
              <w:t xml:space="preserve">Helps us understand how visitors use the site</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8">
            <w:pPr>
              <w:rPr/>
            </w:pPr>
            <w:r w:rsidDel="00000000" w:rsidR="00000000" w:rsidRPr="00000000">
              <w:rPr>
                <w:b w:val="0"/>
                <w:bCs w:val="0"/>
                <w:color w:val="222222"/>
                <w:sz w:val="20"/>
                <w:szCs w:val="20"/>
                <w:rtl w:val="0"/>
              </w:rPr>
              <w:t xml:space="preserve">Google Analytics, Microsoft Clarity</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9">
            <w:pPr>
              <w:rPr/>
            </w:pPr>
            <w:r w:rsidDel="00000000" w:rsidR="00000000" w:rsidRPr="00000000">
              <w:rPr>
                <w:b w:val="0"/>
                <w:bCs w:val="0"/>
                <w:color w:val="222222"/>
                <w:sz w:val="20"/>
                <w:szCs w:val="20"/>
                <w:rtl w:val="0"/>
              </w:rPr>
              <w:t xml:space="preserve">Yes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A">
            <w:pPr>
              <w:rPr/>
            </w:pPr>
            <w:r w:rsidDel="00000000" w:rsidR="00000000" w:rsidRPr="00000000">
              <w:rPr>
                <w:b w:val="0"/>
                <w:bCs w:val="0"/>
                <w:color w:val="222222"/>
                <w:sz w:val="20"/>
                <w:szCs w:val="20"/>
                <w:rtl w:val="0"/>
              </w:rPr>
              <w:t xml:space="preserve">Functional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B">
            <w:pPr>
              <w:rPr/>
            </w:pPr>
            <w:r w:rsidDel="00000000" w:rsidR="00000000" w:rsidRPr="00000000">
              <w:rPr>
                <w:b w:val="0"/>
                <w:bCs w:val="0"/>
                <w:color w:val="222222"/>
                <w:sz w:val="20"/>
                <w:szCs w:val="20"/>
                <w:rtl w:val="0"/>
              </w:rPr>
              <w:t xml:space="preserve">Remembers your preferences (e.g., dark/light mode)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C">
            <w:pPr>
              <w:rPr/>
            </w:pPr>
            <w:r w:rsidDel="00000000" w:rsidR="00000000" w:rsidRPr="00000000">
              <w:rPr>
                <w:b w:val="0"/>
                <w:bCs w:val="0"/>
                <w:color w:val="222222"/>
                <w:sz w:val="20"/>
                <w:szCs w:val="20"/>
                <w:rtl w:val="0"/>
              </w:rPr>
              <w:t xml:space="preserve">Preference cookies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D">
            <w:pPr>
              <w:rPr/>
            </w:pPr>
            <w:r w:rsidDel="00000000" w:rsidR="00000000" w:rsidRPr="00000000">
              <w:rPr>
                <w:b w:val="0"/>
                <w:bCs w:val="0"/>
                <w:color w:val="222222"/>
                <w:sz w:val="20"/>
                <w:szCs w:val="20"/>
                <w:rtl w:val="0"/>
              </w:rPr>
              <w:t xml:space="preserve">Yes</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2E">
            <w:pPr>
              <w:rPr/>
            </w:pPr>
            <w:r w:rsidDel="00000000" w:rsidR="00000000" w:rsidRPr="00000000">
              <w:rPr>
                <w:b w:val="0"/>
                <w:bCs w:val="0"/>
                <w:color w:val="222222"/>
                <w:sz w:val="20"/>
                <w:szCs w:val="20"/>
                <w:rtl w:val="0"/>
              </w:rPr>
              <w:t xml:space="preserve">Marketing / Advertising</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F">
            <w:pPr>
              <w:rPr/>
            </w:pPr>
            <w:r w:rsidDel="00000000" w:rsidR="00000000" w:rsidRPr="00000000">
              <w:rPr>
                <w:b w:val="0"/>
                <w:bCs w:val="0"/>
                <w:color w:val="222222"/>
                <w:sz w:val="20"/>
                <w:szCs w:val="20"/>
                <w:rtl w:val="0"/>
              </w:rPr>
              <w:t xml:space="preserve">Used to measure campaign effectiveness and, where applicable, show relevant ads</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30">
            <w:pPr>
              <w:rPr/>
            </w:pPr>
            <w:r w:rsidDel="00000000" w:rsidR="00000000" w:rsidRPr="00000000">
              <w:rPr>
                <w:b w:val="0"/>
                <w:bCs w:val="0"/>
                <w:color w:val="222222"/>
                <w:sz w:val="20"/>
                <w:szCs w:val="20"/>
                <w:rtl w:val="0"/>
              </w:rPr>
              <w:t xml:space="preserve">Meta Pixel, LinkedIn Insight Tag</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31">
            <w:pPr>
              <w:rPr/>
            </w:pPr>
            <w:r w:rsidDel="00000000" w:rsidR="00000000" w:rsidRPr="00000000">
              <w:rPr>
                <w:b w:val="0"/>
                <w:bCs w:val="0"/>
                <w:color w:val="222222"/>
                <w:sz w:val="20"/>
                <w:szCs w:val="20"/>
                <w:rtl w:val="0"/>
              </w:rPr>
              <w:t xml:space="preserve">Yes</w:t>
            </w:r>
            <w:r w:rsidDel="00000000" w:rsidR="00000000" w:rsidRPr="00000000">
              <w:rPr>
                <w:rtl w:val="0"/>
              </w:rPr>
            </w:r>
          </w:p>
        </w:tc>
      </w:tr>
    </w:tbl>
    <w:p w:rsidR="00000000" w:rsidDel="00000000" w:rsidP="00000000" w:rsidRDefault="00000000" w:rsidRPr="00000000" w14:paraId="00000032">
      <w:pPr>
        <w:spacing w:after="120" w:before="280" w:lineRule="auto"/>
        <w:rPr/>
      </w:pPr>
      <w:r w:rsidDel="00000000" w:rsidR="00000000" w:rsidRPr="00000000">
        <w:rPr>
          <w:b w:val="1"/>
          <w:bCs w:val="1"/>
          <w:color w:val="1f3864"/>
          <w:sz w:val="22"/>
          <w:szCs w:val="22"/>
          <w:rtl w:val="0"/>
        </w:rPr>
        <w:t xml:space="preserve">5. THIRD-PARTY SERVICES WE USE</w:t>
      </w:r>
      <w:r w:rsidDel="00000000" w:rsidR="00000000" w:rsidRPr="00000000">
        <w:rPr>
          <w:rtl w:val="0"/>
        </w:rPr>
      </w:r>
    </w:p>
    <w:p w:rsidR="00000000" w:rsidDel="00000000" w:rsidP="00000000" w:rsidRDefault="00000000" w:rsidRPr="00000000" w14:paraId="00000033">
      <w:pPr>
        <w:spacing w:after="100" w:line="290" w:lineRule="auto"/>
        <w:ind w:left="450" w:hanging="260"/>
        <w:rPr/>
      </w:pPr>
      <w:r w:rsidDel="00000000" w:rsidR="00000000" w:rsidRPr="00000000">
        <w:rPr>
          <w:sz w:val="21"/>
          <w:szCs w:val="21"/>
          <w:rtl w:val="0"/>
        </w:rPr>
        <w:t xml:space="preserve">•Google Analytics — website traffic and behavior analysis</w:t>
      </w:r>
      <w:r w:rsidDel="00000000" w:rsidR="00000000" w:rsidRPr="00000000">
        <w:rPr>
          <w:rtl w:val="0"/>
        </w:rPr>
      </w:r>
    </w:p>
    <w:p w:rsidR="00000000" w:rsidDel="00000000" w:rsidP="00000000" w:rsidRDefault="00000000" w:rsidRPr="00000000" w14:paraId="00000034">
      <w:pPr>
        <w:spacing w:after="100" w:line="290" w:lineRule="auto"/>
        <w:ind w:left="450" w:hanging="260"/>
        <w:rPr/>
      </w:pPr>
      <w:r w:rsidDel="00000000" w:rsidR="00000000" w:rsidRPr="00000000">
        <w:rPr>
          <w:sz w:val="21"/>
          <w:szCs w:val="21"/>
          <w:rtl w:val="0"/>
        </w:rPr>
        <w:t xml:space="preserve">•Google Tag Manager — manages the deployment of other tracking tags</w:t>
      </w:r>
      <w:r w:rsidDel="00000000" w:rsidR="00000000" w:rsidRPr="00000000">
        <w:rPr>
          <w:rtl w:val="0"/>
        </w:rPr>
      </w:r>
    </w:p>
    <w:p w:rsidR="00000000" w:rsidDel="00000000" w:rsidP="00000000" w:rsidRDefault="00000000" w:rsidRPr="00000000" w14:paraId="00000035">
      <w:pPr>
        <w:spacing w:after="100" w:line="290" w:lineRule="auto"/>
        <w:ind w:left="450" w:hanging="260"/>
        <w:rPr/>
      </w:pPr>
      <w:r w:rsidDel="00000000" w:rsidR="00000000" w:rsidRPr="00000000">
        <w:rPr>
          <w:sz w:val="21"/>
          <w:szCs w:val="21"/>
          <w:rtl w:val="0"/>
        </w:rPr>
        <w:t xml:space="preserve">•Microsoft Clarity — heatmaps and session recordings to improve user experience</w:t>
      </w:r>
      <w:r w:rsidDel="00000000" w:rsidR="00000000" w:rsidRPr="00000000">
        <w:rPr>
          <w:rtl w:val="0"/>
        </w:rPr>
      </w:r>
    </w:p>
    <w:p w:rsidR="00000000" w:rsidDel="00000000" w:rsidP="00000000" w:rsidRDefault="00000000" w:rsidRPr="00000000" w14:paraId="00000036">
      <w:pPr>
        <w:spacing w:after="100" w:line="290" w:lineRule="auto"/>
        <w:ind w:left="450" w:hanging="260"/>
        <w:rPr/>
      </w:pPr>
      <w:r w:rsidDel="00000000" w:rsidR="00000000" w:rsidRPr="00000000">
        <w:rPr>
          <w:sz w:val="21"/>
          <w:szCs w:val="21"/>
          <w:rtl w:val="0"/>
        </w:rPr>
        <w:t xml:space="preserve">•Meta Business Suite / Facebook Pixel — measures social media campaign performance (where used)</w:t>
      </w:r>
      <w:r w:rsidDel="00000000" w:rsidR="00000000" w:rsidRPr="00000000">
        <w:rPr>
          <w:rtl w:val="0"/>
        </w:rPr>
      </w:r>
    </w:p>
    <w:p w:rsidR="00000000" w:rsidDel="00000000" w:rsidP="00000000" w:rsidRDefault="00000000" w:rsidRPr="00000000" w14:paraId="00000037">
      <w:pPr>
        <w:spacing w:after="130" w:line="300" w:lineRule="auto"/>
        <w:ind w:left="450" w:hanging="360"/>
        <w:jc w:val="both"/>
        <w:rPr/>
      </w:pPr>
      <w:r w:rsidDel="00000000" w:rsidR="00000000" w:rsidRPr="00000000">
        <w:rPr>
          <w:b w:val="1"/>
          <w:bCs w:val="1"/>
          <w:sz w:val="21"/>
          <w:szCs w:val="21"/>
          <w:rtl w:val="0"/>
        </w:rPr>
        <w:t xml:space="preserve">5.1</w:t>
      </w:r>
      <w:r w:rsidDel="00000000" w:rsidR="00000000" w:rsidRPr="00000000">
        <w:rPr>
          <w:sz w:val="21"/>
          <w:szCs w:val="21"/>
          <w:rtl w:val="0"/>
        </w:rPr>
        <w:t xml:space="preserve">Each of these providers has its own privacy and cookie practices; we encourage you to review their respective policies for full detail on how they process data.</w:t>
      </w:r>
      <w:r w:rsidDel="00000000" w:rsidR="00000000" w:rsidRPr="00000000">
        <w:rPr>
          <w:rtl w:val="0"/>
        </w:rPr>
      </w:r>
    </w:p>
    <w:p w:rsidR="00000000" w:rsidDel="00000000" w:rsidP="00000000" w:rsidRDefault="00000000" w:rsidRPr="00000000" w14:paraId="00000038">
      <w:pPr>
        <w:spacing w:after="120" w:before="280" w:lineRule="auto"/>
        <w:rPr/>
      </w:pPr>
      <w:r w:rsidDel="00000000" w:rsidR="00000000" w:rsidRPr="00000000">
        <w:rPr>
          <w:b w:val="1"/>
          <w:bCs w:val="1"/>
          <w:color w:val="1f3864"/>
          <w:sz w:val="22"/>
          <w:szCs w:val="22"/>
          <w:rtl w:val="0"/>
        </w:rPr>
        <w:t xml:space="preserve">6. ROLES &amp; RESPONSIBILITIES</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00"/>
        <w:tblGridChange w:id="0">
          <w:tblGrid>
            <w:gridCol w:w="3200"/>
            <w:gridCol w:w="61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Role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B">
            <w:pPr>
              <w:rPr/>
            </w:pPr>
            <w:r w:rsidDel="00000000" w:rsidR="00000000" w:rsidRPr="00000000">
              <w:rPr>
                <w:b w:val="0"/>
                <w:bCs w:val="0"/>
                <w:color w:val="222222"/>
                <w:sz w:val="20"/>
                <w:szCs w:val="20"/>
                <w:rtl w:val="0"/>
              </w:rPr>
              <w:t xml:space="preserve">Marketing Manager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C">
            <w:pPr>
              <w:rPr/>
            </w:pPr>
            <w:r w:rsidDel="00000000" w:rsidR="00000000" w:rsidRPr="00000000">
              <w:rPr>
                <w:b w:val="0"/>
                <w:bCs w:val="0"/>
                <w:color w:val="222222"/>
                <w:sz w:val="20"/>
                <w:szCs w:val="20"/>
                <w:rtl w:val="0"/>
              </w:rPr>
              <w:t xml:space="preserve">Manages which tracking tools are active on the site via Google Tag Manager</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3D">
            <w:pPr>
              <w:rPr/>
            </w:pPr>
            <w:r w:rsidDel="00000000" w:rsidR="00000000" w:rsidRPr="00000000">
              <w:rPr>
                <w:b w:val="0"/>
                <w:bCs w:val="0"/>
                <w:color w:val="222222"/>
                <w:sz w:val="20"/>
                <w:szCs w:val="20"/>
                <w:rtl w:val="0"/>
              </w:rPr>
              <w:t xml:space="preserve">IT Head</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3E">
            <w:pPr>
              <w:rPr/>
            </w:pPr>
            <w:r w:rsidDel="00000000" w:rsidR="00000000" w:rsidRPr="00000000">
              <w:rPr>
                <w:b w:val="0"/>
                <w:bCs w:val="0"/>
                <w:color w:val="222222"/>
                <w:sz w:val="20"/>
                <w:szCs w:val="20"/>
                <w:rtl w:val="0"/>
              </w:rPr>
              <w:t xml:space="preserve">Ensures the cookie consent mechanism functions correctly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F">
            <w:pPr>
              <w:rPr/>
            </w:pPr>
            <w:r w:rsidDel="00000000" w:rsidR="00000000" w:rsidRPr="00000000">
              <w:rPr>
                <w:b w:val="0"/>
                <w:bCs w:val="0"/>
                <w:color w:val="222222"/>
                <w:sz w:val="20"/>
                <w:szCs w:val="20"/>
                <w:rtl w:val="0"/>
              </w:rPr>
              <w:t xml:space="preserve">Data Protection Officer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0">
            <w:pPr>
              <w:rPr/>
            </w:pPr>
            <w:r w:rsidDel="00000000" w:rsidR="00000000" w:rsidRPr="00000000">
              <w:rPr>
                <w:b w:val="0"/>
                <w:bCs w:val="0"/>
                <w:color w:val="222222"/>
                <w:sz w:val="20"/>
                <w:szCs w:val="20"/>
                <w:rtl w:val="0"/>
              </w:rPr>
              <w:t xml:space="preserve">Reviews this Policy for legal compliance</w:t>
            </w:r>
            <w:r w:rsidDel="00000000" w:rsidR="00000000" w:rsidRPr="00000000">
              <w:rPr>
                <w:rtl w:val="0"/>
              </w:rPr>
            </w:r>
          </w:p>
        </w:tc>
      </w:tr>
    </w:tbl>
    <w:p w:rsidR="00000000" w:rsidDel="00000000" w:rsidP="00000000" w:rsidRDefault="00000000" w:rsidRPr="00000000" w14:paraId="00000041">
      <w:pPr>
        <w:spacing w:after="120" w:before="280" w:lineRule="auto"/>
        <w:rPr/>
      </w:pPr>
      <w:r w:rsidDel="00000000" w:rsidR="00000000" w:rsidRPr="00000000">
        <w:rPr>
          <w:b w:val="1"/>
          <w:bCs w:val="1"/>
          <w:color w:val="1f3864"/>
          <w:sz w:val="22"/>
          <w:szCs w:val="22"/>
          <w:rtl w:val="0"/>
        </w:rPr>
        <w:t xml:space="preserve">7. HOW TO CONTROL COOKIES</w:t>
      </w:r>
      <w:r w:rsidDel="00000000" w:rsidR="00000000" w:rsidRPr="00000000">
        <w:rPr>
          <w:rtl w:val="0"/>
        </w:rPr>
      </w:r>
    </w:p>
    <w:p w:rsidR="00000000" w:rsidDel="00000000" w:rsidP="00000000" w:rsidRDefault="00000000" w:rsidRPr="00000000" w14:paraId="00000042">
      <w:pPr>
        <w:spacing w:after="130" w:line="300" w:lineRule="auto"/>
        <w:ind w:left="450" w:hanging="360"/>
        <w:jc w:val="both"/>
        <w:rPr/>
      </w:pPr>
      <w:r w:rsidDel="00000000" w:rsidR="00000000" w:rsidRPr="00000000">
        <w:rPr>
          <w:b w:val="1"/>
          <w:bCs w:val="1"/>
          <w:sz w:val="21"/>
          <w:szCs w:val="21"/>
          <w:rtl w:val="0"/>
        </w:rPr>
        <w:t xml:space="preserve">7.1</w:t>
      </w:r>
      <w:r w:rsidDel="00000000" w:rsidR="00000000" w:rsidRPr="00000000">
        <w:rPr>
          <w:sz w:val="21"/>
          <w:szCs w:val="21"/>
          <w:rtl w:val="0"/>
        </w:rPr>
        <w:t xml:space="preserve">When you first visit our Site, you will see a cookie consent banner allowing you to accept or customize which non-essential cookies you allow.</w:t>
      </w:r>
      <w:r w:rsidDel="00000000" w:rsidR="00000000" w:rsidRPr="00000000">
        <w:rPr>
          <w:rtl w:val="0"/>
        </w:rPr>
      </w:r>
    </w:p>
    <w:p w:rsidR="00000000" w:rsidDel="00000000" w:rsidP="00000000" w:rsidRDefault="00000000" w:rsidRPr="00000000" w14:paraId="00000043">
      <w:pPr>
        <w:spacing w:after="130" w:line="300" w:lineRule="auto"/>
        <w:ind w:left="450" w:hanging="360"/>
        <w:jc w:val="both"/>
        <w:rPr/>
      </w:pPr>
      <w:r w:rsidDel="00000000" w:rsidR="00000000" w:rsidRPr="00000000">
        <w:rPr>
          <w:b w:val="1"/>
          <w:bCs w:val="1"/>
          <w:sz w:val="21"/>
          <w:szCs w:val="21"/>
          <w:rtl w:val="0"/>
        </w:rPr>
        <w:t xml:space="preserve">7.2</w:t>
      </w:r>
      <w:r w:rsidDel="00000000" w:rsidR="00000000" w:rsidRPr="00000000">
        <w:rPr>
          <w:sz w:val="21"/>
          <w:szCs w:val="21"/>
          <w:rtl w:val="0"/>
        </w:rPr>
        <w:t xml:space="preserve">You can also control cookies through your browser settings — most browsers let you block or delete cookies, though doing so may affect site functionality.</w:t>
      </w:r>
      <w:r w:rsidDel="00000000" w:rsidR="00000000" w:rsidRPr="00000000">
        <w:rPr>
          <w:rtl w:val="0"/>
        </w:rPr>
      </w:r>
    </w:p>
    <w:p w:rsidR="00000000" w:rsidDel="00000000" w:rsidP="00000000" w:rsidRDefault="00000000" w:rsidRPr="00000000" w14:paraId="00000044">
      <w:pPr>
        <w:spacing w:after="130" w:line="300" w:lineRule="auto"/>
        <w:ind w:left="450" w:hanging="360"/>
        <w:jc w:val="both"/>
        <w:rPr/>
      </w:pPr>
      <w:r w:rsidDel="00000000" w:rsidR="00000000" w:rsidRPr="00000000">
        <w:rPr>
          <w:b w:val="1"/>
          <w:bCs w:val="1"/>
          <w:sz w:val="21"/>
          <w:szCs w:val="21"/>
          <w:rtl w:val="0"/>
        </w:rPr>
        <w:t xml:space="preserve">7.3</w:t>
      </w:r>
      <w:r w:rsidDel="00000000" w:rsidR="00000000" w:rsidRPr="00000000">
        <w:rPr>
          <w:sz w:val="21"/>
          <w:szCs w:val="21"/>
          <w:rtl w:val="0"/>
        </w:rPr>
        <w:t xml:space="preserve">To opt out of Google Analytics specifically, you can install the Google Analytics Opt-out Browser Add-on.</w:t>
      </w:r>
      <w:r w:rsidDel="00000000" w:rsidR="00000000" w:rsidRPr="00000000">
        <w:rPr>
          <w:rtl w:val="0"/>
        </w:rPr>
      </w:r>
    </w:p>
    <w:p w:rsidR="00000000" w:rsidDel="00000000" w:rsidP="00000000" w:rsidRDefault="00000000" w:rsidRPr="00000000" w14:paraId="00000045">
      <w:pPr>
        <w:spacing w:after="120" w:before="280" w:lineRule="auto"/>
        <w:rPr/>
      </w:pPr>
      <w:r w:rsidDel="00000000" w:rsidR="00000000" w:rsidRPr="00000000">
        <w:rPr>
          <w:b w:val="1"/>
          <w:bCs w:val="1"/>
          <w:color w:val="1f3864"/>
          <w:sz w:val="22"/>
          <w:szCs w:val="22"/>
          <w:rtl w:val="0"/>
        </w:rPr>
        <w:t xml:space="preserve">8. DATA PRIVACY &amp; SECURITY</w:t>
      </w:r>
      <w:r w:rsidDel="00000000" w:rsidR="00000000" w:rsidRPr="00000000">
        <w:rPr>
          <w:rtl w:val="0"/>
        </w:rPr>
      </w:r>
    </w:p>
    <w:p w:rsidR="00000000" w:rsidDel="00000000" w:rsidP="00000000" w:rsidRDefault="00000000" w:rsidRPr="00000000" w14:paraId="00000046">
      <w:pPr>
        <w:spacing w:after="130" w:line="300" w:lineRule="auto"/>
        <w:ind w:left="450" w:hanging="360"/>
        <w:jc w:val="both"/>
        <w:rPr/>
      </w:pPr>
      <w:r w:rsidDel="00000000" w:rsidR="00000000" w:rsidRPr="00000000">
        <w:rPr>
          <w:b w:val="1"/>
          <w:bCs w:val="1"/>
          <w:sz w:val="21"/>
          <w:szCs w:val="21"/>
          <w:rtl w:val="0"/>
        </w:rPr>
        <w:t xml:space="preserve">8.1</w:t>
      </w:r>
      <w:r w:rsidDel="00000000" w:rsidR="00000000" w:rsidRPr="00000000">
        <w:rPr>
          <w:sz w:val="21"/>
          <w:szCs w:val="21"/>
          <w:rtl w:val="0"/>
        </w:rPr>
        <w:t xml:space="preserve">Data collected via cookies is handled in accordance with our Privacy Policy. We do not use cookie data to make automated decisions that produce legal or similarly significant effects on you.</w:t>
      </w:r>
      <w:r w:rsidDel="00000000" w:rsidR="00000000" w:rsidRPr="00000000">
        <w:rPr>
          <w:rtl w:val="0"/>
        </w:rPr>
      </w:r>
    </w:p>
    <w:p w:rsidR="00000000" w:rsidDel="00000000" w:rsidP="00000000" w:rsidRDefault="00000000" w:rsidRPr="00000000" w14:paraId="00000047">
      <w:pPr>
        <w:spacing w:after="120" w:before="280" w:lineRule="auto"/>
        <w:rPr/>
      </w:pPr>
      <w:r w:rsidDel="00000000" w:rsidR="00000000" w:rsidRPr="00000000">
        <w:rPr>
          <w:b w:val="1"/>
          <w:bCs w:val="1"/>
          <w:color w:val="1f3864"/>
          <w:sz w:val="22"/>
          <w:szCs w:val="22"/>
          <w:rtl w:val="0"/>
        </w:rPr>
        <w:t xml:space="preserve">9. COMPLIANCE REQUIREMENTS</w:t>
      </w:r>
      <w:r w:rsidDel="00000000" w:rsidR="00000000" w:rsidRPr="00000000">
        <w:rPr>
          <w:rtl w:val="0"/>
        </w:rPr>
      </w:r>
    </w:p>
    <w:p w:rsidR="00000000" w:rsidDel="00000000" w:rsidP="00000000" w:rsidRDefault="00000000" w:rsidRPr="00000000" w14:paraId="00000048">
      <w:pPr>
        <w:spacing w:after="130" w:line="300" w:lineRule="auto"/>
        <w:ind w:left="450" w:hanging="360"/>
        <w:jc w:val="both"/>
        <w:rPr/>
      </w:pPr>
      <w:r w:rsidDel="00000000" w:rsidR="00000000" w:rsidRPr="00000000">
        <w:rPr>
          <w:b w:val="1"/>
          <w:bCs w:val="1"/>
          <w:sz w:val="21"/>
          <w:szCs w:val="21"/>
          <w:rtl w:val="0"/>
        </w:rPr>
        <w:t xml:space="preserve">9.1</w:t>
      </w:r>
      <w:r w:rsidDel="00000000" w:rsidR="00000000" w:rsidRPr="00000000">
        <w:rPr>
          <w:sz w:val="21"/>
          <w:szCs w:val="21"/>
          <w:rtl w:val="0"/>
        </w:rPr>
        <w:t xml:space="preserve">This Policy is designed to comply with the Digital Personal Data Protection Act, 2023 (India), and, for visitors from the EU/UK, the GDPR/UK GDPR and applicable ePrivacy rules on cookie consent, which require clear, informed, opt-in consent for non-essential cookies.</w:t>
      </w:r>
      <w:r w:rsidDel="00000000" w:rsidR="00000000" w:rsidRPr="00000000">
        <w:rPr>
          <w:rtl w:val="0"/>
        </w:rPr>
      </w:r>
    </w:p>
    <w:p w:rsidR="00000000" w:rsidDel="00000000" w:rsidP="00000000" w:rsidRDefault="00000000" w:rsidRPr="00000000" w14:paraId="00000049">
      <w:pPr>
        <w:spacing w:after="120" w:before="280" w:lineRule="auto"/>
        <w:rPr/>
      </w:pPr>
      <w:r w:rsidDel="00000000" w:rsidR="00000000" w:rsidRPr="00000000">
        <w:rPr>
          <w:b w:val="1"/>
          <w:bCs w:val="1"/>
          <w:color w:val="1f3864"/>
          <w:sz w:val="22"/>
          <w:szCs w:val="22"/>
          <w:rtl w:val="0"/>
        </w:rPr>
        <w:t xml:space="preserve">10. LIMITATION OF LIABILITY</w:t>
      </w:r>
      <w:r w:rsidDel="00000000" w:rsidR="00000000" w:rsidRPr="00000000">
        <w:rPr>
          <w:rtl w:val="0"/>
        </w:rPr>
      </w:r>
    </w:p>
    <w:p w:rsidR="00000000" w:rsidDel="00000000" w:rsidP="00000000" w:rsidRDefault="00000000" w:rsidRPr="00000000" w14:paraId="0000004A">
      <w:pPr>
        <w:spacing w:after="130" w:line="300" w:lineRule="auto"/>
        <w:ind w:left="450" w:hanging="360"/>
        <w:jc w:val="both"/>
        <w:rPr/>
      </w:pPr>
      <w:r w:rsidDel="00000000" w:rsidR="00000000" w:rsidRPr="00000000">
        <w:rPr>
          <w:b w:val="1"/>
          <w:bCs w:val="1"/>
          <w:sz w:val="21"/>
          <w:szCs w:val="21"/>
          <w:rtl w:val="0"/>
        </w:rPr>
        <w:t xml:space="preserve">10.1</w:t>
      </w:r>
      <w:r w:rsidDel="00000000" w:rsidR="00000000" w:rsidRPr="00000000">
        <w:rPr>
          <w:sz w:val="21"/>
          <w:szCs w:val="21"/>
          <w:rtl w:val="0"/>
        </w:rPr>
        <w:t xml:space="preserve">We are not responsible for the cookie or privacy practices of third-party services linked from or embedded in our Site.</w:t>
      </w:r>
      <w:r w:rsidDel="00000000" w:rsidR="00000000" w:rsidRPr="00000000">
        <w:rPr>
          <w:rtl w:val="0"/>
        </w:rPr>
      </w:r>
    </w:p>
    <w:p w:rsidR="00000000" w:rsidDel="00000000" w:rsidP="00000000" w:rsidRDefault="00000000" w:rsidRPr="00000000" w14:paraId="0000004B">
      <w:pPr>
        <w:spacing w:after="120" w:before="280" w:lineRule="auto"/>
        <w:rPr/>
      </w:pPr>
      <w:r w:rsidDel="00000000" w:rsidR="00000000" w:rsidRPr="00000000">
        <w:rPr>
          <w:b w:val="1"/>
          <w:bCs w:val="1"/>
          <w:color w:val="1f3864"/>
          <w:sz w:val="22"/>
          <w:szCs w:val="22"/>
          <w:rtl w:val="0"/>
        </w:rPr>
        <w:t xml:space="preserve">11. TERM &amp; TERMINATION</w:t>
      </w:r>
      <w:r w:rsidDel="00000000" w:rsidR="00000000" w:rsidRPr="00000000">
        <w:rPr>
          <w:rtl w:val="0"/>
        </w:rPr>
      </w:r>
    </w:p>
    <w:p w:rsidR="00000000" w:rsidDel="00000000" w:rsidP="00000000" w:rsidRDefault="00000000" w:rsidRPr="00000000" w14:paraId="0000004C">
      <w:pPr>
        <w:spacing w:after="130" w:line="300" w:lineRule="auto"/>
        <w:ind w:left="450" w:hanging="360"/>
        <w:jc w:val="both"/>
        <w:rPr/>
      </w:pPr>
      <w:r w:rsidDel="00000000" w:rsidR="00000000" w:rsidRPr="00000000">
        <w:rPr>
          <w:b w:val="1"/>
          <w:bCs w:val="1"/>
          <w:sz w:val="21"/>
          <w:szCs w:val="21"/>
          <w:rtl w:val="0"/>
        </w:rPr>
        <w:t xml:space="preserve">11.1</w:t>
      </w:r>
      <w:r w:rsidDel="00000000" w:rsidR="00000000" w:rsidRPr="00000000">
        <w:rPr>
          <w:sz w:val="21"/>
          <w:szCs w:val="21"/>
          <w:rtl w:val="0"/>
        </w:rPr>
        <w:t xml:space="preserve">This Policy remains in effect for as long as our Site uses cookies, and is reviewed periodically alongside our Privacy Policy.</w:t>
      </w:r>
      <w:r w:rsidDel="00000000" w:rsidR="00000000" w:rsidRPr="00000000">
        <w:rPr>
          <w:rtl w:val="0"/>
        </w:rPr>
      </w:r>
    </w:p>
    <w:p w:rsidR="00000000" w:rsidDel="00000000" w:rsidP="00000000" w:rsidRDefault="00000000" w:rsidRPr="00000000" w14:paraId="0000004D">
      <w:pPr>
        <w:spacing w:after="120" w:before="280" w:lineRule="auto"/>
        <w:rPr/>
      </w:pPr>
      <w:r w:rsidDel="00000000" w:rsidR="00000000" w:rsidRPr="00000000">
        <w:rPr>
          <w:b w:val="1"/>
          <w:bCs w:val="1"/>
          <w:color w:val="1f3864"/>
          <w:sz w:val="22"/>
          <w:szCs w:val="22"/>
          <w:rtl w:val="0"/>
        </w:rPr>
        <w:t xml:space="preserve">12. GOVERNING LAW &amp; JURISDICTION</w:t>
      </w:r>
      <w:r w:rsidDel="00000000" w:rsidR="00000000" w:rsidRPr="00000000">
        <w:rPr>
          <w:rtl w:val="0"/>
        </w:rPr>
      </w:r>
    </w:p>
    <w:p w:rsidR="00000000" w:rsidDel="00000000" w:rsidP="00000000" w:rsidRDefault="00000000" w:rsidRPr="00000000" w14:paraId="0000004E">
      <w:pPr>
        <w:spacing w:after="130" w:line="300" w:lineRule="auto"/>
        <w:ind w:left="450" w:hanging="360"/>
        <w:jc w:val="both"/>
        <w:rPr/>
      </w:pPr>
      <w:r w:rsidDel="00000000" w:rsidR="00000000" w:rsidRPr="00000000">
        <w:rPr>
          <w:b w:val="1"/>
          <w:bCs w:val="1"/>
          <w:sz w:val="21"/>
          <w:szCs w:val="21"/>
          <w:rtl w:val="0"/>
        </w:rPr>
        <w:t xml:space="preserve">12.1</w:t>
      </w:r>
      <w:r w:rsidDel="00000000" w:rsidR="00000000" w:rsidRPr="00000000">
        <w:rPr>
          <w:sz w:val="21"/>
          <w:szCs w:val="21"/>
          <w:rtl w:val="0"/>
        </w:rPr>
        <w:t xml:space="preserve">This Policy is governed by the laws of India. Disputes are subject to the jurisdiction set out in our Terms &amp; Conditions.</w:t>
      </w:r>
      <w:r w:rsidDel="00000000" w:rsidR="00000000" w:rsidRPr="00000000">
        <w:rPr>
          <w:rtl w:val="0"/>
        </w:rPr>
      </w:r>
    </w:p>
    <w:p w:rsidR="00000000" w:rsidDel="00000000" w:rsidP="00000000" w:rsidRDefault="00000000" w:rsidRPr="00000000" w14:paraId="0000004F">
      <w:pPr>
        <w:spacing w:after="120" w:before="280" w:lineRule="auto"/>
        <w:rPr/>
      </w:pPr>
      <w:r w:rsidDel="00000000" w:rsidR="00000000" w:rsidRPr="00000000">
        <w:rPr>
          <w:b w:val="1"/>
          <w:bCs w:val="1"/>
          <w:color w:val="1f3864"/>
          <w:sz w:val="22"/>
          <w:szCs w:val="22"/>
          <w:rtl w:val="0"/>
        </w:rPr>
        <w:t xml:space="preserve">13. AMENDMENT PROCESS</w:t>
      </w:r>
      <w:r w:rsidDel="00000000" w:rsidR="00000000" w:rsidRPr="00000000">
        <w:rPr>
          <w:rtl w:val="0"/>
        </w:rPr>
      </w:r>
    </w:p>
    <w:p w:rsidR="00000000" w:rsidDel="00000000" w:rsidP="00000000" w:rsidRDefault="00000000" w:rsidRPr="00000000" w14:paraId="00000050">
      <w:pPr>
        <w:spacing w:after="130" w:line="300" w:lineRule="auto"/>
        <w:ind w:left="450" w:hanging="360"/>
        <w:jc w:val="both"/>
        <w:rPr/>
      </w:pPr>
      <w:r w:rsidDel="00000000" w:rsidR="00000000" w:rsidRPr="00000000">
        <w:rPr>
          <w:b w:val="1"/>
          <w:bCs w:val="1"/>
          <w:sz w:val="21"/>
          <w:szCs w:val="21"/>
          <w:rtl w:val="0"/>
        </w:rPr>
        <w:t xml:space="preserve">13.1</w:t>
      </w:r>
      <w:r w:rsidDel="00000000" w:rsidR="00000000" w:rsidRPr="00000000">
        <w:rPr>
          <w:sz w:val="21"/>
          <w:szCs w:val="21"/>
          <w:rtl w:val="0"/>
        </w:rPr>
        <w:t xml:space="preserve">We may update this Policy as our use of cookies or applicable law changes. Check the Effective Date above for the latest version.</w:t>
      </w:r>
      <w:r w:rsidDel="00000000" w:rsidR="00000000" w:rsidRPr="00000000">
        <w:rPr>
          <w:rtl w:val="0"/>
        </w:rPr>
      </w:r>
    </w:p>
    <w:p w:rsidR="00000000" w:rsidDel="00000000" w:rsidP="00000000" w:rsidRDefault="00000000" w:rsidRPr="00000000" w14:paraId="00000051">
      <w:pPr>
        <w:spacing w:after="120" w:before="280" w:lineRule="auto"/>
        <w:rPr/>
      </w:pPr>
      <w:r w:rsidDel="00000000" w:rsidR="00000000" w:rsidRPr="00000000">
        <w:rPr>
          <w:b w:val="1"/>
          <w:bCs w:val="1"/>
          <w:color w:val="1f3864"/>
          <w:sz w:val="22"/>
          <w:szCs w:val="22"/>
          <w:rtl w:val="0"/>
        </w:rPr>
        <w:t xml:space="preserve">14. FREQUENTLY ASKED QUESTIONS</w:t>
      </w:r>
      <w:r w:rsidDel="00000000" w:rsidR="00000000" w:rsidRPr="00000000">
        <w:rPr>
          <w:rtl w:val="0"/>
        </w:rPr>
      </w:r>
    </w:p>
    <w:p w:rsidR="00000000" w:rsidDel="00000000" w:rsidP="00000000" w:rsidRDefault="00000000" w:rsidRPr="00000000" w14:paraId="00000052">
      <w:pPr>
        <w:spacing w:after="120" w:before="260" w:lineRule="auto"/>
        <w:rPr/>
      </w:pPr>
      <w:r w:rsidDel="00000000" w:rsidR="00000000" w:rsidRPr="00000000">
        <w:rPr>
          <w:b w:val="1"/>
          <w:bCs w:val="1"/>
          <w:color w:val="1f3864"/>
          <w:sz w:val="24"/>
          <w:szCs w:val="24"/>
          <w:rtl w:val="0"/>
        </w:rPr>
        <w:t xml:space="preserve">Will blocking cookies break the website?</w:t>
      </w:r>
      <w:r w:rsidDel="00000000" w:rsidR="00000000" w:rsidRPr="00000000">
        <w:rPr>
          <w:rtl w:val="0"/>
        </w:rPr>
      </w:r>
    </w:p>
    <w:p w:rsidR="00000000" w:rsidDel="00000000" w:rsidP="00000000" w:rsidRDefault="00000000" w:rsidRPr="00000000" w14:paraId="00000053">
      <w:pPr>
        <w:spacing w:after="160" w:line="300" w:lineRule="auto"/>
        <w:rPr/>
      </w:pPr>
      <w:r w:rsidDel="00000000" w:rsidR="00000000" w:rsidRPr="00000000">
        <w:rPr>
          <w:sz w:val="21"/>
          <w:szCs w:val="21"/>
          <w:rtl w:val="0"/>
        </w:rPr>
        <w:t xml:space="preserve">Blocking strictly necessary cookies may affect core site functionality. Blocking analytics or marketing cookies will not affect your ability to browse or contact us.</w:t>
      </w:r>
      <w:r w:rsidDel="00000000" w:rsidR="00000000" w:rsidRPr="00000000">
        <w:rPr>
          <w:rtl w:val="0"/>
        </w:rPr>
      </w:r>
    </w:p>
    <w:p w:rsidR="00000000" w:rsidDel="00000000" w:rsidP="00000000" w:rsidRDefault="00000000" w:rsidRPr="00000000" w14:paraId="00000054">
      <w:pPr>
        <w:spacing w:after="120" w:before="260" w:lineRule="auto"/>
        <w:rPr/>
      </w:pPr>
      <w:r w:rsidDel="00000000" w:rsidR="00000000" w:rsidRPr="00000000">
        <w:rPr>
          <w:b w:val="1"/>
          <w:bCs w:val="1"/>
          <w:color w:val="1f3864"/>
          <w:sz w:val="24"/>
          <w:szCs w:val="24"/>
          <w:rtl w:val="0"/>
        </w:rPr>
        <w:t xml:space="preserve">Do you use cookies to track me across other websites?</w:t>
      </w:r>
      <w:r w:rsidDel="00000000" w:rsidR="00000000" w:rsidRPr="00000000">
        <w:rPr>
          <w:rtl w:val="0"/>
        </w:rPr>
      </w:r>
    </w:p>
    <w:p w:rsidR="00000000" w:rsidDel="00000000" w:rsidP="00000000" w:rsidRDefault="00000000" w:rsidRPr="00000000" w14:paraId="00000055">
      <w:pPr>
        <w:spacing w:after="160" w:line="300" w:lineRule="auto"/>
        <w:rPr/>
      </w:pPr>
      <w:r w:rsidDel="00000000" w:rsidR="00000000" w:rsidRPr="00000000">
        <w:rPr>
          <w:sz w:val="21"/>
          <w:szCs w:val="21"/>
          <w:rtl w:val="0"/>
        </w:rPr>
        <w:t xml:space="preserve">Only through the third-party marketing tools listed in Section 5, and only if you've consented to marketing cookies via our consent banner.</w:t>
      </w:r>
      <w:r w:rsidDel="00000000" w:rsidR="00000000" w:rsidRPr="00000000">
        <w:rPr>
          <w:rtl w:val="0"/>
        </w:rPr>
      </w:r>
    </w:p>
    <w:sectPr>
      <w:footerReference r:id="rId7" w:type="default"/>
      <w:pgSz w:h="16838" w:w="11906" w:orient="portrait"/>
      <w:pgMar w:bottom="1100" w:top="11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of </w:t>
    </w:r>
    <w:r w:rsidDel="00000000" w:rsidR="00000000" w:rsidRPr="00000000">
      <w:rPr>
        <w:color w:val="999999"/>
        <w:sz w:val="16"/>
        <w:szCs w:val="16"/>
      </w:rPr>
      <w:fldChar w:fldCharType="begin"/>
      <w:instrText xml:space="preserve">NUMPAGES</w:instrText>
      <w:fldChar w:fldCharType="separate"/>
      <w:fldChar w:fldCharType="end"/>
    </w:r>
    <w:r w:rsidDel="00000000" w:rsidR="00000000" w:rsidRPr="00000000">
      <w:rPr>
        <w:color w:val="999999"/>
        <w:sz w:val="16"/>
        <w:szCs w:val="16"/>
        <w:rtl w:val="0"/>
      </w:rPr>
      <w:t xml:space="preserve">   |   Cookie Policy — Public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2o7oQaR9Tqjer2WXzZPg7a4vw==">CgMxLjA4AHIhMUZFZnM5RVJMTkc4cTgwR2d0cjhlU1lwMUFLTmQtM1Jp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2026-08-07T14:30:52.588Z</dcterms:created>
  <dc:creator>Un-named</dc:creator>
</cp:coreProperties>
</file>

<file path=docProps/custom.xml><?xml version="1.0" encoding="utf-8"?>
<Properties xmlns="http://schemas.openxmlformats.org/officeDocument/2006/custom-properties" xmlns:vt="http://schemas.openxmlformats.org/officeDocument/2006/docPropsVTypes"/>
</file>