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CD1" w:rsidRDefault="00E76CD1" w:rsidP="00E67083"/>
    <w:p w:rsidR="00816F60" w:rsidRDefault="00816F60" w:rsidP="00E67083">
      <w:r>
        <w:t xml:space="preserve">Correlation involving </w:t>
      </w:r>
    </w:p>
    <w:p w:rsidR="00816F60" w:rsidRDefault="0086758D" w:rsidP="0086758D">
      <w:pPr>
        <w:pStyle w:val="ListParagraph"/>
        <w:numPr>
          <w:ilvl w:val="0"/>
          <w:numId w:val="1"/>
        </w:numPr>
      </w:pPr>
      <w:r>
        <w:t xml:space="preserve">Anomaly of </w:t>
      </w:r>
      <w:r w:rsidR="00816F60">
        <w:t>CFAPAR at the end of season</w:t>
      </w:r>
    </w:p>
    <w:p w:rsidR="0086758D" w:rsidRDefault="0086758D" w:rsidP="0086758D">
      <w:pPr>
        <w:pStyle w:val="ListParagraph"/>
        <w:numPr>
          <w:ilvl w:val="0"/>
          <w:numId w:val="1"/>
        </w:numPr>
      </w:pPr>
      <w:r>
        <w:t>Variable X (has to be an anomaly, including SPI1)</w:t>
      </w:r>
    </w:p>
    <w:p w:rsidR="003867F9" w:rsidRDefault="003867F9" w:rsidP="0086758D">
      <w:pPr>
        <w:pStyle w:val="ListParagraph"/>
        <w:numPr>
          <w:ilvl w:val="0"/>
          <w:numId w:val="1"/>
        </w:numPr>
      </w:pPr>
      <w:r>
        <w:t>Start and end of season phenology</w:t>
      </w:r>
    </w:p>
    <w:p w:rsidR="00816F60" w:rsidRDefault="00816F60" w:rsidP="00E67083">
      <w:r>
        <w:t>Time frame has to be the same for all</w:t>
      </w:r>
    </w:p>
    <w:p w:rsidR="0086758D" w:rsidRDefault="0086758D" w:rsidP="00E67083">
      <w:r>
        <w:t>The FAPAR (or NDVI or whatever) is first resampled to the spatial scale of variable X</w:t>
      </w:r>
    </w:p>
    <w:p w:rsidR="00AB01CD" w:rsidRDefault="00AB01CD" w:rsidP="00E67083"/>
    <w:p w:rsidR="00AB01CD" w:rsidRDefault="00AB01CD" w:rsidP="00E67083"/>
    <w:p w:rsidR="00AB01CD" w:rsidRPr="00DB35E2" w:rsidRDefault="003867F9" w:rsidP="00E67083">
      <w:pPr>
        <w:rPr>
          <w:b/>
        </w:rPr>
      </w:pPr>
      <w:r w:rsidRPr="00DB35E2">
        <w:rPr>
          <w:b/>
        </w:rPr>
        <w:t>New processing chain</w:t>
      </w:r>
    </w:p>
    <w:p w:rsidR="003867F9" w:rsidRDefault="003867F9" w:rsidP="00E67083">
      <w:r>
        <w:t>The idea is to use:</w:t>
      </w:r>
    </w:p>
    <w:p w:rsidR="00055560" w:rsidRDefault="00055560" w:rsidP="00055560">
      <w:r>
        <w:t>Y</w:t>
      </w:r>
    </w:p>
    <w:p w:rsidR="003867F9" w:rsidRDefault="003867F9" w:rsidP="003867F9">
      <w:pPr>
        <w:pStyle w:val="ListParagraph"/>
        <w:numPr>
          <w:ilvl w:val="0"/>
          <w:numId w:val="1"/>
        </w:numPr>
      </w:pPr>
      <w:r>
        <w:t xml:space="preserve">MODIS </w:t>
      </w:r>
      <w:proofErr w:type="spellStart"/>
      <w:r>
        <w:t>Boku</w:t>
      </w:r>
      <w:proofErr w:type="spellEnd"/>
      <w:r>
        <w:t xml:space="preserve"> (OF)</w:t>
      </w:r>
    </w:p>
    <w:p w:rsidR="00055560" w:rsidRDefault="00055560" w:rsidP="00055560">
      <w:r>
        <w:t>X</w:t>
      </w:r>
    </w:p>
    <w:p w:rsidR="00055560" w:rsidRDefault="00055560" w:rsidP="00055560">
      <w:pPr>
        <w:pStyle w:val="ListParagraph"/>
        <w:numPr>
          <w:ilvl w:val="0"/>
          <w:numId w:val="1"/>
        </w:numPr>
      </w:pPr>
      <w:r>
        <w:t xml:space="preserve">Soil moisture anomaly (SWI </w:t>
      </w:r>
      <w:proofErr w:type="spellStart"/>
      <w:r>
        <w:t>copernicus</w:t>
      </w:r>
      <w:proofErr w:type="spellEnd"/>
      <w:r>
        <w:t xml:space="preserve"> now)</w:t>
      </w:r>
    </w:p>
    <w:p w:rsidR="00055560" w:rsidRDefault="00055560" w:rsidP="00055560">
      <w:pPr>
        <w:pStyle w:val="ListParagraph"/>
        <w:numPr>
          <w:ilvl w:val="0"/>
          <w:numId w:val="1"/>
        </w:numPr>
      </w:pPr>
      <w:r>
        <w:t>SPI 1 and 3 from CHIRPS and ECMWF?</w:t>
      </w:r>
    </w:p>
    <w:p w:rsidR="00055560" w:rsidRDefault="00055560" w:rsidP="00055560">
      <w:pPr>
        <w:pStyle w:val="ListParagraph"/>
        <w:numPr>
          <w:ilvl w:val="0"/>
          <w:numId w:val="1"/>
        </w:numPr>
      </w:pPr>
      <w:r>
        <w:t>SPEI?</w:t>
      </w:r>
    </w:p>
    <w:p w:rsidR="00055560" w:rsidRDefault="00055560" w:rsidP="00055560">
      <w:pPr>
        <w:pStyle w:val="ListParagraph"/>
        <w:numPr>
          <w:ilvl w:val="0"/>
          <w:numId w:val="1"/>
        </w:numPr>
      </w:pPr>
      <w:r>
        <w:t>Anomaly of GWSI?</w:t>
      </w:r>
    </w:p>
    <w:p w:rsidR="00055560" w:rsidRDefault="00055560" w:rsidP="00055560">
      <w:r>
        <w:t>Space and time</w:t>
      </w:r>
    </w:p>
    <w:p w:rsidR="003867F9" w:rsidRDefault="003867F9" w:rsidP="003867F9">
      <w:pPr>
        <w:pStyle w:val="ListParagraph"/>
        <w:numPr>
          <w:ilvl w:val="0"/>
          <w:numId w:val="1"/>
        </w:numPr>
      </w:pPr>
      <w:r>
        <w:t>All Africa</w:t>
      </w:r>
      <w:r w:rsidR="00055560">
        <w:t>, both mono and bi-modal</w:t>
      </w:r>
    </w:p>
    <w:p w:rsidR="00055560" w:rsidRDefault="00055560" w:rsidP="00055560">
      <w:pPr>
        <w:pStyle w:val="ListParagraph"/>
        <w:numPr>
          <w:ilvl w:val="0"/>
          <w:numId w:val="1"/>
        </w:numPr>
      </w:pPr>
      <w:r>
        <w:t xml:space="preserve">Asap </w:t>
      </w:r>
      <w:proofErr w:type="spellStart"/>
      <w:r>
        <w:t>pheno</w:t>
      </w:r>
      <w:proofErr w:type="spellEnd"/>
      <w:r>
        <w:t xml:space="preserve"> from SPIRITS</w:t>
      </w:r>
    </w:p>
    <w:p w:rsidR="00055560" w:rsidRDefault="00214B68" w:rsidP="00214B68">
      <w:r>
        <w:t>Masks</w:t>
      </w:r>
    </w:p>
    <w:p w:rsidR="00214B68" w:rsidRDefault="00214B68" w:rsidP="00214B68">
      <w:pPr>
        <w:pStyle w:val="ListParagraph"/>
        <w:numPr>
          <w:ilvl w:val="0"/>
          <w:numId w:val="1"/>
        </w:numPr>
      </w:pPr>
      <w:r>
        <w:t>Agriculture (crops and rangelands)</w:t>
      </w:r>
    </w:p>
    <w:p w:rsidR="00AB01CD" w:rsidRDefault="00AB01CD" w:rsidP="00E67083"/>
    <w:p w:rsidR="0028344C" w:rsidRDefault="0028344C" w:rsidP="0028344C">
      <w:r>
        <w:t xml:space="preserve">(SPEI is here: </w:t>
      </w:r>
      <w:hyperlink r:id="rId5" w:history="1">
        <w:r w:rsidRPr="004B3C0A">
          <w:rPr>
            <w:rStyle w:val="Hyperlink"/>
          </w:rPr>
          <w:t>http://spei.csic.es/database.html</w:t>
        </w:r>
      </w:hyperlink>
      <w:r w:rsidRPr="004B7E6A">
        <w:t>, but it is only monthly and so cannot be used</w:t>
      </w:r>
      <w:r>
        <w:t>)</w:t>
      </w:r>
    </w:p>
    <w:p w:rsidR="0028344C" w:rsidRDefault="0028344C" w:rsidP="00E67083"/>
    <w:p w:rsidR="00DB35E2" w:rsidRDefault="00055560" w:rsidP="00E67083">
      <w:pPr>
        <w:rPr>
          <w:b/>
        </w:rPr>
      </w:pPr>
      <w:r w:rsidRPr="00DB35E2">
        <w:rPr>
          <w:b/>
        </w:rPr>
        <w:t xml:space="preserve">Data preparation </w:t>
      </w:r>
    </w:p>
    <w:p w:rsidR="00DB35E2" w:rsidRDefault="00DB35E2" w:rsidP="00E67083">
      <w:r>
        <w:t>Data are store</w:t>
      </w:r>
      <w:r w:rsidR="0020014B">
        <w:t>d</w:t>
      </w:r>
      <w:r>
        <w:t xml:space="preserve"> here:</w:t>
      </w:r>
      <w:r w:rsidR="00B71058" w:rsidRPr="00B71058">
        <w:t xml:space="preserve"> \\ies\d5\asap\users_data\meronmi\TEST_PREDICTORS</w:t>
      </w:r>
    </w:p>
    <w:p w:rsidR="00055560" w:rsidRDefault="00777A18" w:rsidP="00777A18">
      <w:pPr>
        <w:pStyle w:val="ListParagraph"/>
        <w:numPr>
          <w:ilvl w:val="0"/>
          <w:numId w:val="1"/>
        </w:numPr>
      </w:pPr>
      <w:r>
        <w:t>Extract all variable over the ROI, resampling them at the most detailed spatial resolution (MODIS)</w:t>
      </w:r>
    </w:p>
    <w:p w:rsidR="00DB35E2" w:rsidRPr="0028344C" w:rsidRDefault="006B0F8C" w:rsidP="00055560">
      <w:pPr>
        <w:rPr>
          <w:i/>
        </w:rPr>
      </w:pPr>
      <w:r w:rsidRPr="0028344C">
        <w:rPr>
          <w:i/>
        </w:rPr>
        <w:t xml:space="preserve">Note for self-computed </w:t>
      </w:r>
      <w:proofErr w:type="spellStart"/>
      <w:r w:rsidRPr="0028344C">
        <w:rPr>
          <w:i/>
        </w:rPr>
        <w:t>spi</w:t>
      </w:r>
      <w:proofErr w:type="spellEnd"/>
      <w:r w:rsidRPr="0028344C">
        <w:rPr>
          <w:i/>
        </w:rPr>
        <w:t xml:space="preserve"> (from chirps):</w:t>
      </w:r>
    </w:p>
    <w:p w:rsidR="006B0F8C" w:rsidRPr="0028344C" w:rsidRDefault="006B0F8C" w:rsidP="006B0F8C">
      <w:pPr>
        <w:rPr>
          <w:i/>
        </w:rPr>
      </w:pPr>
      <w:proofErr w:type="gramStart"/>
      <w:r w:rsidRPr="0028344C">
        <w:rPr>
          <w:i/>
        </w:rPr>
        <w:t>computing</w:t>
      </w:r>
      <w:proofErr w:type="gramEnd"/>
      <w:r w:rsidRPr="0028344C">
        <w:rPr>
          <w:i/>
        </w:rPr>
        <w:t xml:space="preserve"> </w:t>
      </w:r>
      <w:proofErr w:type="spellStart"/>
      <w:r w:rsidRPr="0028344C">
        <w:rPr>
          <w:i/>
        </w:rPr>
        <w:t>spi</w:t>
      </w:r>
      <w:proofErr w:type="spellEnd"/>
      <w:r w:rsidRPr="0028344C">
        <w:rPr>
          <w:i/>
        </w:rPr>
        <w:t xml:space="preserve"> on 1 km resampled data was too slow so:</w:t>
      </w:r>
    </w:p>
    <w:p w:rsidR="006B0F8C" w:rsidRPr="0028344C" w:rsidRDefault="006B0F8C" w:rsidP="006B0F8C">
      <w:pPr>
        <w:rPr>
          <w:i/>
        </w:rPr>
      </w:pPr>
      <w:r w:rsidRPr="0028344C">
        <w:rPr>
          <w:i/>
        </w:rPr>
        <w:t xml:space="preserve">- extract </w:t>
      </w:r>
      <w:proofErr w:type="spellStart"/>
      <w:r w:rsidRPr="0028344C">
        <w:rPr>
          <w:i/>
        </w:rPr>
        <w:t>roi</w:t>
      </w:r>
      <w:proofErr w:type="spellEnd"/>
      <w:r w:rsidRPr="0028344C">
        <w:rPr>
          <w:i/>
        </w:rPr>
        <w:t xml:space="preserve"> at </w:t>
      </w:r>
      <w:proofErr w:type="gramStart"/>
      <w:r w:rsidRPr="0028344C">
        <w:rPr>
          <w:i/>
        </w:rPr>
        <w:t>chirps</w:t>
      </w:r>
      <w:proofErr w:type="gramEnd"/>
      <w:r w:rsidRPr="0028344C">
        <w:rPr>
          <w:i/>
        </w:rPr>
        <w:t xml:space="preserve"> res</w:t>
      </w:r>
    </w:p>
    <w:p w:rsidR="006B0F8C" w:rsidRPr="0028344C" w:rsidRDefault="006B0F8C" w:rsidP="006B0F8C">
      <w:pPr>
        <w:rPr>
          <w:i/>
        </w:rPr>
      </w:pPr>
      <w:r w:rsidRPr="0028344C">
        <w:rPr>
          <w:i/>
        </w:rPr>
        <w:t xml:space="preserve">- compute </w:t>
      </w:r>
      <w:proofErr w:type="spellStart"/>
      <w:r w:rsidRPr="0028344C">
        <w:rPr>
          <w:i/>
        </w:rPr>
        <w:t>spi</w:t>
      </w:r>
      <w:proofErr w:type="spellEnd"/>
    </w:p>
    <w:p w:rsidR="006B0F8C" w:rsidRPr="0028344C" w:rsidRDefault="006B0F8C" w:rsidP="006B0F8C">
      <w:pPr>
        <w:rPr>
          <w:i/>
        </w:rPr>
      </w:pPr>
      <w:r w:rsidRPr="0028344C">
        <w:rPr>
          <w:i/>
        </w:rPr>
        <w:lastRenderedPageBreak/>
        <w:t xml:space="preserve">- rename </w:t>
      </w:r>
      <w:proofErr w:type="spellStart"/>
      <w:r w:rsidRPr="0028344C">
        <w:rPr>
          <w:i/>
        </w:rPr>
        <w:t>spi</w:t>
      </w:r>
      <w:proofErr w:type="spellEnd"/>
      <w:r w:rsidRPr="0028344C">
        <w:rPr>
          <w:i/>
        </w:rPr>
        <w:t xml:space="preserve"> (adjust for the SPIRITS convention of using the first </w:t>
      </w:r>
      <w:proofErr w:type="spellStart"/>
      <w:r w:rsidRPr="0028344C">
        <w:rPr>
          <w:i/>
        </w:rPr>
        <w:t>dek</w:t>
      </w:r>
      <w:proofErr w:type="spellEnd"/>
      <w:r w:rsidRPr="0028344C">
        <w:rPr>
          <w:i/>
        </w:rPr>
        <w:t xml:space="preserve"> as filename), use </w:t>
      </w:r>
      <w:proofErr w:type="spellStart"/>
      <w:r w:rsidRPr="0028344C">
        <w:rPr>
          <w:i/>
        </w:rPr>
        <w:t>bbb_rename_adjust_date_SPIRITS_SPI</w:t>
      </w:r>
      <w:proofErr w:type="spellEnd"/>
    </w:p>
    <w:p w:rsidR="006B0F8C" w:rsidRPr="0028344C" w:rsidRDefault="006B0F8C" w:rsidP="006B0F8C">
      <w:pPr>
        <w:rPr>
          <w:i/>
        </w:rPr>
      </w:pPr>
      <w:r w:rsidRPr="0028344C">
        <w:rPr>
          <w:i/>
        </w:rPr>
        <w:t xml:space="preserve">- resample (using </w:t>
      </w:r>
      <w:proofErr w:type="spellStart"/>
      <w:r w:rsidRPr="0028344C">
        <w:rPr>
          <w:i/>
        </w:rPr>
        <w:t>gdal</w:t>
      </w:r>
      <w:proofErr w:type="spellEnd"/>
      <w:r w:rsidRPr="0028344C">
        <w:rPr>
          <w:i/>
        </w:rPr>
        <w:t xml:space="preserve"> as spirits does not have NN resampling, use </w:t>
      </w:r>
      <w:proofErr w:type="spellStart"/>
      <w:r w:rsidRPr="0028344C">
        <w:rPr>
          <w:i/>
        </w:rPr>
        <w:t>bbb_resize_spi_roi</w:t>
      </w:r>
      <w:proofErr w:type="spellEnd"/>
      <w:r w:rsidRPr="0028344C">
        <w:rPr>
          <w:i/>
        </w:rPr>
        <w:t>)</w:t>
      </w:r>
    </w:p>
    <w:p w:rsidR="006B0F8C" w:rsidRPr="0028344C" w:rsidRDefault="006B0F8C" w:rsidP="006B0F8C">
      <w:pPr>
        <w:rPr>
          <w:i/>
        </w:rPr>
      </w:pPr>
      <w:r w:rsidRPr="0028344C">
        <w:rPr>
          <w:i/>
        </w:rPr>
        <w:t>The SPI hr computed for ASAP is ok already.</w:t>
      </w:r>
    </w:p>
    <w:p w:rsidR="006B0F8C" w:rsidRDefault="006B0F8C" w:rsidP="006B0F8C"/>
    <w:p w:rsidR="00825A76" w:rsidRDefault="00825A76" w:rsidP="00055560">
      <w:r>
        <w:t xml:space="preserve">For SWI also the date has to </w:t>
      </w:r>
      <w:proofErr w:type="spellStart"/>
      <w:r>
        <w:t>addede</w:t>
      </w:r>
      <w:proofErr w:type="spellEnd"/>
      <w:r w:rsidR="0028344C">
        <w:t xml:space="preserve"> </w:t>
      </w:r>
      <w:r>
        <w:t xml:space="preserve">with SPIRITS adapt </w:t>
      </w:r>
      <w:proofErr w:type="spellStart"/>
      <w:r>
        <w:t>hdr</w:t>
      </w:r>
      <w:proofErr w:type="spellEnd"/>
      <w:r>
        <w:t xml:space="preserve"> in order to compute Z score anomaly</w:t>
      </w:r>
    </w:p>
    <w:p w:rsidR="001A08BA" w:rsidRDefault="00BF75D8" w:rsidP="00055560">
      <w:r>
        <w:t>Steps</w:t>
      </w:r>
    </w:p>
    <w:p w:rsidR="001C76CE" w:rsidRDefault="001C76CE" w:rsidP="00055560"/>
    <w:p w:rsidR="001C76CE" w:rsidRDefault="0028344C" w:rsidP="00055560">
      <w:r>
        <w:t xml:space="preserve">The new </w:t>
      </w:r>
      <w:proofErr w:type="spellStart"/>
      <w:r w:rsidRPr="00BF75D8">
        <w:rPr>
          <w:b/>
        </w:rPr>
        <w:t>BBB_find_index_of_progress</w:t>
      </w:r>
      <w:proofErr w:type="spellEnd"/>
      <w:r>
        <w:t xml:space="preserve"> does not work on </w:t>
      </w:r>
      <w:proofErr w:type="spellStart"/>
      <w:r>
        <w:t>bil</w:t>
      </w:r>
      <w:proofErr w:type="spellEnd"/>
      <w:r>
        <w:t xml:space="preserve"> files but on metafiles.</w:t>
      </w:r>
      <w:r w:rsidR="008A3034">
        <w:t xml:space="preserve"> Index of progress must be computed once</w:t>
      </w:r>
      <w:proofErr w:type="gramStart"/>
      <w:r w:rsidR="008A3034">
        <w:t>,  then</w:t>
      </w:r>
      <w:proofErr w:type="gramEnd"/>
      <w:r w:rsidR="008A3034">
        <w:t xml:space="preserve"> it works for </w:t>
      </w:r>
      <w:proofErr w:type="spellStart"/>
      <w:r w:rsidR="008A3034">
        <w:t>all time</w:t>
      </w:r>
      <w:proofErr w:type="spellEnd"/>
      <w:r w:rsidR="008A3034">
        <w:t xml:space="preserve"> series with same time span.</w:t>
      </w:r>
    </w:p>
    <w:p w:rsidR="0028344C" w:rsidRDefault="0028344C" w:rsidP="00055560"/>
    <w:p w:rsidR="00BF75D8" w:rsidRDefault="00BF75D8" w:rsidP="00BF75D8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BF75D8">
        <w:rPr>
          <w:b/>
        </w:rPr>
        <w:t>BBB_find_index_of_progress</w:t>
      </w:r>
      <w:proofErr w:type="spellEnd"/>
      <w:r>
        <w:t xml:space="preserve"> to build the subscripts of the various progresses</w:t>
      </w:r>
      <w:r w:rsidR="00E23C28">
        <w:t xml:space="preserve"> (this is done once and it is valid for all X data having the </w:t>
      </w:r>
      <w:proofErr w:type="spellStart"/>
      <w:r w:rsidR="00E23C28">
        <w:t>sane</w:t>
      </w:r>
      <w:proofErr w:type="spellEnd"/>
      <w:r w:rsidR="00E23C28">
        <w:t xml:space="preserve"> period)</w:t>
      </w:r>
    </w:p>
    <w:p w:rsidR="00BF75D8" w:rsidRDefault="00ED4D91" w:rsidP="00ED4D91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ED4D91">
        <w:rPr>
          <w:b/>
        </w:rPr>
        <w:t>BBB_build_cNDVI_zcNDVI</w:t>
      </w:r>
      <w:proofErr w:type="spellEnd"/>
      <w:r>
        <w:t xml:space="preserve"> to build the </w:t>
      </w:r>
      <w:proofErr w:type="spellStart"/>
      <w:r>
        <w:t>zcNDVI</w:t>
      </w:r>
      <w:proofErr w:type="spellEnd"/>
    </w:p>
    <w:p w:rsidR="00663AD3" w:rsidRPr="008A3034" w:rsidRDefault="00663AD3" w:rsidP="00663AD3">
      <w:pPr>
        <w:pStyle w:val="ListParagraph"/>
        <w:numPr>
          <w:ilvl w:val="0"/>
          <w:numId w:val="1"/>
        </w:numPr>
      </w:pPr>
      <w:r w:rsidRPr="008A3034">
        <w:t xml:space="preserve">Run </w:t>
      </w:r>
      <w:proofErr w:type="spellStart"/>
      <w:r w:rsidRPr="008A3034">
        <w:rPr>
          <w:b/>
        </w:rPr>
        <w:t>BBB_build_indicator_at_progresses</w:t>
      </w:r>
      <w:proofErr w:type="spellEnd"/>
      <w:r w:rsidR="008A3034" w:rsidRPr="008A3034">
        <w:rPr>
          <w:b/>
        </w:rPr>
        <w:t xml:space="preserve"> </w:t>
      </w:r>
      <w:r w:rsidR="008A3034" w:rsidRPr="008A3034">
        <w:t>to build the indicator value at different progresses</w:t>
      </w:r>
      <w:r w:rsidR="008A3034">
        <w:t xml:space="preserve">. It works on </w:t>
      </w:r>
      <w:proofErr w:type="spellStart"/>
      <w:r w:rsidR="008A3034">
        <w:t>mta</w:t>
      </w:r>
      <w:proofErr w:type="spellEnd"/>
      <w:r w:rsidR="008A3034">
        <w:t xml:space="preserve"> files (make sure that the time period is the same for all)</w:t>
      </w:r>
    </w:p>
    <w:p w:rsidR="00637B24" w:rsidRPr="00762CB6" w:rsidRDefault="00637B24" w:rsidP="00663AD3">
      <w:pPr>
        <w:pStyle w:val="ListParagraph"/>
        <w:numPr>
          <w:ilvl w:val="0"/>
          <w:numId w:val="1"/>
        </w:numPr>
      </w:pPr>
      <w:r w:rsidRPr="00762CB6">
        <w:t>Run</w:t>
      </w:r>
      <w:r w:rsidRPr="00762CB6">
        <w:rPr>
          <w:b/>
        </w:rPr>
        <w:t xml:space="preserve"> </w:t>
      </w:r>
      <w:proofErr w:type="spellStart"/>
      <w:r w:rsidRPr="00762CB6">
        <w:rPr>
          <w:b/>
        </w:rPr>
        <w:t>RUN_BBB_regXY</w:t>
      </w:r>
      <w:r w:rsidR="00801A6F" w:rsidRPr="00762CB6">
        <w:rPr>
          <w:b/>
        </w:rPr>
        <w:t>mat</w:t>
      </w:r>
      <w:proofErr w:type="spellEnd"/>
    </w:p>
    <w:p w:rsidR="00637B24" w:rsidRPr="005F2E05" w:rsidRDefault="00F03CD3" w:rsidP="00F03CD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5F2E05">
        <w:rPr>
          <w:b/>
        </w:rPr>
        <w:t>RUN_BBB_compare_annual_linear_reg</w:t>
      </w:r>
      <w:proofErr w:type="spellEnd"/>
    </w:p>
    <w:p w:rsidR="00AB5B2F" w:rsidRPr="00AB6766" w:rsidRDefault="00AB5B2F" w:rsidP="00F03CD3">
      <w:pPr>
        <w:pStyle w:val="ListParagraph"/>
        <w:numPr>
          <w:ilvl w:val="0"/>
          <w:numId w:val="1"/>
        </w:numPr>
        <w:rPr>
          <w:b/>
          <w:highlight w:val="cyan"/>
        </w:rPr>
      </w:pPr>
      <w:r w:rsidRPr="00AB6766">
        <w:rPr>
          <w:highlight w:val="cyan"/>
        </w:rPr>
        <w:t xml:space="preserve">Run R script (copied in </w:t>
      </w:r>
      <w:proofErr w:type="spellStart"/>
      <w:r w:rsidRPr="00AB6766">
        <w:rPr>
          <w:highlight w:val="cyan"/>
        </w:rPr>
        <w:t>ewp</w:t>
      </w:r>
      <w:proofErr w:type="spellEnd"/>
      <w:r w:rsidRPr="00AB6766">
        <w:rPr>
          <w:highlight w:val="cyan"/>
        </w:rPr>
        <w:t xml:space="preserve"> </w:t>
      </w:r>
      <w:proofErr w:type="spellStart"/>
      <w:r w:rsidRPr="00AB6766">
        <w:rPr>
          <w:highlight w:val="cyan"/>
        </w:rPr>
        <w:t>idl</w:t>
      </w:r>
      <w:proofErr w:type="spellEnd"/>
      <w:r w:rsidRPr="00AB6766">
        <w:rPr>
          <w:highlight w:val="cyan"/>
        </w:rPr>
        <w:t xml:space="preserve"> </w:t>
      </w:r>
      <w:proofErr w:type="spellStart"/>
      <w:r w:rsidRPr="00AB6766">
        <w:rPr>
          <w:highlight w:val="cyan"/>
        </w:rPr>
        <w:t>dir</w:t>
      </w:r>
      <w:proofErr w:type="spellEnd"/>
      <w:r w:rsidRPr="00AB6766">
        <w:rPr>
          <w:highlight w:val="cyan"/>
        </w:rPr>
        <w:t>)</w:t>
      </w:r>
      <w:r w:rsidRPr="00AB6766">
        <w:rPr>
          <w:b/>
          <w:highlight w:val="cyan"/>
        </w:rPr>
        <w:t xml:space="preserve"> </w:t>
      </w:r>
      <w:proofErr w:type="spellStart"/>
      <w:r w:rsidRPr="00AB6766">
        <w:rPr>
          <w:b/>
          <w:highlight w:val="cyan"/>
        </w:rPr>
        <w:t>my_script_modified_for_SPI.r</w:t>
      </w:r>
      <w:proofErr w:type="spellEnd"/>
    </w:p>
    <w:p w:rsidR="008907DB" w:rsidRPr="00AB6766" w:rsidRDefault="001E5EF7" w:rsidP="00F03CD3">
      <w:pPr>
        <w:pStyle w:val="ListParagraph"/>
        <w:numPr>
          <w:ilvl w:val="0"/>
          <w:numId w:val="1"/>
        </w:numPr>
        <w:rPr>
          <w:b/>
          <w:highlight w:val="cyan"/>
        </w:rPr>
      </w:pPr>
      <w:proofErr w:type="spellStart"/>
      <w:r w:rsidRPr="00AB6766">
        <w:rPr>
          <w:b/>
          <w:highlight w:val="cyan"/>
        </w:rPr>
        <w:t>BBB_find_best_at_pixel_linear_reg</w:t>
      </w:r>
      <w:proofErr w:type="spellEnd"/>
    </w:p>
    <w:p w:rsidR="001E5EF7" w:rsidRPr="00F03CD3" w:rsidRDefault="001E5EF7" w:rsidP="001E5EF7">
      <w:pPr>
        <w:pStyle w:val="ListParagraph"/>
        <w:rPr>
          <w:b/>
        </w:rPr>
      </w:pPr>
    </w:p>
    <w:p w:rsidR="00357F9A" w:rsidRDefault="00357F9A" w:rsidP="00C539D0"/>
    <w:p w:rsidR="007A5C37" w:rsidRDefault="007A5C37" w:rsidP="007A5C37">
      <w:bookmarkStart w:id="0" w:name="_GoBack"/>
      <w:bookmarkEnd w:id="0"/>
    </w:p>
    <w:sectPr w:rsidR="007A5C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35718"/>
    <w:multiLevelType w:val="hybridMultilevel"/>
    <w:tmpl w:val="30708022"/>
    <w:lvl w:ilvl="0" w:tplc="48A8D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00B"/>
    <w:rsid w:val="0000084B"/>
    <w:rsid w:val="00023B91"/>
    <w:rsid w:val="00044C6E"/>
    <w:rsid w:val="00045EF3"/>
    <w:rsid w:val="0005426F"/>
    <w:rsid w:val="00055560"/>
    <w:rsid w:val="00066805"/>
    <w:rsid w:val="0009100B"/>
    <w:rsid w:val="000C2EBA"/>
    <w:rsid w:val="000F38BB"/>
    <w:rsid w:val="001046F2"/>
    <w:rsid w:val="00135AC0"/>
    <w:rsid w:val="001825A8"/>
    <w:rsid w:val="0019313D"/>
    <w:rsid w:val="001A08BA"/>
    <w:rsid w:val="001C76CE"/>
    <w:rsid w:val="001E0949"/>
    <w:rsid w:val="001E5EF7"/>
    <w:rsid w:val="0020014B"/>
    <w:rsid w:val="00214B68"/>
    <w:rsid w:val="0028344C"/>
    <w:rsid w:val="00295235"/>
    <w:rsid w:val="00343230"/>
    <w:rsid w:val="00357F9A"/>
    <w:rsid w:val="003867F9"/>
    <w:rsid w:val="003931EE"/>
    <w:rsid w:val="003D11F4"/>
    <w:rsid w:val="003D3CE7"/>
    <w:rsid w:val="004442BB"/>
    <w:rsid w:val="00476302"/>
    <w:rsid w:val="004B7E6A"/>
    <w:rsid w:val="004C38D6"/>
    <w:rsid w:val="005056BC"/>
    <w:rsid w:val="00516AEF"/>
    <w:rsid w:val="00527B4F"/>
    <w:rsid w:val="005D5D89"/>
    <w:rsid w:val="005F2E05"/>
    <w:rsid w:val="00637B24"/>
    <w:rsid w:val="00663AD3"/>
    <w:rsid w:val="006B0F8C"/>
    <w:rsid w:val="006E7CEA"/>
    <w:rsid w:val="007026B1"/>
    <w:rsid w:val="00750F66"/>
    <w:rsid w:val="00762CB6"/>
    <w:rsid w:val="00777A18"/>
    <w:rsid w:val="007A5C37"/>
    <w:rsid w:val="00801A6F"/>
    <w:rsid w:val="00816F60"/>
    <w:rsid w:val="00825A76"/>
    <w:rsid w:val="00863F9D"/>
    <w:rsid w:val="0086758D"/>
    <w:rsid w:val="008907DB"/>
    <w:rsid w:val="00895EBA"/>
    <w:rsid w:val="008A3034"/>
    <w:rsid w:val="008A428C"/>
    <w:rsid w:val="008B5F73"/>
    <w:rsid w:val="008C6B4E"/>
    <w:rsid w:val="008D7ACF"/>
    <w:rsid w:val="00930E61"/>
    <w:rsid w:val="0096331E"/>
    <w:rsid w:val="009B2AEC"/>
    <w:rsid w:val="009E0D21"/>
    <w:rsid w:val="009F314B"/>
    <w:rsid w:val="00A21BC6"/>
    <w:rsid w:val="00AA004B"/>
    <w:rsid w:val="00AA33E7"/>
    <w:rsid w:val="00AB01CD"/>
    <w:rsid w:val="00AB5B2F"/>
    <w:rsid w:val="00AB6766"/>
    <w:rsid w:val="00B5579F"/>
    <w:rsid w:val="00B71058"/>
    <w:rsid w:val="00BF75D8"/>
    <w:rsid w:val="00C539D0"/>
    <w:rsid w:val="00C84464"/>
    <w:rsid w:val="00D1186F"/>
    <w:rsid w:val="00D21519"/>
    <w:rsid w:val="00D21E60"/>
    <w:rsid w:val="00D227A8"/>
    <w:rsid w:val="00D33A13"/>
    <w:rsid w:val="00D500DA"/>
    <w:rsid w:val="00D67087"/>
    <w:rsid w:val="00D737C1"/>
    <w:rsid w:val="00D91040"/>
    <w:rsid w:val="00DA610C"/>
    <w:rsid w:val="00DB35E2"/>
    <w:rsid w:val="00DE5811"/>
    <w:rsid w:val="00DF077E"/>
    <w:rsid w:val="00E23C28"/>
    <w:rsid w:val="00E42645"/>
    <w:rsid w:val="00E51BCF"/>
    <w:rsid w:val="00E67083"/>
    <w:rsid w:val="00E76CD1"/>
    <w:rsid w:val="00E872A6"/>
    <w:rsid w:val="00EA1B13"/>
    <w:rsid w:val="00EA677F"/>
    <w:rsid w:val="00EB52B5"/>
    <w:rsid w:val="00ED4D91"/>
    <w:rsid w:val="00F01270"/>
    <w:rsid w:val="00F02A3F"/>
    <w:rsid w:val="00F03CD3"/>
    <w:rsid w:val="00F67260"/>
    <w:rsid w:val="00F84122"/>
    <w:rsid w:val="00FF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30"/>
  <w15:chartTrackingRefBased/>
  <w15:docId w15:val="{1793A0C4-FB32-426E-A1E7-7B4FC967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5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35E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30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30E61"/>
    <w:rPr>
      <w:b/>
      <w:bCs/>
    </w:rPr>
  </w:style>
  <w:style w:type="character" w:styleId="Emphasis">
    <w:name w:val="Emphasis"/>
    <w:basedOn w:val="DefaultParagraphFont"/>
    <w:uiPriority w:val="20"/>
    <w:qFormat/>
    <w:rsid w:val="00930E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6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pei.csic.es/databas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25038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 Food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Meroni</dc:creator>
  <cp:keywords/>
  <dc:description/>
  <cp:lastModifiedBy>Michele Meroni</cp:lastModifiedBy>
  <cp:revision>3</cp:revision>
  <dcterms:created xsi:type="dcterms:W3CDTF">2017-08-28T15:12:00Z</dcterms:created>
  <dcterms:modified xsi:type="dcterms:W3CDTF">2018-10-24T06:37:00Z</dcterms:modified>
</cp:coreProperties>
</file>