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F6" w:rsidRDefault="00EE10F6" w:rsidP="00EE10F6">
      <w:pPr>
        <w:rPr>
          <w:color w:val="FF0000"/>
          <w:lang w:val="en-GB"/>
        </w:rPr>
      </w:pPr>
      <w:r>
        <w:rPr>
          <w:color w:val="FF0000"/>
          <w:lang w:val="en-GB"/>
        </w:rPr>
        <w:t>Main file names</w:t>
      </w:r>
    </w:p>
    <w:p w:rsidR="00EE10F6" w:rsidRDefault="00EE10F6" w:rsidP="00EE10F6">
      <w:pPr>
        <w:rPr>
          <w:lang w:val="en-GB"/>
        </w:rPr>
      </w:pPr>
      <w:r>
        <w:rPr>
          <w:lang w:val="en-GB"/>
        </w:rPr>
        <w:t>X indicates the season (1 or 2).</w:t>
      </w:r>
    </w:p>
    <w:tbl>
      <w:tblPr>
        <w:tblW w:w="90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6"/>
        <w:gridCol w:w="3245"/>
        <w:gridCol w:w="714"/>
        <w:gridCol w:w="1333"/>
        <w:gridCol w:w="788"/>
        <w:gridCol w:w="1303"/>
      </w:tblGrid>
      <w:tr w:rsidR="00EE10F6" w:rsidTr="00EE10F6">
        <w:trPr>
          <w:trHeight w:val="300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b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GB" w:eastAsia="it-IT"/>
              </w:rPr>
              <w:t>Filename</w:t>
            </w:r>
          </w:p>
        </w:tc>
        <w:tc>
          <w:tcPr>
            <w:tcW w:w="4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EE10F6" w:rsidRDefault="00EE10F6">
            <w:pPr>
              <w:rPr>
                <w:rFonts w:ascii="Calibri" w:eastAsia="Times New Roman" w:hAnsi="Calibri" w:cs="Times New Roman"/>
                <w:b/>
                <w:color w:val="000000"/>
                <w:lang w:val="en-GB" w:eastAsia="it-IT"/>
              </w:rPr>
            </w:pPr>
          </w:p>
        </w:tc>
        <w:tc>
          <w:tcPr>
            <w:tcW w:w="7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EE10F6" w:rsidRDefault="00EE10F6">
            <w:pPr>
              <w:rPr>
                <w:rFonts w:ascii="Calibri" w:eastAsia="Times New Roman" w:hAnsi="Calibri" w:cs="Times New Roman"/>
                <w:b/>
                <w:color w:val="000000"/>
                <w:lang w:val="en-GB" w:eastAsia="it-IT"/>
              </w:rPr>
            </w:pP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b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GB" w:eastAsia="it-IT"/>
              </w:rPr>
              <w:t>Optimization success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EE10F6" w:rsidRDefault="00EE10F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GB" w:eastAsia="it-IT"/>
              </w:rPr>
              <w:t>Season failure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b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GB" w:eastAsia="it-IT"/>
              </w:rPr>
              <w:t xml:space="preserve">No overall seasonality, too few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lang w:val="en-GB" w:eastAsia="it-IT"/>
              </w:rPr>
              <w:t>obs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lang w:val="en-GB" w:eastAsia="it-IT"/>
              </w:rPr>
              <w:t xml:space="preserve"> in that season, optimization failure</w:t>
            </w:r>
          </w:p>
        </w:tc>
      </w:tr>
      <w:tr w:rsidR="00EE10F6" w:rsidTr="00EE10F6">
        <w:trPr>
          <w:trHeight w:val="300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sosX</w:t>
            </w:r>
            <w:proofErr w:type="spellEnd"/>
          </w:p>
        </w:tc>
        <w:tc>
          <w:tcPr>
            <w:tcW w:w="4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Start Of Season (decade of modelled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fAPAR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 &gt;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fract_thresh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 (0.2) amplitude, ascending phase)</w:t>
            </w:r>
          </w:p>
        </w:tc>
        <w:tc>
          <w:tcPr>
            <w:tcW w:w="7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FLOAT</w:t>
            </w: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number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-999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NaN</w:t>
            </w:r>
            <w:proofErr w:type="spellEnd"/>
          </w:p>
        </w:tc>
      </w:tr>
      <w:tr w:rsidR="00EE10F6" w:rsidTr="00EE10F6">
        <w:trPr>
          <w:trHeight w:val="300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eosX</w:t>
            </w:r>
            <w:proofErr w:type="spellEnd"/>
          </w:p>
        </w:tc>
        <w:tc>
          <w:tcPr>
            <w:tcW w:w="4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End Of Season (decade of modelled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fAPAR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 &lt;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fract_thresh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 (0.2) amplitude, descending phase)</w:t>
            </w:r>
          </w:p>
        </w:tc>
        <w:tc>
          <w:tcPr>
            <w:tcW w:w="7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FLOAT</w:t>
            </w: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number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-999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NaN</w:t>
            </w:r>
            <w:proofErr w:type="spellEnd"/>
          </w:p>
        </w:tc>
      </w:tr>
      <w:tr w:rsidR="00EE10F6" w:rsidTr="00EE10F6">
        <w:trPr>
          <w:trHeight w:val="300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eoseX</w:t>
            </w:r>
            <w:proofErr w:type="spellEnd"/>
          </w:p>
        </w:tc>
        <w:tc>
          <w:tcPr>
            <w:tcW w:w="4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End Of Season (decade of modelled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fAPAR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 &lt; fract_thresh2 (0.8) amplitude, descending phase), so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erlier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 than above</w:t>
            </w:r>
          </w:p>
        </w:tc>
        <w:tc>
          <w:tcPr>
            <w:tcW w:w="7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FLOAT</w:t>
            </w: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number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-999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NaN</w:t>
            </w:r>
            <w:proofErr w:type="spellEnd"/>
          </w:p>
        </w:tc>
      </w:tr>
      <w:tr w:rsidR="00EE10F6" w:rsidTr="00EE10F6">
        <w:trPr>
          <w:trHeight w:val="300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lenX</w:t>
            </w:r>
            <w:proofErr w:type="spellEnd"/>
          </w:p>
        </w:tc>
        <w:tc>
          <w:tcPr>
            <w:tcW w:w="4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Length of season as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eosX-sosX</w:t>
            </w:r>
            <w:proofErr w:type="spellEnd"/>
          </w:p>
        </w:tc>
        <w:tc>
          <w:tcPr>
            <w:tcW w:w="7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FLOAT</w:t>
            </w: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number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-999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NaN</w:t>
            </w:r>
            <w:proofErr w:type="spellEnd"/>
          </w:p>
        </w:tc>
      </w:tr>
      <w:tr w:rsidR="00EE10F6" w:rsidTr="00EE10F6">
        <w:trPr>
          <w:trHeight w:val="300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leneX</w:t>
            </w:r>
            <w:proofErr w:type="spellEnd"/>
          </w:p>
        </w:tc>
        <w:tc>
          <w:tcPr>
            <w:tcW w:w="4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Length of season as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eosX-sosXe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 (shorter)</w:t>
            </w:r>
          </w:p>
        </w:tc>
        <w:tc>
          <w:tcPr>
            <w:tcW w:w="7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FLOAT</w:t>
            </w: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number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-999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NaN</w:t>
            </w:r>
            <w:proofErr w:type="spellEnd"/>
          </w:p>
        </w:tc>
      </w:tr>
      <w:tr w:rsidR="00EE10F6" w:rsidTr="00EE10F6">
        <w:trPr>
          <w:trHeight w:val="300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maxtX</w:t>
            </w:r>
            <w:proofErr w:type="spellEnd"/>
          </w:p>
        </w:tc>
        <w:tc>
          <w:tcPr>
            <w:tcW w:w="4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Dek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 of fitted max</w:t>
            </w:r>
          </w:p>
        </w:tc>
        <w:tc>
          <w:tcPr>
            <w:tcW w:w="7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FLOAT</w:t>
            </w: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number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-999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NaN</w:t>
            </w:r>
            <w:proofErr w:type="spellEnd"/>
          </w:p>
        </w:tc>
      </w:tr>
      <w:tr w:rsidR="00EE10F6" w:rsidTr="00EE10F6">
        <w:trPr>
          <w:trHeight w:val="300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maxvX</w:t>
            </w:r>
            <w:proofErr w:type="spellEnd"/>
          </w:p>
        </w:tc>
        <w:tc>
          <w:tcPr>
            <w:tcW w:w="4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Value of fitted max</w:t>
            </w:r>
          </w:p>
        </w:tc>
        <w:tc>
          <w:tcPr>
            <w:tcW w:w="7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FLOAT</w:t>
            </w: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number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0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NaN</w:t>
            </w:r>
            <w:proofErr w:type="spellEnd"/>
          </w:p>
        </w:tc>
      </w:tr>
      <w:tr w:rsidR="00EE10F6" w:rsidTr="00EE10F6">
        <w:trPr>
          <w:trHeight w:val="300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accX</w:t>
            </w:r>
            <w:proofErr w:type="spellEnd"/>
          </w:p>
        </w:tc>
        <w:tc>
          <w:tcPr>
            <w:tcW w:w="4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integral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fAPAR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 over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sosX-eosX</w:t>
            </w:r>
            <w:proofErr w:type="spellEnd"/>
          </w:p>
        </w:tc>
        <w:tc>
          <w:tcPr>
            <w:tcW w:w="7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FLOAT</w:t>
            </w: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number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0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NaN</w:t>
            </w:r>
            <w:proofErr w:type="spellEnd"/>
          </w:p>
        </w:tc>
      </w:tr>
      <w:tr w:rsidR="00EE10F6" w:rsidTr="00EE10F6">
        <w:trPr>
          <w:trHeight w:val="300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acceX</w:t>
            </w:r>
            <w:proofErr w:type="spellEnd"/>
          </w:p>
        </w:tc>
        <w:tc>
          <w:tcPr>
            <w:tcW w:w="4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integral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fAPAR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 over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sosX-eosXe</w:t>
            </w:r>
            <w:proofErr w:type="spellEnd"/>
          </w:p>
        </w:tc>
        <w:tc>
          <w:tcPr>
            <w:tcW w:w="7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FLOAT</w:t>
            </w: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number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0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NaN</w:t>
            </w:r>
            <w:proofErr w:type="spellEnd"/>
          </w:p>
        </w:tc>
      </w:tr>
      <w:tr w:rsidR="00EE10F6" w:rsidTr="00EE10F6">
        <w:trPr>
          <w:trHeight w:val="300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accbX</w:t>
            </w:r>
            <w:proofErr w:type="spellEnd"/>
          </w:p>
        </w:tc>
        <w:tc>
          <w:tcPr>
            <w:tcW w:w="4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integral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fAPAR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 over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sosX-eosX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 (WITH BASELINE SUBSTRACTION (fitted(SOS)))</w:t>
            </w:r>
          </w:p>
        </w:tc>
        <w:tc>
          <w:tcPr>
            <w:tcW w:w="7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FLOAT</w:t>
            </w: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number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0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NaN</w:t>
            </w:r>
            <w:proofErr w:type="spellEnd"/>
          </w:p>
        </w:tc>
      </w:tr>
      <w:tr w:rsidR="00EE10F6" w:rsidTr="00EE10F6">
        <w:trPr>
          <w:trHeight w:val="300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accebX</w:t>
            </w:r>
            <w:proofErr w:type="spellEnd"/>
          </w:p>
        </w:tc>
        <w:tc>
          <w:tcPr>
            <w:tcW w:w="4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integral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fAPAR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 over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sosX-eosXe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 (WITH BASELINE SUBSTRACTION (fitted(SOS)))</w:t>
            </w:r>
          </w:p>
        </w:tc>
        <w:tc>
          <w:tcPr>
            <w:tcW w:w="7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FLOAT</w:t>
            </w: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number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0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NaN</w:t>
            </w:r>
            <w:proofErr w:type="spellEnd"/>
          </w:p>
        </w:tc>
      </w:tr>
      <w:tr w:rsidR="00EE10F6" w:rsidTr="00EE10F6">
        <w:trPr>
          <w:trHeight w:val="300"/>
        </w:trPr>
        <w:tc>
          <w:tcPr>
            <w:tcW w:w="60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PDHT parameters</w:t>
            </w:r>
          </w:p>
        </w:tc>
        <w:tc>
          <w:tcPr>
            <w:tcW w:w="7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FLOAT</w:t>
            </w: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number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0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10F6" w:rsidRDefault="00EE10F6">
            <w:pPr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NaN</w:t>
            </w:r>
            <w:proofErr w:type="spellEnd"/>
          </w:p>
        </w:tc>
      </w:tr>
    </w:tbl>
    <w:p w:rsidR="00EE10F6" w:rsidRDefault="00EE10F6" w:rsidP="00EE10F6">
      <w:pPr>
        <w:rPr>
          <w:lang w:val="en-GB"/>
        </w:rPr>
      </w:pPr>
    </w:p>
    <w:p w:rsidR="00EE10F6" w:rsidRDefault="00EE10F6" w:rsidP="00EE10F6">
      <w:pPr>
        <w:rPr>
          <w:color w:val="FF0000"/>
          <w:lang w:val="en-GB"/>
        </w:rPr>
      </w:pPr>
      <w:r>
        <w:rPr>
          <w:color w:val="FF0000"/>
          <w:lang w:val="en-GB"/>
        </w:rPr>
        <w:t>Directories</w:t>
      </w:r>
    </w:p>
    <w:p w:rsidR="00EE10F6" w:rsidRDefault="00EE10F6" w:rsidP="00EE10F6">
      <w:pPr>
        <w:rPr>
          <w:u w:val="single"/>
          <w:lang w:val="en-GB"/>
        </w:rPr>
      </w:pPr>
      <w:r>
        <w:rPr>
          <w:u w:val="single"/>
          <w:lang w:val="en-GB"/>
        </w:rPr>
        <w:t>Root</w:t>
      </w:r>
    </w:p>
    <w:p w:rsidR="00EE10F6" w:rsidRDefault="00EE10F6" w:rsidP="00EE10F6">
      <w:pPr>
        <w:rPr>
          <w:lang w:val="en-GB"/>
        </w:rPr>
      </w:pPr>
      <w:r>
        <w:rPr>
          <w:lang w:val="en-GB"/>
        </w:rPr>
        <w:t xml:space="preserve">Outputs of the </w:t>
      </w:r>
      <w:proofErr w:type="spellStart"/>
      <w:r>
        <w:rPr>
          <w:lang w:val="en-GB"/>
        </w:rPr>
        <w:t>pheno</w:t>
      </w:r>
      <w:proofErr w:type="spellEnd"/>
      <w:r>
        <w:rPr>
          <w:lang w:val="en-GB"/>
        </w:rPr>
        <w:t xml:space="preserve"> algorithm. Never use this files for further analysis. Use re-aligned files.</w:t>
      </w:r>
    </w:p>
    <w:p w:rsidR="00EE10F6" w:rsidRDefault="00EE10F6" w:rsidP="00EE10F6">
      <w:pPr>
        <w:rPr>
          <w:lang w:val="en-GB"/>
        </w:rPr>
      </w:pPr>
      <w:r>
        <w:rPr>
          <w:lang w:val="en-GB"/>
        </w:rPr>
        <w:t xml:space="preserve">All files have one band per analysed year except </w:t>
      </w:r>
      <w:proofErr w:type="spellStart"/>
      <w:r>
        <w:rPr>
          <w:lang w:val="en-GB"/>
        </w:rPr>
        <w:t>globstat</w:t>
      </w:r>
      <w:proofErr w:type="spellEnd"/>
      <w:r>
        <w:rPr>
          <w:lang w:val="en-GB"/>
        </w:rPr>
        <w:t>.</w:t>
      </w:r>
    </w:p>
    <w:p w:rsidR="00EE10F6" w:rsidRDefault="00EE10F6" w:rsidP="00EE10F6">
      <w:pPr>
        <w:rPr>
          <w:lang w:val="en-GB"/>
        </w:rPr>
      </w:pPr>
      <w:r>
        <w:rPr>
          <w:lang w:val="en-GB"/>
        </w:rPr>
        <w:t xml:space="preserve">The file </w:t>
      </w:r>
      <w:proofErr w:type="spellStart"/>
      <w:r>
        <w:rPr>
          <w:lang w:val="en-GB"/>
        </w:rPr>
        <w:t>globstat</w:t>
      </w:r>
      <w:proofErr w:type="spellEnd"/>
      <w:r>
        <w:rPr>
          <w:lang w:val="en-GB"/>
        </w:rPr>
        <w:t xml:space="preserve"> is two band. Band 1 contains info on the inversion, band 2 the number of seasons per year (1 = mono-modal, 2 = bi-modal). Band 1 values:</w:t>
      </w:r>
    </w:p>
    <w:p w:rsidR="00EE10F6" w:rsidRDefault="00EE10F6" w:rsidP="00EE10F6">
      <w:pPr>
        <w:rPr>
          <w:lang w:val="en-GB"/>
        </w:rPr>
      </w:pPr>
      <w:r>
        <w:rPr>
          <w:lang w:val="en-GB"/>
        </w:rPr>
        <w:t>-1</w:t>
      </w:r>
      <w:r>
        <w:rPr>
          <w:lang w:val="en-GB"/>
        </w:rPr>
        <w:tab/>
        <w:t>the pixel was not processed because out of mask</w:t>
      </w:r>
    </w:p>
    <w:p w:rsidR="00EE10F6" w:rsidRDefault="00EE10F6" w:rsidP="00EE10F6">
      <w:pPr>
        <w:rPr>
          <w:lang w:val="en-GB"/>
        </w:rPr>
      </w:pPr>
      <w:r>
        <w:rPr>
          <w:lang w:val="en-GB"/>
        </w:rPr>
        <w:t>0</w:t>
      </w:r>
      <w:r>
        <w:rPr>
          <w:lang w:val="en-GB"/>
        </w:rPr>
        <w:tab/>
        <w:t>success</w:t>
      </w:r>
    </w:p>
    <w:p w:rsidR="00EE10F6" w:rsidRDefault="00EE10F6" w:rsidP="00EE10F6">
      <w:pPr>
        <w:rPr>
          <w:lang w:val="en-GB"/>
        </w:rPr>
      </w:pPr>
      <w:r>
        <w:rPr>
          <w:lang w:val="en-GB"/>
        </w:rPr>
        <w:t>10</w:t>
      </w:r>
      <w:r>
        <w:rPr>
          <w:lang w:val="en-GB"/>
        </w:rPr>
        <w:tab/>
        <w:t>more than 40% of the values in the input record are invalid</w:t>
      </w:r>
    </w:p>
    <w:p w:rsidR="00EE10F6" w:rsidRDefault="00EE10F6" w:rsidP="00EE10F6">
      <w:pPr>
        <w:rPr>
          <w:lang w:val="en-GB"/>
        </w:rPr>
      </w:pPr>
      <w:r>
        <w:rPr>
          <w:lang w:val="en-GB"/>
        </w:rPr>
        <w:t>20</w:t>
      </w:r>
      <w:r>
        <w:rPr>
          <w:lang w:val="en-GB"/>
        </w:rPr>
        <w:tab/>
        <w:t xml:space="preserve">[95th - 5th] percentile range is too low, less than </w:t>
      </w:r>
      <w:proofErr w:type="spellStart"/>
      <w:r>
        <w:rPr>
          <w:lang w:val="en-GB"/>
        </w:rPr>
        <w:t>faprangeminthresh</w:t>
      </w:r>
      <w:proofErr w:type="spellEnd"/>
    </w:p>
    <w:p w:rsidR="00EE10F6" w:rsidRDefault="00EE10F6" w:rsidP="00EE10F6">
      <w:pPr>
        <w:rPr>
          <w:lang w:val="en-GB"/>
        </w:rPr>
      </w:pPr>
      <w:r>
        <w:rPr>
          <w:lang w:val="en-GB"/>
        </w:rPr>
        <w:t>30</w:t>
      </w:r>
      <w:r>
        <w:rPr>
          <w:lang w:val="en-GB"/>
        </w:rPr>
        <w:tab/>
        <w:t>unrecognized data periodicity</w:t>
      </w:r>
    </w:p>
    <w:p w:rsidR="00EE10F6" w:rsidRDefault="00EE10F6" w:rsidP="00EE10F6">
      <w:pPr>
        <w:rPr>
          <w:lang w:val="en-GB"/>
        </w:rPr>
      </w:pPr>
      <w:r>
        <w:rPr>
          <w:lang w:val="en-GB"/>
        </w:rPr>
        <w:t>40</w:t>
      </w:r>
      <w:r>
        <w:rPr>
          <w:lang w:val="en-GB"/>
        </w:rPr>
        <w:tab/>
        <w:t xml:space="preserve">anomalous number of </w:t>
      </w:r>
      <w:proofErr w:type="spellStart"/>
      <w:r>
        <w:rPr>
          <w:lang w:val="en-GB"/>
        </w:rPr>
        <w:t>gs</w:t>
      </w:r>
      <w:proofErr w:type="spellEnd"/>
      <w:r>
        <w:rPr>
          <w:lang w:val="en-GB"/>
        </w:rPr>
        <w:t xml:space="preserve"> was found (</w:t>
      </w:r>
      <w:proofErr w:type="spellStart"/>
      <w:r>
        <w:rPr>
          <w:lang w:val="en-GB"/>
        </w:rPr>
        <w:t>lt</w:t>
      </w:r>
      <w:proofErr w:type="spellEnd"/>
      <w:r>
        <w:rPr>
          <w:lang w:val="en-GB"/>
        </w:rPr>
        <w:t xml:space="preserve"> 1 or </w:t>
      </w:r>
      <w:proofErr w:type="spellStart"/>
      <w:r>
        <w:rPr>
          <w:lang w:val="en-GB"/>
        </w:rPr>
        <w:t>gt</w:t>
      </w:r>
      <w:proofErr w:type="spellEnd"/>
      <w:r>
        <w:rPr>
          <w:lang w:val="en-GB"/>
        </w:rPr>
        <w:t xml:space="preserve"> 2)</w:t>
      </w:r>
    </w:p>
    <w:p w:rsidR="00EE10F6" w:rsidRDefault="00EE10F6" w:rsidP="00EE10F6">
      <w:pPr>
        <w:rPr>
          <w:u w:val="single"/>
          <w:lang w:val="en-GB"/>
        </w:rPr>
      </w:pPr>
      <w:r>
        <w:rPr>
          <w:u w:val="single"/>
          <w:lang w:val="en-GB"/>
        </w:rPr>
        <w:t>Realign on SOS</w:t>
      </w:r>
    </w:p>
    <w:p w:rsidR="00EE10F6" w:rsidRDefault="00EE10F6" w:rsidP="00EE10F6">
      <w:pPr>
        <w:rPr>
          <w:lang w:val="en-GB"/>
        </w:rPr>
      </w:pPr>
      <w:r>
        <w:rPr>
          <w:lang w:val="en-GB"/>
        </w:rPr>
        <w:t>Here the same outputs present in the root are re-aligned to a specific one-year cycle (starting at any DOY). The file name A</w:t>
      </w:r>
      <w:r>
        <w:rPr>
          <w:i/>
          <w:lang w:val="en-GB"/>
        </w:rPr>
        <w:t>p1p2</w:t>
      </w:r>
      <w:r>
        <w:rPr>
          <w:lang w:val="en-GB"/>
        </w:rPr>
        <w:t>-</w:t>
      </w:r>
      <w:r>
        <w:rPr>
          <w:i/>
          <w:lang w:val="en-GB"/>
        </w:rPr>
        <w:t>p3</w:t>
      </w:r>
      <w:r>
        <w:rPr>
          <w:lang w:val="en-GB"/>
        </w:rPr>
        <w:t>_</w:t>
      </w:r>
      <w:r>
        <w:rPr>
          <w:i/>
          <w:lang w:val="en-GB"/>
        </w:rPr>
        <w:t>p4</w:t>
      </w:r>
      <w:r>
        <w:rPr>
          <w:lang w:val="en-GB"/>
        </w:rPr>
        <w:t xml:space="preserve"> provides the following info:</w:t>
      </w:r>
    </w:p>
    <w:p w:rsidR="00EE10F6" w:rsidRDefault="00EE10F6" w:rsidP="00EE10F6">
      <w:pPr>
        <w:rPr>
          <w:lang w:val="en-GB"/>
        </w:rPr>
      </w:pPr>
      <w:r>
        <w:rPr>
          <w:i/>
          <w:lang w:val="en-GB"/>
        </w:rPr>
        <w:t>p1</w:t>
      </w:r>
      <w:r>
        <w:rPr>
          <w:lang w:val="en-GB"/>
        </w:rPr>
        <w:t>: the DOY used to define the start of the yearly cycle</w:t>
      </w:r>
    </w:p>
    <w:p w:rsidR="00EE10F6" w:rsidRDefault="00EE10F6" w:rsidP="00EE10F6">
      <w:pPr>
        <w:rPr>
          <w:lang w:val="en-GB"/>
        </w:rPr>
      </w:pPr>
      <w:r>
        <w:rPr>
          <w:i/>
          <w:lang w:val="en-GB"/>
        </w:rPr>
        <w:t>p2</w:t>
      </w:r>
      <w:r>
        <w:rPr>
          <w:lang w:val="en-GB"/>
        </w:rPr>
        <w:t xml:space="preserve">: the </w:t>
      </w:r>
      <w:proofErr w:type="spellStart"/>
      <w:r>
        <w:rPr>
          <w:lang w:val="en-GB"/>
        </w:rPr>
        <w:t>pheno</w:t>
      </w:r>
      <w:proofErr w:type="spellEnd"/>
      <w:r>
        <w:rPr>
          <w:lang w:val="en-GB"/>
        </w:rPr>
        <w:t xml:space="preserve"> event used to re-align</w:t>
      </w:r>
    </w:p>
    <w:p w:rsidR="00EE10F6" w:rsidRDefault="00EE10F6" w:rsidP="00EE10F6">
      <w:pPr>
        <w:rPr>
          <w:lang w:val="en-GB"/>
        </w:rPr>
      </w:pPr>
      <w:r>
        <w:rPr>
          <w:i/>
          <w:lang w:val="en-GB"/>
        </w:rPr>
        <w:lastRenderedPageBreak/>
        <w:t>p3</w:t>
      </w:r>
      <w:r>
        <w:rPr>
          <w:lang w:val="en-GB"/>
        </w:rPr>
        <w:t>: the first year in the time series</w:t>
      </w:r>
    </w:p>
    <w:p w:rsidR="00EE10F6" w:rsidRDefault="00EE10F6" w:rsidP="00EE10F6">
      <w:pPr>
        <w:rPr>
          <w:lang w:val="en-GB"/>
        </w:rPr>
      </w:pPr>
      <w:r>
        <w:rPr>
          <w:i/>
          <w:lang w:val="en-GB"/>
        </w:rPr>
        <w:t>p4</w:t>
      </w:r>
      <w:r>
        <w:rPr>
          <w:lang w:val="en-GB"/>
        </w:rPr>
        <w:t xml:space="preserve">: the </w:t>
      </w:r>
      <w:proofErr w:type="spellStart"/>
      <w:r>
        <w:rPr>
          <w:lang w:val="en-GB"/>
        </w:rPr>
        <w:t>pheno</w:t>
      </w:r>
      <w:proofErr w:type="spellEnd"/>
      <w:r>
        <w:rPr>
          <w:lang w:val="en-GB"/>
        </w:rPr>
        <w:t xml:space="preserve"> variable in the file</w:t>
      </w:r>
    </w:p>
    <w:p w:rsidR="00EE10F6" w:rsidRDefault="00EE10F6" w:rsidP="00EE10F6">
      <w:pPr>
        <w:rPr>
          <w:u w:val="single"/>
          <w:lang w:val="en-GB"/>
        </w:rPr>
      </w:pPr>
      <w:r>
        <w:rPr>
          <w:u w:val="single"/>
          <w:lang w:val="en-GB"/>
        </w:rPr>
        <w:t>Anomalies</w:t>
      </w:r>
    </w:p>
    <w:p w:rsidR="00EE10F6" w:rsidRDefault="00EE10F6" w:rsidP="00EE10F6">
      <w:pPr>
        <w:rPr>
          <w:lang w:val="en-GB"/>
        </w:rPr>
      </w:pPr>
      <w:r>
        <w:rPr>
          <w:lang w:val="en-GB"/>
        </w:rPr>
        <w:t xml:space="preserve">In the root of this directory the overall mean and </w:t>
      </w:r>
      <w:proofErr w:type="spellStart"/>
      <w:proofErr w:type="gramStart"/>
      <w:r>
        <w:rPr>
          <w:lang w:val="en-GB"/>
        </w:rPr>
        <w:t>sd</w:t>
      </w:r>
      <w:proofErr w:type="spellEnd"/>
      <w:proofErr w:type="gramEnd"/>
      <w:r>
        <w:rPr>
          <w:lang w:val="en-GB"/>
        </w:rPr>
        <w:t xml:space="preserve"> are stored. No need to use this files. A nicely arranged dataset is in the specific folders (e.g. A</w:t>
      </w:r>
      <w:r>
        <w:rPr>
          <w:i/>
          <w:lang w:val="en-GB"/>
        </w:rPr>
        <w:t>p1p2</w:t>
      </w:r>
      <w:r>
        <w:rPr>
          <w:lang w:val="en-GB"/>
        </w:rPr>
        <w:t>-</w:t>
      </w:r>
      <w:r>
        <w:rPr>
          <w:i/>
          <w:lang w:val="en-GB"/>
        </w:rPr>
        <w:t>p3</w:t>
      </w:r>
      <w:r>
        <w:rPr>
          <w:lang w:val="en-GB"/>
        </w:rPr>
        <w:t>_</w:t>
      </w:r>
      <w:r>
        <w:rPr>
          <w:i/>
          <w:lang w:val="en-GB"/>
        </w:rPr>
        <w:t>p4</w:t>
      </w:r>
      <w:r>
        <w:rPr>
          <w:lang w:val="en-GB"/>
        </w:rPr>
        <w:t>, with p4 representing the variable of interest).</w:t>
      </w:r>
    </w:p>
    <w:p w:rsidR="00EE10F6" w:rsidRDefault="00EE10F6" w:rsidP="00EE10F6">
      <w:pPr>
        <w:rPr>
          <w:lang w:val="en-GB"/>
        </w:rPr>
      </w:pPr>
      <w:r>
        <w:rPr>
          <w:lang w:val="en-GB"/>
        </w:rPr>
        <w:t>Within these directories, the relevant files have this naming:</w:t>
      </w:r>
    </w:p>
    <w:p w:rsidR="00EE10F6" w:rsidRDefault="00EE10F6" w:rsidP="00EE10F6">
      <w:pPr>
        <w:ind w:left="708"/>
        <w:rPr>
          <w:color w:val="FF0000"/>
          <w:lang w:val="en-GB"/>
        </w:rPr>
      </w:pPr>
      <w:r>
        <w:rPr>
          <w:color w:val="FF0000"/>
          <w:lang w:val="en-GB"/>
        </w:rPr>
        <w:t>X</w:t>
      </w:r>
      <w:r>
        <w:rPr>
          <w:lang w:val="en-GB"/>
        </w:rPr>
        <w:t>gspy_</w:t>
      </w:r>
      <w:r>
        <w:rPr>
          <w:color w:val="FF0000"/>
          <w:lang w:val="en-GB"/>
        </w:rPr>
        <w:t>Y</w:t>
      </w:r>
      <w:r>
        <w:rPr>
          <w:lang w:val="en-GB"/>
        </w:rPr>
        <w:t>s_A</w:t>
      </w:r>
      <w:r>
        <w:rPr>
          <w:color w:val="FF0000"/>
          <w:lang w:val="en-GB"/>
        </w:rPr>
        <w:t>Zvvv</w:t>
      </w:r>
      <w:r>
        <w:rPr>
          <w:lang w:val="en-GB"/>
        </w:rPr>
        <w:t>-1997</w:t>
      </w:r>
      <w:r>
        <w:rPr>
          <w:color w:val="FF0000"/>
          <w:lang w:val="en-GB"/>
        </w:rPr>
        <w:t>sssQ</w:t>
      </w:r>
      <w:r>
        <w:rPr>
          <w:lang w:val="en-GB"/>
        </w:rPr>
        <w:t>_DOC_TZP</w:t>
      </w:r>
      <w:r>
        <w:rPr>
          <w:color w:val="FF0000"/>
          <w:lang w:val="en-GB"/>
        </w:rPr>
        <w:t>jjj</w:t>
      </w:r>
    </w:p>
    <w:p w:rsidR="00EE10F6" w:rsidRDefault="00EE10F6" w:rsidP="00EE10F6">
      <w:pPr>
        <w:ind w:left="708"/>
        <w:rPr>
          <w:lang w:val="en-GB"/>
        </w:rPr>
      </w:pPr>
      <w:r>
        <w:rPr>
          <w:lang w:val="en-GB"/>
        </w:rPr>
        <w:t>X = 1-2, areas with 1 or 2 growing season per year</w:t>
      </w:r>
    </w:p>
    <w:p w:rsidR="00EE10F6" w:rsidRDefault="00EE10F6" w:rsidP="00EE10F6">
      <w:pPr>
        <w:ind w:left="708"/>
        <w:rPr>
          <w:lang w:val="en-GB"/>
        </w:rPr>
      </w:pPr>
      <w:r>
        <w:rPr>
          <w:lang w:val="en-GB"/>
        </w:rPr>
        <w:t>Y = 1-2, season described in the file</w:t>
      </w:r>
    </w:p>
    <w:p w:rsidR="00EE10F6" w:rsidRDefault="00EE10F6" w:rsidP="00EE10F6">
      <w:pPr>
        <w:ind w:left="708"/>
        <w:rPr>
          <w:lang w:val="en-GB"/>
        </w:rPr>
      </w:pPr>
      <w:r>
        <w:rPr>
          <w:lang w:val="en-GB"/>
        </w:rPr>
        <w:t>Z = DOY dekad used for the alignment (different from 1 when the cycle is not the calendar year)</w:t>
      </w:r>
    </w:p>
    <w:p w:rsidR="00EE10F6" w:rsidRDefault="00EE10F6" w:rsidP="00EE10F6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Vvv</w:t>
      </w:r>
      <w:proofErr w:type="spellEnd"/>
      <w:r>
        <w:rPr>
          <w:lang w:val="en-GB"/>
        </w:rPr>
        <w:t xml:space="preserve">  =</w:t>
      </w:r>
      <w:proofErr w:type="gramEnd"/>
      <w:r>
        <w:rPr>
          <w:lang w:val="en-GB"/>
        </w:rPr>
        <w:t xml:space="preserve"> event used to realign </w:t>
      </w:r>
    </w:p>
    <w:p w:rsidR="00EE10F6" w:rsidRDefault="00EE10F6" w:rsidP="00EE10F6">
      <w:pPr>
        <w:ind w:left="708"/>
        <w:rPr>
          <w:lang w:val="en-GB"/>
        </w:rPr>
      </w:pPr>
      <w:proofErr w:type="spellStart"/>
      <w:r>
        <w:rPr>
          <w:lang w:val="en-GB"/>
        </w:rPr>
        <w:t>Sss</w:t>
      </w:r>
      <w:proofErr w:type="spellEnd"/>
      <w:r>
        <w:rPr>
          <w:lang w:val="en-GB"/>
        </w:rPr>
        <w:t xml:space="preserve"> = phenol variable in the file (</w:t>
      </w:r>
      <w:proofErr w:type="spellStart"/>
      <w:proofErr w:type="gramStart"/>
      <w:r>
        <w:rPr>
          <w:lang w:val="en-GB"/>
        </w:rPr>
        <w:t>sos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eos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</w:t>
      </w:r>
    </w:p>
    <w:p w:rsidR="00EE10F6" w:rsidRDefault="00EE10F6" w:rsidP="00EE10F6">
      <w:pPr>
        <w:ind w:left="708"/>
        <w:rPr>
          <w:lang w:val="en-GB"/>
        </w:rPr>
      </w:pPr>
      <w:r>
        <w:rPr>
          <w:lang w:val="en-GB"/>
        </w:rPr>
        <w:t>Q = 1-2, season describe in the file (same as Y)</w:t>
      </w:r>
    </w:p>
    <w:p w:rsidR="00EE10F6" w:rsidRDefault="00EE10F6" w:rsidP="00EE10F6">
      <w:pPr>
        <w:ind w:left="708"/>
        <w:rPr>
          <w:lang w:val="en-GB"/>
        </w:rPr>
      </w:pPr>
      <w:proofErr w:type="spellStart"/>
      <w:r>
        <w:rPr>
          <w:lang w:val="en-GB"/>
        </w:rPr>
        <w:t>Jjj</w:t>
      </w:r>
      <w:proofErr w:type="spellEnd"/>
      <w:r>
        <w:rPr>
          <w:lang w:val="en-GB"/>
        </w:rPr>
        <w:t xml:space="preserve"> = statistic computed in the file (can be </w:t>
      </w:r>
      <w:proofErr w:type="spellStart"/>
      <w:r>
        <w:rPr>
          <w:lang w:val="en-GB"/>
        </w:rPr>
        <w:t>avg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sd</w:t>
      </w:r>
      <w:proofErr w:type="spellEnd"/>
      <w:proofErr w:type="gramEnd"/>
      <w:r>
        <w:rPr>
          <w:lang w:val="en-GB"/>
        </w:rPr>
        <w:t>)</w:t>
      </w:r>
    </w:p>
    <w:p w:rsidR="00EE10F6" w:rsidRDefault="00EE10F6" w:rsidP="00EE10F6">
      <w:pPr>
        <w:rPr>
          <w:lang w:val="en-GB"/>
        </w:rPr>
      </w:pPr>
      <w:r>
        <w:rPr>
          <w:lang w:val="en-GB"/>
        </w:rPr>
        <w:t xml:space="preserve">So for instance, the file 2gspy_1s_A1sos-1980_sos1_DOC_TZPavg is about: bimodal areas, first of the two season, was aligned to the calendar year using the </w:t>
      </w:r>
      <w:proofErr w:type="spellStart"/>
      <w:proofErr w:type="gramStart"/>
      <w:r>
        <w:rPr>
          <w:lang w:val="en-GB"/>
        </w:rPr>
        <w:t>sos</w:t>
      </w:r>
      <w:proofErr w:type="spellEnd"/>
      <w:proofErr w:type="gramEnd"/>
      <w:r>
        <w:rPr>
          <w:lang w:val="en-GB"/>
        </w:rPr>
        <w:t xml:space="preserve"> event, the first year is 1980, and contains the average of </w:t>
      </w:r>
      <w:proofErr w:type="spellStart"/>
      <w:r>
        <w:rPr>
          <w:lang w:val="en-GB"/>
        </w:rPr>
        <w:t>sos</w:t>
      </w:r>
      <w:proofErr w:type="spellEnd"/>
      <w:r>
        <w:rPr>
          <w:lang w:val="en-GB"/>
        </w:rPr>
        <w:t>.</w:t>
      </w:r>
    </w:p>
    <w:p w:rsidR="00EE10F6" w:rsidRDefault="00EE10F6" w:rsidP="00EE10F6">
      <w:pPr>
        <w:rPr>
          <w:lang w:val="en-GB"/>
        </w:rPr>
      </w:pPr>
    </w:p>
    <w:p w:rsidR="00EE10F6" w:rsidRDefault="00EE10F6" w:rsidP="00EE10F6">
      <w:pPr>
        <w:rPr>
          <w:lang w:val="en-GB"/>
        </w:rPr>
      </w:pPr>
    </w:p>
    <w:p w:rsidR="00B326A4" w:rsidRPr="00EE10F6" w:rsidRDefault="00B326A4" w:rsidP="00EE10F6">
      <w:bookmarkStart w:id="0" w:name="_GoBack"/>
      <w:bookmarkEnd w:id="0"/>
    </w:p>
    <w:sectPr w:rsidR="00B326A4" w:rsidRPr="00EE10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3A"/>
    <w:rsid w:val="00136654"/>
    <w:rsid w:val="00181564"/>
    <w:rsid w:val="002148AF"/>
    <w:rsid w:val="003C7F1D"/>
    <w:rsid w:val="003E2BBA"/>
    <w:rsid w:val="00404C18"/>
    <w:rsid w:val="004A27FB"/>
    <w:rsid w:val="005C778C"/>
    <w:rsid w:val="00682D3A"/>
    <w:rsid w:val="007E161B"/>
    <w:rsid w:val="00817FD7"/>
    <w:rsid w:val="00882014"/>
    <w:rsid w:val="009701C1"/>
    <w:rsid w:val="00B326A4"/>
    <w:rsid w:val="00BD2CCE"/>
    <w:rsid w:val="00C40BD4"/>
    <w:rsid w:val="00CA381B"/>
    <w:rsid w:val="00CC093C"/>
    <w:rsid w:val="00EE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F169B-1D51-401B-BD3E-1D132A4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0F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Meroni</dc:creator>
  <cp:keywords/>
  <dc:description/>
  <cp:lastModifiedBy>Michele Meroni</cp:lastModifiedBy>
  <cp:revision>4</cp:revision>
  <dcterms:created xsi:type="dcterms:W3CDTF">2016-11-24T14:42:00Z</dcterms:created>
  <dcterms:modified xsi:type="dcterms:W3CDTF">2016-11-24T15:34:00Z</dcterms:modified>
</cp:coreProperties>
</file>