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9" w:line="259" w:lineRule="auto"/>
        <w:ind w:left="-142" w:firstLine="0"/>
        <w:rPr>
          <w:sz w:val="24"/>
          <w:u w:val="single" w:color="000000"/>
        </w:rPr>
      </w:pPr>
      <w:r>
        <w:rPr>
          <w:sz w:val="24"/>
          <w:u w:val="single" w:color="000000"/>
        </w:rPr>
        <w:t>ВІДОКРЕМЛЕНИЙ СТРУКТУРНИЙ ПІДРОЗДІЛ  ЗОЛОЧІВСЬКИЙ ФАХОВИЙ КОЛЕДЖ</w:t>
      </w:r>
    </w:p>
    <w:p>
      <w:pPr>
        <w:spacing w:after="107" w:line="259" w:lineRule="auto"/>
        <w:ind w:left="1077" w:hanging="10"/>
        <w:jc w:val="left"/>
      </w:pPr>
      <w:r>
        <w:rPr>
          <w:sz w:val="24"/>
          <w:u w:val="single" w:color="000000"/>
        </w:rPr>
        <w:t>НАЦІОНАЛЬНОГО УНІВЕРСИТЕТУ «ЛЬВІВСЬКА ПОЛІТЕХНІКА»</w:t>
      </w:r>
    </w:p>
    <w:p>
      <w:pPr>
        <w:spacing w:after="167" w:line="259" w:lineRule="auto"/>
        <w:ind w:left="2489" w:firstLine="0"/>
        <w:jc w:val="left"/>
      </w:pPr>
      <w:r>
        <w:rPr>
          <w:sz w:val="20"/>
        </w:rPr>
        <w:t>(повне найменування вищого навчального закладу)</w:t>
      </w:r>
    </w:p>
    <w:p>
      <w:pPr>
        <w:spacing w:after="107" w:line="259" w:lineRule="auto"/>
        <w:ind w:left="1013" w:hanging="10"/>
        <w:jc w:val="left"/>
      </w:pPr>
      <w:r>
        <w:rPr>
          <w:sz w:val="24"/>
          <w:u w:val="single" w:color="000000"/>
        </w:rPr>
        <w:t>Циклова комісія природничо-математичних та комп'ютерних дисциплін</w:t>
      </w:r>
    </w:p>
    <w:p>
      <w:pPr>
        <w:spacing w:after="211" w:line="259" w:lineRule="auto"/>
        <w:ind w:left="10" w:hanging="10"/>
        <w:jc w:val="center"/>
        <w:rPr>
          <w:sz w:val="20"/>
        </w:rPr>
      </w:pPr>
      <w:r>
        <w:rPr>
          <w:sz w:val="20"/>
        </w:rPr>
        <w:t>(повна назва циклової комісії)</w:t>
      </w:r>
    </w:p>
    <w:p>
      <w:pPr>
        <w:spacing w:after="211" w:line="259" w:lineRule="auto"/>
        <w:ind w:left="10" w:hanging="10"/>
        <w:jc w:val="center"/>
      </w:pPr>
    </w:p>
    <w:p>
      <w:pPr>
        <w:spacing w:after="149"/>
        <w:ind w:left="0" w:firstLine="0"/>
        <w:jc w:val="center"/>
        <w:outlineLvl w:val="9"/>
      </w:pPr>
      <w:bookmarkStart w:id="0" w:name="_Toc168860553"/>
      <w:r>
        <w:rPr>
          <w:b/>
          <w:sz w:val="32"/>
        </w:rPr>
        <w:t>ЗВІТ</w:t>
      </w:r>
      <w:bookmarkEnd w:id="0"/>
    </w:p>
    <w:p>
      <w:pPr>
        <w:spacing w:after="90" w:line="259" w:lineRule="auto"/>
        <w:ind w:left="0" w:firstLine="0"/>
        <w:jc w:val="center"/>
        <w:outlineLvl w:val="9"/>
        <w:rPr>
          <w:b w:val="0"/>
          <w:u w:val="single" w:color="000000"/>
        </w:rPr>
      </w:pPr>
      <w:bookmarkStart w:id="1" w:name="_Toc168860554"/>
      <w:r>
        <w:rPr>
          <w:b w:val="0"/>
        </w:rPr>
        <w:t xml:space="preserve">з </w:t>
      </w:r>
      <w:r>
        <w:rPr>
          <w:b w:val="0"/>
          <w:u w:val="single" w:color="000000"/>
        </w:rPr>
        <w:t>навчальної практики №</w:t>
      </w:r>
      <w:bookmarkEnd w:id="1"/>
      <w:r>
        <w:rPr>
          <w:b w:val="0"/>
          <w:u w:val="single" w:color="000000"/>
        </w:rPr>
        <w:t>2</w:t>
      </w:r>
    </w:p>
    <w:p>
      <w:pPr>
        <w:spacing w:after="90" w:line="259" w:lineRule="auto"/>
        <w:ind w:left="0" w:firstLine="0"/>
        <w:jc w:val="center"/>
        <w:outlineLvl w:val="9"/>
      </w:pPr>
      <w:bookmarkStart w:id="2" w:name="_Toc168860555"/>
      <w:r>
        <w:rPr>
          <w:b w:val="0"/>
          <w:u w:val="single" w:color="000000"/>
        </w:rPr>
        <w:t>з «Об</w:t>
      </w:r>
      <w:r>
        <w:rPr>
          <w:b w:val="0"/>
          <w:u w:val="single" w:color="000000"/>
          <w:lang w:val="ru-RU"/>
        </w:rPr>
        <w:t>’</w:t>
      </w:r>
      <w:r>
        <w:rPr>
          <w:b w:val="0"/>
          <w:u w:val="single" w:color="000000"/>
        </w:rPr>
        <w:t>єктно-орієнтовного програмування»</w:t>
      </w:r>
      <w:bookmarkEnd w:id="2"/>
    </w:p>
    <w:p>
      <w:pPr>
        <w:spacing w:after="211" w:line="259" w:lineRule="auto"/>
        <w:ind w:left="10" w:hanging="10"/>
        <w:jc w:val="center"/>
        <w:rPr>
          <w:sz w:val="20"/>
        </w:rPr>
      </w:pPr>
      <w:r>
        <w:rPr>
          <w:sz w:val="20"/>
        </w:rPr>
        <w:t>(назва практики)</w:t>
      </w:r>
    </w:p>
    <w:p>
      <w:pPr>
        <w:spacing w:after="211" w:line="259" w:lineRule="auto"/>
        <w:ind w:left="10" w:hanging="10"/>
        <w:jc w:val="center"/>
      </w:pPr>
      <w:r>
        <w:t xml:space="preserve">«Розробка </w:t>
      </w:r>
      <w:r>
        <w:rPr>
          <w:lang w:val="en-US"/>
        </w:rPr>
        <w:t>на</w:t>
      </w:r>
      <w:r>
        <w:rPr>
          <w:rFonts w:hint="default"/>
          <w:lang w:val="en-US"/>
        </w:rPr>
        <w:t xml:space="preserve"> мові програмування Java</w:t>
      </w:r>
      <w:r>
        <w:t>»</w:t>
      </w:r>
    </w:p>
    <w:p>
      <w:pPr>
        <w:spacing w:after="287" w:line="259" w:lineRule="auto"/>
        <w:ind w:left="796" w:firstLine="0"/>
        <w:jc w:val="center"/>
      </w:pPr>
      <w:r>
        <w:rPr>
          <w:sz w:val="24"/>
        </w:rPr>
        <w:t>Студент</w:t>
      </w:r>
      <w:r>
        <w:rPr>
          <w:sz w:val="24"/>
          <w:lang w:val="en-US"/>
        </w:rPr>
        <w:t>а</w:t>
      </w:r>
      <w:r>
        <w:rPr>
          <w:sz w:val="24"/>
        </w:rPr>
        <w:t xml:space="preserve"> </w:t>
      </w:r>
      <w:r>
        <w:rPr>
          <w:b/>
          <w:sz w:val="24"/>
          <w:u w:val="single" w:color="000000"/>
          <w:lang w:val="en-US"/>
        </w:rPr>
        <w:t>III</w:t>
      </w:r>
      <w:r>
        <w:rPr>
          <w:b/>
          <w:sz w:val="24"/>
          <w:u w:val="single" w:color="000000"/>
        </w:rPr>
        <w:t xml:space="preserve"> </w:t>
      </w:r>
      <w:r>
        <w:rPr>
          <w:sz w:val="24"/>
        </w:rPr>
        <w:t xml:space="preserve">курсу </w:t>
      </w:r>
      <w:r>
        <w:rPr>
          <w:b/>
          <w:sz w:val="24"/>
          <w:u w:val="single" w:color="000000"/>
        </w:rPr>
        <w:t>ІПЗ-</w:t>
      </w:r>
      <w:r>
        <w:rPr>
          <w:b/>
          <w:sz w:val="24"/>
          <w:u w:val="single" w:color="000000"/>
          <w:lang w:val="ru-RU"/>
        </w:rPr>
        <w:t>3</w:t>
      </w:r>
      <w:r>
        <w:rPr>
          <w:b/>
          <w:sz w:val="24"/>
          <w:u w:val="single" w:color="000000"/>
        </w:rPr>
        <w:t xml:space="preserve"> </w:t>
      </w:r>
      <w:r>
        <w:rPr>
          <w:sz w:val="24"/>
        </w:rPr>
        <w:t>групи</w:t>
      </w:r>
    </w:p>
    <w:p>
      <w:pPr>
        <w:spacing w:after="278" w:line="263" w:lineRule="auto"/>
        <w:ind w:left="3535" w:hanging="10"/>
        <w:jc w:val="left"/>
        <w:rPr>
          <w:sz w:val="24"/>
          <w:u w:val="single" w:color="000000"/>
        </w:rPr>
      </w:pPr>
      <w:r>
        <w:rPr>
          <w:sz w:val="24"/>
        </w:rPr>
        <mc:AlternateContent>
          <mc:Choice Requires="wps">
            <w:drawing>
              <wp:anchor distT="0" distB="0" distL="114300" distR="114300" simplePos="0" relativeHeight="251661312" behindDoc="0" locked="0" layoutInCell="1" allowOverlap="1">
                <wp:simplePos x="0" y="0"/>
                <wp:positionH relativeFrom="column">
                  <wp:posOffset>2128520</wp:posOffset>
                </wp:positionH>
                <wp:positionV relativeFrom="paragraph">
                  <wp:posOffset>376555</wp:posOffset>
                </wp:positionV>
                <wp:extent cx="426720" cy="202565"/>
                <wp:effectExtent l="6350" t="6350" r="24130" b="19685"/>
                <wp:wrapNone/>
                <wp:docPr id="17190" name="Прямоугольник 17190"/>
                <wp:cNvGraphicFramePr/>
                <a:graphic xmlns:a="http://schemas.openxmlformats.org/drawingml/2006/main">
                  <a:graphicData uri="http://schemas.microsoft.com/office/word/2010/wordprocessingShape">
                    <wps:wsp>
                      <wps:cNvSpPr/>
                      <wps:spPr>
                        <a:xfrm>
                          <a:off x="0" y="0"/>
                          <a:ext cx="426479" cy="20239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7190" o:spid="_x0000_s1026" o:spt="1" style="position:absolute;left:0pt;margin-left:167.6pt;margin-top:29.65pt;height:15.95pt;width:33.6pt;z-index:251661312;v-text-anchor:middle;mso-width-relative:page;mso-height-relative:page;" fillcolor="#FFFFFF [3212]" filled="t" stroked="t" coordsize="21600,21600" o:gfxdata="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">
                <v:fill on="t" focussize="0,0"/>
                <v:stroke weight="1pt" color="#FFFFFF [3212]" miterlimit="8" joinstyle="miter"/>
                <v:imagedata o:title=""/>
                <o:lock v:ext="edit" aspectratio="f"/>
              </v:rect>
            </w:pict>
          </mc:Fallback>
        </mc:AlternateContent>
      </w:r>
      <w:r>
        <w:rPr>
          <w:sz w:val="24"/>
        </w:rPr>
        <w:t>Напряму підготовки 12 «Інформаційні технології» Спеціальності 121«</w:t>
      </w:r>
      <w:r>
        <w:rPr>
          <w:sz w:val="24"/>
          <w:u w:val="single" w:color="000000"/>
        </w:rPr>
        <w:t>Інженерія програмного забезпечення»</w:t>
      </w:r>
    </w:p>
    <w:p>
      <w:pPr>
        <w:spacing w:after="3" w:line="263" w:lineRule="auto"/>
        <w:ind w:left="3535" w:hanging="10"/>
        <w:jc w:val="left"/>
        <w:rPr>
          <w:rFonts w:hint="default"/>
          <w:lang w:val="en-US"/>
        </w:rPr>
      </w:pPr>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column">
                  <wp:posOffset>2239645</wp:posOffset>
                </wp:positionH>
                <wp:positionV relativeFrom="paragraph">
                  <wp:posOffset>8255</wp:posOffset>
                </wp:positionV>
                <wp:extent cx="3238500" cy="177800"/>
                <wp:effectExtent l="0" t="6350" r="0" b="6350"/>
                <wp:wrapNone/>
                <wp:docPr id="17201" name="Group 17201"/>
                <wp:cNvGraphicFramePr/>
                <a:graphic xmlns:a="http://schemas.openxmlformats.org/drawingml/2006/main">
                  <a:graphicData uri="http://schemas.microsoft.com/office/word/2010/wordprocessingGroup">
                    <wpg:wgp>
                      <wpg:cNvGrpSpPr/>
                      <wpg:grpSpPr>
                        <a:xfrm>
                          <a:off x="0" y="0"/>
                          <a:ext cx="3238500" cy="177800"/>
                          <a:chOff x="0" y="0"/>
                          <a:chExt cx="3238500" cy="177800"/>
                        </a:xfrm>
                      </wpg:grpSpPr>
                      <wps:wsp>
                        <wps:cNvPr id="155" name="Shape 155"/>
                        <wps:cNvSpPr/>
                        <wps:spPr>
                          <a:xfrm>
                            <a:off x="0" y="0"/>
                            <a:ext cx="38100" cy="0"/>
                          </a:xfrm>
                          <a:custGeom>
                            <a:avLst/>
                            <a:gdLst/>
                            <a:ahLst/>
                            <a:cxnLst/>
                            <a:rect l="0" t="0" r="0" b="0"/>
                            <a:pathLst>
                              <a:path w="38100">
                                <a:moveTo>
                                  <a:pt x="0" y="0"/>
                                </a:moveTo>
                                <a:lnTo>
                                  <a:pt x="38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177800"/>
                            <a:ext cx="3238500" cy="0"/>
                          </a:xfrm>
                          <a:custGeom>
                            <a:avLst/>
                            <a:gdLst/>
                            <a:ahLst/>
                            <a:cxnLst/>
                            <a:rect l="0" t="0" r="0" b="0"/>
                            <a:pathLst>
                              <a:path w="3238500">
                                <a:moveTo>
                                  <a:pt x="0" y="0"/>
                                </a:moveTo>
                                <a:lnTo>
                                  <a:pt x="3238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6.35pt;margin-top:0.65pt;height:14pt;width:255pt;z-index:-251657216;mso-width-relative:page;mso-height-relative:page;" coordsize="3238500,177800" o:gfxdata="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">
                <o:lock v:ext="edit" aspectratio="f"/>
                <v:shape id="Shape 155" o:spid="_x0000_s1026" o:spt="100" style="position:absolute;left:0;top:0;height:0;width:38100;" filled="f" stroked="t" coordsize="38100,1" o:gfxdata="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VdxUp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path="m0,0l38100,0e">
                  <v:fill on="f" focussize="0,0"/>
                  <v:stroke weight="1pt" color="#000000" miterlimit="1" joinstyle="miter"/>
                  <v:imagedata o:title=""/>
                  <o:lock v:ext="edit" aspectratio="f"/>
                </v:shape>
                <v:shape id="Shape 156" o:spid="_x0000_s1026" o:spt="100" style="position:absolute;left:0;top:177800;height:0;width:3238500;" filled="f" stroked="t" coordsize="3238500,1" o:gfxdata="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BUmxAq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0,0l3238500,0e">
                  <v:fill on="f" focussize="0,0"/>
                  <v:stroke weight="1pt" color="#000000" miterlimit="1" joinstyle="miter"/>
                  <v:imagedata o:title=""/>
                  <o:lock v:ext="edit" aspectratio="f"/>
                </v:shape>
              </v:group>
            </w:pict>
          </mc:Fallback>
        </mc:AlternateContent>
      </w:r>
      <w:r>
        <w:rPr>
          <w:rFonts w:ascii="Calibri" w:hAnsi="Calibri" w:eastAsia="Calibri" w:cs="Calibri"/>
          <w:sz w:val="22"/>
          <w:lang w:val="en-US"/>
        </w:rPr>
        <w:t>Кабар</w:t>
      </w:r>
      <w:r>
        <w:rPr>
          <w:rFonts w:hint="default" w:ascii="Calibri" w:hAnsi="Calibri" w:eastAsia="Calibri" w:cs="Calibri"/>
          <w:sz w:val="22"/>
          <w:lang w:val="en-US"/>
        </w:rPr>
        <w:t xml:space="preserve"> М.В.</w:t>
      </w:r>
    </w:p>
    <w:p>
      <w:pPr>
        <w:spacing w:after="92" w:line="259" w:lineRule="auto"/>
        <w:ind w:left="583" w:firstLine="0"/>
        <w:jc w:val="center"/>
      </w:pPr>
      <w:r>
        <w:rPr>
          <w:sz w:val="16"/>
        </w:rPr>
        <w:t xml:space="preserve">                 (прізвище та ініціали) </w:t>
      </w:r>
    </w:p>
    <w:p>
      <w:pPr>
        <w:spacing w:after="3" w:line="263" w:lineRule="auto"/>
        <w:ind w:left="3535" w:right="2953" w:hanging="10"/>
        <w:jc w:val="left"/>
      </w:pPr>
      <w:r>
        <w:rPr>
          <w:sz w:val="24"/>
        </w:rPr>
        <w:t>Керівник практики викладач Олійник І.Ю.</w:t>
      </w:r>
    </w:p>
    <w:p>
      <w:pPr>
        <w:spacing w:after="146" w:line="259" w:lineRule="auto"/>
        <w:ind w:left="3539" w:firstLine="0"/>
        <w:jc w:val="left"/>
      </w:pPr>
      <w:r>
        <w:rPr>
          <w:sz w:val="24"/>
        </w:rPr>
        <mc:AlternateContent>
          <mc:Choice Requires="wps">
            <w:drawing>
              <wp:anchor distT="0" distB="0" distL="114300" distR="114300" simplePos="0" relativeHeight="251662336" behindDoc="0" locked="0" layoutInCell="1" allowOverlap="1">
                <wp:simplePos x="0" y="0"/>
                <wp:positionH relativeFrom="column">
                  <wp:posOffset>2209800</wp:posOffset>
                </wp:positionH>
                <wp:positionV relativeFrom="paragraph">
                  <wp:posOffset>141605</wp:posOffset>
                </wp:positionV>
                <wp:extent cx="426720" cy="75565"/>
                <wp:effectExtent l="6350" t="6350" r="24130" b="13335"/>
                <wp:wrapNone/>
                <wp:docPr id="17191" name="Прямоугольник 17191"/>
                <wp:cNvGraphicFramePr/>
                <a:graphic xmlns:a="http://schemas.openxmlformats.org/drawingml/2006/main">
                  <a:graphicData uri="http://schemas.microsoft.com/office/word/2010/wordprocessingShape">
                    <wps:wsp>
                      <wps:cNvSpPr/>
                      <wps:spPr>
                        <a:xfrm>
                          <a:off x="0" y="0"/>
                          <a:ext cx="426479" cy="7586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7191" o:spid="_x0000_s1026" o:spt="1" style="position:absolute;left:0pt;margin-left:174pt;margin-top:11.15pt;height:5.95pt;width:33.6pt;z-index:251662336;v-text-anchor:middle;mso-width-relative:page;mso-height-relative:page;" fillcolor="#FFFFFF [3212]" filled="t" stroked="t" coordsize="21600,21600" o:gfxdata="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">
                <v:fill on="t" focussize="0,0"/>
                <v:stroke weight="1pt" color="#FFFFFF [3212]" miterlimit="8" joinstyle="miter"/>
                <v:imagedata o:title=""/>
                <o:lock v:ext="edit" aspectratio="f"/>
              </v:rect>
            </w:pict>
          </mc:Fallback>
        </mc:AlternateContent>
      </w:r>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column">
                  <wp:posOffset>2242185</wp:posOffset>
                </wp:positionH>
                <wp:positionV relativeFrom="paragraph">
                  <wp:posOffset>7620</wp:posOffset>
                </wp:positionV>
                <wp:extent cx="3238500" cy="165100"/>
                <wp:effectExtent l="0" t="6350" r="0" b="19050"/>
                <wp:wrapNone/>
                <wp:docPr id="17202" name="Group 17202"/>
                <wp:cNvGraphicFramePr/>
                <a:graphic xmlns:a="http://schemas.openxmlformats.org/drawingml/2006/main">
                  <a:graphicData uri="http://schemas.microsoft.com/office/word/2010/wordprocessingGroup">
                    <wpg:wgp>
                      <wpg:cNvGrpSpPr/>
                      <wpg:grpSpPr>
                        <a:xfrm>
                          <a:off x="0" y="0"/>
                          <a:ext cx="3238500" cy="165100"/>
                          <a:chOff x="0" y="0"/>
                          <a:chExt cx="3238500" cy="165100"/>
                        </a:xfrm>
                      </wpg:grpSpPr>
                      <wps:wsp>
                        <wps:cNvPr id="157" name="Shape 157"/>
                        <wps:cNvSpPr/>
                        <wps:spPr>
                          <a:xfrm>
                            <a:off x="0" y="0"/>
                            <a:ext cx="3238500" cy="0"/>
                          </a:xfrm>
                          <a:custGeom>
                            <a:avLst/>
                            <a:gdLst/>
                            <a:ahLst/>
                            <a:cxnLst/>
                            <a:rect l="0" t="0" r="0" b="0"/>
                            <a:pathLst>
                              <a:path w="3238500">
                                <a:moveTo>
                                  <a:pt x="0" y="0"/>
                                </a:moveTo>
                                <a:lnTo>
                                  <a:pt x="3238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8" name="Shape 158"/>
                        <wps:cNvSpPr/>
                        <wps:spPr>
                          <a:xfrm>
                            <a:off x="0" y="165100"/>
                            <a:ext cx="38100" cy="0"/>
                          </a:xfrm>
                          <a:custGeom>
                            <a:avLst/>
                            <a:gdLst/>
                            <a:ahLst/>
                            <a:cxnLst/>
                            <a:rect l="0" t="0" r="0" b="0"/>
                            <a:pathLst>
                              <a:path w="38100">
                                <a:moveTo>
                                  <a:pt x="0" y="0"/>
                                </a:moveTo>
                                <a:lnTo>
                                  <a:pt x="38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76.55pt;margin-top:0.6pt;height:13pt;width:255pt;z-index:-251656192;mso-width-relative:page;mso-height-relative:page;" coordsize="3238500,165100" o:gfxdata="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">
                <o:lock v:ext="edit" aspectratio="f"/>
                <v:shape id="Shape 157" o:spid="_x0000_s1026" o:spt="100" style="position:absolute;left:0;top:0;height:0;width:3238500;" filled="f" stroked="t" coordsize="3238500,1" o:gfxdata="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pqYZ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0,0l3238500,0e">
                  <v:fill on="f" focussize="0,0"/>
                  <v:stroke weight="1pt" color="#000000" miterlimit="1" joinstyle="miter"/>
                  <v:imagedata o:title=""/>
                  <o:lock v:ext="edit" aspectratio="f"/>
                </v:shape>
                <v:shape id="Shape 158" o:spid="_x0000_s1026" o:spt="100" style="position:absolute;left:0;top:165100;height:0;width:38100;" filled="f" stroked="t" coordsize="38100,1" o:gfxdata="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7drq3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38100,0e">
                  <v:fill on="f" focussize="0,0"/>
                  <v:stroke weight="1pt" color="#000000" miterlimit="1" joinstyle="miter"/>
                  <v:imagedata o:title=""/>
                  <o:lock v:ext="edit" aspectratio="f"/>
                </v:shape>
              </v:group>
            </w:pict>
          </mc:Fallback>
        </mc:AlternateContent>
      </w:r>
      <w:r>
        <w:rPr>
          <w:sz w:val="16"/>
        </w:rPr>
        <w:t>(посада, вчене звання, науковий ступінь, прізвище та ініціали)</w:t>
      </w:r>
    </w:p>
    <w:p>
      <w:pPr>
        <w:spacing w:after="291" w:line="259" w:lineRule="auto"/>
        <w:ind w:left="3535" w:hanging="10"/>
        <w:jc w:val="left"/>
      </w:pPr>
      <w:r>
        <w:rPr>
          <w:b/>
          <w:sz w:val="24"/>
        </w:rPr>
        <w:t>Національна шкала _____________________________</w:t>
      </w:r>
    </w:p>
    <w:p>
      <w:pPr>
        <w:tabs>
          <w:tab w:val="center" w:pos="4876"/>
          <w:tab w:val="right" w:pos="9355"/>
        </w:tabs>
        <w:spacing w:after="339" w:line="259" w:lineRule="auto"/>
        <w:ind w:left="0" w:firstLine="0"/>
        <w:jc w:val="left"/>
      </w:pPr>
      <w:r>
        <w:rPr>
          <w:rFonts w:ascii="Calibri" w:hAnsi="Calibri" w:eastAsia="Calibri" w:cs="Calibri"/>
          <w:sz w:val="22"/>
        </w:rPr>
        <w:tab/>
      </w:r>
      <w:r>
        <w:rPr>
          <w:b/>
          <w:sz w:val="24"/>
        </w:rPr>
        <w:t>Кількість балів: _______</w:t>
      </w:r>
      <w:r>
        <w:rPr>
          <w:b/>
          <w:sz w:val="24"/>
        </w:rPr>
        <w:tab/>
      </w:r>
      <w:r>
        <w:rPr>
          <w:b/>
          <w:sz w:val="24"/>
        </w:rPr>
        <w:t>Оцінка: ECTS _________</w:t>
      </w:r>
    </w:p>
    <w:tbl>
      <w:tblPr>
        <w:tblStyle w:val="8"/>
        <w:tblW w:w="7602" w:type="dxa"/>
        <w:tblInd w:w="1233" w:type="dxa"/>
        <w:tblLayout w:type="autofit"/>
        <w:tblCellMar>
          <w:top w:w="0" w:type="dxa"/>
          <w:left w:w="0" w:type="dxa"/>
          <w:bottom w:w="0" w:type="dxa"/>
          <w:right w:w="0" w:type="dxa"/>
        </w:tblCellMar>
      </w:tblPr>
      <w:tblGrid>
        <w:gridCol w:w="1800"/>
        <w:gridCol w:w="2563"/>
        <w:gridCol w:w="3239"/>
      </w:tblGrid>
      <w:tr>
        <w:tblPrEx>
          <w:tblCellMar>
            <w:top w:w="0" w:type="dxa"/>
            <w:left w:w="0" w:type="dxa"/>
            <w:bottom w:w="0" w:type="dxa"/>
            <w:right w:w="0" w:type="dxa"/>
          </w:tblCellMar>
        </w:tblPrEx>
        <w:trPr>
          <w:trHeight w:val="577" w:hRule="atLeast"/>
        </w:trPr>
        <w:tc>
          <w:tcPr>
            <w:tcW w:w="1800" w:type="dxa"/>
            <w:tcBorders>
              <w:top w:val="nil"/>
              <w:left w:val="nil"/>
              <w:bottom w:val="nil"/>
              <w:right w:val="nil"/>
            </w:tcBorders>
          </w:tcPr>
          <w:p>
            <w:pPr>
              <w:spacing w:after="0" w:line="259" w:lineRule="auto"/>
              <w:ind w:left="0" w:firstLine="0"/>
              <w:jc w:val="left"/>
            </w:pPr>
            <w:r>
              <w:rPr>
                <w:sz w:val="24"/>
              </w:rPr>
              <w:t>Члени комісії</w:t>
            </w:r>
          </w:p>
        </w:tc>
        <w:tc>
          <w:tcPr>
            <w:tcW w:w="2563" w:type="dxa"/>
            <w:tcBorders>
              <w:top w:val="nil"/>
              <w:left w:val="nil"/>
              <w:bottom w:val="nil"/>
              <w:right w:val="nil"/>
            </w:tcBorders>
          </w:tcPr>
          <w:p>
            <w:pPr>
              <w:spacing w:after="0" w:line="259" w:lineRule="auto"/>
              <w:ind w:left="163" w:firstLine="0"/>
              <w:jc w:val="left"/>
            </w:pPr>
            <w:r>
              <w:rPr>
                <w:sz w:val="24"/>
              </w:rPr>
              <w:t xml:space="preserve"> </w:t>
            </w:r>
            <w:r>
              <w:rPr>
                <w:sz w:val="24"/>
                <w:u w:val="single"/>
              </w:rPr>
              <w:t xml:space="preserve"> </w:t>
            </w:r>
            <w:r>
              <w:rPr>
                <w:color w:val="FFFFFF" w:themeColor="background1"/>
                <w:sz w:val="24"/>
                <w:u w:val="single" w:color="000000"/>
                <w14:textFill>
                  <w14:solidFill>
                    <w14:schemeClr w14:val="bg1"/>
                  </w14:solidFill>
                </w14:textFill>
              </w:rPr>
              <w:t>-----------------</w:t>
            </w:r>
          </w:p>
          <w:p>
            <w:pPr>
              <w:spacing w:after="0" w:line="259" w:lineRule="auto"/>
              <w:ind w:left="705" w:firstLine="0"/>
              <w:jc w:val="left"/>
            </w:pPr>
            <w:r>
              <w:rPr>
                <w:sz w:val="20"/>
              </w:rPr>
              <w:t>(підпис)</w:t>
            </w:r>
          </w:p>
        </w:tc>
        <w:tc>
          <w:tcPr>
            <w:tcW w:w="3240" w:type="dxa"/>
            <w:tcBorders>
              <w:top w:val="nil"/>
              <w:left w:val="nil"/>
              <w:bottom w:val="nil"/>
              <w:right w:val="nil"/>
            </w:tcBorders>
          </w:tcPr>
          <w:p>
            <w:pPr>
              <w:spacing w:after="0" w:line="259" w:lineRule="auto"/>
              <w:ind w:left="0" w:firstLine="0"/>
              <w:jc w:val="left"/>
            </w:pPr>
            <w:r>
              <w:rPr>
                <w:sz w:val="24"/>
              </w:rPr>
              <w:t xml:space="preserve">   </w:t>
            </w:r>
            <w:r>
              <w:rPr>
                <w:sz w:val="24"/>
                <w:u w:val="single"/>
              </w:rPr>
              <w:t xml:space="preserve">       </w:t>
            </w:r>
            <w:r>
              <w:rPr>
                <w:sz w:val="24"/>
                <w:u w:val="single" w:color="000000"/>
              </w:rPr>
              <w:t xml:space="preserve">                           </w:t>
            </w:r>
            <w:r>
              <w:rPr>
                <w:color w:val="FFFFFF" w:themeColor="background1"/>
                <w:sz w:val="24"/>
                <w:u w:val="single" w:color="000000"/>
                <w14:textFill>
                  <w14:solidFill>
                    <w14:schemeClr w14:val="bg1"/>
                  </w14:solidFill>
                </w14:textFill>
              </w:rPr>
              <w:t>------</w:t>
            </w:r>
          </w:p>
          <w:p>
            <w:pPr>
              <w:spacing w:after="0" w:line="259" w:lineRule="auto"/>
              <w:ind w:left="0" w:firstLine="0"/>
              <w:jc w:val="center"/>
            </w:pPr>
            <w:r>
              <w:rPr>
                <w:sz w:val="20"/>
              </w:rPr>
              <w:t>(прізвище та ініціали)</w:t>
            </w:r>
          </w:p>
        </w:tc>
      </w:tr>
      <w:tr>
        <w:tblPrEx>
          <w:tblCellMar>
            <w:top w:w="0" w:type="dxa"/>
            <w:left w:w="0" w:type="dxa"/>
            <w:bottom w:w="0" w:type="dxa"/>
            <w:right w:w="0" w:type="dxa"/>
          </w:tblCellMar>
        </w:tblPrEx>
        <w:trPr>
          <w:trHeight w:val="635" w:hRule="atLeast"/>
        </w:trPr>
        <w:tc>
          <w:tcPr>
            <w:tcW w:w="1800" w:type="dxa"/>
            <w:tcBorders>
              <w:top w:val="nil"/>
              <w:left w:val="nil"/>
              <w:bottom w:val="nil"/>
              <w:right w:val="nil"/>
            </w:tcBorders>
          </w:tcPr>
          <w:p>
            <w:pPr>
              <w:spacing w:after="160" w:line="259" w:lineRule="auto"/>
              <w:ind w:left="0" w:firstLine="0"/>
              <w:jc w:val="left"/>
            </w:pPr>
          </w:p>
        </w:tc>
        <w:tc>
          <w:tcPr>
            <w:tcW w:w="2563" w:type="dxa"/>
            <w:tcBorders>
              <w:top w:val="nil"/>
              <w:left w:val="nil"/>
              <w:bottom w:val="nil"/>
              <w:right w:val="nil"/>
            </w:tcBorders>
          </w:tcPr>
          <w:p>
            <w:pPr>
              <w:spacing w:after="0" w:line="259" w:lineRule="auto"/>
              <w:ind w:left="0" w:firstLine="0"/>
              <w:jc w:val="left"/>
              <w:rPr>
                <w:color w:val="FFFFFF" w:themeColor="background1"/>
                <w14:textFill>
                  <w14:solidFill>
                    <w14:schemeClr w14:val="bg1"/>
                  </w14:solidFill>
                </w14:textFill>
              </w:rPr>
            </w:pPr>
            <w:r>
              <w:rPr>
                <w:color w:val="FFFFFF" w:themeColor="background1"/>
                <w:sz w:val="24"/>
                <w:u w:val="single"/>
                <w14:textFill>
                  <w14:solidFill>
                    <w14:schemeClr w14:val="bg1"/>
                  </w14:solidFill>
                </w14:textFill>
              </w:rPr>
              <w:t xml:space="preserve">    </w:t>
            </w:r>
            <w:r>
              <w:rPr>
                <w:color w:val="FFFFFF" w:themeColor="background1"/>
                <w:sz w:val="24"/>
                <w:u w:val="single" w:color="000000"/>
                <w14:textFill>
                  <w14:solidFill>
                    <w14:schemeClr w14:val="bg1"/>
                  </w14:solidFill>
                </w14:textFill>
              </w:rPr>
              <w:t>------------------</w:t>
            </w:r>
            <w:r>
              <w:rPr>
                <w:color w:val="FFFFFF" w:themeColor="background1"/>
                <w:u w:val="single"/>
                <w14:textFill>
                  <w14:solidFill>
                    <w14:schemeClr w14:val="bg1"/>
                  </w14:solidFill>
                </w14:textFill>
              </w:rPr>
              <w:t xml:space="preserve">    </w:t>
            </w:r>
          </w:p>
          <w:p>
            <w:pPr>
              <w:spacing w:after="0" w:line="259" w:lineRule="auto"/>
              <w:ind w:left="705" w:firstLine="0"/>
              <w:jc w:val="left"/>
            </w:pPr>
            <w:r>
              <w:rPr>
                <w:sz w:val="20"/>
              </w:rPr>
              <w:t>(підпис)</w:t>
            </w:r>
          </w:p>
        </w:tc>
        <w:tc>
          <w:tcPr>
            <w:tcW w:w="3240" w:type="dxa"/>
            <w:tcBorders>
              <w:top w:val="nil"/>
              <w:left w:val="nil"/>
              <w:bottom w:val="nil"/>
              <w:right w:val="nil"/>
            </w:tcBorders>
          </w:tcPr>
          <w:p>
            <w:pPr>
              <w:spacing w:after="0" w:line="259" w:lineRule="auto"/>
              <w:ind w:left="0" w:firstLine="0"/>
            </w:pPr>
            <w:r>
              <w:rPr>
                <w:sz w:val="24"/>
              </w:rPr>
              <w:t xml:space="preserve">   </w:t>
            </w:r>
            <w:r>
              <w:rPr>
                <w:sz w:val="24"/>
                <w:u w:val="single" w:color="000000"/>
              </w:rPr>
              <w:t xml:space="preserve">       </w:t>
            </w:r>
            <w:r>
              <w:rPr>
                <w:u w:val="single"/>
              </w:rPr>
              <w:t xml:space="preserve">                     </w:t>
            </w:r>
            <w:r>
              <w:rPr>
                <w:color w:val="FFFFFF" w:themeColor="background1"/>
                <w:sz w:val="24"/>
                <w:u w:val="single" w:color="000000"/>
                <w14:textFill>
                  <w14:solidFill>
                    <w14:schemeClr w14:val="bg1"/>
                  </w14:solidFill>
                </w14:textFill>
              </w:rPr>
              <w:t xml:space="preserve">     ----</w:t>
            </w:r>
          </w:p>
          <w:p>
            <w:pPr>
              <w:spacing w:after="0" w:line="259" w:lineRule="auto"/>
              <w:ind w:left="0" w:firstLine="0"/>
              <w:jc w:val="center"/>
            </w:pPr>
            <w:r>
              <w:rPr>
                <w:sz w:val="20"/>
              </w:rPr>
              <w:t>(прізвище та ініціали)</w:t>
            </w:r>
          </w:p>
        </w:tc>
      </w:tr>
      <w:tr>
        <w:tblPrEx>
          <w:tblCellMar>
            <w:top w:w="0" w:type="dxa"/>
            <w:left w:w="0" w:type="dxa"/>
            <w:bottom w:w="0" w:type="dxa"/>
            <w:right w:w="0" w:type="dxa"/>
          </w:tblCellMar>
        </w:tblPrEx>
        <w:trPr>
          <w:trHeight w:val="507" w:hRule="atLeast"/>
        </w:trPr>
        <w:tc>
          <w:tcPr>
            <w:tcW w:w="1800" w:type="dxa"/>
            <w:tcBorders>
              <w:top w:val="nil"/>
              <w:left w:val="nil"/>
              <w:bottom w:val="nil"/>
              <w:right w:val="nil"/>
            </w:tcBorders>
          </w:tcPr>
          <w:p>
            <w:pPr>
              <w:spacing w:after="160" w:line="259" w:lineRule="auto"/>
              <w:ind w:left="0" w:firstLine="0"/>
              <w:jc w:val="left"/>
            </w:pPr>
          </w:p>
        </w:tc>
        <w:tc>
          <w:tcPr>
            <w:tcW w:w="2563" w:type="dxa"/>
            <w:tcBorders>
              <w:top w:val="nil"/>
              <w:left w:val="nil"/>
              <w:bottom w:val="nil"/>
              <w:right w:val="nil"/>
            </w:tcBorders>
          </w:tcPr>
          <w:p>
            <w:pPr>
              <w:spacing w:after="0" w:line="259" w:lineRule="auto"/>
              <w:ind w:left="171" w:firstLine="0"/>
              <w:jc w:val="left"/>
            </w:pPr>
            <w:r>
              <w:rPr>
                <w:sz w:val="24"/>
              </w:rPr>
              <w:t xml:space="preserve"> </w:t>
            </w:r>
            <w:r>
              <w:rPr>
                <w:sz w:val="24"/>
                <w:u w:val="single"/>
              </w:rPr>
              <w:t xml:space="preserve">   </w:t>
            </w:r>
            <w:r>
              <w:rPr>
                <w:color w:val="FFFFFF" w:themeColor="background1"/>
                <w:sz w:val="24"/>
                <w:u w:val="single" w:color="000000"/>
                <w14:textFill>
                  <w14:solidFill>
                    <w14:schemeClr w14:val="bg1"/>
                  </w14:solidFill>
                </w14:textFill>
              </w:rPr>
              <w:t>----------------</w:t>
            </w:r>
          </w:p>
          <w:p>
            <w:pPr>
              <w:spacing w:after="0" w:line="259" w:lineRule="auto"/>
              <w:ind w:left="705" w:firstLine="0"/>
              <w:jc w:val="left"/>
            </w:pPr>
            <w:r>
              <w:rPr>
                <w:sz w:val="20"/>
              </w:rPr>
              <w:t>(підпис)</w:t>
            </w:r>
          </w:p>
        </w:tc>
        <w:tc>
          <w:tcPr>
            <w:tcW w:w="3240" w:type="dxa"/>
            <w:tcBorders>
              <w:top w:val="nil"/>
              <w:left w:val="nil"/>
              <w:bottom w:val="nil"/>
              <w:right w:val="nil"/>
            </w:tcBorders>
          </w:tcPr>
          <w:p>
            <w:pPr>
              <w:spacing w:after="0" w:line="259" w:lineRule="auto"/>
              <w:ind w:left="171" w:firstLine="0"/>
              <w:jc w:val="left"/>
            </w:pPr>
            <w:r>
              <w:rPr>
                <w:color w:val="FFFFFF" w:themeColor="background1"/>
                <w:sz w:val="24"/>
                <w:u w:val="single" w:color="000000"/>
                <w14:textFill>
                  <w14:solidFill>
                    <w14:schemeClr w14:val="bg1"/>
                  </w14:solidFill>
                </w14:textFill>
              </w:rPr>
              <w:t>--------</w:t>
            </w:r>
            <w:r>
              <w:rPr>
                <w:sz w:val="24"/>
                <w:u w:val="single"/>
              </w:rPr>
              <w:t xml:space="preserve"> </w:t>
            </w:r>
            <w:r>
              <w:rPr>
                <w:sz w:val="24"/>
                <w:u w:val="single" w:color="000000"/>
              </w:rPr>
              <w:t xml:space="preserve">                  </w:t>
            </w:r>
            <w:r>
              <w:rPr>
                <w:color w:val="FFFFFF" w:themeColor="background1"/>
                <w:sz w:val="24"/>
                <w:u w:val="single" w:color="000000"/>
                <w14:textFill>
                  <w14:solidFill>
                    <w14:schemeClr w14:val="bg1"/>
                  </w14:solidFill>
                </w14:textFill>
              </w:rPr>
              <w:t>--  ------</w:t>
            </w:r>
          </w:p>
          <w:p>
            <w:pPr>
              <w:spacing w:after="0" w:line="259" w:lineRule="auto"/>
              <w:ind w:left="0" w:firstLine="0"/>
              <w:jc w:val="center"/>
            </w:pPr>
            <w:r>
              <w:rPr>
                <w:sz w:val="20"/>
              </w:rPr>
              <w:t>(прізвище та ініціали)</w:t>
            </w:r>
          </w:p>
        </w:tc>
      </w:tr>
    </w:tbl>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both"/>
        <w:rPr>
          <w:sz w:val="24"/>
          <w:u w:val="single" w:color="000000"/>
        </w:rPr>
      </w:pPr>
    </w:p>
    <w:p>
      <w:pPr>
        <w:spacing w:after="0" w:line="259" w:lineRule="auto"/>
        <w:ind w:left="0" w:firstLine="0"/>
        <w:jc w:val="center"/>
        <w:rPr>
          <w:sz w:val="24"/>
          <w:u w:val="single" w:color="000000"/>
        </w:rPr>
      </w:pPr>
    </w:p>
    <w:p>
      <w:pPr>
        <w:spacing w:after="0" w:line="259" w:lineRule="auto"/>
        <w:ind w:left="0" w:firstLine="0"/>
        <w:jc w:val="both"/>
        <w:rPr>
          <w:sz w:val="24"/>
          <w:u w:val="single" w:color="000000"/>
        </w:rPr>
      </w:pPr>
    </w:p>
    <w:p>
      <w:pPr>
        <w:spacing w:after="0" w:line="259" w:lineRule="auto"/>
        <w:ind w:left="0" w:firstLine="0"/>
        <w:jc w:val="both"/>
        <w:rPr>
          <w:sz w:val="24"/>
          <w:u w:val="single" w:color="000000"/>
        </w:rPr>
      </w:pPr>
    </w:p>
    <w:p>
      <w:pPr>
        <w:spacing w:after="0" w:line="259" w:lineRule="auto"/>
        <w:ind w:left="0" w:firstLine="0"/>
        <w:jc w:val="center"/>
        <w:rPr>
          <w:sz w:val="24"/>
          <w:u w:val="single" w:color="000000"/>
        </w:rPr>
      </w:pPr>
      <w:r>
        <w:rPr>
          <w:sz w:val="24"/>
          <w:u w:val="single" w:color="000000"/>
        </w:rPr>
        <w:t>м. Золочів – 2026 рік</w:t>
      </w:r>
    </w:p>
    <w:p>
      <w:pPr>
        <w:pStyle w:val="4"/>
        <w:keepNext w:val="0"/>
        <w:keepLines w:val="0"/>
        <w:widowControl/>
        <w:suppressLineNumbers w:val="0"/>
        <w:bidi w:val="0"/>
        <w:spacing w:before="0" w:beforeAutospacing="0" w:after="0" w:afterAutospacing="0" w:line="18" w:lineRule="atLeast"/>
        <w:jc w:val="cente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b/>
        </w:rPr>
        <w:br w:type="page"/>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ВІДОКРЕМЛЕНИЙ СТРУКТУРНИЙ ПІДРОЗДІЛ ЗОЛОЧІВСЬКИЙ ФАХОВИЙ КОЛЕДЖ НАЦІОНАЛЬНОГО УНІВЕРСИТЕТУ "ЛЬВІВСЬКА ПОЛІТЕХНІКА"</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(повне найменування вищого навчального закладу)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Циклова комісія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природничо-математичних та комп’ютерних дисциплін</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Освітньо-кваліфікаційний рівень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фаховий молодший бакалавр</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Напрям підготовки</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12 «Інформаційні технології»_____________</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w:t>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(шифр і назва)</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Спеціальність</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121 «Інженерія програмного забезпечення»____________________________</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3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(шифр і назва спеціальності)</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56" w:right="0" w:firstLine="707"/>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956" w:right="0" w:firstLine="70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ЗАТВЕРДЖУЮ:</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Голова циклової комісії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природничо-математичних та комп’ютерних дисциплін</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_________</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Вовнянка Р.В.</w:t>
      </w: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(підпис)                             (прізвище та ініціали)</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"___" ____________ 20__ року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ЗАВДАННЯ</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auto"/>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НА НАВЧАЛЬНУ ПРАКТИКУ №2</w:t>
      </w:r>
      <w:r>
        <w:rPr>
          <w:rFonts w:ascii="Times New Roman" w:hAnsi="Times New Roman" w:eastAsia="Times New Roman" w:cs="Times New Roman"/>
          <w:b/>
          <w:bCs/>
          <w:i w:val="0"/>
          <w:iCs w:val="0"/>
          <w:smallCaps w:val="0"/>
          <w:strike w:val="0"/>
          <w:color w:val="auto"/>
          <w:sz w:val="28"/>
          <w:szCs w:val="28"/>
          <w:u w:val="none"/>
          <w:shd w:val="clear" w:fill="auto"/>
          <w:vertAlign w:val="baseline"/>
          <w:rtl w:val="0"/>
        </w:rPr>
        <w:t xml:space="preserve"> СТУДЕНТУ</w:t>
      </w:r>
    </w:p>
    <w:p>
      <w:pPr>
        <w:keepNext w:val="0"/>
        <w:keepLines w:val="0"/>
        <w:pageBreakBefore w:val="0"/>
        <w:widowControl/>
        <w:pBdr>
          <w:top w:val="none" w:color="auto" w:sz="0" w:space="0"/>
          <w:left w:val="none" w:color="auto" w:sz="0" w:space="0"/>
          <w:bottom w:val="single" w:color="000000" w:sz="12" w:space="1"/>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bCs w:val="0"/>
          <w:i w:val="0"/>
          <w:iCs w:val="0"/>
          <w:smallCaps w:val="0"/>
          <w:strike w:val="0"/>
          <w:color w:val="auto"/>
          <w:sz w:val="24"/>
          <w:szCs w:val="24"/>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auto"/>
          <w:sz w:val="24"/>
          <w:szCs w:val="24"/>
          <w:u w:val="none"/>
          <w:shd w:val="clear" w:fill="auto"/>
          <w:vertAlign w:val="baseline"/>
          <w:lang w:val="en-US"/>
        </w:rPr>
        <w:t>Кабару Михайлу Васильовичу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(прізвище, ім'я, по батькові)</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 Тема роботи: Розробка та дослідження об’єктно-орієнтованих програмних рішень засобами мови програмування Java у сучасному середовищі розробки.</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Вихідні дані до роботи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 xml:space="preserve">Персональний комп'ютер із встановленою ОС </w:t>
      </w: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lang w:val="en-US"/>
        </w:rPr>
        <w:t>Arch</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 xml:space="preserve">, середовище розробки </w:t>
      </w:r>
      <w:r>
        <w:rPr>
          <w:rFonts w:hint="default" w:ascii="Times New Roman" w:hAnsi="Times New Roman" w:eastAsia="Times New Roman" w:cs="Times New Roman"/>
          <w:b w:val="0"/>
          <w:bCs w:val="0"/>
          <w:i w:val="0"/>
          <w:iCs w:val="0"/>
          <w:smallCaps w:val="0"/>
          <w:strike w:val="0"/>
          <w:color w:val="000000"/>
          <w:sz w:val="24"/>
          <w:szCs w:val="24"/>
          <w:u w:val="single"/>
          <w:shd w:val="clear" w:fill="auto"/>
          <w:vertAlign w:val="baseline"/>
          <w:rtl w:val="0"/>
          <w:lang w:val="en-US"/>
        </w:rPr>
        <w:t>Nano</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 xml:space="preserve">, методичні матеріали з навчальної практики; індивідуальне творче завдання.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Постановка завдання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Налаштувати середовище розробки для Java. Послідовно виконати практичні завдання: створення класів та об’єктів; інкапсуляція, конструктори, геттери/сеттери, введення і виведення даних; вкладені класи та композиція; базові й похідні класи, успадкування, super, перевизначення методів; обробка винятків і власні винятки; узагальнені класи та методи. Розробити підсумкову консольну програму, у якій створюються об’єкти, змінюються їхні дані, викликаються методи базового та похідного класів і виводяться результати. Виконати індивідуальне творче завдання, підготувати програмні файли, звіт, графічні матеріали та презентацію для захисту.</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_</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Зміст звіту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Характеристика навчального закладу. Розділ 2. Характеристика апаратного забезпечення. Розділ 3. Опис практики на робочому місці та правила техніки безпеки. Розділ 4. Постановка індивідуальних завдань. Розділ 5. Теоретичні відомості з об’єктно-орієнтованого програмування мовою Java. Розділ 6. Практична реалізація завдань №1–№8. Розділ 7. Виконання індивідуального творчого завдання. Висновки. Список використаних джерел. Додатки.</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Перелік графічного матеріалу (з точним зазначенням обов'язкових креслень)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Блок-схеми алгоритмів задач та індивідуального дослідницького завдання. Скриншоти вікон середовища розробки з демонстрацією результатів тестування та успішного виконання написаного коду для всіх практичних завдань. Мультимедійна презентація, підготовлена для ілюстрації ключових результатів та захисту звіту з навчальної практики перед комісією.</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Дата видачі завдання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"25" травня_ 2026_ року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Кінцевий термін виконання роботи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"26" червня 2026 року</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bl>
      <w:tblPr>
        <w:tblStyle w:val="9"/>
        <w:tblW w:w="10370" w:type="dxa"/>
        <w:jc w:val="center"/>
        <w:tblLayout w:type="fixed"/>
        <w:tblCellMar>
          <w:top w:w="30" w:type="dxa"/>
          <w:left w:w="30" w:type="dxa"/>
          <w:bottom w:w="30" w:type="dxa"/>
          <w:right w:w="30" w:type="dxa"/>
        </w:tblCellMar>
      </w:tblPr>
      <w:tblGrid>
        <w:gridCol w:w="4270"/>
        <w:gridCol w:w="3326"/>
        <w:gridCol w:w="2774"/>
      </w:tblGrid>
      <w:tr>
        <w:tblPrEx>
          <w:tblCellMar>
            <w:top w:w="30" w:type="dxa"/>
            <w:left w:w="30" w:type="dxa"/>
            <w:bottom w:w="30" w:type="dxa"/>
            <w:right w:w="30" w:type="dxa"/>
          </w:tblCellMar>
        </w:tblPrEx>
        <w:trPr>
          <w:jc w:val="center"/>
        </w:trPr>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Студент</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_________</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(підпис)</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FF0000"/>
                <w:sz w:val="24"/>
                <w:szCs w:val="24"/>
                <w:u w:val="single"/>
                <w:shd w:val="clear" w:fill="auto"/>
                <w:vertAlign w:val="baseline"/>
              </w:rPr>
            </w:pPr>
            <w:r>
              <w:rPr>
                <w:rFonts w:ascii="Times New Roman" w:hAnsi="Times New Roman" w:eastAsia="Times New Roman" w:cs="Times New Roman"/>
                <w:b/>
                <w:bCs/>
                <w:i w:val="0"/>
                <w:iCs w:val="0"/>
                <w:smallCaps w:val="0"/>
                <w:strike w:val="0"/>
                <w:color w:val="auto"/>
                <w:sz w:val="24"/>
                <w:szCs w:val="24"/>
                <w:u w:val="single"/>
                <w:shd w:val="clear" w:fill="auto"/>
                <w:vertAlign w:val="baseline"/>
                <w:rtl w:val="0"/>
                <w:lang w:val="en-US"/>
              </w:rPr>
              <w:t>Кабар</w:t>
            </w:r>
            <w:r>
              <w:rPr>
                <w:rFonts w:hint="default" w:ascii="Times New Roman" w:hAnsi="Times New Roman" w:eastAsia="Times New Roman" w:cs="Times New Roman"/>
                <w:b/>
                <w:bCs/>
                <w:i w:val="0"/>
                <w:iCs w:val="0"/>
                <w:smallCaps w:val="0"/>
                <w:strike w:val="0"/>
                <w:color w:val="auto"/>
                <w:sz w:val="24"/>
                <w:szCs w:val="24"/>
                <w:u w:val="single"/>
                <w:shd w:val="clear" w:fill="auto"/>
                <w:vertAlign w:val="baseline"/>
                <w:rtl w:val="0"/>
                <w:lang w:val="en-US"/>
              </w:rPr>
              <w:t xml:space="preserve"> М.В.</w:t>
            </w:r>
            <w:r>
              <w:rPr>
                <w:rFonts w:ascii="Times New Roman" w:hAnsi="Times New Roman" w:eastAsia="Times New Roman" w:cs="Times New Roman"/>
                <w:b w:val="0"/>
                <w:bCs w:val="0"/>
                <w:i w:val="0"/>
                <w:iCs w:val="0"/>
                <w:smallCaps w:val="0"/>
                <w:strike w:val="0"/>
                <w:color w:val="auto"/>
                <w:sz w:val="24"/>
                <w:szCs w:val="24"/>
                <w:u w:val="single"/>
                <w:shd w:val="clear" w:fill="auto"/>
                <w:vertAlign w:val="baseline"/>
                <w:rtl w:val="0"/>
              </w:rPr>
              <w:br w:type="textWrapping"/>
            </w:r>
            <w:r>
              <w:rPr>
                <w:rFonts w:ascii="Times New Roman" w:hAnsi="Times New Roman" w:eastAsia="Times New Roman" w:cs="Times New Roman"/>
                <w:b w:val="0"/>
                <w:bCs w:val="0"/>
                <w:i w:val="0"/>
                <w:iCs w:val="0"/>
                <w:smallCaps w:val="0"/>
                <w:strike w:val="0"/>
                <w:color w:val="auto"/>
                <w:sz w:val="16"/>
                <w:szCs w:val="16"/>
                <w:u w:val="single"/>
                <w:shd w:val="clear" w:fill="auto"/>
                <w:vertAlign w:val="baseline"/>
                <w:rtl w:val="0"/>
              </w:rPr>
              <w:t>(прізвище та ініціали)</w:t>
            </w:r>
          </w:p>
        </w:tc>
      </w:tr>
      <w:tr>
        <w:tblPrEx>
          <w:tblCellMar>
            <w:top w:w="30" w:type="dxa"/>
            <w:left w:w="30" w:type="dxa"/>
            <w:bottom w:w="30" w:type="dxa"/>
            <w:right w:w="30" w:type="dxa"/>
          </w:tblCellMar>
        </w:tblPrEx>
        <w:trPr>
          <w:jc w:val="center"/>
        </w:trPr>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Керівник практики </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_________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(підпис)</w:t>
            </w:r>
          </w:p>
        </w:tc>
        <w:tc>
          <w:tcPr>
            <w:vAlign w:val="top"/>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Олійник І.Ю.</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(прізвище та ініціали)</w:t>
            </w:r>
          </w:p>
        </w:tc>
      </w:tr>
    </w:tbl>
    <w:p>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3" w:name="_Toc1442519148"/>
      <w:r>
        <w:rPr>
          <w:rFonts w:hint="default" w:ascii="Times New Roman" w:hAnsi="Times New Roman" w:cs="Times New Roman"/>
          <w:b/>
          <w:bCs/>
          <w:sz w:val="28"/>
          <w:szCs w:val="28"/>
        </w:rPr>
        <w:t>РЕФЕРАТ</w:t>
      </w:r>
      <w:bookmarkEnd w:id="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Звіт про навчальну практику №2: 85 с., 10 рис., 4 лістинги, 12 джерел, 3 додатки.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Об'єкт дослідження: процес розробки та дослідження об’єктно-орієнтованих програмних рішень засобами мови програмування Java у сучасному середовищі розробки на базі операційної системи Linux.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Мета роботи: поглиблення та закріплення теоретичних знань з об’єктно-орієнтованого програмування, набуття практичних навичок проектування інкапсульованих, успадкованих та поліморфних систем, освоєння механізмів обробки винятків, узагальнених типів (Generics), а також побудова системної утиліти асинхронного моніторингу репозиторіїв Git.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Методи дослідження: методи об’єктно-орієнтованого аналізу та проектування (ООП), паралельні та асинхронні обчислення з використанням віртуальних потоків (Virtual Threads), рекурсивні алгоритми обходу структур даних, міжпроцесна взаємодія (IPC) в Unix-подібних операційних системах.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У ході практики було налаштовано робоче середовище розробки, послідовно реалізовано 8 практичних завдань, що ілюструють базові концепції ООП (класи, композиція, масиви об'єктів, багаторівневе успадкування, власні перевіряємі винятки та параметризовані колекції). Спроектовано та успішно протезовано самостійну системну утиліту «Git-Status-Watcher» для операційної системи Arch Linux.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Ключові слова: JAVA, ООП, ІНКАПСУЛЯЦІЯ, УСПАДКУВАННЯ, ПОЛІМОРФІЗМ, КОМПОЗИЦІЯ, ВИНЯТКИ, GENERICS, ВІРТУАЛЬНІ ПОТОКИ, PROCESSBUILDER, ROFI, GIT.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4" w:name="_Toc1891957267"/>
      <w:r>
        <w:rPr>
          <w:rFonts w:hint="default" w:ascii="Times New Roman" w:hAnsi="Times New Roman" w:cs="Times New Roman"/>
          <w:b/>
          <w:bCs/>
          <w:sz w:val="28"/>
          <w:szCs w:val="28"/>
        </w:rPr>
        <w:t>СКОРОЧЕННЯ ТА УМОВНІ ПОЗНАЧЕННЯ</w:t>
      </w:r>
      <w:bookmarkEnd w:id="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ООП — Об'єктно-орієнтоване програмування</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 — Операційна система</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ОПП — Освітньо-професійна програма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ВСП — Відокремлений структурний підрозділ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ПК — Персональний комп'ютер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ПЗ — Програмне забезпечення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ЖЦ — Життєвий цикл (об'єктів)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API — Application Programming Interface (Інтерфейс прикладного програмування)</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CPU — Central Processing Unit (Центральний процесор)</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IDE — Integrated Development Environment (Інтегроване середовище розробки)</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IPC — Inter-Process Communication (Міжпроцесна взаємодія)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RAM — Random Access Memory (Оперативна пам'ять)</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SSD — Solid-State Drive (Твердотільний накопичувач)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UI — User Interface (Інтерфейс користувача)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ЗМІСТ</w:t>
      </w:r>
    </w:p>
    <w:p>
      <w:pPr>
        <w:pStyle w:val="5"/>
        <w:tabs>
          <w:tab w:val="right" w:leader="dot" w:pos="9638"/>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_Toc1442519148 </w:instrText>
      </w:r>
      <w:r>
        <w:rPr>
          <w:rFonts w:hint="default" w:ascii="Times New Roman" w:hAnsi="Times New Roman" w:cs="Times New Roman"/>
          <w:szCs w:val="28"/>
        </w:rPr>
        <w:fldChar w:fldCharType="separate"/>
      </w:r>
      <w:r>
        <w:rPr>
          <w:rFonts w:hint="default" w:ascii="Times New Roman" w:hAnsi="Times New Roman" w:cs="Times New Roman"/>
          <w:bCs/>
          <w:szCs w:val="28"/>
        </w:rPr>
        <w:t>РЕФЕРАТ</w:t>
      </w:r>
      <w:r>
        <w:tab/>
      </w:r>
      <w:r>
        <w:fldChar w:fldCharType="begin"/>
      </w:r>
      <w:r>
        <w:instrText xml:space="preserve"> PAGEREF _Toc1442519148 \h </w:instrText>
      </w:r>
      <w:r>
        <w:fldChar w:fldCharType="separate"/>
      </w:r>
      <w:r>
        <w:t>3</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_Toc1891957267 </w:instrText>
      </w:r>
      <w:r>
        <w:rPr>
          <w:rFonts w:hint="default" w:ascii="Times New Roman" w:hAnsi="Times New Roman" w:cs="Times New Roman"/>
          <w:szCs w:val="28"/>
        </w:rPr>
        <w:fldChar w:fldCharType="separate"/>
      </w:r>
      <w:r>
        <w:rPr>
          <w:rFonts w:hint="default" w:ascii="Times New Roman" w:hAnsi="Times New Roman" w:cs="Times New Roman"/>
          <w:bCs/>
          <w:szCs w:val="28"/>
        </w:rPr>
        <w:t>СКОРОЧЕННЯ ТА УМОВНІ ПОЗНАЧЕННЯ</w:t>
      </w:r>
      <w:r>
        <w:tab/>
      </w:r>
      <w:r>
        <w:fldChar w:fldCharType="begin"/>
      </w:r>
      <w:r>
        <w:instrText xml:space="preserve"> PAGEREF _Toc1891957267 \h </w:instrText>
      </w:r>
      <w:r>
        <w:fldChar w:fldCharType="separate"/>
      </w:r>
      <w:r>
        <w:t>4</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_Toc889087874 </w:instrText>
      </w:r>
      <w:r>
        <w:rPr>
          <w:rFonts w:hint="default" w:ascii="Times New Roman" w:hAnsi="Times New Roman" w:cs="Times New Roman"/>
          <w:szCs w:val="28"/>
        </w:rPr>
        <w:fldChar w:fldCharType="separate"/>
      </w:r>
      <w:r>
        <w:rPr>
          <w:rFonts w:hint="default" w:ascii="Times New Roman" w:hAnsi="Times New Roman" w:cs="Times New Roman"/>
          <w:bCs/>
          <w:szCs w:val="28"/>
        </w:rPr>
        <w:t>ВСТУП</w:t>
      </w:r>
      <w:r>
        <w:tab/>
      </w:r>
      <w:r>
        <w:fldChar w:fldCharType="begin"/>
      </w:r>
      <w:r>
        <w:instrText xml:space="preserve"> PAGEREF _Toc889087874 \h </w:instrText>
      </w:r>
      <w:r>
        <w:fldChar w:fldCharType="separate"/>
      </w:r>
      <w:r>
        <w:t>7</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_Toc1827480957 </w:instrText>
      </w:r>
      <w:r>
        <w:rPr>
          <w:rFonts w:hint="default" w:ascii="Times New Roman" w:hAnsi="Times New Roman" w:cs="Times New Roman"/>
          <w:szCs w:val="28"/>
        </w:rPr>
        <w:fldChar w:fldCharType="separate"/>
      </w:r>
      <w:r>
        <w:rPr>
          <w:rFonts w:hint="default" w:ascii="Times New Roman" w:hAnsi="Times New Roman" w:cs="Times New Roman"/>
          <w:bCs/>
          <w:szCs w:val="28"/>
        </w:rPr>
        <w:t>1.ХАРАКТЕРИСТИКА БАЗИ ПРАКТИКИ</w:t>
      </w:r>
      <w:r>
        <w:tab/>
      </w:r>
      <w:r>
        <w:fldChar w:fldCharType="begin"/>
      </w:r>
      <w:r>
        <w:instrText xml:space="preserve"> PAGEREF _Toc1827480957 \h </w:instrText>
      </w:r>
      <w:r>
        <w:fldChar w:fldCharType="separate"/>
      </w:r>
      <w:r>
        <w:t>9</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_Toc1638913891 </w:instrText>
      </w:r>
      <w:r>
        <w:rPr>
          <w:rFonts w:hint="default" w:ascii="Times New Roman" w:hAnsi="Times New Roman" w:cs="Times New Roman"/>
          <w:szCs w:val="28"/>
        </w:rPr>
        <w:fldChar w:fldCharType="separate"/>
      </w:r>
      <w:r>
        <w:rPr>
          <w:rFonts w:hint="default" w:ascii="Times New Roman" w:hAnsi="Times New Roman" w:cs="Times New Roman"/>
          <w:bCs/>
          <w:szCs w:val="28"/>
        </w:rPr>
        <w:t>2. ХАРАКТЕРИСТИКА АПАРАТНОГО ЗАБЕЗПЕЧЕННЯ</w:t>
      </w:r>
      <w:r>
        <w:tab/>
      </w:r>
      <w:r>
        <w:fldChar w:fldCharType="begin"/>
      </w:r>
      <w:r>
        <w:instrText xml:space="preserve"> PAGEREF _Toc1638913891 \h </w:instrText>
      </w:r>
      <w:r>
        <w:fldChar w:fldCharType="separate"/>
      </w:r>
      <w:r>
        <w:t>11</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_Toc371511230 </w:instrText>
      </w:r>
      <w:r>
        <w:rPr>
          <w:rFonts w:hint="default" w:ascii="Times New Roman" w:hAnsi="Times New Roman" w:cs="Times New Roman"/>
          <w:szCs w:val="28"/>
        </w:rPr>
        <w:fldChar w:fldCharType="separate"/>
      </w:r>
      <w:r>
        <w:rPr>
          <w:rFonts w:hint="default" w:ascii="Times New Roman" w:hAnsi="Times New Roman" w:cs="Times New Roman"/>
          <w:bCs/>
          <w:szCs w:val="28"/>
        </w:rPr>
        <w:t>2.1 Характеристика комп’ютера</w:t>
      </w:r>
      <w:r>
        <w:tab/>
      </w:r>
      <w:r>
        <w:fldChar w:fldCharType="begin"/>
      </w:r>
      <w:r>
        <w:instrText xml:space="preserve"> PAGEREF _Toc371511230 \h </w:instrText>
      </w:r>
      <w:r>
        <w:fldChar w:fldCharType="separate"/>
      </w:r>
      <w:r>
        <w:t>11</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_Toc1213442184 </w:instrText>
      </w:r>
      <w:r>
        <w:rPr>
          <w:rFonts w:hint="default" w:ascii="Times New Roman" w:hAnsi="Times New Roman" w:cs="Times New Roman"/>
          <w:szCs w:val="28"/>
        </w:rPr>
        <w:fldChar w:fldCharType="separate"/>
      </w:r>
      <w:r>
        <w:rPr>
          <w:rFonts w:hint="default" w:ascii="Times New Roman" w:hAnsi="Times New Roman" w:cs="Times New Roman"/>
          <w:bCs/>
          <w:szCs w:val="28"/>
        </w:rPr>
        <w:t>3.ПРАКТИКА НА РОБОЧОМУ МІСЦІ</w:t>
      </w:r>
      <w:r>
        <w:tab/>
      </w:r>
      <w:r>
        <w:fldChar w:fldCharType="begin"/>
      </w:r>
      <w:r>
        <w:instrText xml:space="preserve"> PAGEREF _Toc1213442184 \h </w:instrText>
      </w:r>
      <w:r>
        <w:fldChar w:fldCharType="separate"/>
      </w:r>
      <w:r>
        <w:t>14</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_Toc736445157 </w:instrText>
      </w:r>
      <w:r>
        <w:rPr>
          <w:rFonts w:hint="default" w:ascii="Times New Roman" w:hAnsi="Times New Roman" w:cs="Times New Roman"/>
          <w:szCs w:val="28"/>
        </w:rPr>
        <w:fldChar w:fldCharType="separate"/>
      </w:r>
      <w:r>
        <w:rPr>
          <w:rFonts w:hint="default" w:ascii="Times New Roman" w:hAnsi="Times New Roman" w:cs="Times New Roman"/>
          <w:bCs/>
          <w:szCs w:val="28"/>
        </w:rPr>
        <w:t>3.1 Техніка безпеки на робочому місці</w:t>
      </w:r>
      <w:r>
        <w:tab/>
      </w:r>
      <w:r>
        <w:fldChar w:fldCharType="begin"/>
      </w:r>
      <w:r>
        <w:instrText xml:space="preserve"> PAGEREF _Toc736445157 \h </w:instrText>
      </w:r>
      <w:r>
        <w:fldChar w:fldCharType="separate"/>
      </w:r>
      <w:r>
        <w:t>14</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_Toc926800417 </w:instrText>
      </w:r>
      <w:r>
        <w:rPr>
          <w:rFonts w:hint="default" w:ascii="Times New Roman" w:hAnsi="Times New Roman" w:cs="Times New Roman"/>
          <w:szCs w:val="28"/>
        </w:rPr>
        <w:fldChar w:fldCharType="separate"/>
      </w:r>
      <w:r>
        <w:rPr>
          <w:rFonts w:hint="default" w:ascii="Times New Roman" w:hAnsi="Times New Roman" w:cs="Times New Roman"/>
          <w:bCs/>
          <w:szCs w:val="28"/>
        </w:rPr>
        <w:t>4.</w:t>
      </w:r>
      <w:r>
        <w:rPr>
          <w:rFonts w:hint="default" w:ascii="Times New Roman" w:hAnsi="Times New Roman" w:cs="Times New Roman"/>
          <w:bCs/>
          <w:szCs w:val="28"/>
          <w:lang w:val="en-US"/>
        </w:rPr>
        <w:t xml:space="preserve"> </w:t>
      </w:r>
      <w:r>
        <w:rPr>
          <w:rFonts w:hint="default" w:ascii="Times New Roman" w:hAnsi="Times New Roman" w:cs="Times New Roman"/>
          <w:bCs/>
          <w:szCs w:val="28"/>
        </w:rPr>
        <w:t>ПОСТАВЛЕННЯ ІНДИВІДУАЛЬНИХ ЗАВДАНЬ</w:t>
      </w:r>
      <w:r>
        <w:tab/>
      </w:r>
      <w:r>
        <w:fldChar w:fldCharType="begin"/>
      </w:r>
      <w:r>
        <w:instrText xml:space="preserve"> PAGEREF _Toc926800417 \h </w:instrText>
      </w:r>
      <w:r>
        <w:fldChar w:fldCharType="separate"/>
      </w:r>
      <w:r>
        <w:t>20</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_Toc757725737 </w:instrText>
      </w:r>
      <w:r>
        <w:rPr>
          <w:rFonts w:hint="default" w:ascii="Times New Roman" w:hAnsi="Times New Roman" w:cs="Times New Roman"/>
          <w:szCs w:val="28"/>
        </w:rPr>
        <w:fldChar w:fldCharType="separate"/>
      </w:r>
      <w:r>
        <w:rPr>
          <w:rFonts w:hint="default" w:ascii="Times New Roman" w:hAnsi="Times New Roman" w:cs="Times New Roman"/>
          <w:bCs/>
          <w:szCs w:val="28"/>
        </w:rPr>
        <w:t>5.ТЕОРЕТИЧНІ ВІДОМОСТІ</w:t>
      </w:r>
      <w:r>
        <w:tab/>
      </w:r>
      <w:r>
        <w:fldChar w:fldCharType="begin"/>
      </w:r>
      <w:r>
        <w:instrText xml:space="preserve"> PAGEREF _Toc757725737 \h </w:instrText>
      </w:r>
      <w:r>
        <w:fldChar w:fldCharType="separate"/>
      </w:r>
      <w:r>
        <w:t>23</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_Toc359135142 </w:instrText>
      </w:r>
      <w:r>
        <w:rPr>
          <w:rFonts w:hint="default" w:ascii="Times New Roman" w:hAnsi="Times New Roman" w:cs="Times New Roman"/>
          <w:szCs w:val="28"/>
        </w:rPr>
        <w:fldChar w:fldCharType="separate"/>
      </w:r>
      <w:r>
        <w:rPr>
          <w:rFonts w:hint="default" w:ascii="Times New Roman" w:hAnsi="Times New Roman" w:cs="Times New Roman"/>
          <w:bCs/>
          <w:szCs w:val="28"/>
        </w:rPr>
        <w:t>5.1Парадигми об’єктно-орієнтованого програмування</w:t>
      </w:r>
      <w:r>
        <w:tab/>
      </w:r>
      <w:r>
        <w:fldChar w:fldCharType="begin"/>
      </w:r>
      <w:r>
        <w:instrText xml:space="preserve"> PAGEREF _Toc359135142 \h </w:instrText>
      </w:r>
      <w:r>
        <w:fldChar w:fldCharType="separate"/>
      </w:r>
      <w:r>
        <w:t>23</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_Toc1838324034 </w:instrText>
      </w:r>
      <w:r>
        <w:rPr>
          <w:rFonts w:hint="default" w:ascii="Times New Roman" w:hAnsi="Times New Roman" w:cs="Times New Roman"/>
          <w:szCs w:val="28"/>
        </w:rPr>
        <w:fldChar w:fldCharType="separate"/>
      </w:r>
      <w:r>
        <w:rPr>
          <w:rFonts w:hint="default" w:ascii="Times New Roman" w:hAnsi="Times New Roman" w:cs="Times New Roman"/>
          <w:bCs/>
          <w:szCs w:val="28"/>
        </w:rPr>
        <w:t>5.2Структурні зв'язки між об'єктами та вкладені класи</w:t>
      </w:r>
      <w:r>
        <w:tab/>
      </w:r>
      <w:r>
        <w:fldChar w:fldCharType="begin"/>
      </w:r>
      <w:r>
        <w:instrText xml:space="preserve"> PAGEREF _Toc1838324034 \h </w:instrText>
      </w:r>
      <w:r>
        <w:fldChar w:fldCharType="separate"/>
      </w:r>
      <w:r>
        <w:t>23</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_Toc1642324139 </w:instrText>
      </w:r>
      <w:r>
        <w:rPr>
          <w:rFonts w:hint="default" w:ascii="Times New Roman" w:hAnsi="Times New Roman" w:cs="Times New Roman"/>
          <w:szCs w:val="28"/>
        </w:rPr>
        <w:fldChar w:fldCharType="separate"/>
      </w:r>
      <w:r>
        <w:rPr>
          <w:rFonts w:hint="default" w:ascii="Times New Roman" w:hAnsi="Times New Roman" w:cs="Times New Roman"/>
          <w:bCs/>
          <w:szCs w:val="28"/>
        </w:rPr>
        <w:t>5.3Механізми обробки виняткових ситуацій</w:t>
      </w:r>
      <w:r>
        <w:tab/>
      </w:r>
      <w:r>
        <w:fldChar w:fldCharType="begin"/>
      </w:r>
      <w:r>
        <w:instrText xml:space="preserve"> PAGEREF _Toc1642324139 \h </w:instrText>
      </w:r>
      <w:r>
        <w:fldChar w:fldCharType="separate"/>
      </w:r>
      <w:r>
        <w:t>24</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_Toc328089131 </w:instrText>
      </w:r>
      <w:r>
        <w:rPr>
          <w:rFonts w:hint="default" w:ascii="Times New Roman" w:hAnsi="Times New Roman" w:cs="Times New Roman"/>
          <w:szCs w:val="28"/>
        </w:rPr>
        <w:fldChar w:fldCharType="separate"/>
      </w:r>
      <w:r>
        <w:rPr>
          <w:rFonts w:hint="default" w:ascii="Times New Roman" w:hAnsi="Times New Roman" w:cs="Times New Roman"/>
          <w:bCs/>
          <w:szCs w:val="28"/>
        </w:rPr>
        <w:t>5.4Узагальнені типи та безпека типізації</w:t>
      </w:r>
      <w:r>
        <w:tab/>
      </w:r>
      <w:r>
        <w:fldChar w:fldCharType="begin"/>
      </w:r>
      <w:r>
        <w:instrText xml:space="preserve"> PAGEREF _Toc328089131 \h </w:instrText>
      </w:r>
      <w:r>
        <w:fldChar w:fldCharType="separate"/>
      </w:r>
      <w:r>
        <w:t>25</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_Toc1938100235 </w:instrText>
      </w:r>
      <w:r>
        <w:rPr>
          <w:rFonts w:hint="default" w:ascii="Times New Roman" w:hAnsi="Times New Roman" w:cs="Times New Roman"/>
          <w:szCs w:val="28"/>
        </w:rPr>
        <w:fldChar w:fldCharType="separate"/>
      </w:r>
      <w:r>
        <w:rPr>
          <w:rFonts w:hint="default" w:ascii="Times New Roman" w:hAnsi="Times New Roman" w:cs="Times New Roman"/>
          <w:bCs/>
          <w:szCs w:val="28"/>
        </w:rPr>
        <w:t>5.5Модель асинхронності Java 21 та віртуальні потоки</w:t>
      </w:r>
      <w:r>
        <w:tab/>
      </w:r>
      <w:r>
        <w:fldChar w:fldCharType="begin"/>
      </w:r>
      <w:r>
        <w:instrText xml:space="preserve"> PAGEREF _Toc1938100235 \h </w:instrText>
      </w:r>
      <w:r>
        <w:fldChar w:fldCharType="separate"/>
      </w:r>
      <w:r>
        <w:t>25</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_Toc810442724 </w:instrText>
      </w:r>
      <w:r>
        <w:rPr>
          <w:rFonts w:hint="default" w:ascii="Times New Roman" w:hAnsi="Times New Roman" w:cs="Times New Roman"/>
          <w:szCs w:val="28"/>
        </w:rPr>
        <w:fldChar w:fldCharType="separate"/>
      </w:r>
      <w:r>
        <w:rPr>
          <w:rFonts w:hint="default" w:ascii="Times New Roman" w:hAnsi="Times New Roman" w:cs="Times New Roman"/>
          <w:bCs/>
          <w:szCs w:val="28"/>
        </w:rPr>
        <w:t>5.6Міжпроцесна взаємодія та системне керування в ОС Linux</w:t>
      </w:r>
      <w:r>
        <w:tab/>
      </w:r>
      <w:r>
        <w:fldChar w:fldCharType="begin"/>
      </w:r>
      <w:r>
        <w:instrText xml:space="preserve"> PAGEREF _Toc810442724 \h </w:instrText>
      </w:r>
      <w:r>
        <w:fldChar w:fldCharType="separate"/>
      </w:r>
      <w:r>
        <w:t>26</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_Toc1671835219 </w:instrText>
      </w:r>
      <w:r>
        <w:rPr>
          <w:rFonts w:hint="default" w:ascii="Times New Roman" w:hAnsi="Times New Roman" w:cs="Times New Roman"/>
          <w:szCs w:val="28"/>
        </w:rPr>
        <w:fldChar w:fldCharType="separate"/>
      </w:r>
      <w:r>
        <w:rPr>
          <w:rFonts w:hint="default" w:ascii="Times New Roman" w:hAnsi="Times New Roman" w:cs="Times New Roman"/>
          <w:bCs/>
          <w:szCs w:val="28"/>
        </w:rPr>
        <w:t>6.ПРАКТИЧНА РЕАЛІЗАЦІЯ ЗАВДАНЬ</w:t>
      </w:r>
      <w:r>
        <w:tab/>
      </w:r>
      <w:r>
        <w:fldChar w:fldCharType="begin"/>
      </w:r>
      <w:r>
        <w:instrText xml:space="preserve"> PAGEREF _Toc1671835219 \h </w:instrText>
      </w:r>
      <w:r>
        <w:fldChar w:fldCharType="separate"/>
      </w:r>
      <w:r>
        <w:t>27</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_Toc1992282185 </w:instrText>
      </w:r>
      <w:r>
        <w:rPr>
          <w:rFonts w:hint="default" w:ascii="Times New Roman" w:hAnsi="Times New Roman" w:cs="Times New Roman"/>
          <w:szCs w:val="28"/>
        </w:rPr>
        <w:fldChar w:fldCharType="separate"/>
      </w:r>
      <w:r>
        <w:rPr>
          <w:rFonts w:hint="default" w:ascii="Times New Roman" w:hAnsi="Times New Roman" w:cs="Times New Roman"/>
          <w:bCs/>
          <w:szCs w:val="28"/>
        </w:rPr>
        <w:t>6.1 Розв’язання задачі №1</w:t>
      </w:r>
      <w:r>
        <w:tab/>
      </w:r>
      <w:r>
        <w:fldChar w:fldCharType="begin"/>
      </w:r>
      <w:r>
        <w:instrText xml:space="preserve"> PAGEREF _Toc1992282185 \h </w:instrText>
      </w:r>
      <w:r>
        <w:fldChar w:fldCharType="separate"/>
      </w:r>
      <w:r>
        <w:t>27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_Toc866579300 </w:instrText>
      </w:r>
      <w:r>
        <w:rPr>
          <w:rFonts w:hint="default" w:ascii="Times New Roman" w:hAnsi="Times New Roman" w:cs="Times New Roman"/>
          <w:szCs w:val="28"/>
        </w:rPr>
        <w:fldChar w:fldCharType="separate"/>
      </w:r>
      <w:r>
        <w:rPr>
          <w:rFonts w:hint="default" w:ascii="Times New Roman" w:hAnsi="Times New Roman" w:cs="Times New Roman"/>
          <w:bCs/>
          <w:szCs w:val="28"/>
        </w:rPr>
        <w:t>6.1.1Умова завдання №1</w:t>
      </w:r>
      <w:r>
        <w:tab/>
      </w:r>
      <w:r>
        <w:fldChar w:fldCharType="begin"/>
      </w:r>
      <w:r>
        <w:instrText xml:space="preserve"> PAGEREF _Toc866579300 \h </w:instrText>
      </w:r>
      <w:r>
        <w:fldChar w:fldCharType="separate"/>
      </w:r>
      <w:r>
        <w:t>27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_Toc670243085 </w:instrText>
      </w:r>
      <w:r>
        <w:rPr>
          <w:rFonts w:hint="default" w:ascii="Times New Roman" w:hAnsi="Times New Roman" w:cs="Times New Roman"/>
          <w:szCs w:val="28"/>
        </w:rPr>
        <w:fldChar w:fldCharType="separate"/>
      </w:r>
      <w:r>
        <w:rPr>
          <w:rFonts w:hint="default" w:ascii="Times New Roman" w:hAnsi="Times New Roman" w:cs="Times New Roman"/>
          <w:bCs/>
          <w:szCs w:val="28"/>
        </w:rPr>
        <w:t>6.1.2Блок-схема програми</w:t>
      </w:r>
      <w:r>
        <w:tab/>
      </w:r>
      <w:r>
        <w:fldChar w:fldCharType="begin"/>
      </w:r>
      <w:r>
        <w:instrText xml:space="preserve"> PAGEREF _Toc670243085 \h </w:instrText>
      </w:r>
      <w:r>
        <w:fldChar w:fldCharType="separate"/>
      </w:r>
      <w:r>
        <w:t>27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_Toc1337867208 </w:instrText>
      </w:r>
      <w:r>
        <w:rPr>
          <w:rFonts w:hint="default" w:ascii="Times New Roman" w:hAnsi="Times New Roman" w:cs="Times New Roman"/>
          <w:szCs w:val="28"/>
        </w:rPr>
        <w:fldChar w:fldCharType="separate"/>
      </w:r>
      <w:r>
        <w:rPr>
          <w:rFonts w:hint="default" w:ascii="Times New Roman" w:hAnsi="Times New Roman" w:cs="Times New Roman"/>
          <w:bCs/>
          <w:szCs w:val="28"/>
        </w:rPr>
        <w:t>6.1.3Код програми</w:t>
      </w:r>
      <w:r>
        <w:tab/>
      </w:r>
      <w:r>
        <w:fldChar w:fldCharType="begin"/>
      </w:r>
      <w:r>
        <w:instrText xml:space="preserve"> PAGEREF _Toc1337867208 \h </w:instrText>
      </w:r>
      <w:r>
        <w:fldChar w:fldCharType="separate"/>
      </w:r>
      <w:r>
        <w:t>28</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_Toc3646179 </w:instrText>
      </w:r>
      <w:r>
        <w:rPr>
          <w:rFonts w:hint="default" w:ascii="Times New Roman" w:hAnsi="Times New Roman" w:cs="Times New Roman"/>
          <w:szCs w:val="28"/>
        </w:rPr>
        <w:fldChar w:fldCharType="separate"/>
      </w:r>
      <w:r>
        <w:rPr>
          <w:rFonts w:hint="default" w:ascii="Times New Roman" w:hAnsi="Times New Roman" w:cs="Times New Roman"/>
          <w:bCs/>
          <w:szCs w:val="28"/>
        </w:rPr>
        <w:t>6.1.4Опис коду</w:t>
      </w:r>
      <w:r>
        <w:tab/>
      </w:r>
      <w:r>
        <w:fldChar w:fldCharType="begin"/>
      </w:r>
      <w:r>
        <w:instrText xml:space="preserve"> PAGEREF _Toc3646179 \h </w:instrText>
      </w:r>
      <w:r>
        <w:fldChar w:fldCharType="separate"/>
      </w:r>
      <w:r>
        <w:t>30</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_Toc1166494164 </w:instrText>
      </w:r>
      <w:r>
        <w:rPr>
          <w:rFonts w:hint="default" w:ascii="Times New Roman" w:hAnsi="Times New Roman" w:cs="Times New Roman"/>
          <w:szCs w:val="28"/>
        </w:rPr>
        <w:fldChar w:fldCharType="separate"/>
      </w:r>
      <w:r>
        <w:rPr>
          <w:rFonts w:hint="default" w:ascii="Times New Roman" w:hAnsi="Times New Roman" w:cs="Times New Roman"/>
          <w:bCs/>
          <w:szCs w:val="28"/>
        </w:rPr>
        <w:t>6.2Розв’язання задачі №2</w:t>
      </w:r>
      <w:r>
        <w:tab/>
      </w:r>
      <w:r>
        <w:fldChar w:fldCharType="begin"/>
      </w:r>
      <w:r>
        <w:instrText xml:space="preserve"> PAGEREF _Toc1166494164 \h </w:instrText>
      </w:r>
      <w:r>
        <w:fldChar w:fldCharType="separate"/>
      </w:r>
      <w:r>
        <w:t>30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_Toc369873269 </w:instrText>
      </w:r>
      <w:r>
        <w:rPr>
          <w:rFonts w:hint="default" w:ascii="Times New Roman" w:hAnsi="Times New Roman" w:cs="Times New Roman"/>
          <w:szCs w:val="28"/>
        </w:rPr>
        <w:fldChar w:fldCharType="separate"/>
      </w:r>
      <w:r>
        <w:rPr>
          <w:rFonts w:hint="default" w:ascii="Times New Roman" w:hAnsi="Times New Roman" w:cs="Times New Roman"/>
          <w:bCs/>
          <w:szCs w:val="28"/>
        </w:rPr>
        <w:t>6.2.1Умова завдання №2</w:t>
      </w:r>
      <w:r>
        <w:tab/>
      </w:r>
      <w:r>
        <w:fldChar w:fldCharType="begin"/>
      </w:r>
      <w:r>
        <w:instrText xml:space="preserve"> PAGEREF _Toc369873269 \h </w:instrText>
      </w:r>
      <w:r>
        <w:fldChar w:fldCharType="separate"/>
      </w:r>
      <w:r>
        <w:t>30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_Toc871843339 </w:instrText>
      </w:r>
      <w:r>
        <w:rPr>
          <w:rFonts w:hint="default" w:ascii="Times New Roman" w:hAnsi="Times New Roman" w:cs="Times New Roman"/>
          <w:szCs w:val="28"/>
        </w:rPr>
        <w:fldChar w:fldCharType="separate"/>
      </w:r>
      <w:r>
        <w:rPr>
          <w:rFonts w:hint="default" w:ascii="Times New Roman" w:hAnsi="Times New Roman" w:cs="Times New Roman"/>
          <w:bCs/>
          <w:szCs w:val="28"/>
        </w:rPr>
        <w:t>6.2.2Блок-схема програми</w:t>
      </w:r>
      <w:r>
        <w:tab/>
      </w:r>
      <w:r>
        <w:fldChar w:fldCharType="begin"/>
      </w:r>
      <w:r>
        <w:instrText xml:space="preserve"> PAGEREF _Toc871843339 \h </w:instrText>
      </w:r>
      <w:r>
        <w:fldChar w:fldCharType="separate"/>
      </w:r>
      <w:r>
        <w:t>30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_Toc479370067 </w:instrText>
      </w:r>
      <w:r>
        <w:rPr>
          <w:rFonts w:hint="default" w:ascii="Times New Roman" w:hAnsi="Times New Roman" w:cs="Times New Roman"/>
          <w:szCs w:val="28"/>
        </w:rPr>
        <w:fldChar w:fldCharType="separate"/>
      </w:r>
      <w:r>
        <w:rPr>
          <w:rFonts w:hint="default" w:ascii="Times New Roman" w:hAnsi="Times New Roman" w:cs="Times New Roman"/>
          <w:bCs/>
          <w:szCs w:val="28"/>
        </w:rPr>
        <w:t>6.2.3Код програми</w:t>
      </w:r>
      <w:r>
        <w:tab/>
      </w:r>
      <w:r>
        <w:fldChar w:fldCharType="begin"/>
      </w:r>
      <w:r>
        <w:instrText xml:space="preserve"> PAGEREF _Toc479370067 \h </w:instrText>
      </w:r>
      <w:r>
        <w:fldChar w:fldCharType="separate"/>
      </w:r>
      <w:r>
        <w:t>31</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_Toc6117780 </w:instrText>
      </w:r>
      <w:r>
        <w:rPr>
          <w:rFonts w:hint="default" w:ascii="Times New Roman" w:hAnsi="Times New Roman" w:cs="Times New Roman"/>
          <w:szCs w:val="28"/>
        </w:rPr>
        <w:fldChar w:fldCharType="separate"/>
      </w:r>
      <w:r>
        <w:rPr>
          <w:rFonts w:hint="default" w:ascii="Times New Roman" w:hAnsi="Times New Roman" w:cs="Times New Roman"/>
          <w:bCs/>
          <w:szCs w:val="28"/>
        </w:rPr>
        <w:t>6.2.4Опис коду</w:t>
      </w:r>
      <w:r>
        <w:tab/>
      </w:r>
      <w:r>
        <w:fldChar w:fldCharType="begin"/>
      </w:r>
      <w:r>
        <w:instrText xml:space="preserve"> PAGEREF _Toc6117780 \h </w:instrText>
      </w:r>
      <w:r>
        <w:fldChar w:fldCharType="separate"/>
      </w:r>
      <w:r>
        <w:t>33</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_Toc1815913068 </w:instrText>
      </w:r>
      <w:r>
        <w:rPr>
          <w:rFonts w:hint="default" w:ascii="Times New Roman" w:hAnsi="Times New Roman" w:cs="Times New Roman"/>
          <w:szCs w:val="28"/>
        </w:rPr>
        <w:fldChar w:fldCharType="separate"/>
      </w:r>
      <w:r>
        <w:rPr>
          <w:rFonts w:hint="default" w:ascii="Times New Roman" w:hAnsi="Times New Roman" w:cs="Times New Roman"/>
          <w:bCs/>
          <w:szCs w:val="28"/>
        </w:rPr>
        <w:t>6.3Розв’язання задачі №3</w:t>
      </w:r>
      <w:r>
        <w:tab/>
      </w:r>
      <w:r>
        <w:fldChar w:fldCharType="begin"/>
      </w:r>
      <w:r>
        <w:instrText xml:space="preserve"> PAGEREF _Toc1815913068 \h </w:instrText>
      </w:r>
      <w:r>
        <w:fldChar w:fldCharType="separate"/>
      </w:r>
      <w:r>
        <w:t>33</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_Toc955456871 </w:instrText>
      </w:r>
      <w:r>
        <w:rPr>
          <w:rFonts w:hint="default" w:ascii="Times New Roman" w:hAnsi="Times New Roman" w:cs="Times New Roman"/>
          <w:szCs w:val="28"/>
        </w:rPr>
        <w:fldChar w:fldCharType="separate"/>
      </w:r>
      <w:r>
        <w:rPr>
          <w:rFonts w:hint="default" w:ascii="Times New Roman" w:hAnsi="Times New Roman" w:cs="Times New Roman"/>
          <w:bCs/>
          <w:szCs w:val="28"/>
        </w:rPr>
        <w:t>6.3.1Умова завдання №3</w:t>
      </w:r>
      <w:r>
        <w:tab/>
      </w:r>
      <w:r>
        <w:fldChar w:fldCharType="begin"/>
      </w:r>
      <w:r>
        <w:instrText xml:space="preserve"> PAGEREF _Toc955456871 \h </w:instrText>
      </w:r>
      <w:r>
        <w:fldChar w:fldCharType="separate"/>
      </w:r>
      <w:r>
        <w:t>34</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_Toc1288816820 </w:instrText>
      </w:r>
      <w:r>
        <w:rPr>
          <w:rFonts w:hint="default" w:ascii="Times New Roman" w:hAnsi="Times New Roman" w:cs="Times New Roman"/>
          <w:szCs w:val="28"/>
        </w:rPr>
        <w:fldChar w:fldCharType="separate"/>
      </w:r>
      <w:r>
        <w:rPr>
          <w:rFonts w:hint="default" w:ascii="Times New Roman" w:hAnsi="Times New Roman" w:cs="Times New Roman"/>
          <w:bCs/>
          <w:szCs w:val="28"/>
        </w:rPr>
        <w:t>6.3.2Блок-схема програми</w:t>
      </w:r>
      <w:r>
        <w:tab/>
      </w:r>
      <w:r>
        <w:fldChar w:fldCharType="begin"/>
      </w:r>
      <w:r>
        <w:instrText xml:space="preserve"> PAGEREF _Toc1288816820 \h </w:instrText>
      </w:r>
      <w:r>
        <w:fldChar w:fldCharType="separate"/>
      </w:r>
      <w:r>
        <w:t>34</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_Toc1039482161 </w:instrText>
      </w:r>
      <w:r>
        <w:rPr>
          <w:rFonts w:hint="default" w:ascii="Times New Roman" w:hAnsi="Times New Roman" w:cs="Times New Roman"/>
          <w:szCs w:val="28"/>
        </w:rPr>
        <w:fldChar w:fldCharType="separate"/>
      </w:r>
      <w:r>
        <w:rPr>
          <w:rFonts w:hint="default" w:ascii="Times New Roman" w:hAnsi="Times New Roman" w:cs="Times New Roman"/>
          <w:bCs/>
          <w:szCs w:val="28"/>
        </w:rPr>
        <w:t>6.3.3Код програми</w:t>
      </w:r>
      <w:r>
        <w:tab/>
      </w:r>
      <w:r>
        <w:fldChar w:fldCharType="begin"/>
      </w:r>
      <w:r>
        <w:instrText xml:space="preserve"> PAGEREF _Toc1039482161 \h </w:instrText>
      </w:r>
      <w:r>
        <w:fldChar w:fldCharType="separate"/>
      </w:r>
      <w:r>
        <w:t>34</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_Toc250492371 </w:instrText>
      </w:r>
      <w:r>
        <w:rPr>
          <w:rFonts w:hint="default" w:ascii="Times New Roman" w:hAnsi="Times New Roman" w:cs="Times New Roman"/>
          <w:szCs w:val="28"/>
        </w:rPr>
        <w:fldChar w:fldCharType="separate"/>
      </w:r>
      <w:r>
        <w:rPr>
          <w:rFonts w:hint="default" w:ascii="Times New Roman" w:hAnsi="Times New Roman" w:cs="Times New Roman"/>
          <w:bCs/>
          <w:szCs w:val="28"/>
        </w:rPr>
        <w:t>6.3.4Опис коду</w:t>
      </w:r>
      <w:r>
        <w:tab/>
      </w:r>
      <w:r>
        <w:fldChar w:fldCharType="begin"/>
      </w:r>
      <w:r>
        <w:instrText xml:space="preserve"> PAGEREF _Toc250492371 \h </w:instrText>
      </w:r>
      <w:r>
        <w:fldChar w:fldCharType="separate"/>
      </w:r>
      <w:r>
        <w:t>37</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_Toc1033290439 </w:instrText>
      </w:r>
      <w:r>
        <w:rPr>
          <w:rFonts w:hint="default" w:ascii="Times New Roman" w:hAnsi="Times New Roman" w:cs="Times New Roman"/>
          <w:szCs w:val="28"/>
        </w:rPr>
        <w:fldChar w:fldCharType="separate"/>
      </w:r>
      <w:r>
        <w:rPr>
          <w:rFonts w:hint="default" w:ascii="Times New Roman" w:hAnsi="Times New Roman" w:cs="Times New Roman"/>
          <w:bCs/>
          <w:szCs w:val="28"/>
        </w:rPr>
        <w:t>6.4Розв’язання задачі №4</w:t>
      </w:r>
      <w:r>
        <w:tab/>
      </w:r>
      <w:r>
        <w:fldChar w:fldCharType="begin"/>
      </w:r>
      <w:r>
        <w:instrText xml:space="preserve"> PAGEREF _Toc1033290439 \h </w:instrText>
      </w:r>
      <w:r>
        <w:fldChar w:fldCharType="separate"/>
      </w:r>
      <w:r>
        <w:t>37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_Toc1928570035 </w:instrText>
      </w:r>
      <w:r>
        <w:rPr>
          <w:rFonts w:hint="default" w:ascii="Times New Roman" w:hAnsi="Times New Roman" w:cs="Times New Roman"/>
          <w:szCs w:val="28"/>
        </w:rPr>
        <w:fldChar w:fldCharType="separate"/>
      </w:r>
      <w:r>
        <w:rPr>
          <w:rFonts w:hint="default" w:ascii="Times New Roman" w:hAnsi="Times New Roman" w:cs="Times New Roman"/>
          <w:bCs/>
          <w:szCs w:val="28"/>
        </w:rPr>
        <w:t>6.4.1Умова завдання №4</w:t>
      </w:r>
      <w:r>
        <w:tab/>
      </w:r>
      <w:r>
        <w:fldChar w:fldCharType="begin"/>
      </w:r>
      <w:r>
        <w:instrText xml:space="preserve"> PAGEREF _Toc1928570035 \h </w:instrText>
      </w:r>
      <w:r>
        <w:fldChar w:fldCharType="separate"/>
      </w:r>
      <w:r>
        <w:t>37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_Toc2077973328 </w:instrText>
      </w:r>
      <w:r>
        <w:rPr>
          <w:rFonts w:hint="default" w:ascii="Times New Roman" w:hAnsi="Times New Roman" w:cs="Times New Roman"/>
          <w:szCs w:val="28"/>
        </w:rPr>
        <w:fldChar w:fldCharType="separate"/>
      </w:r>
      <w:r>
        <w:rPr>
          <w:rFonts w:hint="default" w:ascii="Times New Roman" w:hAnsi="Times New Roman" w:cs="Times New Roman"/>
          <w:bCs/>
          <w:szCs w:val="28"/>
        </w:rPr>
        <w:t>6.4.2Блок-схема програми</w:t>
      </w:r>
      <w:r>
        <w:tab/>
      </w:r>
      <w:r>
        <w:fldChar w:fldCharType="begin"/>
      </w:r>
      <w:r>
        <w:instrText xml:space="preserve"> PAGEREF _Toc2077973328 \h </w:instrText>
      </w:r>
      <w:r>
        <w:fldChar w:fldCharType="separate"/>
      </w:r>
      <w:r>
        <w:t>37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_Toc524720683 </w:instrText>
      </w:r>
      <w:r>
        <w:rPr>
          <w:rFonts w:hint="default" w:ascii="Times New Roman" w:hAnsi="Times New Roman" w:cs="Times New Roman"/>
          <w:szCs w:val="28"/>
        </w:rPr>
        <w:fldChar w:fldCharType="separate"/>
      </w:r>
      <w:r>
        <w:rPr>
          <w:rFonts w:hint="default" w:ascii="Times New Roman" w:hAnsi="Times New Roman" w:cs="Times New Roman"/>
          <w:bCs/>
          <w:szCs w:val="28"/>
        </w:rPr>
        <w:t>6.4.3Код програми</w:t>
      </w:r>
      <w:r>
        <w:tab/>
      </w:r>
      <w:r>
        <w:fldChar w:fldCharType="begin"/>
      </w:r>
      <w:r>
        <w:instrText xml:space="preserve"> PAGEREF _Toc524720683 \h </w:instrText>
      </w:r>
      <w:r>
        <w:fldChar w:fldCharType="separate"/>
      </w:r>
      <w:r>
        <w:t>38</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_Toc152597617 </w:instrText>
      </w:r>
      <w:r>
        <w:rPr>
          <w:rFonts w:hint="default" w:ascii="Times New Roman" w:hAnsi="Times New Roman" w:cs="Times New Roman"/>
          <w:szCs w:val="28"/>
        </w:rPr>
        <w:fldChar w:fldCharType="separate"/>
      </w:r>
      <w:r>
        <w:rPr>
          <w:rFonts w:hint="default" w:ascii="Times New Roman" w:hAnsi="Times New Roman" w:cs="Times New Roman"/>
          <w:bCs/>
          <w:szCs w:val="28"/>
        </w:rPr>
        <w:t>6.4.4Опис коду</w:t>
      </w:r>
      <w:r>
        <w:tab/>
      </w:r>
      <w:r>
        <w:fldChar w:fldCharType="begin"/>
      </w:r>
      <w:r>
        <w:instrText xml:space="preserve"> PAGEREF _Toc152597617 \h </w:instrText>
      </w:r>
      <w:r>
        <w:fldChar w:fldCharType="separate"/>
      </w:r>
      <w:r>
        <w:t>40</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_Toc1143931865 </w:instrText>
      </w:r>
      <w:r>
        <w:rPr>
          <w:rFonts w:hint="default" w:ascii="Times New Roman" w:hAnsi="Times New Roman" w:cs="Times New Roman"/>
          <w:szCs w:val="28"/>
        </w:rPr>
        <w:fldChar w:fldCharType="separate"/>
      </w:r>
      <w:r>
        <w:rPr>
          <w:rFonts w:hint="default" w:ascii="Times New Roman" w:hAnsi="Times New Roman" w:cs="Times New Roman"/>
          <w:bCs/>
          <w:szCs w:val="28"/>
        </w:rPr>
        <w:t>6.5Розв’язання задачі №5</w:t>
      </w:r>
      <w:r>
        <w:tab/>
      </w:r>
      <w:r>
        <w:fldChar w:fldCharType="begin"/>
      </w:r>
      <w:r>
        <w:instrText xml:space="preserve"> PAGEREF _Toc1143931865 \h </w:instrText>
      </w:r>
      <w:r>
        <w:fldChar w:fldCharType="separate"/>
      </w:r>
      <w:r>
        <w:t>40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_Toc1261165840 </w:instrText>
      </w:r>
      <w:r>
        <w:rPr>
          <w:rFonts w:hint="default" w:ascii="Times New Roman" w:hAnsi="Times New Roman" w:cs="Times New Roman"/>
          <w:szCs w:val="28"/>
        </w:rPr>
        <w:fldChar w:fldCharType="separate"/>
      </w:r>
      <w:r>
        <w:rPr>
          <w:rFonts w:hint="default" w:ascii="Times New Roman" w:hAnsi="Times New Roman" w:cs="Times New Roman"/>
          <w:bCs/>
          <w:szCs w:val="28"/>
        </w:rPr>
        <w:t>6.5.1Умова завдання №5</w:t>
      </w:r>
      <w:r>
        <w:tab/>
      </w:r>
      <w:r>
        <w:fldChar w:fldCharType="begin"/>
      </w:r>
      <w:r>
        <w:instrText xml:space="preserve"> PAGEREF _Toc1261165840 \h </w:instrText>
      </w:r>
      <w:r>
        <w:fldChar w:fldCharType="separate"/>
      </w:r>
      <w:r>
        <w:t>40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_Toc1079398034 </w:instrText>
      </w:r>
      <w:r>
        <w:rPr>
          <w:rFonts w:hint="default" w:ascii="Times New Roman" w:hAnsi="Times New Roman" w:cs="Times New Roman"/>
          <w:szCs w:val="28"/>
        </w:rPr>
        <w:fldChar w:fldCharType="separate"/>
      </w:r>
      <w:r>
        <w:rPr>
          <w:rFonts w:hint="default" w:ascii="Times New Roman" w:hAnsi="Times New Roman" w:cs="Times New Roman"/>
          <w:bCs/>
          <w:szCs w:val="28"/>
        </w:rPr>
        <w:t>6.5.2Блок-схема програми</w:t>
      </w:r>
      <w:r>
        <w:tab/>
      </w:r>
      <w:r>
        <w:fldChar w:fldCharType="begin"/>
      </w:r>
      <w:r>
        <w:instrText xml:space="preserve"> PAGEREF _Toc1079398034 \h </w:instrText>
      </w:r>
      <w:r>
        <w:fldChar w:fldCharType="separate"/>
      </w:r>
      <w:r>
        <w:t>40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_Toc1901657602 </w:instrText>
      </w:r>
      <w:r>
        <w:rPr>
          <w:rFonts w:hint="default" w:ascii="Times New Roman" w:hAnsi="Times New Roman" w:cs="Times New Roman"/>
          <w:szCs w:val="28"/>
        </w:rPr>
        <w:fldChar w:fldCharType="separate"/>
      </w:r>
      <w:r>
        <w:rPr>
          <w:rFonts w:hint="default" w:ascii="Times New Roman" w:hAnsi="Times New Roman" w:cs="Times New Roman"/>
          <w:bCs/>
          <w:szCs w:val="28"/>
        </w:rPr>
        <w:t>6.5.3Код програми</w:t>
      </w:r>
      <w:r>
        <w:tab/>
      </w:r>
      <w:r>
        <w:fldChar w:fldCharType="begin"/>
      </w:r>
      <w:r>
        <w:instrText xml:space="preserve"> PAGEREF _Toc1901657602 \h </w:instrText>
      </w:r>
      <w:r>
        <w:fldChar w:fldCharType="separate"/>
      </w:r>
      <w:r>
        <w:t>41</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_Toc1620300982 </w:instrText>
      </w:r>
      <w:r>
        <w:rPr>
          <w:rFonts w:hint="default" w:ascii="Times New Roman" w:hAnsi="Times New Roman" w:cs="Times New Roman"/>
          <w:szCs w:val="28"/>
        </w:rPr>
        <w:fldChar w:fldCharType="separate"/>
      </w:r>
      <w:r>
        <w:rPr>
          <w:rFonts w:hint="default" w:ascii="Times New Roman" w:hAnsi="Times New Roman" w:cs="Times New Roman"/>
          <w:bCs/>
          <w:szCs w:val="28"/>
        </w:rPr>
        <w:t>6.5.4Опис коду</w:t>
      </w:r>
      <w:r>
        <w:tab/>
      </w:r>
      <w:r>
        <w:fldChar w:fldCharType="begin"/>
      </w:r>
      <w:r>
        <w:instrText xml:space="preserve"> PAGEREF _Toc1620300982 \h </w:instrText>
      </w:r>
      <w:r>
        <w:fldChar w:fldCharType="separate"/>
      </w:r>
      <w:r>
        <w:t>42</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_Toc770238421 </w:instrText>
      </w:r>
      <w:r>
        <w:rPr>
          <w:rFonts w:hint="default" w:ascii="Times New Roman" w:hAnsi="Times New Roman" w:cs="Times New Roman"/>
          <w:szCs w:val="28"/>
        </w:rPr>
        <w:fldChar w:fldCharType="separate"/>
      </w:r>
      <w:r>
        <w:rPr>
          <w:rFonts w:hint="default" w:ascii="Times New Roman" w:hAnsi="Times New Roman" w:cs="Times New Roman"/>
          <w:bCs/>
          <w:szCs w:val="28"/>
        </w:rPr>
        <w:t>6.6Розв’язання задачі №6</w:t>
      </w:r>
      <w:r>
        <w:tab/>
      </w:r>
      <w:r>
        <w:fldChar w:fldCharType="begin"/>
      </w:r>
      <w:r>
        <w:instrText xml:space="preserve"> PAGEREF _Toc770238421 \h </w:instrText>
      </w:r>
      <w:r>
        <w:fldChar w:fldCharType="separate"/>
      </w:r>
      <w:r>
        <w:t>42</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_Toc1396498093 </w:instrText>
      </w:r>
      <w:r>
        <w:rPr>
          <w:rFonts w:hint="default" w:ascii="Times New Roman" w:hAnsi="Times New Roman" w:cs="Times New Roman"/>
          <w:szCs w:val="28"/>
        </w:rPr>
        <w:fldChar w:fldCharType="separate"/>
      </w:r>
      <w:r>
        <w:rPr>
          <w:rFonts w:hint="default" w:ascii="Times New Roman" w:hAnsi="Times New Roman" w:cs="Times New Roman"/>
          <w:bCs/>
          <w:szCs w:val="28"/>
        </w:rPr>
        <w:t>6.6.1Умова завдання №6</w:t>
      </w:r>
      <w:r>
        <w:tab/>
      </w:r>
      <w:r>
        <w:fldChar w:fldCharType="begin"/>
      </w:r>
      <w:r>
        <w:instrText xml:space="preserve"> PAGEREF _Toc1396498093 \h </w:instrText>
      </w:r>
      <w:r>
        <w:fldChar w:fldCharType="separate"/>
      </w:r>
      <w:r>
        <w:t>42</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_Toc1948390113 </w:instrText>
      </w:r>
      <w:r>
        <w:rPr>
          <w:rFonts w:hint="default" w:ascii="Times New Roman" w:hAnsi="Times New Roman" w:cs="Times New Roman"/>
          <w:szCs w:val="28"/>
        </w:rPr>
        <w:fldChar w:fldCharType="separate"/>
      </w:r>
      <w:r>
        <w:rPr>
          <w:rFonts w:hint="default" w:ascii="Times New Roman" w:hAnsi="Times New Roman" w:cs="Times New Roman"/>
          <w:bCs/>
          <w:szCs w:val="28"/>
        </w:rPr>
        <w:t>6.6.2Блок-схема програми</w:t>
      </w:r>
      <w:r>
        <w:tab/>
      </w:r>
      <w:r>
        <w:fldChar w:fldCharType="begin"/>
      </w:r>
      <w:r>
        <w:instrText xml:space="preserve"> PAGEREF _Toc1948390113 \h </w:instrText>
      </w:r>
      <w:r>
        <w:fldChar w:fldCharType="separate"/>
      </w:r>
      <w:r>
        <w:t>43</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_Toc560855008 </w:instrText>
      </w:r>
      <w:r>
        <w:rPr>
          <w:rFonts w:hint="default" w:ascii="Times New Roman" w:hAnsi="Times New Roman" w:cs="Times New Roman"/>
          <w:szCs w:val="28"/>
        </w:rPr>
        <w:fldChar w:fldCharType="separate"/>
      </w:r>
      <w:r>
        <w:rPr>
          <w:rFonts w:hint="default" w:ascii="Times New Roman" w:hAnsi="Times New Roman" w:cs="Times New Roman"/>
          <w:bCs/>
          <w:szCs w:val="28"/>
        </w:rPr>
        <w:t>6.6.3Код програми</w:t>
      </w:r>
      <w:r>
        <w:tab/>
      </w:r>
      <w:r>
        <w:fldChar w:fldCharType="begin"/>
      </w:r>
      <w:r>
        <w:instrText xml:space="preserve"> PAGEREF _Toc560855008 \h </w:instrText>
      </w:r>
      <w:r>
        <w:fldChar w:fldCharType="separate"/>
      </w:r>
      <w:r>
        <w:t>43</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_Toc59457170 </w:instrText>
      </w:r>
      <w:r>
        <w:rPr>
          <w:rFonts w:hint="default" w:ascii="Times New Roman" w:hAnsi="Times New Roman" w:cs="Times New Roman"/>
          <w:szCs w:val="28"/>
        </w:rPr>
        <w:fldChar w:fldCharType="separate"/>
      </w:r>
      <w:r>
        <w:rPr>
          <w:rFonts w:hint="default" w:ascii="Times New Roman" w:hAnsi="Times New Roman" w:cs="Times New Roman"/>
          <w:bCs/>
          <w:szCs w:val="28"/>
        </w:rPr>
        <w:t>6.6.4Опис коду</w:t>
      </w:r>
      <w:r>
        <w:tab/>
      </w:r>
      <w:r>
        <w:fldChar w:fldCharType="begin"/>
      </w:r>
      <w:r>
        <w:instrText xml:space="preserve"> PAGEREF _Toc59457170 \h </w:instrText>
      </w:r>
      <w:r>
        <w:fldChar w:fldCharType="separate"/>
      </w:r>
      <w:r>
        <w:t>45</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_Toc1472741685 </w:instrText>
      </w:r>
      <w:r>
        <w:rPr>
          <w:rFonts w:hint="default" w:ascii="Times New Roman" w:hAnsi="Times New Roman" w:cs="Times New Roman"/>
          <w:szCs w:val="28"/>
        </w:rPr>
        <w:fldChar w:fldCharType="separate"/>
      </w:r>
      <w:r>
        <w:rPr>
          <w:rFonts w:hint="default" w:ascii="Times New Roman" w:hAnsi="Times New Roman" w:cs="Times New Roman"/>
          <w:bCs/>
          <w:szCs w:val="28"/>
        </w:rPr>
        <w:t>6.7Розв’язання задачі №7</w:t>
      </w:r>
      <w:r>
        <w:tab/>
      </w:r>
      <w:r>
        <w:fldChar w:fldCharType="begin"/>
      </w:r>
      <w:r>
        <w:instrText xml:space="preserve"> PAGEREF _Toc1472741685 \h </w:instrText>
      </w:r>
      <w:r>
        <w:fldChar w:fldCharType="separate"/>
      </w:r>
      <w:r>
        <w:t>46</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_Toc405653545 </w:instrText>
      </w:r>
      <w:r>
        <w:rPr>
          <w:rFonts w:hint="default" w:ascii="Times New Roman" w:hAnsi="Times New Roman" w:cs="Times New Roman"/>
          <w:szCs w:val="28"/>
        </w:rPr>
        <w:fldChar w:fldCharType="separate"/>
      </w:r>
      <w:r>
        <w:rPr>
          <w:rFonts w:hint="default" w:ascii="Times New Roman" w:hAnsi="Times New Roman" w:cs="Times New Roman"/>
          <w:bCs/>
          <w:szCs w:val="28"/>
        </w:rPr>
        <w:t>6.7.1Умова завдання №7</w:t>
      </w:r>
      <w:r>
        <w:tab/>
      </w:r>
      <w:r>
        <w:fldChar w:fldCharType="begin"/>
      </w:r>
      <w:r>
        <w:instrText xml:space="preserve"> PAGEREF _Toc405653545 \h </w:instrText>
      </w:r>
      <w:r>
        <w:fldChar w:fldCharType="separate"/>
      </w:r>
      <w:r>
        <w:t>46</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_Toc926036470 </w:instrText>
      </w:r>
      <w:r>
        <w:rPr>
          <w:rFonts w:hint="default" w:ascii="Times New Roman" w:hAnsi="Times New Roman" w:cs="Times New Roman"/>
          <w:szCs w:val="28"/>
        </w:rPr>
        <w:fldChar w:fldCharType="separate"/>
      </w:r>
      <w:r>
        <w:rPr>
          <w:rFonts w:hint="default" w:ascii="Times New Roman" w:hAnsi="Times New Roman" w:cs="Times New Roman"/>
          <w:bCs/>
          <w:szCs w:val="28"/>
        </w:rPr>
        <w:t>6.7.2Блок-схема програми</w:t>
      </w:r>
      <w:r>
        <w:tab/>
      </w:r>
      <w:r>
        <w:fldChar w:fldCharType="begin"/>
      </w:r>
      <w:r>
        <w:instrText xml:space="preserve"> PAGEREF _Toc926036470 \h </w:instrText>
      </w:r>
      <w:r>
        <w:fldChar w:fldCharType="separate"/>
      </w:r>
      <w:r>
        <w:t>46</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_Toc2142984770 </w:instrText>
      </w:r>
      <w:r>
        <w:rPr>
          <w:rFonts w:hint="default" w:ascii="Times New Roman" w:hAnsi="Times New Roman" w:cs="Times New Roman"/>
          <w:szCs w:val="28"/>
        </w:rPr>
        <w:fldChar w:fldCharType="separate"/>
      </w:r>
      <w:r>
        <w:rPr>
          <w:rFonts w:hint="default" w:ascii="Times New Roman" w:hAnsi="Times New Roman" w:cs="Times New Roman"/>
          <w:bCs/>
          <w:szCs w:val="28"/>
        </w:rPr>
        <w:t>6.7.3Код програми</w:t>
      </w:r>
      <w:r>
        <w:tab/>
      </w:r>
      <w:r>
        <w:fldChar w:fldCharType="begin"/>
      </w:r>
      <w:r>
        <w:instrText xml:space="preserve"> PAGEREF _Toc2142984770 \h </w:instrText>
      </w:r>
      <w:r>
        <w:fldChar w:fldCharType="separate"/>
      </w:r>
      <w:r>
        <w:t>47</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_Toc1743520754 </w:instrText>
      </w:r>
      <w:r>
        <w:rPr>
          <w:rFonts w:hint="default" w:ascii="Times New Roman" w:hAnsi="Times New Roman" w:cs="Times New Roman"/>
          <w:szCs w:val="28"/>
        </w:rPr>
        <w:fldChar w:fldCharType="separate"/>
      </w:r>
      <w:r>
        <w:rPr>
          <w:rFonts w:hint="default" w:ascii="Times New Roman" w:hAnsi="Times New Roman" w:cs="Times New Roman"/>
          <w:bCs/>
          <w:szCs w:val="28"/>
        </w:rPr>
        <w:t>6.7.4Опис коду</w:t>
      </w:r>
      <w:r>
        <w:tab/>
      </w:r>
      <w:r>
        <w:fldChar w:fldCharType="begin"/>
      </w:r>
      <w:r>
        <w:instrText xml:space="preserve"> PAGEREF _Toc1743520754 \h </w:instrText>
      </w:r>
      <w:r>
        <w:fldChar w:fldCharType="separate"/>
      </w:r>
      <w:r>
        <w:t>48</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_Toc929682650 </w:instrText>
      </w:r>
      <w:r>
        <w:rPr>
          <w:rFonts w:hint="default" w:ascii="Times New Roman" w:hAnsi="Times New Roman" w:cs="Times New Roman"/>
          <w:szCs w:val="28"/>
        </w:rPr>
        <w:fldChar w:fldCharType="separate"/>
      </w:r>
      <w:r>
        <w:rPr>
          <w:rFonts w:hint="default" w:ascii="Times New Roman" w:hAnsi="Times New Roman" w:cs="Times New Roman"/>
          <w:bCs/>
          <w:szCs w:val="28"/>
        </w:rPr>
        <w:t>6.8Розв’язання  завдання №8</w:t>
      </w:r>
      <w:r>
        <w:tab/>
      </w:r>
      <w:r>
        <w:fldChar w:fldCharType="begin"/>
      </w:r>
      <w:r>
        <w:instrText xml:space="preserve"> PAGEREF _Toc929682650 \h </w:instrText>
      </w:r>
      <w:r>
        <w:fldChar w:fldCharType="separate"/>
      </w:r>
      <w:r>
        <w:t>49</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_Toc1161995286 </w:instrText>
      </w:r>
      <w:r>
        <w:rPr>
          <w:rFonts w:hint="default" w:ascii="Times New Roman" w:hAnsi="Times New Roman" w:cs="Times New Roman"/>
          <w:szCs w:val="28"/>
        </w:rPr>
        <w:fldChar w:fldCharType="separate"/>
      </w:r>
      <w:r>
        <w:rPr>
          <w:rFonts w:hint="default" w:ascii="Times New Roman" w:hAnsi="Times New Roman" w:cs="Times New Roman"/>
          <w:bCs/>
          <w:szCs w:val="28"/>
        </w:rPr>
        <w:t>6.8.1Умова  завдання №8</w:t>
      </w:r>
      <w:r>
        <w:tab/>
      </w:r>
      <w:r>
        <w:fldChar w:fldCharType="begin"/>
      </w:r>
      <w:r>
        <w:instrText xml:space="preserve"> PAGEREF _Toc1161995286 \h </w:instrText>
      </w:r>
      <w:r>
        <w:fldChar w:fldCharType="separate"/>
      </w:r>
      <w:r>
        <w:t>49</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_Toc2113394023 </w:instrText>
      </w:r>
      <w:r>
        <w:rPr>
          <w:rFonts w:hint="default" w:ascii="Times New Roman" w:hAnsi="Times New Roman" w:cs="Times New Roman"/>
          <w:szCs w:val="28"/>
        </w:rPr>
        <w:fldChar w:fldCharType="separate"/>
      </w:r>
      <w:r>
        <w:rPr>
          <w:rFonts w:hint="default" w:ascii="Times New Roman" w:hAnsi="Times New Roman" w:cs="Times New Roman"/>
          <w:bCs/>
          <w:szCs w:val="28"/>
        </w:rPr>
        <w:t>6.8.2Блок-схема програми</w:t>
      </w:r>
      <w:r>
        <w:tab/>
      </w:r>
      <w:r>
        <w:fldChar w:fldCharType="begin"/>
      </w:r>
      <w:r>
        <w:instrText xml:space="preserve"> PAGEREF _Toc2113394023 \h </w:instrText>
      </w:r>
      <w:r>
        <w:fldChar w:fldCharType="separate"/>
      </w:r>
      <w:r>
        <w:t>49</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_Toc1801525989 </w:instrText>
      </w:r>
      <w:r>
        <w:rPr>
          <w:rFonts w:hint="default" w:ascii="Times New Roman" w:hAnsi="Times New Roman" w:cs="Times New Roman"/>
          <w:szCs w:val="28"/>
        </w:rPr>
        <w:fldChar w:fldCharType="separate"/>
      </w:r>
      <w:r>
        <w:rPr>
          <w:rFonts w:hint="default" w:ascii="Times New Roman" w:hAnsi="Times New Roman" w:cs="Times New Roman"/>
          <w:bCs/>
          <w:szCs w:val="28"/>
        </w:rPr>
        <w:t>6.8.3Код програми</w:t>
      </w:r>
      <w:r>
        <w:tab/>
      </w:r>
      <w:r>
        <w:fldChar w:fldCharType="begin"/>
      </w:r>
      <w:r>
        <w:instrText xml:space="preserve"> PAGEREF _Toc1801525989 \h </w:instrText>
      </w:r>
      <w:r>
        <w:fldChar w:fldCharType="separate"/>
      </w:r>
      <w:r>
        <w:t>50</w:t>
      </w:r>
      <w:r>
        <w:fldChar w:fldCharType="end"/>
      </w:r>
      <w:r>
        <w:rPr>
          <w:rFonts w:hint="default" w:ascii="Times New Roman" w:hAnsi="Times New Roman" w:cs="Times New Roman"/>
          <w:szCs w:val="28"/>
        </w:rPr>
        <w:fldChar w:fldCharType="end"/>
      </w:r>
    </w:p>
    <w:p>
      <w:pPr>
        <w:pStyle w:val="7"/>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_Toc1641365353 </w:instrText>
      </w:r>
      <w:r>
        <w:rPr>
          <w:rFonts w:hint="default" w:ascii="Times New Roman" w:hAnsi="Times New Roman" w:cs="Times New Roman"/>
          <w:szCs w:val="28"/>
        </w:rPr>
        <w:fldChar w:fldCharType="separate"/>
      </w:r>
      <w:r>
        <w:rPr>
          <w:rFonts w:hint="default" w:ascii="Times New Roman" w:hAnsi="Times New Roman" w:cs="Times New Roman"/>
          <w:bCs/>
          <w:szCs w:val="28"/>
        </w:rPr>
        <w:t>6.8.4Опис коду</w:t>
      </w:r>
      <w:r>
        <w:tab/>
      </w:r>
      <w:r>
        <w:fldChar w:fldCharType="begin"/>
      </w:r>
      <w:r>
        <w:instrText xml:space="preserve"> PAGEREF _Toc1641365353 \h </w:instrText>
      </w:r>
      <w:r>
        <w:fldChar w:fldCharType="separate"/>
      </w:r>
      <w:r>
        <w:t>54</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_Toc2119511803 </w:instrText>
      </w:r>
      <w:r>
        <w:rPr>
          <w:rFonts w:hint="default" w:ascii="Times New Roman" w:hAnsi="Times New Roman" w:cs="Times New Roman"/>
          <w:szCs w:val="28"/>
        </w:rPr>
        <w:fldChar w:fldCharType="separate"/>
      </w:r>
      <w:r>
        <w:rPr>
          <w:rFonts w:hint="default" w:ascii="Times New Roman" w:hAnsi="Times New Roman" w:cs="Times New Roman"/>
          <w:bCs/>
          <w:szCs w:val="28"/>
        </w:rPr>
        <w:t>7.ВИКОНАНІ САМОСТІЙНО ДОСЛІДНИЦЬКІ РОБОТИ</w:t>
      </w:r>
      <w:r>
        <w:tab/>
      </w:r>
      <w:r>
        <w:fldChar w:fldCharType="begin"/>
      </w:r>
      <w:r>
        <w:instrText xml:space="preserve"> PAGEREF _Toc2119511803 \h </w:instrText>
      </w:r>
      <w:r>
        <w:fldChar w:fldCharType="separate"/>
      </w:r>
      <w:r>
        <w:t>56</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_Toc1469955409 </w:instrText>
      </w:r>
      <w:r>
        <w:rPr>
          <w:rFonts w:hint="default" w:ascii="Times New Roman" w:hAnsi="Times New Roman" w:cs="Times New Roman"/>
          <w:szCs w:val="28"/>
        </w:rPr>
        <w:fldChar w:fldCharType="separate"/>
      </w:r>
      <w:r>
        <w:rPr>
          <w:rFonts w:hint="default" w:ascii="Times New Roman" w:hAnsi="Times New Roman" w:cs="Times New Roman"/>
          <w:bCs/>
          <w:szCs w:val="28"/>
        </w:rPr>
        <w:t>7.1Умова індивідуального завдання</w:t>
      </w:r>
      <w:r>
        <w:tab/>
      </w:r>
      <w:r>
        <w:fldChar w:fldCharType="begin"/>
      </w:r>
      <w:r>
        <w:instrText xml:space="preserve"> PAGEREF _Toc1469955409 \h </w:instrText>
      </w:r>
      <w:r>
        <w:fldChar w:fldCharType="separate"/>
      </w:r>
      <w:r>
        <w:t>56</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_Toc449338577 </w:instrText>
      </w:r>
      <w:r>
        <w:rPr>
          <w:rFonts w:hint="default" w:ascii="Times New Roman" w:hAnsi="Times New Roman" w:cs="Times New Roman"/>
          <w:szCs w:val="28"/>
        </w:rPr>
        <w:fldChar w:fldCharType="separate"/>
      </w:r>
      <w:r>
        <w:rPr>
          <w:rFonts w:hint="default" w:ascii="Times New Roman" w:hAnsi="Times New Roman" w:cs="Times New Roman"/>
          <w:bCs/>
          <w:szCs w:val="28"/>
        </w:rPr>
        <w:t>7.2Блок-схема програми</w:t>
      </w:r>
      <w:r>
        <w:tab/>
      </w:r>
      <w:r>
        <w:fldChar w:fldCharType="begin"/>
      </w:r>
      <w:r>
        <w:instrText xml:space="preserve"> PAGEREF _Toc449338577 \h </w:instrText>
      </w:r>
      <w:r>
        <w:fldChar w:fldCharType="separate"/>
      </w:r>
      <w:r>
        <w:t>56</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_Toc1260844976 </w:instrText>
      </w:r>
      <w:r>
        <w:rPr>
          <w:rFonts w:hint="default" w:ascii="Times New Roman" w:hAnsi="Times New Roman" w:cs="Times New Roman"/>
          <w:szCs w:val="28"/>
        </w:rPr>
        <w:fldChar w:fldCharType="separate"/>
      </w:r>
      <w:r>
        <w:rPr>
          <w:rFonts w:hint="default" w:ascii="Times New Roman" w:hAnsi="Times New Roman" w:cs="Times New Roman"/>
          <w:bCs/>
          <w:szCs w:val="28"/>
        </w:rPr>
        <w:t>7.3Код програми</w:t>
      </w:r>
      <w:r>
        <w:tab/>
      </w:r>
      <w:r>
        <w:fldChar w:fldCharType="begin"/>
      </w:r>
      <w:r>
        <w:instrText xml:space="preserve"> PAGEREF _Toc1260844976 \h </w:instrText>
      </w:r>
      <w:r>
        <w:fldChar w:fldCharType="separate"/>
      </w:r>
      <w:r>
        <w:t>57</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_Toc361953923 </w:instrText>
      </w:r>
      <w:r>
        <w:rPr>
          <w:rFonts w:hint="default" w:ascii="Times New Roman" w:hAnsi="Times New Roman" w:cs="Times New Roman"/>
          <w:szCs w:val="28"/>
        </w:rPr>
        <w:fldChar w:fldCharType="separate"/>
      </w:r>
      <w:r>
        <w:rPr>
          <w:rFonts w:hint="default" w:ascii="Times New Roman" w:hAnsi="Times New Roman" w:cs="Times New Roman"/>
          <w:bCs/>
          <w:szCs w:val="28"/>
        </w:rPr>
        <w:t>7.4Опис коду</w:t>
      </w:r>
      <w:r>
        <w:tab/>
      </w:r>
      <w:r>
        <w:fldChar w:fldCharType="begin"/>
      </w:r>
      <w:r>
        <w:instrText xml:space="preserve"> PAGEREF _Toc361953923 \h </w:instrText>
      </w:r>
      <w:r>
        <w:fldChar w:fldCharType="separate"/>
      </w:r>
      <w:r>
        <w:t>63</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_Toc699830948 </w:instrText>
      </w:r>
      <w:r>
        <w:rPr>
          <w:rFonts w:hint="default" w:ascii="Times New Roman" w:hAnsi="Times New Roman" w:cs="Times New Roman"/>
          <w:szCs w:val="28"/>
        </w:rPr>
        <w:fldChar w:fldCharType="separate"/>
      </w:r>
      <w:r>
        <w:rPr>
          <w:rFonts w:hint="default" w:ascii="Times New Roman" w:hAnsi="Times New Roman" w:cs="Times New Roman"/>
          <w:bCs/>
          <w:szCs w:val="28"/>
        </w:rPr>
        <w:t>ВИСНОВКИ</w:t>
      </w:r>
      <w:r>
        <w:tab/>
      </w:r>
      <w:r>
        <w:fldChar w:fldCharType="begin"/>
      </w:r>
      <w:r>
        <w:instrText xml:space="preserve"> PAGEREF _Toc699830948 \h </w:instrText>
      </w:r>
      <w:r>
        <w:fldChar w:fldCharType="separate"/>
      </w:r>
      <w:r>
        <w:t>64</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_Toc146651767 </w:instrText>
      </w:r>
      <w:r>
        <w:rPr>
          <w:rFonts w:hint="default" w:ascii="Times New Roman" w:hAnsi="Times New Roman" w:cs="Times New Roman"/>
          <w:szCs w:val="28"/>
        </w:rPr>
        <w:fldChar w:fldCharType="separate"/>
      </w:r>
      <w:r>
        <w:rPr>
          <w:rFonts w:hint="default" w:ascii="Times New Roman" w:hAnsi="Times New Roman" w:cs="Times New Roman"/>
          <w:bCs/>
          <w:szCs w:val="28"/>
        </w:rPr>
        <w:t>СПИСОК ВИКОРИСТАНИХ ДЖЕРЕЛ</w:t>
      </w:r>
      <w:r>
        <w:tab/>
      </w:r>
      <w:r>
        <w:fldChar w:fldCharType="begin"/>
      </w:r>
      <w:r>
        <w:instrText xml:space="preserve"> PAGEREF _Toc146651767 \h </w:instrText>
      </w:r>
      <w:r>
        <w:fldChar w:fldCharType="separate"/>
      </w:r>
      <w:r>
        <w:t>66</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_Toc143040310 </w:instrText>
      </w:r>
      <w:r>
        <w:rPr>
          <w:rFonts w:hint="default" w:ascii="Times New Roman" w:hAnsi="Times New Roman" w:cs="Times New Roman"/>
          <w:szCs w:val="28"/>
        </w:rPr>
        <w:fldChar w:fldCharType="separate"/>
      </w:r>
      <w:r>
        <w:rPr>
          <w:rFonts w:hint="default" w:ascii="Times New Roman" w:hAnsi="Times New Roman" w:cs="Times New Roman"/>
          <w:szCs w:val="104"/>
        </w:rPr>
        <w:t>ДОДАТКИ</w:t>
      </w:r>
      <w:r>
        <w:tab/>
      </w:r>
      <w:r>
        <w:fldChar w:fldCharType="begin"/>
      </w:r>
      <w:r>
        <w:instrText xml:space="preserve"> PAGEREF _Toc143040310 \h </w:instrText>
      </w:r>
      <w:r>
        <w:fldChar w:fldCharType="separate"/>
      </w:r>
      <w:r>
        <w:t>67</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_Toc630320629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А</w:t>
      </w:r>
      <w:r>
        <w:tab/>
      </w:r>
      <w:r>
        <w:fldChar w:fldCharType="begin"/>
      </w:r>
      <w:r>
        <w:instrText xml:space="preserve"> PAGEREF _Toc630320629 \h </w:instrText>
      </w:r>
      <w:r>
        <w:fldChar w:fldCharType="separate"/>
      </w:r>
      <w:r>
        <w:t>68</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_Toc671372450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Б</w:t>
      </w:r>
      <w:r>
        <w:tab/>
      </w:r>
      <w:r>
        <w:fldChar w:fldCharType="begin"/>
      </w:r>
      <w:r>
        <w:instrText xml:space="preserve"> PAGEREF _Toc671372450 \h </w:instrText>
      </w:r>
      <w:r>
        <w:fldChar w:fldCharType="separate"/>
      </w:r>
      <w:r>
        <w:t>69</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_Toc295637928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В</w:t>
      </w:r>
      <w:r>
        <w:tab/>
      </w:r>
      <w:r>
        <w:fldChar w:fldCharType="begin"/>
      </w:r>
      <w:r>
        <w:instrText xml:space="preserve"> PAGEREF _Toc295637928 \h </w:instrText>
      </w:r>
      <w:r>
        <w:fldChar w:fldCharType="separate"/>
      </w:r>
      <w:r>
        <w:t>70</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_Toc1774252494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Г</w:t>
      </w:r>
      <w:r>
        <w:tab/>
      </w:r>
      <w:r>
        <w:fldChar w:fldCharType="begin"/>
      </w:r>
      <w:r>
        <w:instrText xml:space="preserve"> PAGEREF _Toc1774252494 \h </w:instrText>
      </w:r>
      <w:r>
        <w:fldChar w:fldCharType="separate"/>
      </w:r>
      <w:r>
        <w:t>71</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_Toc1932538291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Д</w:t>
      </w:r>
      <w:r>
        <w:tab/>
      </w:r>
      <w:r>
        <w:fldChar w:fldCharType="begin"/>
      </w:r>
      <w:r>
        <w:instrText xml:space="preserve"> PAGEREF _Toc1932538291 \h </w:instrText>
      </w:r>
      <w:r>
        <w:fldChar w:fldCharType="separate"/>
      </w:r>
      <w:r>
        <w:t>72</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_Toc1375035962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Е</w:t>
      </w:r>
      <w:r>
        <w:tab/>
      </w:r>
      <w:r>
        <w:fldChar w:fldCharType="begin"/>
      </w:r>
      <w:r>
        <w:instrText xml:space="preserve"> PAGEREF _Toc1375035962 \h </w:instrText>
      </w:r>
      <w:r>
        <w:fldChar w:fldCharType="separate"/>
      </w:r>
      <w:r>
        <w:t>73</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_Toc1528426448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Є</w:t>
      </w:r>
      <w:r>
        <w:tab/>
      </w:r>
      <w:r>
        <w:fldChar w:fldCharType="begin"/>
      </w:r>
      <w:r>
        <w:instrText xml:space="preserve"> PAGEREF _Toc1528426448 \h </w:instrText>
      </w:r>
      <w:r>
        <w:fldChar w:fldCharType="separate"/>
      </w:r>
      <w:r>
        <w:t>74</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_Toc1405355625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Ж</w:t>
      </w:r>
      <w:r>
        <w:tab/>
      </w:r>
      <w:r>
        <w:fldChar w:fldCharType="begin"/>
      </w:r>
      <w:r>
        <w:instrText xml:space="preserve"> PAGEREF _Toc1405355625 \h </w:instrText>
      </w:r>
      <w:r>
        <w:fldChar w:fldCharType="separate"/>
      </w:r>
      <w:r>
        <w:t>75</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_Toc2145274383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З</w:t>
      </w:r>
      <w:r>
        <w:tab/>
      </w:r>
      <w:r>
        <w:fldChar w:fldCharType="begin"/>
      </w:r>
      <w:r>
        <w:instrText xml:space="preserve"> PAGEREF _Toc2145274383 \h </w:instrText>
      </w:r>
      <w:r>
        <w:fldChar w:fldCharType="separate"/>
      </w:r>
      <w:r>
        <w:t>76</w:t>
      </w:r>
      <w:r>
        <w:fldChar w:fldCharType="end"/>
      </w:r>
      <w:r>
        <w:rPr>
          <w:rFonts w:hint="default" w:ascii="Times New Roman" w:hAnsi="Times New Roman" w:cs="Times New Roman"/>
          <w:szCs w:val="28"/>
        </w:rPr>
        <w:fldChar w:fldCharType="end"/>
      </w:r>
    </w:p>
    <w:p>
      <w:pPr>
        <w:pStyle w:val="6"/>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_Toc777440894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ДОДАТОК И</w:t>
      </w:r>
      <w:r>
        <w:tab/>
      </w:r>
      <w:r>
        <w:fldChar w:fldCharType="begin"/>
      </w:r>
      <w:r>
        <w:instrText xml:space="preserve"> PAGEREF _Toc777440894 \h </w:instrText>
      </w:r>
      <w:r>
        <w:fldChar w:fldCharType="separate"/>
      </w:r>
      <w:r>
        <w:t>77</w:t>
      </w:r>
      <w:r>
        <w:fldChar w:fldCharType="end"/>
      </w:r>
      <w:r>
        <w:rPr>
          <w:rFonts w:hint="default" w:ascii="Times New Roman" w:hAnsi="Times New Roman" w:cs="Times New Roman"/>
          <w:szCs w:val="28"/>
        </w:rPr>
        <w:fldChar w:fldCharType="end"/>
      </w:r>
    </w:p>
    <w:p>
      <w:pPr>
        <w:pStyle w:val="5"/>
        <w:tabs>
          <w:tab w:val="right" w:leader="dot" w:pos="963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_Toc1206262091 </w:instrText>
      </w:r>
      <w:r>
        <w:rPr>
          <w:rFonts w:hint="default" w:ascii="Times New Roman" w:hAnsi="Times New Roman" w:cs="Times New Roman"/>
          <w:szCs w:val="28"/>
        </w:rPr>
        <w:fldChar w:fldCharType="separate"/>
      </w:r>
      <w:r>
        <w:rPr>
          <w:rFonts w:hint="default" w:ascii="Times New Roman" w:hAnsi="Times New Roman" w:cs="Times New Roman"/>
          <w:szCs w:val="104"/>
        </w:rPr>
        <w:t>СУПРОВІДНІ ДОКУМЕНТИ</w:t>
      </w:r>
      <w:r>
        <w:tab/>
      </w:r>
      <w:r>
        <w:fldChar w:fldCharType="begin"/>
      </w:r>
      <w:r>
        <w:instrText xml:space="preserve"> PAGEREF _Toc1206262091 \h </w:instrText>
      </w:r>
      <w:r>
        <w:fldChar w:fldCharType="separate"/>
      </w:r>
      <w:r>
        <w:t>78</w:t>
      </w:r>
      <w:r>
        <w:fldChar w:fldCharType="end"/>
      </w:r>
      <w:r>
        <w:rPr>
          <w:rFonts w:hint="default" w:ascii="Times New Roman" w:hAnsi="Times New Roman" w:cs="Times New Roman"/>
          <w:szCs w:val="28"/>
        </w:rPr>
        <w:fldChar w:fldCharType="end"/>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both"/>
        <w:textAlignment w:val="auto"/>
        <w:rPr>
          <w:rFonts w:hint="default" w:ascii="Times New Roman" w:hAnsi="Times New Roman" w:cs="Times New Roman"/>
          <w:sz w:val="28"/>
          <w:szCs w:val="28"/>
        </w:rPr>
      </w:pPr>
      <w:r>
        <w:rPr>
          <w:rFonts w:hint="default" w:ascii="Times New Roman" w:hAnsi="Times New Roman" w:cs="Times New Roman"/>
          <w:szCs w:val="28"/>
        </w:rPr>
        <w:fldChar w:fldCharType="end"/>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5" w:name="_Toc889087874"/>
      <w:r>
        <w:rPr>
          <w:rFonts w:hint="default" w:ascii="Times New Roman" w:hAnsi="Times New Roman" w:cs="Times New Roman"/>
          <w:b/>
          <w:bCs/>
          <w:sz w:val="28"/>
          <w:szCs w:val="28"/>
        </w:rPr>
        <w:t>ВСТУП</w:t>
      </w:r>
      <w:bookmarkEnd w:id="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Практика студентів є невід’ємною складовою освітньо-професійної програми підготовки студентів вищих навчальних закладів України. Вона становить важливу та обов’язкову ланку в підготовці висококваліфікованих спеціалістів до майбутньої діяльності за фахом. Навчальна практика спрямована на закріплення теоретичних знань, отриманих студентами за час навчання, та набуття, вдосконалення і розширення практичних навичок і умінь в роботі за обраною спеціальністю.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Навчальна практика №2 з об’єктно-орієнтованого програмування проходила у Відокремленому структурному підрозділі «Золочівський фаховий коледж Національного університету «Львівська політехніка».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Метою навчальної практики є:</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-поглиблення та закріплення знань, які одержали студенти під час теоретичної підготовки та вивчення відповідних курсів;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-оволодіння сучасними формами та методами роботи з комплексом задач, розв’язуваних за допомогою об’єктно-орієнтованого програмування;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-набуття необхідних практичних навичок при розв’язуванні типових задач певними мовами програмування;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-формування професійних вмінь і навичок у роботі з існуючими інструментальними засобами;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-формування творчих здібностей при розв’язуванні складних задач;</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-виховання потреби систематичного оновлення своїх знань та їх творчого застосування у практичній діяльності.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Завданнями практики є вивчення організації і етапів розробки програмного продукту, набуття практичних навичок програмування, самостійного вирішення технічних задач на базі сучасних комп’ютеризованих систем, ознайомлення з сучасними технологічними процесами розробки, впровадження та налагодження програмного продукту, з сучасним апаратним та програмним забезпеченням, з організацією праці і економікою виробництва, набуття умінь організаторської роботи по спеціальності, узагальнення і поглиблення знань з вивчених дисциплін.</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час проходження практики необхідно виконати такі типи задач:</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1)Налаштування робочого середовища: конфігурація операційної системи Linux, підготовка мінімалістичних інструментів розробки (Nano, Vim) та перевірка працездатності Java Development Kit (JDK).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2)Проектування базових об'єктних моделей: створення повністю інкапсульованих класів із закритими полями, реалізація конструкторів, методів доступу (геттерів/сеттерів) та інтерактивного введення-виведення даних.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3)Реалізація структурних зв'язків: практичне освоєння паттерну композиції та агрегації об'єктів шляхом використання вкладених статичних класів та динамічних масивів посилань із контролем меж пам'яті.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4)Розробка об'єктних ієрархій: побудова багаторівневого успадкування з використанням ключових слів extends та super, перевизначення методів базових класів та практична перевірка принципів поліморфізму.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5)Забезпечення відмовостійкості систем: створення унікальних класів перевіряємих винятків (InvalidTrackException) для жорсткої валідації бізнес-логіки та побудова захищених блоків try-catch-finally.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6)Проектування універсальних структур даних: застосування технології узагальнень (Generics) для розробки параметризованих колекцій, що забезпечують безпеку типів на етапі компіляції.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7)Побудова системних утиліт та автоматизація: розробка індивідуального дослідницького проєкту «Git-Status-Watcher» для асинхронного моніторингу локальних репозиторіїв Git за допомогою процесів ОС (ProcessBuilder) та сучасних віртуальних потоків (Virtual Threads) в Linux.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6" w:name="_Toc1827480957"/>
      <w:r>
        <w:rPr>
          <w:rFonts w:hint="default" w:ascii="Times New Roman" w:hAnsi="Times New Roman" w:cs="Times New Roman"/>
          <w:b/>
          <w:bCs/>
          <w:sz w:val="28"/>
          <w:szCs w:val="28"/>
        </w:rPr>
        <w:t>1.ХАРАКТЕРИСТИКА БАЗИ ПРАКТИКИ</w:t>
      </w:r>
      <w:bookmarkEnd w:id="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Відокремлений структурний підрозділ «Золочівський фаховий коледж Національного університету «Львівська політехніка» знаходиться за адресою: місто Золочів, вулиця І. Труша 4.</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Відокремлений структурний підрозділ «Золочівський фаховий коледж Національного університету «Львівська політехніка» діє на підставі Положення про коледж та займається наданням освітніх послуг за кошти державного бюджету та за кошти фізичних осіб. У коледжі здійснюється підготовка фахових молодших бакалаврів за спеціальностями (освітньо-професійними програмами):</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D1 (071) «Облік і оподаткування» ОПП «Облік і оподаткування»;</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076 «Підприємництво та торгівля» ОПП «Облік і оподаткування»;</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F2 (121) «Інженерія програмного забезпечення» ОПП «Інженерія програмного забезпечення»;</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F3 (122) «Комп’ютерні науки» ОПП «Комп’ютерні науки»;</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081 «Право» ОПП «Право»;</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D3 «Менеджмент» ОПП «Менеджмент»;</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спеціальність – D6 «Секретарська та офісна справа» ОПП «Адміністративно-правова діяльність та офісна справа».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 2010 року Відокремлений структурний підрозділ Золочівський фаховий коледж Національного університету «Львівська політехніка» діяв як Товариство з обмеженою відповідальністю та надавав лише платні освітніnпослуги.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даний час у Відокремленому структурному підрозділі «Золочівський фаховий коледж Національного університету «Львівська політехніка» навчається 385 студентів, працює 30 викладачів.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 коледжі діє три циклові методичні комісії, а саме: комісія природничо-математичних та комп’ютерних дисциплін, соціально-економічних дисциплін, правничих та гуманітарних дисциплін.</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7" w:name="_Toc1638913891"/>
      <w:r>
        <w:rPr>
          <w:rFonts w:hint="default" w:ascii="Times New Roman" w:hAnsi="Times New Roman" w:cs="Times New Roman"/>
          <w:b/>
          <w:bCs/>
          <w:sz w:val="28"/>
          <w:szCs w:val="28"/>
        </w:rPr>
        <w:t>2. ХАРАКТЕРИСТИКА АПАРАТНОГО ЗАБЕЗПЕЧЕННЯ</w:t>
      </w:r>
      <w:bookmarkEnd w:id="7"/>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8" w:name="_Toc371511230"/>
      <w:r>
        <w:rPr>
          <w:rFonts w:hint="default" w:ascii="Times New Roman" w:hAnsi="Times New Roman" w:cs="Times New Roman"/>
          <w:b/>
          <w:bCs/>
          <w:sz w:val="28"/>
          <w:szCs w:val="28"/>
        </w:rPr>
        <w:t>2.1 Характеристика комп’ютера</w:t>
      </w:r>
      <w:bookmarkEnd w:id="8"/>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Навчальна практика №2 з «Об’єктно-орієнтовного програмування» проходила у ВСП Золочівському фаховому коледжі НУ «Львівська політехніка» в очному режимі. у комп’ютерному класі Відокремленого структурного підрозділу «Золочівський фаховий коледж Національного університету «Львівська політехніка».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Кожне робоче місце обладнане пристроями та програмним забезпеченням, що описане нижче. </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Комп’ютеp: 7х</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Процесор: Intel Core-i5-4590</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Оперативна пам’ять: DDR-3 4GB</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HHD: 500GB</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Монітор: Samsung SyncMaster 2243 1980*1080</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Клавіатура: Logitech K120</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Мишка: Logitech M90</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OC: Ubuntu based linux</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Програмне забезпечення представлене стандартним комплексом програм на основі ОС Linux. Архіватор. Він знадобиться для того, щоб відкривати та створювати архіви: 7Zip. Браузери. Серед популярних та швидких браузерів варто згадати такі: Chrome, Firefox. Офісний пакет програм. Найпопулярнішим офісним пакетом є Libre Office та WPS Ofice. Аудіо- та відеоплеєр: DaumPotPlayer для відео. Вони є абсолютно безкоштовними. Також для кращого відтворення відео варто встановити набір кодеків, найпопулярнішим є K-Lite Codec Pack.</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Перегляд відсканованих документів. Зазвичай вони бувають у двох форматах – PDF та DJVU. Для PDF можна скористатися PDF-XChange Viewer, а для DJVU – WinDjView..</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Домашні завдання було виконано на домашньому комп’ютері з використанням платформи Google Classroom, на сайті https://classroom.google.com.</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Власний ноутбук має наступні характеристики апаратного забезпечення:</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Модель  Lenovo Thinkpad t490s;</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Екран: тип IPS (WVA), діагональ 14.0", частота оновлення 60 Гц, роздільна здатність 1920х1080 (Full HD), матовий, антивідблисковий;</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Процесор: Intel Core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i7 8-го покоління (Whiskey Lake), i7-8565U (4 ядра / 8 потоків, базона частота від 1.6–1.8 ГГц, Turbo Boost до 3.9–4.6 ГГц);</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Оперативна пам’ять: тип DDR4 (розпаяна на платі), обсяг 16 Гб, частота 2400 МГц;</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Накопичувач даних: тип SSD (M.2 PCIe NVMe), обсяг 240 Гб (або 256 Гб);</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Відеокарта: інтегрована Intel UHD Graphics 620;</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Акумулятор: літій-іонний, ємність 57 Вт*год;</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Мережеві адаптери: Wi-Fi 802.11ac (Intel Wireless-AC 9560), Bluetooth 5.0;</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Роз’єми та порти введення-виведення: 2 x USB 3.1 Gen 1 (один Always On), 1 x USB-C 3.1 Gen 1 (з підтримкою Power Delivery та DisplayPort), 1 x USB-C 3.1 Gen 2 / Thunderbolt 3, 1 x HDMI 1.4b, комбінований аудіороз'єм для навушників/мікрофона, роз'єм розширення для мережевої карти (Ethernet extension connector), кардрідер microSD (на задній грані).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Програмні характеристики домашнього комп’ютера включають:</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Операційна система: Arch Linux (з віконним менеджером Hyprland/Wayland).</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Інтернет-браузери Google Chrome для пошуку та аналізу необхідної інформації;</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Nano, Vim для написання коду;</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Текстовий редактор WPS writer для формування звіту з навчальної практики;</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Середовище Notion для планування елементів індивідуального проєкту;</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Google Classroom та GitHub для прикріплення виконаних завдань та перегляду навчальних матеріалів.</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Периферійні пристрої на домашньому комп’ютері відсутні.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9" w:name="_Toc1213442184"/>
      <w:r>
        <w:rPr>
          <w:rFonts w:hint="default" w:ascii="Times New Roman" w:hAnsi="Times New Roman" w:cs="Times New Roman"/>
          <w:b/>
          <w:bCs/>
          <w:sz w:val="28"/>
          <w:szCs w:val="28"/>
        </w:rPr>
        <w:t>3.ПРАКТИКА НА РОБОЧОМУ МІСЦІ</w:t>
      </w:r>
      <w:bookmarkEnd w:id="9"/>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Навчальна практика проходила з 25 травня по 2</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червня 2026 року. Основними завданнями на практику були написати програми  мовою програмуванння Java.</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 Відокремленому структурному підрозділі Золочівський фаховий коледж були створені належні умови для очного проходження навчальної практики №2. Керівник практики ознайомила мене з основними вимогами, правилами техніки безпеки, з моїми обов’язками під час проходження практики.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sz w:val="28"/>
          <w:szCs w:val="28"/>
        </w:rPr>
      </w:pPr>
      <w:bookmarkStart w:id="10" w:name="_Toc736445157"/>
      <w:r>
        <w:rPr>
          <w:rFonts w:hint="default" w:ascii="Times New Roman" w:hAnsi="Times New Roman" w:cs="Times New Roman"/>
          <w:b/>
          <w:bCs/>
          <w:sz w:val="28"/>
          <w:szCs w:val="28"/>
        </w:rPr>
        <w:t>3.1 Техніка безпеки на робочому місці</w:t>
      </w:r>
      <w:bookmarkEnd w:id="10"/>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Також я ознайоми</w:t>
      </w:r>
      <w:r>
        <w:rPr>
          <w:rFonts w:hint="default" w:ascii="Times New Roman" w:hAnsi="Times New Roman" w:cs="Times New Roman"/>
          <w:sz w:val="28"/>
          <w:szCs w:val="28"/>
          <w:lang w:val="en-US"/>
        </w:rPr>
        <w:t>вся</w:t>
      </w:r>
      <w:r>
        <w:rPr>
          <w:rFonts w:hint="default" w:ascii="Times New Roman" w:hAnsi="Times New Roman" w:cs="Times New Roman"/>
          <w:sz w:val="28"/>
          <w:szCs w:val="28"/>
        </w:rPr>
        <w:t xml:space="preserve"> з правилами техніки безпеки при роботі за комп’ютером та зобов’язалася їх дотримуватись.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1.Загальні вимоги безпеки при роботі з комп'ютером та іншою оргтехнікою.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1.1.До самостійної роботи з комп’ютером, ноутбуком, принтером, ксероксом, сканером, плазмовою панеллю, LCD-дисплеєм та іншою оргтехнікою допускаються особи, які ознайомлені з інструкцією з охорони праці при роботі з оргтехнікою, не мають протипоказань за станом здоров’я.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1.2.Під час роботи на комп’ютері та іншій оргтехніці на користувача можуть впливати наступні небезпечні та шкідливі фактори: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електрострум і випромінювання;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перенапруження зору під час роботи з електронними пристроями, монітором, особливо при нераціональному розташуванні екрана по відношенню до очей.</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1.3.Освітлювальні установки повинні забезпечувати рівномірне освітлення і не повинні утворювати засліплюючих відблисків на клавіатурі, а також на екрані монітора за напрямом очей.</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1.4.При роботі з комп’ютером, принтером, ксероксом та іншою периферійною технікою не допускається розташування робочого місця в приміщеннях без природного освітлення, без наявності природної або штучної вентиляції.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1.5.Робоче місце з комп'ютером та оргтехнікою повинно розміщуватися на відстані не менше 1 м від стіни, від стіни з віконними отворами – на відстані не менше 1,5 м.</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1.6.Кут нахилу екрана монітора або ноутбука по відношенню до вертикалі повинен складати 10-15 градусів, а відстань до екрана – 500-600 мм.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1.7.    Кут зору екрана повинен бути прямим і становити 90 градусів.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1.8.Для захисту від прямих сонячних променів повинні передбачатися сонцезахисні пристрої (плівка з металізованим покриттям, регульовані жалюзі з вертикальними панелями тощо).</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1.9.Освітлення повинно бути змішаним (природним та штучним).</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1.10.У приміщенні кабінету і на робочому місці необхідно підтримувати чистоту і порядок, проводити систематичне провітрювання.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1.11.Про всі виявлені під час роботи несправності обладнання необхідно доповісти керівнику, у випадку поломки необхідно припинити роботу до усунення аварійних обставин. При виявленні можливої небезпеки, попередити оточуючих та негайно повідомити керівнику; утримувати в чистоті робоче місце, не захаращувати його сторонніми предметами.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1.12.Про нещасний випадок очевидець, працівник, який його виявив, або сам потерпілий повинні доповісти безпосередньо керівникові установи і вжити заходів з надання медичної допомоги.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1.13.Особи, винні в порушенні вимог, які вимагаються даною інструкцією з охорони праці при роботі з комп’ютером, принтером, ксероксом та іншою оргтехнікою, притягаються до дисциплінарної відповідальності у відповідності з чинним законодавством.</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2.Вимоги безпеки перед початком роботи з комп’ютером (ноутбуком) та іншою оргтехнікою.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2.1.Оглянути і переконатися у справності обладнання, електропроводки. У разі виявлення неполадок, до роботи не приступати. Повідомити про це керівника і, тільки після усунення неполадок і його дозволу, приступити до роботи.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2.2.Перевірити освітлення робочого місця, за необхідності вжити заходів до його нормалізації.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2.3.Перевірити наявність та надійність захисного заземлення устаткування.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2.4.Перевірити стан електричного шнура і вилки.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2.5.Перевірити справність вимикачів та інших органів управління персональним комп’ютером та оргтехніки.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2.6.При виявленні будь-яких неполадок, комп’ютер та оргтехніку не вмикати і негайно повідомити про це завідувача навчальним закладом.</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2.7.Ретельно провітрити приміщення з персональним комп’ютером та оргтехнікою, переконатися, що мікроклімат у приміщенні знаходиться в допустимих межах: температура повітря в холодний період року 22-24°С, в теплий період року – 23-25°С, відносна вологість повітря – 40-60%.</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2.8.Включити монітор і перевірити стабільність і чіткість зображення на екрані, переконатися у відсутності запаху диму від комп’ютера та оргтехніки.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3.Вимоги безпеки під час роботи з комп’ютером, ноутбуком, принтером, ксероксом, сканером, плазмовою панеллю, LCD-дисплеєм та іншою оргтехнікою.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3.1.Вмикайте і вимикайте комп’ютер, ноутбук та іншу оргтехніку тільки вимикачами, забороняється проводити вимкнення витягуванням вилки з розетки.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3.2.Забороняється знімати захисні пристрої з обладнання і працювати без них.</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3.3.Не допускати до комп’ютера та оргтехніки сторонніх осіб, які не беруть участі в роботі.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3.4.Забороняється переміщати та переносити системний блок, монітор, принтер, будь-яке обладнання, яке знаходиться під напругою.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3.5.Забороняється під час роботи пити будь-які напої, приймати їжу.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3.6.Забороняється будь-яке фізичне втручання у пристрій комп’ютера, принтера, сканера, ксерокса під час їх роботи.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3.7.Забороняється залишати включене обладнання без нагляду.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3.8.Забороняється класти предмети на комп’ютерне обладнання, монітори, екрани та оргтехніку.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3.9.Суворо виконувати загальні вимоги з електробезпеки та пожежної безпеки.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3.10.Під час усунення застрягання паперу на ксероксі чи принтері, задля уникнення ураження електрострумом, необхідно відключити обладнання від електромережі. Необхідно також вимикати обладнання від мережі при тривалому простої.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3.11.Самостійно розбирати та проводити ремонт електронної та електронно-механічної частини комп’ютера, периферійних пристроїв, оргтехніки категорично забороняється. Ці роботи може виконувати тільки спеціаліст або інженер з технічного обслуговуванню комп’ютерної техніки.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3.12.Сумарний час безпосередньої роботи з персональним комп’ютером та іншою оргтехнікою протягом робочого дня має бути не більше 6 годин, для педагогів – не більше 4 годин у день.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3.13.Під час регламентованих перерв, з метою зниження нервово-емоційного напруження, стомлення зорового аналізатора, усунення впливу гіподинамії та гіпокінезії, запобігання розвитку познотонічного стомлення, слід виконувати комплекси вправ для очей або організовувати фізкультурні паузи.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3.14.Комп’ютер, будь-які його периферійні пристрої, оргтехніку необхідно використовувати у суворій відповідності з експлуатаційною документацією до них.</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3.15.Під час виконання роботи необхідно бути уважним, не звертати уваги на сторонні речі.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3.16.Про всі виявлені несправності та збої в роботі апаратури необхідно повідомити безпосередньо інженера з обслуговування комп’ютерної техніки або завідувача закладу.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4.Вимоги безпеки після закінчення роботи з комп’ютером, принтером, ксероксом, сканером та іншою оргтехнікою.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4.1.Вимкнути комп’ютер, ноутбук, телевізор, плазмову панель, LCD-екран, принтер, ксерокс, сканер, колонки та іншу оргтехніку від електромережі, для чого необхідно вимкнути тумблери, а потім акуратно витягнути штепсельні вилки з розетки.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4.2.Протерти зовнішню поверхню комп’ютера чистою вологою тканиною. При цьому не допускайте використання розчинників, одеколону, препаратів в аерозольній упаковці.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4.3.Прибрати робоче місце. Скласти диски у відповідне місце зберігання.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4.4.Ретельно провітрити приміщення з персональним комп’ютером та іншою оргтехнікою.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5.Вимоги техніки безпеки та безпеки життєдіяльності в аварійних ситуаціях при роботі з комп’ютером та іншою оргтехнікою.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5.1.Якщо на металевих частинах обладнання виявлено напругу (відчуття струму), заземлюючий провід обірваний, необхідно вимкнути обладнання, негайно доповісти керівникові про несправності електрообладнання і без його вказівки до роботи не приступати.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5.2.При припиненні подавання електроенергії, вимкнути обладнання.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5.3.При появі незвичного звуку, запаху паленого, мимовільного відключення комп’ютера та оргтехніки, негайно припинити роботу і поставити до відома керівника.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5.4.При виникненні пожежі негайно вимкнути обладнання, знеструмити електромережу за винятком освітлювальної мережі, повідомити про пожежу всім працюючим і приступити до гасіння осередку пожежі наявними засобами пожежогасіння.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5.5.При нещасному випадку необхідно, насамперед, звільнити потерпілого від травмуючого фактора, звернутися до медпункту, зберегти, по можливості, місце травмування в тому стані, в якому воно було на момент травмування. При звільненні потерпілого від дії електроструму слідкуйте за тим, щоб самому не опинитися в контакті з токоведучою частиною та під напругою.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11" w:name="_Toc926800417"/>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ПОСТАВЛЕННЯ ІНДИВІДУАЛЬНИХ ЗАВДАНЬ</w:t>
      </w:r>
      <w:bookmarkEnd w:id="11"/>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1. Створити повністю інкапсульований клас MusicTrack (назва, виконавець, тривалість) із приватними полями, геттерами/сеттерами, двома конструкторами, методами введення-виведення даних та toString(). Реалізувати методи зміни тривалості й перевірки довжини треку, а роботу програми продемонструвати у класі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2. Реалізувати принцип композиції, зробивши клас MusicTrack вкладеним статичним класом всередині зовнішнього класу Album. Забезпечити private-доступ для всіх полів, написати конструктори, геттери, сеттери, методи введення/виведення та toString() для обох класів, показавши їхню взаємодію в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3. Модифікувати клас Album з попереднього завдання так, щоб він містив не один трек, а приватний масив об'єктів MusicTrack[] із лічильником кількості. Додатково реалізувати метод додавання треку до альбому з перевіркою на переповнення масиву та адаптувати toString() для виведення всього списку.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4. Побудувати ієрархію класів, де базовим є клас Media (назва, тривалість), а похідним — MusicTrack, який розширює його полем виконавця. Забезпечити private-доступ, використати super() у конструкторах, перевизначити метод toString() та додатково реалізувати метод play() для імітації відтворення треку.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5. Створити похідний клас MusicAlbum, який через extends успадковує логіку базового класу Album і додає приватне поле жанру. Використати super у конструкторах, перевизначити toString() та додатково реалізувати метод обчислення загальної тривалості альбому шляхом циклічного підсумовування часу всіх його треків.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6. Навчитися використовувати вбудований механізм винятків мови Java для побудови відмовостійких програмних систем та опанувати створення власних класів помилок. На основі розроблених раніше класів необхідно реалізувати комплексну систему обробки позаштатних ситуацій, використовуючи захищені блоки try-catch-finally, а також оператори throw та throws для передачі помилок вгору по стеку викликів. Згідно з Варіантом 8, потрібно створити унікальний клас перевіряємого винятку InvalidTrackException та інтегрувати жорстку валідацію вхідних даних безпосередньо в конструктори та сеттери медіафайлів. Система повинна автоматично блокувати спроби створення треків із порожніми назвами або встановлення від'ємної тривалості, генеруючи відповідні винятки. Перевірку стійкості програми до некоректних дій користувача та демонстрацію обов'язкового виконання фінальних процедур у блоці finally виконати в головному класі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7. Освоїти застосування технології узагальнень (Generics) у мові Java для проектування універсальних, повторно використовуваних структур даних та забезпечення суворої безпеки типів на етапі компіляції. Відповідно до вимог Варіанта 8, необхідно розробити параметризований клас MusicCollection, який використовує маркер типу Т для динамічного керування елементами внутрішнього сховища. Узагальнений клас повинен містити гнучкі конструктори для ініціалізації місткості, безпечні методи додавання нових компонентів, методи вилучення даних за індексом, а також перевизначений метод toString для відображення поточного стану. У головному класі Main необхідно наочно продемонструвати універсальність створеної структури, ініціалізувавши її мінімум для двох абсолютно різних типів даних — для роботи з комплексними об'єктами музичних треків та для роботи зі стандартними текстовими рядками String.</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Завдання 8 (Підсумкове завдання). Спроектувати та реалізувати фінальну консольну програму на основі повної ієрархії раніше створених класів, яка об'єднує в єдину систему всі ключові концепції об'єктно-орієнтованого програмування. Програма повинна забезпечувати повноцінний життєвий цикл об'єктів, включаючи їх динамічне створення, безпечну модифікацію внутрішнього стану через інкапсульовані методи доступу, каскадний виклик функціоналу базових і похідних рівнів, а також інформативне виведення звітів у консоль. Необхідно створити не менше трьох самостійних об'єктів треків та один об'єкт альбому, наочно продемонструвавши дію багаторівневого успадкування, поліморфізму та перевизначення методів. Обов'язковою умовою є комплексна демонстрація всіх специфічних додаткових завдань варіанта, включаючи безпечне наповнення масиву композиції, симуляцію інтерактивного відтворення, підрахунок сумарного часу альбому та перехоплення помилок валідації в єдиному керуючому циклі класу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Індивідуальне завдання. Написати програму Git-Status-Watcher, яка розв'язує реальну проблему (захищає від втрати незбереженого коду) і при цьому фокусується на чистому алгоритмічному кодингу, роботі з файловою системою Linux та процесами git.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12" w:name="_Toc757725737"/>
      <w:r>
        <w:rPr>
          <w:rFonts w:hint="default" w:ascii="Times New Roman" w:hAnsi="Times New Roman" w:cs="Times New Roman"/>
          <w:b/>
          <w:bCs/>
          <w:sz w:val="28"/>
          <w:szCs w:val="28"/>
        </w:rPr>
        <w:t>5.ТЕОРЕТИЧНІ ВІДОМОСТІ</w:t>
      </w:r>
      <w:bookmarkEnd w:id="12"/>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13" w:name="_Toc359135142"/>
      <w:r>
        <w:rPr>
          <w:rFonts w:hint="default" w:ascii="Times New Roman" w:hAnsi="Times New Roman" w:cs="Times New Roman"/>
          <w:b/>
          <w:bCs/>
          <w:sz w:val="28"/>
          <w:szCs w:val="28"/>
        </w:rPr>
        <w:t>5.1Парадигми об’єктно-орієнтованого програмування</w:t>
      </w:r>
      <w:bookmarkEnd w:id="1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Об’єктно-орієнтоване програмування є провідною методологією проектування та розробки програмного забезпечення, яка розглядає складну систему як сукупність автономних об’єктів, що взаємодіють між собою. В основі цієї парадигми лежать чотири фундаментальні принципи, які забезпечують модульність, гнучкість та повторне використання коду. Першим принципом є інкапсуляція, яка полягає у приховуванні внутрішньої реалізації об'єкта від зовнішнього втручання та забезпеченні контрольованого доступу до його стану через публічний інтерфейс. У мові Java це досягається за допомогою модифікаторів доступу private, protected, public та пакетного доступу за замовчуванням, а також застосуванням методів доступу, які валідують вхідні дані на етапі ініціалізації чи модифікації. Другим принципом є успадкування, що дозволяє створювати нові класи на основі вже існуючих, автоматично переймаючи їхні властивості та поведінку. Мова Java підтримує лише одинарне успадкування класів для уникнення неоднозначностей під час компіляції, проте дозволяє гнучко реалізовувати множинні інтерфейси. Третій принцип — поліморфізм — надає можливість використовувати єдину назву інтерфейсу або методу для роботи з різними типами даних. Розрізняють статичний поліморфізм у формі перевантаження методів та динамічний поліморфізм у формі перевизначення методів, де конкретна реалізація визначається безпосередньо під час виконання програми через механізм пізнього зв'язування. Четвертим принципом є абстракція, яка дозволяє виділити суттєві характеристики об'єкта, нехтуючи його другорядними та низькорівневими деталями через використання абстрактних класів та інтерфейсів.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14" w:name="_Toc1838324034"/>
      <w:r>
        <w:rPr>
          <w:rFonts w:hint="default" w:ascii="Times New Roman" w:hAnsi="Times New Roman" w:cs="Times New Roman"/>
          <w:b/>
          <w:bCs/>
          <w:sz w:val="28"/>
          <w:szCs w:val="28"/>
        </w:rPr>
        <w:t>5.2Структурні зв'язки між об'єктами та вкладені класи</w:t>
      </w:r>
      <w:bookmarkEnd w:id="1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Окрім успадкування, у процесі проектування об'єктних моделей важливе місце посідають асоціативні зв'язки типу композиції та агрегації. Композиція являє собою жорстку форму зв'язку, за якої залежний об'єкт не може існувати самостійно поза межами свого головного контейнера, а його життєвий цикл повністю контролюється батьківським класом. На відміну від неї, агрегація описує слабшу залежність, коли внутрішній об'єкт створюється окремо від головного класу, передається в нього як готовий параметр і продовжує існувати в пам'яті навіть після знищення об'єкта-контейнера. Для більш точного моделювання предметної області та посилення інкапсуляції в Java використовуються вкладені класи, які поділяються на внутрішні та статичні вкладені класи. Статичні вкладені класи функціонують як незалежні структурні одиниці, логічно згруповані всередині зовнішнього класу, і вони не мають прямого доступу до нестатичних полів чи методів батьківського об'єкта, що запобігає небажаному витоку даних та оптимізує використання оперативної пам'яті.</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15" w:name="_Toc1642324139"/>
      <w:r>
        <w:rPr>
          <w:rFonts w:hint="default" w:ascii="Times New Roman" w:hAnsi="Times New Roman" w:cs="Times New Roman"/>
          <w:b/>
          <w:bCs/>
          <w:sz w:val="28"/>
          <w:szCs w:val="28"/>
        </w:rPr>
        <w:t>5.3Механізми обробки виняткових ситуацій</w:t>
      </w:r>
      <w:bookmarkEnd w:id="1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Надійна та відмовостійка робота програмного продукту неможлива без ефективної системи обробки помилок та виняткових ситуацій. У мові Java всі винятки є повноцінними об'єктами, що походять від базового класу Throwable, який у свою чергу ділиться на дві ключові гілки у формі критичних системних помилок Error та винятків логіки програми Exception. Помилки типу Error свідчать про глобальні апаратні або системні збої, які програма не здатна виправити самостійно під час роботи. Гілка Exception поділяється на дві основні категорії: перевіряємі винятки, наявність обробки яких жорстко контролюється компілятором і вимагає обов'язкового використання захисних конструкцій або декларування у сигнатурі методу, та неперевіряємі винятки, що виникають через логічні помилки розробника у Runtime-середовищі. Управління винятками здійснюється за допомогою блоків try-catch-finally, де секція try містить потенційно небезпечний код, секція catch перехоплює та нейтралізує конкретний тип помилки, а фінальний блок finally гарантовано виконує завершальні операції, такі як звільнення дескрипторів та закриття файлових потоків, незалежно від результату виконання попереднього коду.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16" w:name="_Toc328089131"/>
      <w:r>
        <w:rPr>
          <w:rFonts w:hint="default" w:ascii="Times New Roman" w:hAnsi="Times New Roman" w:cs="Times New Roman"/>
          <w:b/>
          <w:bCs/>
          <w:sz w:val="28"/>
          <w:szCs w:val="28"/>
        </w:rPr>
        <w:t>5.4Узагальнені типи та безпека типізації</w:t>
      </w:r>
      <w:bookmarkEnd w:id="1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Узагальнені типи або технологія Generics були введені в Java з метою забезпечення строгої типізації даних на етапі компіляції та створення універсальних повторно використовуваних компонентів. Використання параметризованих класів і колекцій дозволяє розробнику абстрагуватися від конкретного типу об'єктів, з якими працює структура даних, мінімізуючи потребу у використанні явного приведення типів під час зчитування. Важливою особливістю реалізації узагальнень у віртуальній машині Java є механізм стирання типів, який для забезпечення зворотної сумісності з ранніми версіями платформи замінює всі параметри типів на базовий клас Object або на межі їхнього обмеження безпосередньо під час компіляції, завдяки чому в готовому байт-коді інформація про конкретні параметризовані класи відсутня, а безпека операцій гарантується суворою попередньою перевіркою компілятором.</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17" w:name="_Toc1938100235"/>
      <w:r>
        <w:rPr>
          <w:rFonts w:hint="default" w:ascii="Times New Roman" w:hAnsi="Times New Roman" w:cs="Times New Roman"/>
          <w:b/>
          <w:bCs/>
          <w:sz w:val="28"/>
          <w:szCs w:val="28"/>
        </w:rPr>
        <w:t>5.5Модель асинхронності Java 21 та віртуальні потоки</w:t>
      </w:r>
      <w:bookmarkEnd w:id="17"/>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Сучасний етап розвитку платформи Java характеризується впровадженням нової моделі конкурентності у вигляді легковагих віртуальних потоків, представлених у рамках масштабного проекту Loom у версії Java 21. Традиційні потоки платформи створювалися як пряме відображення потоків операційної системи, що призводило до значного споживання системних ресурсів, великих витрат оперативної пам'яті на стек кожного потоку та суттєвих втрат часу процесора на перемикання контексту під час обробки тисяч паралельних завдань. Віртуальні потоки повністю абстраговані від ядра операційної системи і керуються безпосередньо віртуальною машиною Java за принципом багато до багатьох, коли мільйони віртуальних потоків можуть ефективно виконуватися поверх невеликої кількості фізичних системних потоків. Коли віртуальний потік натрапляє на блокуючу операцію введення-виведення, JVM автоматично відмонтовує його від фізичного носія та перемикає системний ресурс на виконання інших корисних завдань, що дозволяє будувати високомасштабовані асинхронні додатки та утиліти з мінімальним рівнем завантаження центрального процесора.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18" w:name="_Toc810442724"/>
      <w:r>
        <w:rPr>
          <w:rFonts w:hint="default" w:ascii="Times New Roman" w:hAnsi="Times New Roman" w:cs="Times New Roman"/>
          <w:b/>
          <w:bCs/>
          <w:sz w:val="28"/>
          <w:szCs w:val="28"/>
        </w:rPr>
        <w:t>5.6Міжпроцесна взаємодія та системне керування в ОС Linux</w:t>
      </w:r>
      <w:bookmarkEnd w:id="18"/>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операційних системах сімейства Linux кожна програма працює в ізольованому адресному просторі, через що для організації їхньої спільної роботи використовуються механізми міжпроцесної взаємодії. Найбільш поширеним та ефективним засобом IPC є анонімні конвеєри, які дозволяють передавати стандартний потік виведення однієї системної утиліти на стандартний потік введення іншої, створюючи гнучкі ланцюжки обробки текстової інформації. У мові програмування Java взаємодія з підсистемою операційної системи реалізується за допомогою класу ProcessBuilder, який надає розробнику повний контроль над запуском зовнішніх процесів, налаштуванням їхніх робочих каталогів, передачею аргументів командного рядка та підключенням до їхніх потоків введення-виведення. Поєднання можливостей класу ProcessBuilder для виклику низькорівневих CLI-інструментів, таких як Git, з асинхронною моделлю віртуальних потоків Java 21 дозволяє створювати високопродуктивні системні рішення для моніторингу, які працюють паралельно у реальному часі та інтегруються з графічними компонентами інтерфейсу Linux через стандартні канали передачі даних.</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19" w:name="_Toc1671835219"/>
      <w:r>
        <w:rPr>
          <w:rFonts w:hint="default" w:ascii="Times New Roman" w:hAnsi="Times New Roman" w:cs="Times New Roman"/>
          <w:b/>
          <w:bCs/>
          <w:sz w:val="28"/>
          <w:szCs w:val="28"/>
        </w:rPr>
        <w:t>6.ПРАКТИЧНА РЕАЛІЗАЦІЯ ЗАВДАНЬ</w:t>
      </w:r>
      <w:bookmarkEnd w:id="19"/>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20" w:name="_Toc1992282185"/>
      <w:r>
        <w:rPr>
          <w:rFonts w:hint="default" w:ascii="Times New Roman" w:hAnsi="Times New Roman" w:cs="Times New Roman"/>
          <w:b/>
          <w:bCs/>
          <w:sz w:val="28"/>
          <w:szCs w:val="28"/>
        </w:rPr>
        <w:t>6.1 Розв’язання задачі №1</w:t>
      </w:r>
      <w:bookmarkEnd w:id="20"/>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1" w:name="_Toc866579300"/>
      <w:r>
        <w:rPr>
          <w:rFonts w:hint="default" w:ascii="Times New Roman" w:hAnsi="Times New Roman" w:cs="Times New Roman"/>
          <w:b/>
          <w:bCs/>
          <w:sz w:val="28"/>
          <w:szCs w:val="28"/>
        </w:rPr>
        <w:t>6.1.1Умова завдання №1</w:t>
      </w:r>
      <w:bookmarkEnd w:id="21"/>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Навчитися створювати класи та об’єкти мовою Java. Освоїти роботу з полями, конструкторами та методами. Навчитися використовувати інкапсуляцію та отримати навички роботи з простими об’єктно-орієнтованими програмами. Для Варіанта 8 (MusicTrack) створити окремий клас, де всі поля (title, artist, duration) зробити private. Реалізувати конструктор без параметрів, конструктор з параметрами, метод введення даних з клавіатури, метод виведення даних, метод toString(), а також геттери та сеттери. Додатково реалізувати методи: зміна тривалості треку та перевірка довжини треку. Продемонструвати роботу у класі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lang w:val="en-US"/>
        </w:rPr>
      </w:pPr>
      <w:bookmarkStart w:id="22" w:name="_Toc670243085"/>
      <w:r>
        <w:rPr>
          <w:rFonts w:hint="default" w:ascii="Times New Roman" w:hAnsi="Times New Roman" w:cs="Times New Roman"/>
          <w:b/>
          <w:bCs/>
          <w:sz w:val="28"/>
          <w:szCs w:val="28"/>
        </w:rPr>
        <w:t>6.1.2Блок-схема програми</w:t>
      </w:r>
      <w:bookmarkEnd w:id="22"/>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роботи програми є лінійним з елементами розгалуження під час валідації та введення даних:</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об'єкта track1 (визов конструктора за замовчуванням).</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2)Виклик track1.inputData(). Введення рядків для назви/виконавця, циклічна перевірка hasNextInt() для зчитування секунд. Запис у приватні поля.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3)Виведення стану track1 через toString().</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4)Створення об'єкта track2 (визов параметризованого конструктора). Ініціалізація полів безпосередньо.</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5)Виклик track2.changeDuration(320). Перевірка умови newDuration &gt;= 0. Оновлення поля duration.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6)Виклик track2.isLongTrack(). Перевірка умови duration &gt; 300. Повернення true/false та виведення повідомлення.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7)Виклик track1.setArtist(). Зміна поля, перевірка роботи геттера getArtist().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8)Кінець.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3" w:name="_Toc1337867208"/>
      <w:r>
        <w:rPr>
          <w:rFonts w:hint="default" w:ascii="Times New Roman" w:hAnsi="Times New Roman" w:cs="Times New Roman"/>
          <w:b/>
          <w:bCs/>
          <w:sz w:val="28"/>
          <w:szCs w:val="28"/>
        </w:rPr>
        <w:t>6.1.3Код програми</w:t>
      </w:r>
      <w:bookmarkEnd w:id="2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6.1.3.1 - File: MusicTrack.java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import java.util.Scanner;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"Unknown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"Unknown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String artist, 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setTitle(String title) { this.title =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setArtist(String artist) { this.artist =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getDuration() { return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setDuration(int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&gt;= 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Duration cannot be negative!");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inputData()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Scanner scanner = new Scanner(System.in);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System.out.print("Enter track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scanner.nextLine();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System.out.print("Enter artist 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scanner.nextLine();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System.out.print("Enter track duration (in seconds):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while (!scanner.hasNextInt())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System.out.println("Please enter a valid number of seconds!");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scanner.next();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scanner.nextInt();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displayInfo()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minutes = 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seconds = 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Track Information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System.out.println("Title: " + title);</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6.1.3.1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System.out.println("Artist: "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System.out.printf("Duration: %d sec (%02d:%02d)\n", duration, minutes, seconds);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"MusicTrack{title='" + title + "', artist='" + artist + "', duration="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changeDuration(int newDuration)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(newDuration &gt;= 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newDuration;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System.out.println("The duration of '" + title + "' was successfully changed to " + newDuration + " seconds.");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Cannot set a negative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boolean isLongTrack()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this.duration &gt; 300;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6.1.3.2 -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w:t>
      </w:r>
      <w:r>
        <w:rPr>
          <w:rFonts w:hint="default" w:ascii="Courier New" w:hAnsi="Courier New" w:cs="Courier New"/>
          <w:sz w:val="20"/>
          <w:szCs w:val="20"/>
        </w:rPr>
        <w:t>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w:t>
      </w:r>
      <w:r>
        <w:rPr>
          <w:rFonts w:hint="default" w:ascii="Courier New" w:hAnsi="Courier New" w:cs="Courier New"/>
          <w:sz w:val="20"/>
          <w:szCs w:val="20"/>
        </w:rPr>
        <w:t>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track1 = new MusicTrack();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track1.inputData();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System.out.println("\nInput result via toString():");</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System.out.println(track1);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track2 = new MusicTrack("Blinding Lights", "The Weeknd", 200);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track2.displayInfo();</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track2.changeDuration(320);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track2.displayInfo();</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(track2.isLongTrack())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System.out.println("Check result: This is a long track (longer than 5 minutes).");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System.out.println("Check result: This is a standard length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track1.setArtist("New Artist 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System.out.println("Changed the artist of the first track via setter. New artist: " + track1.getArtist());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4" w:name="_Toc3646179"/>
      <w:r>
        <w:rPr>
          <w:rFonts w:hint="default" w:ascii="Times New Roman" w:hAnsi="Times New Roman" w:cs="Times New Roman"/>
          <w:b/>
          <w:bCs/>
          <w:sz w:val="28"/>
          <w:szCs w:val="28"/>
        </w:rPr>
        <w:t>6.1.4Опис коду</w:t>
      </w:r>
      <w:bookmarkEnd w:id="2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 MusicTrack інкапсулює дані за допомогою модифікатора private. Доступ до полів здійснюється через публічні методи доступу (геттери й сеттери), причому setDuration містить логічний фільтр, який захищає об'єкт від некоректного стану (від'ємного часу). Метод inputData() використовує об'єкт класу Scanner для інтерактивного зчитування значень з клавіатури, містячи цикл захисту від введення тексту замість чисел. Метод displayInfo() виконує арифметичне форматування секунд у хвилини та виводить інформацію у консоль за допомогою printf. Специфічний метод changeDuration() перезаписує поле тривалості з перевіркою, а isLongTrack() повертає логічне значення boolean на основі аналізу тривалості (поріг у 5 хвилин).</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25" w:name="_Toc1166494164"/>
      <w:r>
        <w:rPr>
          <w:rFonts w:hint="default" w:ascii="Times New Roman" w:hAnsi="Times New Roman" w:cs="Times New Roman"/>
          <w:b/>
          <w:bCs/>
          <w:sz w:val="28"/>
          <w:szCs w:val="28"/>
        </w:rPr>
        <w:t>6.2Розв’язання задачі №2</w:t>
      </w:r>
      <w:bookmarkEnd w:id="2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6" w:name="_Toc369873269"/>
      <w:r>
        <w:rPr>
          <w:rFonts w:hint="default" w:ascii="Times New Roman" w:hAnsi="Times New Roman" w:cs="Times New Roman"/>
          <w:b/>
          <w:bCs/>
          <w:sz w:val="28"/>
          <w:szCs w:val="28"/>
        </w:rPr>
        <w:t>6.2.1Умова завдання №2</w:t>
      </w:r>
      <w:bookmarkEnd w:id="2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Навчитися створювати вкладені класи в Java, освоїти принцип композиції класів та будувати зв’язки між об’єктами. Використовуючи клас із попередньої роботи, реалізувати композицію з новим класом Album (Музичний альбом). Один із класів зробити вкладеним. Усі поля зробити private, реалізувати конструктори, геттери/сеттери, toString() та методи введення й виведення інформації.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7" w:name="_Toc871843339"/>
      <w:r>
        <w:rPr>
          <w:rFonts w:hint="default" w:ascii="Times New Roman" w:hAnsi="Times New Roman" w:cs="Times New Roman"/>
          <w:b/>
          <w:bCs/>
          <w:sz w:val="28"/>
          <w:szCs w:val="28"/>
        </w:rPr>
        <w:t>6.2.2Блок-схема програми</w:t>
      </w:r>
      <w:bookmarkEnd w:id="27"/>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об'єкта вкладеного класу Album.MusicTrack за допомогою синтаксису зовнішнього класу.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2)Створення об'єкта album1 із передачею створеного треку (реалізація композиції типу "Альбом містить бонус-трек").</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3)Виведення інформації про album1 через displayAlbumInfo() та toString().</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4)Створення порожнього об'єкта album2.</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5)Виклик album2.inputAlbumData(). Послідовне зчитування параметрів альбому, а потім каскадний виклик bonusTrack.inputTrackData() для заповнення вкладеного об'єкта.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6)Демонстрація роботи інкапсуляції шляхом зміни назви через сетери album2.getBonusTrack().setTitle().</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8" w:name="_Toc479370067"/>
      <w:r>
        <w:rPr>
          <w:rFonts w:hint="default" w:ascii="Times New Roman" w:hAnsi="Times New Roman" w:cs="Times New Roman"/>
          <w:b/>
          <w:bCs/>
          <w:sz w:val="28"/>
          <w:szCs w:val="28"/>
        </w:rPr>
        <w:t>6.2.3Код програми</w:t>
      </w:r>
      <w:bookmarkEnd w:id="28"/>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6.2.3.1 - File: Album.java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import java.util.Scanner;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releaseYear;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MusicTrack bonusTrack;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class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"Unknown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setTitle(String title) { this.title =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getDuration() { return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setDuration(int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&gt;= 0)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inputTrackData()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Scanner scanner = new Scanner(System.in);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  Enter bonus track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scanner.nextLine();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  Enter bonus track duration (seconds):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while (!scanner.hasNextInt())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Please enter a valid number!");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scanner.next();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scanner.nextInt();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6.2.3.1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"MusicTrack{title='" + title + "', duration="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"Unknown Album";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"Unknown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this.releaseYear = 2000;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this.bonusTrack = new MusicTrack();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Album(String albumName, String artist, int releaseYear, MusicTrack bonusTrack)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this.releaseYear = releaseYear;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this.bonusTrack = bonusTrack;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getAlbumName() { return albumName;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setAlbumName(String albumName) { this.albumName = albumName;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setArtist(String artist) { this.artist =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getReleaseYear() { return releaseYear;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setReleaseYear(int releaseYear) { this.releaseYear = releaseYear;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getBonusTrack() { return bonusTrack;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setBonusTrack(MusicTrack bonusTrack) { this.bonusTrack = bonusTrack;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inputAlbumData()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Scanner scanner = new Scanner(System.in);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System.out.print("Enter album 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scanner.nextLine();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System.out.print("Enter artist 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scanner.nextLine();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System.out.print("Enter release year: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while (!scanner.hasNextInt())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System.out.println("Please enter a valid year!");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scanner.next();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this.releaseYear = scanner.nextInt();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System.out.println("Enter details for the bonus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this.bonusTrack.inputTrackData();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displayAlbumInfo()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System.out.println("ALBUM INFO:");</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System.out.println("Name: " +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System.out.println("Artist: "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System.out.println("Release Year: " + releaseYear);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System.out.println("Bonus Track Details:");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 Title: " + bonusTrack.getTitle());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 Duration: " + bonusTrack.getDuration() + " seconds");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6.2.3.1</w:t>
      </w: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"Album{albumName='" + albumName + "', artist='" + artist + "', releaseYear=" + releaseYear + ", bonusTrack=" + bonusTrack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6.2.3.2 -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Task 2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Album.MusicTrack trackForAlbum1 = new Album.MusicTrack("After Hours", 361);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 album1 = new Album("After Hours Album", "The Weeknd", 2020, trackForAlbum1);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album1.displayAlbumInfo();</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System.out.println("toString() output:\n" + album1);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 album2 = new Album();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album2.inputAlbumData();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album2.displayAlbumInfo();</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System.out.println("Testing Encapsulation &amp; Composition Modifications:");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album2.setAlbumName("Updated Album 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album2.getBonusTrack().setTitle("Updated Bonus Track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System.out.println("Modified Album 2 toString():\n" + album2);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29" w:name="_Toc6117780"/>
      <w:r>
        <w:rPr>
          <w:rFonts w:hint="default" w:ascii="Times New Roman" w:hAnsi="Times New Roman" w:cs="Times New Roman"/>
          <w:b/>
          <w:bCs/>
          <w:sz w:val="28"/>
          <w:szCs w:val="28"/>
        </w:rPr>
        <w:t>6.2.4Опис коду</w:t>
      </w:r>
      <w:bookmarkEnd w:id="29"/>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 цій роботі реалізовано структурний паттерн композиції: клас Album жорстко володіє об'єктом MusicTrack через private-поле bonusTrack. MusicTrack оголошено як вкладений статичний клас (public static class), що логічно групує сутності в межах одного простору імен. Обидва класи незалежно інкапсульовані. Метод inputAlbumData() демонструє каскадне введення, оскільки делегує обов'язок заповнення треку внутрішньому методу класу-нащадка bonusTrack.inputTrackData(). Зміна внутрішнього стану треку з класу Main здійснюється через ланцюжок викликів album2.getBonusTrack().setTitle(...), що підтверджує збереження цілісності композиції.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30" w:name="_Toc1815913068"/>
      <w:r>
        <w:rPr>
          <w:rFonts w:hint="default" w:ascii="Times New Roman" w:hAnsi="Times New Roman" w:cs="Times New Roman"/>
          <w:b/>
          <w:bCs/>
          <w:sz w:val="28"/>
          <w:szCs w:val="28"/>
        </w:rPr>
        <w:t>6.3Розв’язання задачі №3</w:t>
      </w:r>
      <w:bookmarkEnd w:id="30"/>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1" w:name="_Toc955456871"/>
      <w:r>
        <w:rPr>
          <w:rFonts w:hint="default" w:ascii="Times New Roman" w:hAnsi="Times New Roman" w:cs="Times New Roman"/>
          <w:b/>
          <w:bCs/>
          <w:sz w:val="28"/>
          <w:szCs w:val="28"/>
        </w:rPr>
        <w:t>6.3.1Умова завдання №3</w:t>
      </w:r>
      <w:bookmarkEnd w:id="31"/>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Реалізувати складнішу структуру даних на основі композиції класів. Використовуючи класи з попереднього завдання, замінити одиночне поле треку на масив об’єктів вкладеного класу. Усі поля зробити private, реалізувати конструктори, геттери, сеттери та toString(). Додатково (згідно з Варіантом 8) обов'язково реалізувати метод додавання об'єкта треку до масиву альбому з перевіркою меж масиву.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2" w:name="_Toc1288816820"/>
      <w:r>
        <w:rPr>
          <w:rFonts w:hint="default" w:ascii="Times New Roman" w:hAnsi="Times New Roman" w:cs="Times New Roman"/>
          <w:b/>
          <w:bCs/>
          <w:sz w:val="28"/>
          <w:szCs w:val="28"/>
        </w:rPr>
        <w:t>6.3.2Блок-схема програми</w:t>
      </w:r>
      <w:bookmarkEnd w:id="32"/>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порожнього об'єкта Album із виділенням фіксованої пам'яті під масив MusicTrack[] (наприклад, розміром 3).</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2)Створення 4 окремих об'єктів треків track1, track2, track3, track4.</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3)Почерговий виклик myAlbum.addTrack(track). Всередині методу перевіряється умова trackCount &lt; tracks.length.</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4)Якщо true. трек записується в tracks[trackCount], лічильник trackCount збільшується на 1, виводиться підтвердження успіху.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5)Якщо false. умова переповнення спрацьовує на track4, виводиться повідомлення про помилку "Album is full!".</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6)Виклик displayAlbumDetails() та toString(). циклічний обхід масиву від 0 до trackCount для формування повного виводу.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3" w:name="_Toc1039482161"/>
      <w:r>
        <w:rPr>
          <w:rFonts w:hint="default" w:ascii="Times New Roman" w:hAnsi="Times New Roman" w:cs="Times New Roman"/>
          <w:b/>
          <w:bCs/>
          <w:sz w:val="28"/>
          <w:szCs w:val="28"/>
        </w:rPr>
        <w:t>6.3.3Код програми</w:t>
      </w:r>
      <w:bookmarkEnd w:id="3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6.3.3.1 - File: Album.java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releaseYear;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MusicTrack[] tracks;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trackCount;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class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duration;</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6.3.3.1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"Unknown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setTitle(String title) { this.title =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getDuration() { return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setDuration(int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&gt;= 0)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"MusicTrack{title='" + title + "', duration="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"Unknown Album";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"Unknown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this.releaseYear = 2000;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this.tracks = new MusicTrack[5];</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this.trackCount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Album(String albumName, String artist, int releaseYear, int maxTracks)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this.releaseYear = releaseYear;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this.tracks = new MusicTrack[maxTracks];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this.trackCount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addTrack(MusicTrack 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(track == null)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Cannot add a null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(trackCount &lt; tracks.length)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tracks[trackCount] =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trackCount++;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System.out.println("Track '" + track.getTitle() + "' successfully added to the album '" + albumName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Cannot add '" + track.getTitle() + "'. Album is full! (Max capacity: " + tracks.length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getAlbumName() { return albumName;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setAlbumName(String albumName) { this.albumName = albumName; }</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6.3.3.1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setArtist(String artist) { this.artist =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getReleaseYear() { return releaseYear;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setReleaseYear(int releaseYear) { this.releaseYear = releaseYear;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getTracks() { return 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setTracks(MusicTrack[] 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this.tracks = tracks;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this.trackCount = (tracks != null) ? tracks.length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getTrackCount() { return trackCount;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displayAlbumDetails()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System.out.println("ALBUM: " + albumName + " (" + releaseYear + ") by "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System.out.println("Tracks added: " + trackCount + "/" + tracks.length);</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(trackCount == 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[No tracks in this album yet]");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for (int i = 0; i &lt; trackCount; i++)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System.out.printf("  %d. %s (%d:%02d)\n", (i + 1), tracks[i].getTitle(), tracks[i].getDuration() / 60, tracks[i].getDuration()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StringBuilder tracksString = new StringBuilder("[");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for (int i = 0; i &lt; trackCount; i++)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tracksString.append(tracks[i].toString());</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(i &lt; trackCount - 1) tracksString.append(",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tracksString.append("]");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"Album{albumName='" + albumName + "', artist='" + artist + "', releaseYear=" + releaseYear + ", maxCapacity=" + tracks.length + ", currentTracks=" + tracksString.toString()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6.3.3.2 -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Task 3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 myAlbum = new Album("Starboy", "The Weeknd", 2016, 3);</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myAlbum.displayAlbumDetails();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Testing Additional Task: Adding 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Album.MusicTrack track1 = new Album.MusicTrack("Starboy", 230);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Album.MusicTrack track2 = new Album.MusicTrack("Party Monster", 241);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Album.MusicTrack track3 = new Album.MusicTrack("I Feel It Coming", 269);</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6.3.3.2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Album.MusicTrack track4 = new Album.MusicTrack("Reminder", 218);</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myAlbum.addTrack(track3);</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myAlbum.addTrack(track4);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Displaying Album State after Additions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myAlbum.displayAlbumDetails();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System.out.println("\nTesting toString() output:\n" + myAlbum);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4" w:name="_Toc250492371"/>
      <w:r>
        <w:rPr>
          <w:rFonts w:hint="default" w:ascii="Times New Roman" w:hAnsi="Times New Roman" w:cs="Times New Roman"/>
          <w:b/>
          <w:bCs/>
          <w:sz w:val="28"/>
          <w:szCs w:val="28"/>
        </w:rPr>
        <w:t>6.3.4Опис коду</w:t>
      </w:r>
      <w:bookmarkEnd w:id="3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 цьому завданні реалізовано динамічне агрегування об'єктів у межах композиції. Клас Album керує масивом посилань на об'єкти MusicTrack. Важливим елементом є закрите поле trackCount, яке виступає в ролі індексного вказівника для поточного вільного місця і одночасно лічильника елементів. Метод addTrack() містить захисний бар'єр: якщо індекс досягає межі довжини масиву (tracks.length), операція блокується, запобігаючи виникненню критичної помилки ArrayIndexOutOfBoundsException. Перевизначений метод toString() використовує динамічний збирач рядків StringBuilder для ітерації виключно по заповнених комірках масиву.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35" w:name="_Toc1033290439"/>
      <w:r>
        <w:rPr>
          <w:rFonts w:hint="default" w:ascii="Times New Roman" w:hAnsi="Times New Roman" w:cs="Times New Roman"/>
          <w:b/>
          <w:bCs/>
          <w:sz w:val="28"/>
          <w:szCs w:val="28"/>
        </w:rPr>
        <w:t>6.4Розв’язання задачі №4</w:t>
      </w:r>
      <w:bookmarkEnd w:id="3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6" w:name="_Toc1928570035"/>
      <w:r>
        <w:rPr>
          <w:rFonts w:hint="default" w:ascii="Times New Roman" w:hAnsi="Times New Roman" w:cs="Times New Roman"/>
          <w:b/>
          <w:bCs/>
          <w:sz w:val="28"/>
          <w:szCs w:val="28"/>
        </w:rPr>
        <w:t>6.4.1Умова завдання №4</w:t>
      </w:r>
      <w:bookmarkEnd w:id="3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Навчитися створювати похідні класи, освоїти принцип успадкування, навчитися перевизначати методи базового класу та будувати ієрархію об'єктів. Створити базовий клас Media та похідний клас MusicTrack (через extends). Усі поля зробити приватними. Реалізувати конструктори, геттери, сеттери, та toString(). Додатково реалізувати у класі-нащадку метод відтворення треку play().</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7" w:name="_Toc2077973328"/>
      <w:r>
        <w:rPr>
          <w:rFonts w:hint="default" w:ascii="Times New Roman" w:hAnsi="Times New Roman" w:cs="Times New Roman"/>
          <w:b/>
          <w:bCs/>
          <w:sz w:val="28"/>
          <w:szCs w:val="28"/>
        </w:rPr>
        <w:t>6.4.2Блок-схема програми</w:t>
      </w:r>
      <w:bookmarkEnd w:id="37"/>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об'єкта базового класу Media. Виклик конструктора базового класу.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2)Створення об'єкта підкласу MusicTrack за допомогою конструктора без параметрів. Ініціалізація батьківських полів через super().</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3)Виклик сетерів setTitle(), setDuration() (які успадковані від Media) та власного сеттера setArtist().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4)Створення другого об'єкта MusicTrack через параметризований конструктор. Пряма передача аргументів у батьківський конструктор через super(title, duration).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5)Виклик методу play() для обох треків. Читання тривалості через getDuration() та виведення красивого повідомлення відтворення треку.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6)Перевірка поліморфізму: присвоєння об'єкта MusicTrack посиланню типу Media та автоматичний виклик перевизначеного toString().</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8" w:name="_Toc524720683"/>
      <w:r>
        <w:rPr>
          <w:rFonts w:hint="default" w:ascii="Times New Roman" w:hAnsi="Times New Roman" w:cs="Times New Roman"/>
          <w:b/>
          <w:bCs/>
          <w:sz w:val="28"/>
          <w:szCs w:val="28"/>
        </w:rPr>
        <w:t>6.4.3Код програми</w:t>
      </w:r>
      <w:bookmarkEnd w:id="38"/>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6.4.3.1 - File: Media.java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Media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Media()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"Untitled Media";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Media(String title, 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setTitle(String title) { this.title =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getDuration() { return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setDuration(int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&gt;= 0)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"Media{title='" + title + "', duration="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6.4.3.2 - File: MusicTrack.java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MusicTrack extends Media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"Unknown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int duration, String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super(title,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setArtist(String artist) { this.artist =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play()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minutes = getDuration()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seconds = getDuration()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Now playing: '" + getTitle() + "' by " + artist + " [" + String.format("%02d:%02d", minutes, seconds)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"MusicTrack{title='" + getTitle() + "', artist='" + artist + "', duration=" + getDuration()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6.4.3.3 -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Task 4 (Inheritance)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Media genericMedia = new Media("Abstract Video Guide", 600);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System.out.println(genericMedia);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track1 = new MusicTrack();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track1.setTitle("Hype Boy");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track1.setDuration(179);</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track1.setArtist("NewJeans");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System.out.println("After initialization: " + track1);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track2 = new MusicTrack("Save Your Tears", 215,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System.out.println(track2);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Testing Additional Task: Playing 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track1.play();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track2.play();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Polymorphism Check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Media polymorphicTrack = new MusicTrack("Blinding Lights", 200,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System.out.println("Polymorphic call to toString(): " + polymorphicTrack);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39" w:name="_Toc152597617"/>
      <w:r>
        <w:rPr>
          <w:rFonts w:hint="default" w:ascii="Times New Roman" w:hAnsi="Times New Roman" w:cs="Times New Roman"/>
          <w:b/>
          <w:bCs/>
          <w:sz w:val="28"/>
          <w:szCs w:val="28"/>
        </w:rPr>
        <w:t>6.4.4Опис коду</w:t>
      </w:r>
      <w:bookmarkEnd w:id="39"/>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Програма реалізує фундаментальний принцип ООП — успадкування. Клас MusicTrack є нащадком Media, що оголошено за допомогою ключового слова extends. Оскільки приватні поля суперкласу (title, duration) не успадковуються напряму, доступ до них у конструкторах нащадка забезпечується через виклик оператора super(...), який повинен йти обов'язково першим рядком. У методі play() та перевизначеному toString() підкласу значення батьківських полів вилучаються безпечно за допомогою успадкованих відкритих методів getTitle() та getDuration(). Демонстрація поліморфізму в Main доводить, що об'єкт підкласу може бути приведений до типу суперкласу, зберігаючи свою унікальну поведінку при динамічному зв'язуванні методів.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40" w:name="_Toc1143931865"/>
      <w:r>
        <w:rPr>
          <w:rFonts w:hint="default" w:ascii="Times New Roman" w:hAnsi="Times New Roman" w:cs="Times New Roman"/>
          <w:b/>
          <w:bCs/>
          <w:sz w:val="28"/>
          <w:szCs w:val="28"/>
        </w:rPr>
        <w:t>6.5Розв’язання задачі №5</w:t>
      </w:r>
      <w:bookmarkEnd w:id="40"/>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1" w:name="_Toc1261165840"/>
      <w:r>
        <w:rPr>
          <w:rFonts w:hint="default" w:ascii="Times New Roman" w:hAnsi="Times New Roman" w:cs="Times New Roman"/>
          <w:b/>
          <w:bCs/>
          <w:sz w:val="28"/>
          <w:szCs w:val="28"/>
        </w:rPr>
        <w:t>6.5.1Умова завдання №5</w:t>
      </w:r>
      <w:bookmarkEnd w:id="41"/>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Виконати додаткові завдання з теми «Успадкування». Побудувати розширену ієрархію, поєднуючи класи попередніх робіт. Створити базовий та похідний класи із зв'язком extends. Обов'язково використати super у конструкторі похідного класу, перевизначити мінімум один метод та зробити всі поля private. Додатково (згідно з Варіантом 8 для MusicTrack) реалізувати метод обчислення загальної тривалості всього альбому.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2" w:name="_Toc1079398034"/>
      <w:r>
        <w:rPr>
          <w:rFonts w:hint="default" w:ascii="Times New Roman" w:hAnsi="Times New Roman" w:cs="Times New Roman"/>
          <w:b/>
          <w:bCs/>
          <w:sz w:val="28"/>
          <w:szCs w:val="28"/>
        </w:rPr>
        <w:t>6.5.2Блок-схема програми</w:t>
      </w:r>
      <w:bookmarkEnd w:id="42"/>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об'єкта класу MusicAlbum (нащадок класу Album), ініціалізація ліміту треків та жанру.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2)Створення декількох об'єктів MusicTrack (які є нащадками Media).</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3)Додавання треків до альбому за допомогою успадкованого методу addTrack().</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4)Виклик методу calculateTotalDuration(). Отримання масиву треків через getTracks() та запуск циклу for від 0 до getTrackCount().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5)На кожній ітерації викликається tracks[i].getDuration(), значення додаються до локальної змінної totalSeconds.</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6)Повернення суми в секундах, арифметичне переведення у формат хв:сек та виведення результату на екран за допомогою методу displayTotalDuration().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3" w:name="_Toc1901657602"/>
      <w:r>
        <w:rPr>
          <w:rFonts w:hint="default" w:ascii="Times New Roman" w:hAnsi="Times New Roman" w:cs="Times New Roman"/>
          <w:b/>
          <w:bCs/>
          <w:sz w:val="28"/>
          <w:szCs w:val="28"/>
        </w:rPr>
        <w:t>6.5.3Код програми</w:t>
      </w:r>
      <w:bookmarkEnd w:id="4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File: Media.java, File: MusicTrack.java, File: Album.java (Аналогічні попереднім завданням структури, винесені в окремі файли в одній папці проєкту).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6.5.3.1 - File: MusicAlbum.java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MusicAlbum extends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genre;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this.genre = "Unknown Genre";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MusicAlbum(String albumName, int maxTracks, String genre)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super(albumName, maxTracks);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this.genre = genre;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getGenre() { return genre;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setGenre(String genre) { this.genre = genre;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calculateTotalDuration()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totalSeconds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albumTracks = getTracks();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for (int i = 0; i &lt; getTrackCount(); i++)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totalSeconds += albumTracks[i].getDuration();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totalSeconds;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displayTotalDuration()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totalSeconds = calculateTotalDuration();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minutes = totalSeconds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seconds = totalSeconds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System.out.printf("Total Album Duration: %d seconds (%02d:%02d)\n", totalSeconds, minutes, seconds);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"MusicAlbum{name='" + getAlbumName() + "', genre='" + genre + "', tracksCount=" + getTrackCount() + ", totalDuration=" + calculateTotalDuration()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6.5.3.2 -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Task 5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MusicAlbum myAlbum = new MusicAlbum("After Hours", 5, "Synth-pop");</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track1 = new MusicTrack("Alone Again", 250,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track2 = new MusicTrack("Too Late", 239,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track3 = new MusicTrack("Blinding Lights", 200,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myAlbum.addTrack(track3);</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System.out.println("\nTracks successfully added.");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Executing Additional Task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myAlbum.displayTotalDuration();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Testing Overridden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System.out.println(myAlbum);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4" w:name="_Toc1620300982"/>
      <w:r>
        <w:rPr>
          <w:rFonts w:hint="default" w:ascii="Times New Roman" w:hAnsi="Times New Roman" w:cs="Times New Roman"/>
          <w:b/>
          <w:bCs/>
          <w:sz w:val="28"/>
          <w:szCs w:val="28"/>
        </w:rPr>
        <w:t>6.5.4Опис коду</w:t>
      </w:r>
      <w:bookmarkEnd w:id="4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Ця лабораторна робота демонструє вершину взаємодії об'єктних зв'язків: поєднання багаторівневого успадкування (MusicTrack від Media, MusicAlbum від Album) та композиції (альбом оперує масивом об'єктів). Клас MusicAlbum розширює базовий контейнер Album специфічним полем жанру, коректно передаючи системні параметри вгору за допомогою конструктора super(albumName, maxTracks). Специфічний алгоритм додаткового завдання calculateTotalDuration() інкапсулює внутрішню обчислювальну логіку: він безпечно копіює посилання на масив через батьківський геттер getTracks(), ітерується виключно по фактично заповнених комірках (getTrackCount()) та акумулює значення тривалостей підкласів. Метод toString() успішно перевизначає базовий метод, вбудовуючи результат динамічного розрахунку часу безпосередньо у вивід стану об'єкта.</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45" w:name="_Toc770238421"/>
      <w:r>
        <w:rPr>
          <w:rFonts w:hint="default" w:ascii="Times New Roman" w:hAnsi="Times New Roman" w:cs="Times New Roman"/>
          <w:b/>
          <w:bCs/>
          <w:sz w:val="28"/>
          <w:szCs w:val="28"/>
        </w:rPr>
        <w:t>6.6Розв’язання задачі №6</w:t>
      </w:r>
      <w:bookmarkEnd w:id="4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6" w:name="_Toc1396498093"/>
      <w:r>
        <w:rPr>
          <w:rFonts w:hint="default" w:ascii="Times New Roman" w:hAnsi="Times New Roman" w:cs="Times New Roman"/>
          <w:b/>
          <w:bCs/>
          <w:sz w:val="28"/>
          <w:szCs w:val="28"/>
        </w:rPr>
        <w:t>6.6.1Умова завдання №6</w:t>
      </w:r>
      <w:bookmarkEnd w:id="4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Навчитися використовувати механізм винятків (Exceptions) у мові Java для підвищення надійності програмного забезпечення та освоїти створення власних класів помилок. Використовуючи класи з попередніх практичних робіт, реалізувати повну обробку виняткових ситуацій за допомогою блоків try-catch-finally, оператора throw та ключового слова throws. Згідно з Варіантом 8, створити власний клас винятку та реалізувати обов'язкову перевірку бізнес-логіки: заборону встановлення від’ємної тривалості треку та заборону створення треку з порожньою назвою. Продемонструвати перехоплення помилок та стійкість програми до збоїв у класі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7" w:name="_Toc1948390113"/>
      <w:r>
        <w:rPr>
          <w:rFonts w:hint="default" w:ascii="Times New Roman" w:hAnsi="Times New Roman" w:cs="Times New Roman"/>
          <w:b/>
          <w:bCs/>
          <w:sz w:val="28"/>
          <w:szCs w:val="28"/>
        </w:rPr>
        <w:t>6.6.2Блок-схема програми</w:t>
      </w:r>
      <w:bookmarkEnd w:id="47"/>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роботи програми містить блоки обробки виняткових ситуацій та розгалуження під час валідації: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Вхід у захищений блок try всередині методу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2)Створення об'єкта track1 із коректними параметрами Помилок немає, успішне виведення стану.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3)Спроба створення об'єкта track2 із порожньою назвою " ". Спрацьовує перевірка у конструкторі. Генерація винятку throw new InvalidTrackException().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4)Керування програмою негайно передається у відповідний блок catch, який перехоплює помилку й виводить повідомлення Caught Expected Exception, запобігаючи аварійному завершенню.</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5)Спроба змінити тривалість треку через track2.setDuration(-45). Спрацьовує валідація у сеттері. Повторна генерація винятку.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6)Незалежно від результату виконання коду, автоматично викликається блок finally, який фіксує завершення діагностичної процедури.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8" w:name="_Toc560855008"/>
      <w:r>
        <w:rPr>
          <w:rFonts w:hint="default" w:ascii="Times New Roman" w:hAnsi="Times New Roman" w:cs="Times New Roman"/>
          <w:b/>
          <w:bCs/>
          <w:sz w:val="28"/>
          <w:szCs w:val="28"/>
        </w:rPr>
        <w:t>6.6.3Код програми</w:t>
      </w:r>
      <w:bookmarkEnd w:id="48"/>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6.6.3.1 - File: InvalidTrackException.java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InvalidTrackException extends Exception {</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6.6.3.1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InvalidTrackException(String message)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super(message);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6.6.3.2 - File: MusicTrack.java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"Unknown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"Unknown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String artist, int duration) throws InvalidTrackException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(title == null || title.trim().isEmpty())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throw new InvalidTrackException("Track title cannot be empty or null!");</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&lt; 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throw new InvalidTrackException("Track duration cannot be negative ("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setTitle(String title) throws InvalidTrackException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(title == null || title.trim().isEmpty())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throw new InvalidTrackException("Track title cannot be empty!");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setArtist(String artist) { this.artist =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getDuration() { return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setDuration(int duration) throws InvalidTrackException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&lt; 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throw new InvalidTrackException("Duration cannot be negative: "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"MusicTrack{title='" + title + "', artist='" + artist + "', duration="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6.6.3.3 -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Task 6 (Exceptions)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Test 1: Creating a valid 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validTrack = new MusicTrack("Blinding Lights", "The Weeknd", 200);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System.out.println("Success: " + validTrack);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(InvalidTrackException 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 + e.getMessage());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Test 2: Creating a track with an empty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badTrack1 = new MusicTrack("   ", "The Weeknd", 180);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System.out.println("This line will be skipped.");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(InvalidTrackException 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System.out.println("Caught Expected Exception: " + e.getMessage());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Test 3: Setting a negative duration via setter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track2 = new MusicTrack("Starboy", "The Weeknd", 230);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track2.setDuration(-45);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System.out.println("This line will be skipped.");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(InvalidTrackException 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System.out.println("Caught Expected Exception: " + e.getMessage());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finally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System.out.println("Finally Block: Verification routine completed safely.");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System.out.println("\nExecution finished successfully without crashing!");</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49" w:name="_Toc59457170"/>
      <w:r>
        <w:rPr>
          <w:rFonts w:hint="default" w:ascii="Times New Roman" w:hAnsi="Times New Roman" w:cs="Times New Roman"/>
          <w:b/>
          <w:bCs/>
          <w:sz w:val="28"/>
          <w:szCs w:val="28"/>
        </w:rPr>
        <w:t>6.6.4Опис коду</w:t>
      </w:r>
      <w:bookmarkEnd w:id="49"/>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реалізації безпечної логіки створено власний перевіряємий виняток InvalidTrackException, який успадковує властивості базового класу Exception. Вся бізнес-валідація об'єкта перенесена безпосередньо в конструктор та сеттери класу MusicTrack. За допомогою оператора throw new генеруються винятки, якщо назва треку є порожньою (title.trim().isEmpty()) або його тривалість є меншою за нуль. Методи, що можуть викинути помилку, підписані ключовим словом throws InvalidTrackException. У класі Main небезпечні ділянки коду загорнуті в оболонку try-catch, що дозволяє перехоплювати помилки, виводити інформативні повідомлення через e.getMessage() та уникати аварійного завершення програми. Блок finally демонструє обов'язкове виконання фінальних операцій незалежно від результату виконання коду.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50" w:name="_Toc1472741685"/>
      <w:r>
        <w:rPr>
          <w:rFonts w:hint="default" w:ascii="Times New Roman" w:hAnsi="Times New Roman" w:cs="Times New Roman"/>
          <w:b/>
          <w:bCs/>
          <w:sz w:val="28"/>
          <w:szCs w:val="28"/>
        </w:rPr>
        <w:t>6.7Розв’язання задачі №7</w:t>
      </w:r>
      <w:bookmarkEnd w:id="50"/>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1" w:name="_Toc405653545"/>
      <w:r>
        <w:rPr>
          <w:rFonts w:hint="default" w:ascii="Times New Roman" w:hAnsi="Times New Roman" w:cs="Times New Roman"/>
          <w:b/>
          <w:bCs/>
          <w:sz w:val="28"/>
          <w:szCs w:val="28"/>
        </w:rPr>
        <w:t>6.7.1Умова завдання №7</w:t>
      </w:r>
      <w:bookmarkEnd w:id="51"/>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Навчитися створювати узагальнені класи (Generics) мовою Java для розробки універсальних структур даних, забезпечення повторного використання коду та підвищення безпеки типів (Type Safety). Згідно з Варіантом 8, реалізувати узагальнений клас MusicCollection&lt;T&gt; для зберігання музичних треків. Клас повинен працювати мінімум з двома різними типами даних, містити конструктори, методи додавання та отримання даних, а також перевизначений метод toString(). Демонстрацію роботи універсальної колекції виконати у головному класі Main.</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2" w:name="_Toc926036470"/>
      <w:r>
        <w:rPr>
          <w:rFonts w:hint="default" w:ascii="Times New Roman" w:hAnsi="Times New Roman" w:cs="Times New Roman"/>
          <w:b/>
          <w:bCs/>
          <w:sz w:val="28"/>
          <w:szCs w:val="28"/>
        </w:rPr>
        <w:t>6.7.2Блок-схема програми</w:t>
      </w:r>
      <w:bookmarkEnd w:id="52"/>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роботи програми демонструє універсальність використання одного класу для різних типів: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об'єкта trackCollection типу MusicCollection&lt;MusicTrack&gt; для роботи з кастомними об'єктами треків.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2)Послідовне додавання елементів через метод addItem(track). Моніторинг поточної кількості елементів та меж масиву.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3)Виклик getItem(0) для зчитування першого об'єкта та демонстрація стану колекції через перевизначений toString().</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4)Створення об'єкта stringCollection типу MusicCollection&lt;String&gt; для демонстрації сумісності з іншими класами (текстовими рядками).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5)Додавання текстових рядків у той самий метод addItem().</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6)Виведення текстової колекції та інформації про загальну кількість елементів.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3" w:name="_Toc2142984770"/>
      <w:r>
        <w:rPr>
          <w:rFonts w:hint="default" w:ascii="Times New Roman" w:hAnsi="Times New Roman" w:cs="Times New Roman"/>
          <w:b/>
          <w:bCs/>
          <w:sz w:val="28"/>
          <w:szCs w:val="28"/>
        </w:rPr>
        <w:t>6.7.3Код програми</w:t>
      </w:r>
      <w:bookmarkEnd w:id="5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6.7.3.1 - File: MusicCollection.java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MusicCollection&lt;T&gt;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T[] items;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count;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@SuppressWarnings("unchecked")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MusicCollection(int capacity)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this.items = (T[]) new Object[capacity];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this.count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addItem(T item)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(count &lt; items.length)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items[count] = item;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count++;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System.out.println("Success: Item added to the collection.");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Collection is full!");</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T getItem(int index)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(index &gt;= 0 &amp;&amp; index &lt; count)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items[index];</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Index out of bounds!");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null;</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getCount() { return count;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StringBuilder sb = new StringBuilder("MusicCollection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for (int i = 0; i &lt; count; i++)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sb.append(items[i].toString());</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(i &lt; count - 1)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sb.append(",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sb.append("] (Total elements: " + count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sb.toString();</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Лістинг </w:t>
      </w:r>
      <w:r>
        <w:rPr>
          <w:rFonts w:hint="default" w:ascii="Times New Roman" w:hAnsi="Times New Roman" w:cs="Times New Roman"/>
          <w:sz w:val="28"/>
          <w:szCs w:val="28"/>
          <w:lang w:val="en-US"/>
        </w:rPr>
        <w:t>6</w:t>
      </w:r>
      <w:r>
        <w:rPr>
          <w:rFonts w:hint="default" w:ascii="Times New Roman" w:hAnsi="Times New Roman" w:cs="Times New Roman"/>
          <w:sz w:val="28"/>
          <w:szCs w:val="28"/>
        </w:rPr>
        <w:t>.7.3.2 - File: MusicTrack.java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6.7.3.2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String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 + title + "' by "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6.7.3.3 - File: Main.java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Program Demonstration: Task 7 (Generics) ===\n");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Test 1: Instantiating collection for MusicTrack objects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MusicCollection&lt;MusicTrack&gt; trackCollection = new MusicCollection&lt;&gt;(3);</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track1 = new MusicTrack("Blinding Lights",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track2 = new MusicTrack("Starboy", "The Weeknd");</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trackCollection.addItem(track1);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trackCollection.addItem(track2);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System.out.println("Item at index 0: " + trackCollection.getItem(0));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System.out.println("Track Collection Details:\n" + trackCollection);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Test 2: Instantiating collection for String objects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MusicCollection&lt;String&gt; stringCollection = new MusicCollection&lt;&gt;(5);</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stringCollection.addItem("Rock Genre - Compilation Volume 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stringCollection.addItem("Pop Genre - Compilation Volume 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stringCollection.addItem("Jazz Genre - Compilation Volume 3");</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System.out.println("Item at index 1: " + stringCollection.getItem(1));</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System.out.println("String Collection Details:\n" + stringCollection);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4" w:name="_Toc1743520754"/>
      <w:r>
        <w:rPr>
          <w:rFonts w:hint="default" w:ascii="Times New Roman" w:hAnsi="Times New Roman" w:cs="Times New Roman"/>
          <w:b/>
          <w:bCs/>
          <w:sz w:val="28"/>
          <w:szCs w:val="28"/>
        </w:rPr>
        <w:t>6.7.4Опис коду</w:t>
      </w:r>
      <w:bookmarkEnd w:id="5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 MusicCollection&lt;T&gt; реалізовано як параметризовану структуру даних, де маркер T виступає умовним позначенням типу даних, який буде підставлено безпосередньо під час створення об'єкта. Внутрішній масив items ініціалізується за допомогою приведення типів (T[]) new Object[capacity], оскільки пряме створення масивів дженериків у Java заборонено через стирання типів (Type Erasure). Метод addItem() забезпечує динамічне додавання елементів з контролем переповнення, а метод getItem() виконує безпечне вилучення об'єкта за індексом. У класі Main продемонстровано головну перевагу узагальнень — повторне використання коду: одна й та сама логіка колекції успішно працює як із кастомними об'єктами MusicTrack, так і зі стандартними текстовими рядками String, повністю запобігаючи помилкам приведення типів на етапі компіляції.</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55" w:name="_Toc929682650"/>
      <w:r>
        <w:rPr>
          <w:rFonts w:hint="default" w:ascii="Times New Roman" w:hAnsi="Times New Roman" w:cs="Times New Roman"/>
          <w:b/>
          <w:bCs/>
          <w:sz w:val="28"/>
          <w:szCs w:val="28"/>
        </w:rPr>
        <w:t>6.8Розв’язання  завдання №8</w:t>
      </w:r>
      <w:bookmarkEnd w:id="5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6" w:name="_Toc1161995286"/>
      <w:r>
        <w:rPr>
          <w:rFonts w:hint="default" w:ascii="Times New Roman" w:hAnsi="Times New Roman" w:cs="Times New Roman"/>
          <w:b/>
          <w:bCs/>
          <w:sz w:val="28"/>
          <w:szCs w:val="28"/>
        </w:rPr>
        <w:t>6.8.1Умова  завдання</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rPr>
        <w:t>8</w:t>
      </w:r>
      <w:bookmarkEnd w:id="5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основі створених раніше класів реалізувати консольну програму, яка об'єднує всі вивчені механізми ООП. Програма повинна дозволяти: створювати об'єкти, динамічно змінювати їхні дані через сетери, викликати методи базового (Media, Album) та похідного (MusicTrack, MusicAlbum) класів, а також виводити інформацію на екран. У програмі необхідно створити мінімум 3 об'єкти треків, продемонструвати роботу успадкування, перевизначення методів та виконання всіх додаткових завдань варіанта (додавання треку до альбому, відтворення треку play(), обчислення тривалості альбому та обробку винятків).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7" w:name="_Toc2113394023"/>
      <w:r>
        <w:rPr>
          <w:rFonts w:hint="default" w:ascii="Times New Roman" w:hAnsi="Times New Roman" w:cs="Times New Roman"/>
          <w:b/>
          <w:bCs/>
          <w:sz w:val="28"/>
          <w:szCs w:val="28"/>
        </w:rPr>
        <w:t>6.8.2Блок-схема програми</w:t>
      </w:r>
      <w:bookmarkEnd w:id="57"/>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підсумкової програми інтегрує об'єктну взаємодію, ієрархію успадкування та захист від помилок:</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Створення об'єкта MusicAlbum (нащадок Album) із виділенням фіксованої пам'яті під треки.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2)Створення 3 окремих об'єктів MusicTrack (нащадки Media) за допомогою конструкторів із параметрами.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3)Вхід у блок try: послідовний каскадний виклик compilation.addTrack(track) для наповнення композиційного масиву об'єктами.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4)Демонстрація поліморфізму та методів підкласів: виклик специфічного методу track.play() для імітації відтворення.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5)Виклик compilation.displayTotalDuration() для ітераційного обходу масиву треків та математичного обчислення сумарного часу звучання альбому.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6)Тестування інкапсуляції та валідації: зміна даних через сетер, спроба встановити некоректну (від'ємну) тривалість треку. Перехоплення винятку у блоці catch із виведенням логу.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8" w:name="_Toc1801525989"/>
      <w:r>
        <w:rPr>
          <w:rFonts w:hint="default" w:ascii="Times New Roman" w:hAnsi="Times New Roman" w:cs="Times New Roman"/>
          <w:b/>
          <w:bCs/>
          <w:sz w:val="28"/>
          <w:szCs w:val="28"/>
        </w:rPr>
        <w:t>6.8.3Код програми</w:t>
      </w:r>
      <w:bookmarkEnd w:id="58"/>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6.8.3.1 - File: InvalidTrackException.java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InvalidTrackException extends Exception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InvalidTrackException(String message)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super(message);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6.8.3.2 - File: Media.java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Media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Media()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"Untitled Media";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Media(String title, int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this.title = 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getTitle() { return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setTitle(String title) { this.title = title;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getDuration() { return duration;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setDuration(int duration) throws InvalidTrackException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(duration &lt; 0)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throw new InvalidTrackException("Duration cannot be negative!");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6.8.3.2</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this.duration =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"Media{title='" + title + "', duration=" + 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6.8.3.3 - File: MusicTrack.java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MusicTrack extends Media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"Unknown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MusicTrack(String title, int duration, String artist) throws InvalidTrackException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super(title, duration);</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(title == null || title.trim().isEmpty())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throw new InvalidTrackException("Track title cannot be empty!");</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this.artist = artist;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getArtist() { return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setArtist(String artist) { this.artist = artist;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play()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minutes = getDuration()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seconds = getDuration() % 60;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Playing: '" + getTitle() + "' by " + artist + " [" + String.format("%02d:%02d", minutes, seconds)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"MusicTrack{title='" + getTitle() + "', artist='" + artist + "', duration=" + getDuration() + "s}";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6.8.3.4 - File: Album.java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MusicTrack[] tracks;</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int trackCount;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Album()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"Unknown Album";</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this.tracks = new MusicTrack[5];</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this.trackCount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Album(String albumName, int maxTracks)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this.albumName = albumName;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this.tracks = new MusicTrack[maxTracks];</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6.8.3.4</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this.trackCount = 0;</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addTrack(MusicTrack track)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(trackCount &lt; tracks.length)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tracks[trackCount] = track;</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trackCount++;</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System.out.println("Track added successfully: " + track.getTitle());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else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System.out.println("Error: Album is full!");</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getAlbumName() { return albumName;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MusicTrack[] getTracks() { return tracks;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getTrackCount() { return trackCount;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"Album{name='" + albumName + "', tracksCount=" + trackCount +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6.8.3.5 - File: MusicAlbum.java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MusicAlbum extends Album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String genre;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MusicAlbum(String albumName, int maxTracks, String genre)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super(albumName, maxTracks);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this.genre = genre;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getGenre() { return genre;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setGenre(String genre) { this.genre = genre;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int calculateTotalDuration()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totalSeconds = 0;</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albumTracks = getTracks();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for (int i = 0; i &lt; getTrackCount(); i++)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totalSeconds += albumTracks[i].getDuration();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totalSeconds;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displayTotalDuration()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int totalSeconds = calculateTotalDuration();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6.8.3.5</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System.out.printf("Aggregate Album Duration: %d seconds (%02d:%02d)\n",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totalSeconds, totalSeconds / 60, totalSeconds % 60);</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toString()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"MusicAlbum{name='" + getAlbumName() + "', genre='" + genre +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tracks=" + getTrackCount() + ", totalDuration=" + calculateTotalDuration() + "s}";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6.8.3.6 - File: Main.java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Main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 Final Comprehensive Program Demonstration ===\n");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System.out.println("Step 1: Initializing Music Tracks and Album...");</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MusicAlbum compilation = new MusicAlbum("Starboy Essential Collection", 5, "R&amp;B/Pop");</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track1 = new MusicTrack("Starboy", 230, "The Weeknd");</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track2 = new MusicTrack("False Alarm", 220, "The Weeknd");</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MusicTrack track3 = new MusicTrack("Reminder", 218, "The Weeknd");</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System.out.println("\nStep 2: Demonstrating Composition &amp; Addition Logic...");</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compilation.addTrack(track1);</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compilation.addTrack(track2);</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compilation.addTrack(track3);</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System.out.println("\nStep 3: Executing Base and Subclass Inherited Methods...");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track1.play();</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6.8.3.6</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track3.play();</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System.out.println("\nStep 4: Displaying Aggregated Calculations (Variant Tasks)...");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compilation.displayTotalDuration();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System.out.println("\nStep 5: Testing Encapsulation Updates &amp; Overridden toString()...");</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track2.setArtist("The Weeknd ft. Guest");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System.out.println(compilation);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System.out.println("\nStep 6: Confirming Exception Robustness...");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track1.setDuration(-50);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(InvalidTrackException 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System.out.println("Intercepted Runtime Validation Rule: " + e.getMessage());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finally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System.out.println("\n=== Final Program Workflow Terminated Cleanly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2"/>
        <w:rPr>
          <w:rFonts w:hint="default" w:ascii="Times New Roman" w:hAnsi="Times New Roman" w:cs="Times New Roman"/>
          <w:b/>
          <w:bCs/>
          <w:sz w:val="28"/>
          <w:szCs w:val="28"/>
        </w:rPr>
      </w:pPr>
      <w:bookmarkStart w:id="59" w:name="_Toc1641365353"/>
      <w:r>
        <w:rPr>
          <w:rFonts w:hint="default" w:ascii="Times New Roman" w:hAnsi="Times New Roman" w:cs="Times New Roman"/>
          <w:b/>
          <w:bCs/>
          <w:sz w:val="28"/>
          <w:szCs w:val="28"/>
        </w:rPr>
        <w:t>6.8.4Опис коду</w:t>
      </w:r>
      <w:bookmarkEnd w:id="59"/>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Підсумкова програма повністю демонструє архітектурну синергію об'єктно-орієнтованого проєктування. Успадкування простежується в ланцюжках MusicTrack. Media та MusicAlbum. Album, де використання оператора super дозволяє гнучко передавати конфігураційні параметри на верхні рівні без дублювання коду. Перевизначення методів toString() повністю адаптує текстовий вивід під специфіку кожного класу-нащадка. Робота додаткових завдань забезпечує повний життєвий цикл даних: метод addTrack() безпечно наповнює композиційний масив об'єктами, метод play() форматує секунди у хвилини для відтворення, а calculateTotalDuration() агрегує тривалість усіх наявних елементів за допомогою ітераційного циклу. Надійність усього підсумкового процесу контролюється вбудованим блоком try-catch-finally, який успішно перехоплює спроби порушення бізнес-правил (встановлення від'ємного часу), а завершальний блок finally гарантує логування фінального етапу роботи програми.</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sz w:val="28"/>
          <w:szCs w:val="28"/>
        </w:rPr>
      </w:pPr>
      <w:bookmarkStart w:id="60" w:name="_Toc2119511803"/>
      <w:r>
        <w:rPr>
          <w:rFonts w:hint="default" w:ascii="Times New Roman" w:hAnsi="Times New Roman" w:cs="Times New Roman"/>
          <w:b/>
          <w:bCs/>
          <w:sz w:val="28"/>
          <w:szCs w:val="28"/>
        </w:rPr>
        <w:t>7.ВИКОНАНІ САМОСТІЙНО ДОСЛІДНИЦЬКІ РОБОТИ</w:t>
      </w:r>
      <w:bookmarkEnd w:id="60"/>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61" w:name="_Toc1469955409"/>
      <w:r>
        <w:rPr>
          <w:rFonts w:hint="default" w:ascii="Times New Roman" w:hAnsi="Times New Roman" w:cs="Times New Roman"/>
          <w:b/>
          <w:bCs/>
          <w:sz w:val="28"/>
          <w:szCs w:val="28"/>
        </w:rPr>
        <w:t>7.1Умова індивідуального завдання</w:t>
      </w:r>
      <w:bookmarkEnd w:id="61"/>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основі вивчених засобів системної інтеграції мови Java реалізувати консольну утиліту для автоматизації моніторингу локальних репозиторіїв системи контролю версій Git. Програма повинна дозволяти: виконувати рекурсивний пошук кореневих каталогів проєктів у заданій директорії, асинхронно аналізувати стан робочого дерева на наявність незбережених змін та невідправлених комітів, інтегруватися з Unix-конвеєрами для виведення даних у графічне вікно Rofi dmenu, а також забезпечувати запуск зовнішнього редактора коду (Cursor) при виборі конкретного елемента. У програмі необхідно продемонструвати використання об'єктних моделей даних (Record), роботу з процесами операційної системи (ProcessBuilder), багатопотоковий аналіз за допомогою сучасних віртуальних потоків (Virtual Threads) та відсікання зайвих системних гілок дерева каталогів.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62" w:name="_Toc449338577"/>
      <w:r>
        <w:rPr>
          <w:rFonts w:hint="default" w:ascii="Times New Roman" w:hAnsi="Times New Roman" w:cs="Times New Roman"/>
          <w:b/>
          <w:bCs/>
          <w:sz w:val="28"/>
          <w:szCs w:val="28"/>
        </w:rPr>
        <w:t>7.2Блок-схема програми</w:t>
      </w:r>
      <w:bookmarkEnd w:id="62"/>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підсумкової програми інтегрує низькорівневу взаємодію з ОС, асинхронність та потоковий ввід-вивід:</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1)Початок. Ініціалізація цільового шляху сканування (зчитування args[0] або вибір дефолтної папки розробника ~/MyProject/practice).</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2)Запуск рекурсивного обходу дерева каталогів за допомогою Files.walkFileTree() та кастомного обробника SimpleFileVisitor.</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3)Гнучка фільтрація гілок: якщо назва папки відповідає системним (node_modules, .gradle, build), виконується негайне відсікання через SKIP_SUBTREE для економії ресурсів. При виявленні папки .git шлях фіксується як корінь репозиторію, а подальший рух углиб зупиняється.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4)Створення асинхронного пулу легковагих віртуальних потоків через Executors.newVirtualThreadPerTaskExecutor().</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5)Паралельний запуск каскаду системних процесів для кожного репозиторію: виконання git status --porcelain для пошуку модифікованих файлів та git cherry -v для детекції невідправлених локальних комітів. Запис результатів у потокобезпечну мапу ConcurrentHashMap.</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6)Сортування колекції об'єктів RepoStatus: репозиторії з незбереженим кодом динамічно переміщуються на початок списку для пріоритетного відображення.</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7)Формування текстового буфера та ініціалізація міжпроцесної взаємодії (IPC) шляхом створення процесу rofi -dmenu. Передача списку через OutputStream (STDIN процесу).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8)Зчитування вибору користувача з InputStream (STDOUT процесу Rofi). Якщо рядок не порожній, ідентифікація обраного проєкту та запуск зовнішнього процесу редактора за допомогою new ProcessBuilder("cursor", projectPath).</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9)Кінець.</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63" w:name="_Toc1260844976"/>
      <w:r>
        <w:rPr>
          <w:rFonts w:hint="default" w:ascii="Times New Roman" w:hAnsi="Times New Roman" w:cs="Times New Roman"/>
          <w:b/>
          <w:bCs/>
          <w:sz w:val="28"/>
          <w:szCs w:val="28"/>
        </w:rPr>
        <w:t>7.3Код програми</w:t>
      </w:r>
      <w:bookmarkEnd w:id="63"/>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7.3.1 - File: RepoStatus.java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import java.nio.file.Path;</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record RepoStatus(Path path, boolean hasUncommitted, boolean hasUnpushed, String error)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getRepoName()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path.getFileName().toString();</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toRofiLine()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(error != null)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"[Error] " + getRepoName() + " -&gt; " + error;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(hasUncommitted &amp;&amp; hasUnpushed)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"[X] " + getRepoName() + " (Uncommitted changes &amp; Unpushed commits)";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auto"/>
        <w:ind w:firstLine="560" w:firstLineChars="200"/>
        <w:jc w:val="right"/>
        <w:textAlignment w:val="auto"/>
        <w:rPr>
          <w:rFonts w:hint="default" w:ascii="Courier New" w:hAnsi="Courier New" w:cs="Courier New"/>
          <w:sz w:val="20"/>
          <w:szCs w:val="20"/>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7.3.1</w:t>
      </w: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(hasUncommitted)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 " + getRepoName() + " (Uncommitted changes)";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(hasUnpushed)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 " + getRepoName() + " (Unpushed commits)";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 " + getRepoName() + " (Clean)";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7.3.2 - File: GitScannerService.java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import java.io.BufferedReader;import java.io.InputStreamReader;import java.io.IOException;import java.nio.file.FileVisitResult;import java.nio.file.Files;import java.nio.file.Path;import java.nio.file.SimpleFileVisitor;import java.nio.file.attribute.BasicFileAttributes;import java.util.ArrayList;import java.util.List;import java.util.Map;import java.util.concurrent.ConcurrentHashMap;import java.util.concurrent.Executors;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GitScannerService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List&lt;Path&gt; findGitRepositories(Path startDir)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List&lt;Path&gt; repoPaths = new ArrayList&lt;&gt;();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Files.walkFileTree(startDir, new SimpleFileVisitor&lt;&gt;()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FileVisitResult preVisitDirectory(Path dir, BasicFileAttributes attrs) throws IOException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 dirName = dir.getFileName().toString();</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(dirName.equals("node_modules") || dirName.equals(".gradle") ||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dirName.equals("target") || dirName.equals("build") ||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dirName.equals(".idea") || dirName.equals(".git") || dirName.equals("bin"))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FileVisitResult.SKIP_SUBTREE;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(Files.exists(dir.resolve(".git")))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repoPaths.add(dir);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FileVisitResult.SKIP_SUBTREE;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7.3.2</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FileVisitResult.CONTINUE;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@Override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FileVisitResult visitFileFailed(Path file, IOException exc)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FileVisitResult.CONTINUE;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(Exception 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System.err.println("Error scanning directories: " + e.getMessage());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repoPaths;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Map&lt;Path, RepoStatus&gt; scanAllRepositories(List&lt;Path&gt; repositories)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Map&lt;Path, RepoStatus&gt; statuses = new ConcurrentHashMap&lt;&gt;();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(var executor = Executors.newVirtualThreadPerTaskExecutor())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for (Path repo : repositories)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executor.submit(() -&gt;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RepoStatus status = checkSingleRepo(repo);</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statuses.put(repo, status);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statuses;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RepoStatus checkSingleRepo(Path repoPath)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boolean uncommitted = false;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boolean unpushed = false;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 error = null;</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Process statusProc = new ProcessBuilder("git", "status", "--porcelain")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.directory(repoPath.toFile())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.start();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7.3.2</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(var reader = new BufferedReader(new InputStreamReader(statusProc.getInputStream())))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(reader.readLine() != null)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uncommitted = true;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statusProc.waitFor();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Process cherryProc = new ProcessBuilder("git", "cherry", "-v")</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.directory(repoPath.toFile())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.start();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(var reader = new BufferedReader(new InputStreamReader(cherryProc.getInputStream())))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 line;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while ((line = reader.readLine()) != null)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(line.startsWith("+"))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unpushed = true;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break;</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cherryProc.waitFor();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(Exception 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error = e.getMessage();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new RepoStatus(repoPath, uncommitted, unpushed, error);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7.3.3 - File: RofiUiService.java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import java.io.BufferedReader;import java.io.InputStreamReader;import java.nio.file.Path;import java.util.List;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RofiUiService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final String editorCommand;</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RofiUiService(String editorCommand)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this.editorCommand = editorCommand;</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7.3.3</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String showMenu(List&lt;String&gt; items)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ProcessBuilder pb = new ProcessBuilder("rofi", "-dmenu", "-p", "Git Watcher", "-i");</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Process rofiProc = pb.start();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(var writer = rofiProc.getOutputStream())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 inputData = String.join("\n", items);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writer.write(inputData.getBytes());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writer.flush();</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(BufferedReader reader = new BufferedReader(new InputStreamReader(rofiProc.getInputStream())))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reader.readLine();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(Exception 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System.err.println("Error launching Rofi: " + e.getMessage());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 null;</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void openInEditor(Path projectPath)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try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new ProcessBuilder(editorCommand, projectPath.toString()).start();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 catch (Exception 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System.err.println("Error opening editor: " + e.getMessage());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Лістинг 7.3.4 - File: GitWatcherApp.java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Java</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import java.nio.file.Files;import java.nio.file.Path;import java.nio.file.Paths;import java.util.List;import java.util.Map;</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public class GitWatcherApp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static final String DEFAULT_DIR = System.getProperty("user.home") + "/MyProject/practice";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private static final String EDITOR = "cursor";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7.3.4</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Path scanDir = Paths.get(args.length &gt; 0 ? args[0] : DEFAULT_DIR);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(!Files.exists(scanDir) || !Files.isDirectory(scanDir))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System.err.println("Error: Directory '" + scanDir + "' does not exist.");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System.exit(1);</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GitScannerService scannerService = new GitScannerService();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RofiUiService uiService = new RofiUiService(EDITOR);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List&lt;Path&gt; repoPaths = scannerService.findGitRepositories(scanDir);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(repoPaths.isEmpty())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uiService.showMenu(List.of("No Git repositories found in: " + scanDir));</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return;</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Map&lt;Path, RepoStatus&gt; results = scannerService.scanAllRepositories(repoPaths);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List&lt;RepoStatus&gt; sortedStatuses = results.values().stream()</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.sorted((r1, r2) -&gt; Boolean.compare(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r2.hasUncommitted() || r2.hasUnpushed(),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r1.hasUncommitted() || r1.hasUnpushed()</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.toList();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List&lt;String&gt; rofiLines = sortedStatuses.stream()</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.map(RepoStatus::toRofiLine)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.toList();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String selectedLine = uiService.showMenu(rofiLines);</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 (selectedLine != null &amp;&amp; !selectedLine.isBlank())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sortedStatuses.stream()</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.filter(status -&gt; selectedLine.contains(status.getRepoName()))</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.findFirst()</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right"/>
        <w:textAlignment w:val="auto"/>
        <w:rPr>
          <w:rFonts w:hint="default" w:ascii="Courier New" w:hAnsi="Courier New" w:cs="Courier New"/>
          <w:sz w:val="20"/>
          <w:szCs w:val="20"/>
          <w:lang w:val="en-US"/>
        </w:rPr>
      </w:pPr>
      <w:r>
        <w:rPr>
          <w:rFonts w:hint="default" w:ascii="Times New Roman" w:hAnsi="Times New Roman" w:cs="Times New Roman"/>
          <w:sz w:val="28"/>
          <w:szCs w:val="28"/>
          <w:lang w:val="en-US"/>
        </w:rPr>
        <w:t>Продовження л</w:t>
      </w:r>
      <w:r>
        <w:rPr>
          <w:rFonts w:hint="default" w:ascii="Times New Roman" w:hAnsi="Times New Roman" w:cs="Times New Roman"/>
          <w:sz w:val="28"/>
          <w:szCs w:val="28"/>
        </w:rPr>
        <w:t>істинг</w:t>
      </w:r>
      <w:r>
        <w:rPr>
          <w:rFonts w:hint="default" w:ascii="Times New Roman" w:hAnsi="Times New Roman" w:cs="Times New Roman"/>
          <w:sz w:val="28"/>
          <w:szCs w:val="28"/>
          <w:lang w:val="en-US"/>
        </w:rPr>
        <w:t>у</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7.3.4</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.ifPresent(status -&gt; uiService.openInEditor(status.path()));</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 xml:space="preserve">    }</w:t>
      </w:r>
    </w:p>
    <w:p>
      <w:pPr>
        <w:keepNext w:val="0"/>
        <w:keepLines w:val="0"/>
        <w:pageBreakBefore w:val="0"/>
        <w:widowControl/>
        <w:kinsoku/>
        <w:wordWrap/>
        <w:overflowPunct/>
        <w:topLinePunct w:val="0"/>
        <w:autoSpaceDE/>
        <w:autoSpaceDN/>
        <w:bidi w:val="0"/>
        <w:adjustRightInd/>
        <w:snapToGrid/>
        <w:spacing w:line="360" w:lineRule="auto"/>
        <w:ind w:firstLine="400" w:firstLineChars="200"/>
        <w:jc w:val="left"/>
        <w:textAlignment w:val="auto"/>
        <w:rPr>
          <w:rFonts w:hint="default" w:ascii="Courier New" w:hAnsi="Courier New" w:cs="Courier New"/>
          <w:sz w:val="20"/>
          <w:szCs w:val="20"/>
        </w:rPr>
      </w:pPr>
      <w:r>
        <w:rPr>
          <w:rFonts w:hint="default" w:ascii="Courier New" w:hAnsi="Courier New" w:cs="Courier New"/>
          <w:sz w:val="20"/>
          <w:szCs w:val="20"/>
        </w:rPr>
        <w:t>}</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1"/>
        <w:rPr>
          <w:rFonts w:hint="default" w:ascii="Times New Roman" w:hAnsi="Times New Roman" w:cs="Times New Roman"/>
          <w:b/>
          <w:bCs/>
          <w:sz w:val="28"/>
          <w:szCs w:val="28"/>
        </w:rPr>
      </w:pPr>
      <w:bookmarkStart w:id="64" w:name="_Toc361953923"/>
      <w:r>
        <w:rPr>
          <w:rFonts w:hint="default" w:ascii="Times New Roman" w:hAnsi="Times New Roman" w:cs="Times New Roman"/>
          <w:b/>
          <w:bCs/>
          <w:sz w:val="28"/>
          <w:szCs w:val="28"/>
        </w:rPr>
        <w:t>7.4Опис коду</w:t>
      </w:r>
      <w:bookmarkEnd w:id="64"/>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Підсумкова системна утиліта повністю демонструє архітектурну синергею об'єктно-орієнтованого проєктування, оптимізації файлового введення-виведення та міжпроцесної взаємодії в Linux. Проєкт реалізовано з чітким розділенням відповідальності (патерн SoC): сучасні структури даних Java record лаконічно описують незмінні стани репозиторіїв без генерації зайвого шаблонного коду, сервіс GitScannerService інкапсулює алгоритмічну логіку сканування, а RofiUiService бере на себе низькорівневу роботу з конвеєрами ОС.</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Оптимізація обходу дерева папок досягається завдяки використанню патерна Visitor у Files.walkFileTree(), де логічне повернення прапорця SKIP_SUBTREE запобігає завантаженню процесора скануванням мільйонів тимчасових файлів кешу або збірок розробки (наприклад, папок node_modules). Висока швидкодія системного аналізу забезпечується паралельним викликом команд контролю версій Git через ProcessBuilder. Оскільки кожна така операція створює блокуюче очікування відповіді від ОС (I/O-bound task), застосування пулу віртуальних потоків Java 21 (Virtual Threads) дозволяє обробляти десятки локальних проєктів одночасно в рамках одного системного потоку, зводячи загальний час очікування до кількох мілісекунд. Міжпроцесна взаємодія (IPC) реалізована через конвеєрну передачу текстового буфера безпосередньо у standard input відкритого процесу Rofi dmenu, звідки Java зчитує фінальний результат вибору та ініціює асинхронний запуск кодового редактора Cursor для обраного каталогу.</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65" w:name="_Toc699830948"/>
      <w:r>
        <w:rPr>
          <w:rFonts w:hint="default" w:ascii="Times New Roman" w:hAnsi="Times New Roman" w:cs="Times New Roman"/>
          <w:b/>
          <w:bCs/>
          <w:sz w:val="28"/>
          <w:szCs w:val="28"/>
        </w:rPr>
        <w:t>ВИСНОВКИ</w:t>
      </w:r>
      <w:bookmarkEnd w:id="65"/>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Під час проходження навчальної практики №2 з «Об’єктно-орієнтованого програмування» за напрямом підготовки «Інформаційні технології» у ВСП «Золочівський фаховий коледж НУ «Львівська політехніка» було повністю виконано поставлені завдання та закріплено теоретичний матеріал.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 ході виконання роботи було досягнуто наступних результатів:</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1)Освоєно практичний інструментарій розробника: Налаштовано та оптимізовано роботу в ОС Arch Linux з використанням мінімалістичних середовищ та текстових редакторів.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2)Закріплено фундаментальні парадигми ООП: На прикладі розробки класів MusicTrack, Media, Album та MusicAlbum практично реалізовано механізми глибокої інкапсуляції, каскадної валідації даних, структурні патерни композиції об'єктів та багаторівневого успадкування.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3)Підвищено відмовостійкість ПЗ: Створено унікальний клас перевіряємого винятку InvalidTrackException та побудовано надійну систему перехоплення помилок у бізнес-логіці за допомогою блоків try-catch-finally.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4)Реалізовано універсальні структури даних: Проектування дженерик-класу MusicCollection&lt;T&gt; дозволило забезпечити строгу типізацію на етапі компіляції та продемонструвати повторне використання коду для різних типів даних.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5)Виконано індивідуальне дослідницьке завдання: Створено асинхронну утиліту системного рівня Git-Status-Watcher. Використання сучасних віртуальних потоків Java 21 (Virtual Threads) дозволило досягти максимальної швидкодії під час паралельного аналізу локальних репозиторіїв без перевантаження процесора. Успішно реалізовано IPC-конвеєр взаємодії з графічним dmenu Rofi та зовнішнім запускником Cursor IDE.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Навчальна практика дозволила сформувати цілісне розуміння життєвого циклу розробки програмного забезпечення, розвинути навички алгоритмічного мислення та підготувати підґрунтя для подальшого вивчення складних розподілених архітектур.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outlineLvl w:val="0"/>
        <w:rPr>
          <w:rFonts w:hint="default" w:ascii="Times New Roman" w:hAnsi="Times New Roman" w:cs="Times New Roman"/>
          <w:b/>
          <w:bCs/>
          <w:sz w:val="28"/>
          <w:szCs w:val="28"/>
        </w:rPr>
      </w:pPr>
      <w:bookmarkStart w:id="66" w:name="_Toc146651767"/>
      <w:r>
        <w:rPr>
          <w:rFonts w:hint="default" w:ascii="Times New Roman" w:hAnsi="Times New Roman" w:cs="Times New Roman"/>
          <w:b/>
          <w:bCs/>
          <w:sz w:val="28"/>
          <w:szCs w:val="28"/>
        </w:rPr>
        <w:t>СПИСОК ВИКОРИСТАНИХ ДЖЕРЕЛ</w:t>
      </w:r>
      <w:bookmarkEnd w:id="66"/>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1)Блоох, Д. Effective Java: Effective Java: 3rd Edition. — Нью-Джерсі : Addison-Wesley, 2018. — 412 с.</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2)Шилдт, Г. Java: The Complete Reference: 12th Edition. — Нью-Йорк : McGraw-Hill, 2021. — 1344 с.</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3)Еккель, Б. Філософія Java. — Санкт-Петербург : Пітер, 2015. — 1168 с.</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4)Хорстманн, К. С. Java Core. Том 1. Основи: 11-е вид. — Нью-Джерсі : Prentice Hall, 2019. — 864 с.</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5)Документація Oracle з мови програмування Java (Java SE 21). — URL: https://docs.oracle.com/en/java/javase/21/ (дата звернення: 15.06.2026).</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6)Документація системи контролю версій Git. — URL: https://git-scm.com/doc (дата звернення: 18.06.2026).</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7)Офіційний репозиторій та документація віконного інструменту Rofi. — URL: https://github.com/davatorium/rofi (дата звернення: 20.06.2026).</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8)Методичні вказівки до виконання лабораторних та практичних робіт з дисципліни «Об'єктно-орієнтоване програмування» / уклад. І. Ю. Олійник. — Золочів : ВСП ЗФК НУЛП, 2025. — 64 с.. </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104"/>
          <w:szCs w:val="104"/>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104"/>
          <w:szCs w:val="104"/>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104"/>
          <w:szCs w:val="104"/>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sz w:val="104"/>
          <w:szCs w:val="104"/>
        </w:rPr>
      </w:pPr>
      <w:bookmarkStart w:id="67" w:name="_Toc143040310"/>
      <w:r>
        <w:rPr>
          <w:rFonts w:hint="default" w:ascii="Times New Roman" w:hAnsi="Times New Roman" w:cs="Times New Roman"/>
          <w:sz w:val="104"/>
          <w:szCs w:val="104"/>
        </w:rPr>
        <w:t>ДОДАТКИ</w:t>
      </w:r>
      <w:bookmarkEnd w:id="67"/>
    </w:p>
    <w:p>
      <w:pPr>
        <w:rPr>
          <w:rFonts w:hint="default" w:ascii="Times New Roman" w:hAnsi="Times New Roman" w:cs="Times New Roman"/>
          <w:sz w:val="104"/>
          <w:szCs w:val="104"/>
        </w:rPr>
      </w:pPr>
      <w:r>
        <w:rPr>
          <w:rFonts w:hint="default" w:ascii="Times New Roman" w:hAnsi="Times New Roman" w:cs="Times New Roman"/>
          <w:sz w:val="104"/>
          <w:szCs w:val="104"/>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68" w:name="_Toc630320629"/>
      <w:r>
        <w:rPr>
          <w:rFonts w:hint="default" w:ascii="Times New Roman" w:hAnsi="Times New Roman" w:cs="Times New Roman"/>
          <w:b/>
          <w:bCs/>
          <w:sz w:val="28"/>
          <w:szCs w:val="28"/>
          <w:lang w:val="en-US"/>
        </w:rPr>
        <w:t>ДОДАТОК А</w:t>
      </w:r>
      <w:bookmarkEnd w:id="68"/>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1</w:t>
      </w:r>
    </w:p>
    <w:p>
      <w:pPr>
        <w:rPr>
          <w:rFonts w:hint="default" w:ascii="Times New Roman" w:hAnsi="Times New Roman" w:cs="Times New Roman"/>
          <w:b/>
          <w:bCs/>
          <w:sz w:val="28"/>
          <w:szCs w:val="28"/>
          <w:lang w:val="en-US"/>
        </w:rPr>
      </w:pPr>
    </w:p>
    <w:p>
      <w:pPr>
        <w:ind w:firstLine="72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365625" cy="3753485"/>
            <wp:effectExtent l="0" t="0" r="15875" b="18415"/>
            <wp:docPr id="1" name="Picture 1"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
                    <pic:cNvPicPr>
                      <a:picLocks noChangeAspect="1"/>
                    </pic:cNvPicPr>
                  </pic:nvPicPr>
                  <pic:blipFill>
                    <a:blip r:embed="rId4"/>
                    <a:stretch>
                      <a:fillRect/>
                    </a:stretch>
                  </pic:blipFill>
                  <pic:spPr>
                    <a:xfrm>
                      <a:off x="0" y="0"/>
                      <a:ext cx="4365625" cy="3753485"/>
                    </a:xfrm>
                    <a:prstGeom prst="rect">
                      <a:avLst/>
                    </a:prstGeom>
                  </pic:spPr>
                </pic:pic>
              </a:graphicData>
            </a:graphic>
          </wp:inline>
        </w:drawing>
      </w: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69" w:name="_Toc671372450"/>
      <w:r>
        <w:rPr>
          <w:rFonts w:hint="default" w:ascii="Times New Roman" w:hAnsi="Times New Roman" w:cs="Times New Roman"/>
          <w:b/>
          <w:bCs/>
          <w:sz w:val="28"/>
          <w:szCs w:val="28"/>
          <w:lang w:val="en-US"/>
        </w:rPr>
        <w:t>ДОДАТОК Б</w:t>
      </w:r>
      <w:bookmarkEnd w:id="69"/>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2</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525010" cy="3360420"/>
            <wp:effectExtent l="0" t="0" r="8890" b="11430"/>
            <wp:docPr id="2" name="Picture 2"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2"/>
                    <pic:cNvPicPr>
                      <a:picLocks noChangeAspect="1"/>
                    </pic:cNvPicPr>
                  </pic:nvPicPr>
                  <pic:blipFill>
                    <a:blip r:embed="rId5"/>
                    <a:stretch>
                      <a:fillRect/>
                    </a:stretch>
                  </pic:blipFill>
                  <pic:spPr>
                    <a:xfrm>
                      <a:off x="0" y="0"/>
                      <a:ext cx="4525010" cy="3360420"/>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0" w:name="_Toc295637928"/>
      <w:r>
        <w:rPr>
          <w:rFonts w:hint="default" w:ascii="Times New Roman" w:hAnsi="Times New Roman" w:cs="Times New Roman"/>
          <w:b/>
          <w:bCs/>
          <w:sz w:val="28"/>
          <w:szCs w:val="28"/>
          <w:lang w:val="en-US"/>
        </w:rPr>
        <w:t>ДОДАТОК В</w:t>
      </w:r>
      <w:bookmarkEnd w:id="70"/>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3</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247515" cy="1948815"/>
            <wp:effectExtent l="0" t="0" r="635" b="13335"/>
            <wp:docPr id="3" name="Picture 3"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3"/>
                    <pic:cNvPicPr>
                      <a:picLocks noChangeAspect="1"/>
                    </pic:cNvPicPr>
                  </pic:nvPicPr>
                  <pic:blipFill>
                    <a:blip r:embed="rId6"/>
                    <a:stretch>
                      <a:fillRect/>
                    </a:stretch>
                  </pic:blipFill>
                  <pic:spPr>
                    <a:xfrm>
                      <a:off x="0" y="0"/>
                      <a:ext cx="4247515" cy="1948815"/>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1" w:name="_Toc1774252494"/>
      <w:r>
        <w:rPr>
          <w:rFonts w:hint="default" w:ascii="Times New Roman" w:hAnsi="Times New Roman" w:cs="Times New Roman"/>
          <w:b/>
          <w:bCs/>
          <w:sz w:val="28"/>
          <w:szCs w:val="28"/>
          <w:lang w:val="en-US"/>
        </w:rPr>
        <w:t>ДОДАТОК Г</w:t>
      </w:r>
      <w:bookmarkEnd w:id="71"/>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4</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460365" cy="2679700"/>
            <wp:effectExtent l="0" t="0" r="6985" b="6350"/>
            <wp:docPr id="5" name="Picture 5" descr="tas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4"/>
                    <pic:cNvPicPr>
                      <a:picLocks noChangeAspect="1"/>
                    </pic:cNvPicPr>
                  </pic:nvPicPr>
                  <pic:blipFill>
                    <a:blip r:embed="rId7"/>
                    <a:stretch>
                      <a:fillRect/>
                    </a:stretch>
                  </pic:blipFill>
                  <pic:spPr>
                    <a:xfrm>
                      <a:off x="0" y="0"/>
                      <a:ext cx="5460365" cy="2679700"/>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2" w:name="_Toc1932538291"/>
      <w:r>
        <w:rPr>
          <w:rFonts w:hint="default" w:ascii="Times New Roman" w:hAnsi="Times New Roman" w:cs="Times New Roman"/>
          <w:b/>
          <w:bCs/>
          <w:sz w:val="28"/>
          <w:szCs w:val="28"/>
          <w:lang w:val="en-US"/>
        </w:rPr>
        <w:t>ДОДАТОК Д</w:t>
      </w:r>
      <w:bookmarkEnd w:id="72"/>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5</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153025" cy="1555115"/>
            <wp:effectExtent l="0" t="0" r="9525" b="6985"/>
            <wp:docPr id="6" name="Picture 6" descr="tas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5"/>
                    <pic:cNvPicPr>
                      <a:picLocks noChangeAspect="1"/>
                    </pic:cNvPicPr>
                  </pic:nvPicPr>
                  <pic:blipFill>
                    <a:blip r:embed="rId8"/>
                    <a:stretch>
                      <a:fillRect/>
                    </a:stretch>
                  </pic:blipFill>
                  <pic:spPr>
                    <a:xfrm>
                      <a:off x="0" y="0"/>
                      <a:ext cx="5153025" cy="1555115"/>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3" w:name="_Toc1375035962"/>
      <w:r>
        <w:rPr>
          <w:rFonts w:hint="default" w:ascii="Times New Roman" w:hAnsi="Times New Roman" w:cs="Times New Roman"/>
          <w:b/>
          <w:bCs/>
          <w:sz w:val="28"/>
          <w:szCs w:val="28"/>
          <w:lang w:val="en-US"/>
        </w:rPr>
        <w:t>ДОДАТОК Е</w:t>
      </w:r>
      <w:bookmarkEnd w:id="73"/>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6</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869815" cy="2339975"/>
            <wp:effectExtent l="0" t="0" r="6985" b="3175"/>
            <wp:docPr id="7" name="Picture 7" descr="tas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6"/>
                    <pic:cNvPicPr>
                      <a:picLocks noChangeAspect="1"/>
                    </pic:cNvPicPr>
                  </pic:nvPicPr>
                  <pic:blipFill>
                    <a:blip r:embed="rId9"/>
                    <a:stretch>
                      <a:fillRect/>
                    </a:stretch>
                  </pic:blipFill>
                  <pic:spPr>
                    <a:xfrm>
                      <a:off x="0" y="0"/>
                      <a:ext cx="4869815" cy="2339975"/>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4" w:name="_Toc1528426448"/>
      <w:r>
        <w:rPr>
          <w:rFonts w:hint="default" w:ascii="Times New Roman" w:hAnsi="Times New Roman" w:cs="Times New Roman"/>
          <w:b/>
          <w:bCs/>
          <w:sz w:val="28"/>
          <w:szCs w:val="28"/>
          <w:lang w:val="en-US"/>
        </w:rPr>
        <w:t>ДОДАТОК Є</w:t>
      </w:r>
      <w:bookmarkEnd w:id="74"/>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7</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064125" cy="1635125"/>
            <wp:effectExtent l="0" t="0" r="3175" b="3175"/>
            <wp:docPr id="8" name="Picture 8" descr="task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7"/>
                    <pic:cNvPicPr>
                      <a:picLocks noChangeAspect="1"/>
                    </pic:cNvPicPr>
                  </pic:nvPicPr>
                  <pic:blipFill>
                    <a:blip r:embed="rId10"/>
                    <a:stretch>
                      <a:fillRect/>
                    </a:stretch>
                  </pic:blipFill>
                  <pic:spPr>
                    <a:xfrm>
                      <a:off x="0" y="0"/>
                      <a:ext cx="5064125" cy="1635125"/>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5" w:name="_Toc1405355625"/>
      <w:r>
        <w:rPr>
          <w:rFonts w:hint="default" w:ascii="Times New Roman" w:hAnsi="Times New Roman" w:cs="Times New Roman"/>
          <w:b/>
          <w:bCs/>
          <w:sz w:val="28"/>
          <w:szCs w:val="28"/>
          <w:lang w:val="en-US"/>
        </w:rPr>
        <w:t>ДОДАТОК Ж</w:t>
      </w:r>
      <w:bookmarkEnd w:id="75"/>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завдання 8</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068570" cy="2780030"/>
            <wp:effectExtent l="0" t="0" r="17780" b="1270"/>
            <wp:docPr id="9" name="Picture 9" descr="task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sk8"/>
                    <pic:cNvPicPr>
                      <a:picLocks noChangeAspect="1"/>
                    </pic:cNvPicPr>
                  </pic:nvPicPr>
                  <pic:blipFill>
                    <a:blip r:embed="rId11"/>
                    <a:stretch>
                      <a:fillRect/>
                    </a:stretch>
                  </pic:blipFill>
                  <pic:spPr>
                    <a:xfrm>
                      <a:off x="0" y="0"/>
                      <a:ext cx="5068570" cy="2780030"/>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6" w:name="_Toc2145274383"/>
      <w:r>
        <w:rPr>
          <w:rFonts w:hint="default" w:ascii="Times New Roman" w:hAnsi="Times New Roman" w:cs="Times New Roman"/>
          <w:b/>
          <w:bCs/>
          <w:sz w:val="28"/>
          <w:szCs w:val="28"/>
          <w:lang w:val="en-US"/>
        </w:rPr>
        <w:t>ДОДАТОК З</w:t>
      </w:r>
      <w:bookmarkEnd w:id="76"/>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Розвязок індивідуального завдання</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966970" cy="1082675"/>
            <wp:effectExtent l="0" t="0" r="5080" b="3175"/>
            <wp:docPr id="10" name="Picture 10" descr="git-w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it-watcher"/>
                    <pic:cNvPicPr>
                      <a:picLocks noChangeAspect="1"/>
                    </pic:cNvPicPr>
                  </pic:nvPicPr>
                  <pic:blipFill>
                    <a:blip r:embed="rId12"/>
                    <a:stretch>
                      <a:fillRect/>
                    </a:stretch>
                  </pic:blipFill>
                  <pic:spPr>
                    <a:xfrm>
                      <a:off x="0" y="0"/>
                      <a:ext cx="4966970" cy="1082675"/>
                    </a:xfrm>
                    <a:prstGeom prst="rect">
                      <a:avLst/>
                    </a:prstGeom>
                  </pic:spPr>
                </pic:pic>
              </a:graphicData>
            </a:graphic>
          </wp:inline>
        </w:drawing>
      </w:r>
    </w:p>
    <w:p>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1"/>
        <w:rPr>
          <w:rFonts w:hint="default" w:ascii="Times New Roman" w:hAnsi="Times New Roman" w:cs="Times New Roman"/>
          <w:b/>
          <w:bCs/>
          <w:sz w:val="28"/>
          <w:szCs w:val="28"/>
          <w:lang w:val="en-US"/>
        </w:rPr>
      </w:pPr>
      <w:bookmarkStart w:id="77" w:name="_Toc777440894"/>
      <w:r>
        <w:rPr>
          <w:rFonts w:hint="default" w:ascii="Times New Roman" w:hAnsi="Times New Roman" w:cs="Times New Roman"/>
          <w:b/>
          <w:bCs/>
          <w:sz w:val="28"/>
          <w:szCs w:val="28"/>
          <w:lang w:val="en-US"/>
        </w:rPr>
        <w:t>ДОДАТОК И</w:t>
      </w:r>
      <w:bookmarkEnd w:id="77"/>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Звіт з унікальності</w:t>
      </w: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p>
    <w:p>
      <w:pPr>
        <w:keepNext w:val="0"/>
        <w:keepLines w:val="0"/>
        <w:pageBreakBefore w:val="0"/>
        <w:widowControl/>
        <w:kinsoku/>
        <w:wordWrap/>
        <w:overflowPunct/>
        <w:topLinePunct w:val="0"/>
        <w:autoSpaceDE/>
        <w:autoSpaceDN/>
        <w:bidi w:val="0"/>
        <w:adjustRightInd/>
        <w:snapToGrid/>
        <w:spacing w:line="360" w:lineRule="auto"/>
        <w:ind w:firstLine="720" w:firstLineChars="0"/>
        <w:jc w:val="center"/>
        <w:textAlignment w:val="auto"/>
        <w:outlineLvl w:val="0"/>
        <w:rPr>
          <w:rFonts w:hint="default" w:ascii="Times New Roman" w:hAnsi="Times New Roman" w:cs="Times New Roman"/>
          <w:b/>
          <w:bCs/>
          <w:sz w:val="28"/>
          <w:szCs w:val="28"/>
          <w:lang w:val="en-US"/>
        </w:rPr>
      </w:pPr>
      <w:bookmarkStart w:id="79" w:name="_GoBack"/>
      <w:r>
        <w:rPr>
          <w:rFonts w:hint="default" w:ascii="Times New Roman" w:hAnsi="Times New Roman" w:cs="Times New Roman"/>
          <w:b/>
          <w:bCs/>
          <w:sz w:val="28"/>
          <w:szCs w:val="28"/>
          <w:lang w:val="en-US"/>
        </w:rPr>
        <w:drawing>
          <wp:inline distT="0" distB="0" distL="114300" distR="114300">
            <wp:extent cx="4237990" cy="5783580"/>
            <wp:effectExtent l="0" t="0" r="10160" b="7620"/>
            <wp:docPr id="22" name="Picture 22" descr="swappy-20260626-17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wappy-20260626-172902"/>
                    <pic:cNvPicPr>
                      <a:picLocks noChangeAspect="1"/>
                    </pic:cNvPicPr>
                  </pic:nvPicPr>
                  <pic:blipFill>
                    <a:blip r:embed="rId13"/>
                    <a:stretch>
                      <a:fillRect/>
                    </a:stretch>
                  </pic:blipFill>
                  <pic:spPr>
                    <a:xfrm>
                      <a:off x="0" y="0"/>
                      <a:ext cx="4237990" cy="5783580"/>
                    </a:xfrm>
                    <a:prstGeom prst="rect">
                      <a:avLst/>
                    </a:prstGeom>
                  </pic:spPr>
                </pic:pic>
              </a:graphicData>
            </a:graphic>
          </wp:inline>
        </w:drawing>
      </w:r>
      <w:bookmarkEnd w:id="79"/>
    </w:p>
    <w:p>
      <w:pPr>
        <w:rPr>
          <w:rFonts w:hint="default" w:ascii="Times New Roman" w:hAnsi="Times New Roman" w:cs="Times New Roman"/>
          <w:sz w:val="28"/>
          <w:szCs w:val="28"/>
        </w:rPr>
      </w:pPr>
      <w:r>
        <w:rPr>
          <w:rFonts w:hint="default" w:ascii="Times New Roman" w:hAnsi="Times New Roman" w:cs="Times New Roman"/>
          <w:b/>
          <w:bCs/>
          <w:sz w:val="28"/>
          <w:szCs w:val="28"/>
          <w:lang w:val="en-US"/>
        </w:rPr>
        <w:br w:type="page"/>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104"/>
          <w:szCs w:val="104"/>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104"/>
          <w:szCs w:val="104"/>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104"/>
          <w:szCs w:val="104"/>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sz w:val="104"/>
          <w:szCs w:val="104"/>
        </w:rPr>
      </w:pPr>
      <w:bookmarkStart w:id="78" w:name="_Toc1206262091"/>
      <w:r>
        <w:rPr>
          <w:rFonts w:hint="default" w:ascii="Times New Roman" w:hAnsi="Times New Roman" w:cs="Times New Roman"/>
          <w:sz w:val="104"/>
          <w:szCs w:val="104"/>
        </w:rPr>
        <w:t>СУПРОВІДНІ ДОКУМЕНТИ</w:t>
      </w:r>
      <w:bookmarkEnd w:id="78"/>
    </w:p>
    <w:sectPr>
      <w:pgSz w:w="11906" w:h="16838"/>
      <w:pgMar w:top="1134" w:right="567"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Droid Sans"/>
    <w:panose1 w:val="05000000000000000000"/>
    <w:charset w:val="00"/>
    <w:family w:val="auto"/>
    <w:pitch w:val="default"/>
    <w:sig w:usb0="00000000" w:usb1="1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Times New Roman"/>
    <w:panose1 w:val="02010600030101010101"/>
    <w:charset w:val="86"/>
    <w:family w:val="auto"/>
    <w:pitch w:val="default"/>
    <w:sig w:usb0="00000000" w:usb1="00000000" w:usb2="00000016" w:usb3="00000000" w:csb0="00040001" w:csb1="00000000"/>
  </w:font>
  <w:font w:name="DejaVu Sans">
    <w:panose1 w:val="020B0606030804020204"/>
    <w:charset w:val="00"/>
    <w:family w:val="auto"/>
    <w:pitch w:val="default"/>
    <w:sig w:usb0="E7006EFF" w:usb1="D200FDFF" w:usb2="0A246029" w:usb3="0400200C" w:csb0="600001FF" w:csb1="DFFF0000"/>
  </w:font>
  <w:font w:name="Calibri Light">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EF7DFB"/>
    <w:multiLevelType w:val="singleLevel"/>
    <w:tmpl w:val="5DEF7DF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F6E3C3"/>
    <w:rsid w:val="0FBBB5E5"/>
    <w:rsid w:val="2D5C41EF"/>
    <w:rsid w:val="2FF91E54"/>
    <w:rsid w:val="2FFFE2BC"/>
    <w:rsid w:val="3FDF181D"/>
    <w:rsid w:val="4B6FDC1D"/>
    <w:rsid w:val="7BF52D00"/>
    <w:rsid w:val="7BF56AE7"/>
    <w:rsid w:val="7BFEE12D"/>
    <w:rsid w:val="7D3F2813"/>
    <w:rsid w:val="7FCBD86D"/>
    <w:rsid w:val="7FF65E75"/>
    <w:rsid w:val="96FD93A0"/>
    <w:rsid w:val="BA555C60"/>
    <w:rsid w:val="BDFFAF02"/>
    <w:rsid w:val="CFFB4E2C"/>
    <w:rsid w:val="DADF2C62"/>
    <w:rsid w:val="DEF56F20"/>
    <w:rsid w:val="DEF6E3C3"/>
    <w:rsid w:val="DEF9F0E0"/>
    <w:rsid w:val="DF1F517F"/>
    <w:rsid w:val="DFB939E6"/>
    <w:rsid w:val="E76D95AC"/>
    <w:rsid w:val="EFB7C730"/>
    <w:rsid w:val="FBFF3023"/>
    <w:rsid w:val="FCFF58FA"/>
    <w:rsid w:val="FEEDA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ind w:left="0" w:firstLine="0"/>
      <w:jc w:val="left"/>
    </w:pPr>
    <w:rPr>
      <w:color w:val="auto"/>
      <w:sz w:val="24"/>
      <w:szCs w:val="24"/>
    </w:rPr>
  </w:style>
  <w:style w:type="paragraph" w:styleId="5">
    <w:name w:val="toc 1"/>
    <w:basedOn w:val="1"/>
    <w:next w:val="1"/>
    <w:uiPriority w:val="0"/>
  </w:style>
  <w:style w:type="paragraph" w:styleId="6">
    <w:name w:val="toc 2"/>
    <w:basedOn w:val="1"/>
    <w:next w:val="1"/>
    <w:unhideWhenUsed/>
    <w:qFormat/>
    <w:uiPriority w:val="39"/>
    <w:pPr>
      <w:ind w:left="420" w:leftChars="200"/>
    </w:pPr>
  </w:style>
  <w:style w:type="paragraph" w:styleId="7">
    <w:name w:val="toc 3"/>
    <w:basedOn w:val="1"/>
    <w:next w:val="1"/>
    <w:unhideWhenUsed/>
    <w:qFormat/>
    <w:uiPriority w:val="39"/>
    <w:pPr>
      <w:ind w:left="840" w:leftChars="400"/>
    </w:pPr>
  </w:style>
  <w:style w:type="table" w:customStyle="1" w:styleId="8">
    <w:name w:val="TableGrid"/>
    <w:qFormat/>
    <w:uiPriority w:val="0"/>
    <w:pPr>
      <w:spacing w:after="0" w:line="240" w:lineRule="auto"/>
    </w:pPr>
    <w:tblPr>
      <w:tblCellMar>
        <w:top w:w="0" w:type="dxa"/>
        <w:left w:w="0" w:type="dxa"/>
        <w:bottom w:w="0" w:type="dxa"/>
        <w:right w:w="0" w:type="dxa"/>
      </w:tblCellMar>
    </w:tblPr>
  </w:style>
  <w:style w:type="table" w:customStyle="1" w:styleId="9">
    <w:name w:val="_Style 10"/>
    <w:basedOn w:val="10"/>
    <w:qFormat/>
    <w:uiPriority w:val="0"/>
    <w:tblPr>
      <w:tblCellMar>
        <w:top w:w="30" w:type="dxa"/>
        <w:left w:w="30" w:type="dxa"/>
        <w:bottom w:w="30" w:type="dxa"/>
        <w:right w:w="30" w:type="dxa"/>
      </w:tblCellMar>
    </w:tblPr>
  </w:style>
  <w:style w:type="table" w:customStyle="1" w:styleId="1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2026-06-26T00:17:00Z</dcterms:created>
  <dc:creator>merrclop</dc:creator>
  <cp:lastModifiedBy>merrclop</cp:lastModifiedBy>
  <dcterms:modified xsi:type="dcterms:W3CDTF">2026-06-26T17:34:27Z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