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546D5">
          <w:pPr>
            <w:tabs>
              <w:tab w:val="left" w:pos="2790"/>
            </w:tabs>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03E9E" w:rsidRDefault="00A03E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A03E9E" w:rsidRDefault="00A03E9E"/>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3E9E" w:rsidRDefault="00A03E9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325D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A03E9E" w:rsidRDefault="00A03E9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325D2">
                                <w:rPr>
                                  <w:color w:val="FFFFFF" w:themeColor="background1"/>
                                </w:rPr>
                                <w:t xml:space="preserve">     </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03E9E" w:rsidRDefault="00A03E9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03E9E" w:rsidRDefault="00A03E9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03E9E" w:rsidRDefault="00A03E9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03E9E" w:rsidRDefault="00A03E9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A03E9E" w:rsidRPr="000902A3" w:rsidRDefault="00A03E9E"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A03E9E" w:rsidRPr="000902A3" w:rsidRDefault="00A03E9E"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3325D2" w:rsidRDefault="003325D2" w:rsidP="00B90CA7">
      <w:pPr>
        <w:spacing w:after="0" w:line="240" w:lineRule="auto"/>
        <w:jc w:val="both"/>
        <w:rPr>
          <w:rFonts w:ascii="Arial" w:eastAsia="Times New Roman" w:hAnsi="Arial" w:cs="Arial"/>
          <w:b/>
          <w:bCs/>
          <w:sz w:val="28"/>
          <w:szCs w:val="28"/>
        </w:rPr>
      </w:pPr>
      <w:r>
        <w:rPr>
          <w:rFonts w:ascii="Arial" w:eastAsia="Times New Roman" w:hAnsi="Arial" w:cs="Arial"/>
          <w:b/>
          <w:bCs/>
          <w:sz w:val="28"/>
          <w:szCs w:val="28"/>
        </w:rPr>
        <w:t>Executive Summary ……………………………………………………………2</w:t>
      </w:r>
    </w:p>
    <w:p w:rsidR="00B90CA7" w:rsidRPr="0064557B" w:rsidRDefault="00B90CA7" w:rsidP="00B90CA7">
      <w:pPr>
        <w:spacing w:after="0" w:line="240" w:lineRule="auto"/>
        <w:jc w:val="both"/>
        <w:rPr>
          <w:rFonts w:ascii="Arial" w:eastAsia="Times New Roman" w:hAnsi="Arial" w:cs="Arial"/>
          <w:b/>
          <w:bCs/>
          <w:sz w:val="28"/>
          <w:szCs w:val="28"/>
        </w:rPr>
      </w:pPr>
      <w:r w:rsidRPr="0064557B">
        <w:rPr>
          <w:rFonts w:ascii="Arial" w:eastAsia="Times New Roman" w:hAnsi="Arial" w:cs="Arial"/>
          <w:b/>
          <w:bCs/>
          <w:sz w:val="28"/>
          <w:szCs w:val="28"/>
        </w:rPr>
        <w:t>Introduction ……………………………………………………………………..</w:t>
      </w:r>
      <w:r w:rsidR="003325D2">
        <w:rPr>
          <w:rFonts w:ascii="Arial" w:eastAsia="Times New Roman" w:hAnsi="Arial" w:cs="Arial"/>
          <w:b/>
          <w:bCs/>
          <w:sz w:val="28"/>
          <w:szCs w:val="28"/>
        </w:rPr>
        <w:t>3</w:t>
      </w:r>
    </w:p>
    <w:p w:rsidR="00B90CA7" w:rsidRPr="0064557B" w:rsidRDefault="00B90CA7" w:rsidP="00B90CA7">
      <w:pPr>
        <w:spacing w:after="0" w:line="240" w:lineRule="auto"/>
        <w:jc w:val="both"/>
        <w:rPr>
          <w:rFonts w:ascii="Arial" w:eastAsia="Times New Roman" w:hAnsi="Arial" w:cs="Arial"/>
          <w:b/>
          <w:bCs/>
          <w:sz w:val="28"/>
          <w:szCs w:val="28"/>
        </w:rPr>
      </w:pPr>
      <w:r w:rsidRPr="0064557B">
        <w:rPr>
          <w:rFonts w:ascii="Arial" w:eastAsia="Times New Roman" w:hAnsi="Arial" w:cs="Arial"/>
          <w:b/>
          <w:bCs/>
          <w:sz w:val="28"/>
          <w:szCs w:val="28"/>
        </w:rPr>
        <w:t xml:space="preserve">Instruction </w:t>
      </w:r>
      <w:r w:rsidR="003325D2">
        <w:rPr>
          <w:rFonts w:ascii="Arial" w:eastAsia="Times New Roman" w:hAnsi="Arial" w:cs="Arial"/>
          <w:b/>
          <w:bCs/>
          <w:sz w:val="28"/>
          <w:szCs w:val="28"/>
        </w:rPr>
        <w:t>Set …………………………………………………………………..4</w:t>
      </w:r>
    </w:p>
    <w:p w:rsidR="00B90CA7" w:rsidRPr="0064557B" w:rsidRDefault="00B90CA7" w:rsidP="00B90CA7">
      <w:pPr>
        <w:spacing w:after="0" w:line="240" w:lineRule="auto"/>
        <w:ind w:right="720" w:firstLine="720"/>
        <w:jc w:val="both"/>
        <w:rPr>
          <w:rFonts w:ascii="Arial" w:eastAsia="Times New Roman" w:hAnsi="Arial" w:cs="Arial"/>
          <w:sz w:val="24"/>
          <w:szCs w:val="24"/>
        </w:rPr>
      </w:pPr>
      <w:r w:rsidRPr="0064557B">
        <w:rPr>
          <w:rFonts w:ascii="Arial" w:eastAsia="Times New Roman" w:hAnsi="Arial" w:cs="Arial"/>
          <w:i/>
          <w:iCs/>
          <w:sz w:val="28"/>
          <w:szCs w:val="28"/>
        </w:rPr>
        <w:t>-De</w:t>
      </w:r>
      <w:r w:rsidR="003325D2">
        <w:rPr>
          <w:rFonts w:ascii="Arial" w:eastAsia="Times New Roman" w:hAnsi="Arial" w:cs="Arial"/>
          <w:i/>
          <w:iCs/>
          <w:sz w:val="28"/>
          <w:szCs w:val="28"/>
        </w:rPr>
        <w:t>sign ……………………………….……………………………..4</w:t>
      </w:r>
    </w:p>
    <w:p w:rsidR="00B90CA7" w:rsidRPr="0064557B" w:rsidRDefault="00B90CA7" w:rsidP="00B90CA7">
      <w:pPr>
        <w:spacing w:after="0" w:line="240" w:lineRule="auto"/>
        <w:ind w:left="720" w:right="720"/>
        <w:jc w:val="both"/>
        <w:rPr>
          <w:rFonts w:ascii="Arial" w:eastAsia="Times New Roman" w:hAnsi="Arial" w:cs="Arial"/>
          <w:i/>
          <w:iCs/>
          <w:sz w:val="28"/>
          <w:szCs w:val="28"/>
        </w:rPr>
      </w:pPr>
      <w:r w:rsidRPr="0064557B">
        <w:rPr>
          <w:rFonts w:ascii="Arial" w:eastAsia="Times New Roman" w:hAnsi="Arial" w:cs="Arial"/>
          <w:i/>
          <w:iCs/>
          <w:sz w:val="28"/>
          <w:szCs w:val="28"/>
        </w:rPr>
        <w:t>-Impl</w:t>
      </w:r>
      <w:r w:rsidR="003325D2">
        <w:rPr>
          <w:rFonts w:ascii="Arial" w:eastAsia="Times New Roman" w:hAnsi="Arial" w:cs="Arial"/>
          <w:i/>
          <w:iCs/>
          <w:sz w:val="28"/>
          <w:szCs w:val="28"/>
        </w:rPr>
        <w:t>ementation ……………………………………………………5</w:t>
      </w:r>
    </w:p>
    <w:p w:rsidR="00B90CA7" w:rsidRPr="0064557B" w:rsidRDefault="00B90CA7" w:rsidP="00B90CA7">
      <w:pPr>
        <w:spacing w:after="0" w:line="240" w:lineRule="auto"/>
        <w:jc w:val="both"/>
        <w:rPr>
          <w:rFonts w:ascii="Arial" w:eastAsia="Times New Roman" w:hAnsi="Arial" w:cs="Arial"/>
          <w:b/>
          <w:bCs/>
          <w:i/>
          <w:iCs/>
          <w:sz w:val="28"/>
          <w:szCs w:val="28"/>
        </w:rPr>
      </w:pPr>
      <w:r w:rsidRPr="0064557B">
        <w:rPr>
          <w:rFonts w:ascii="Arial" w:eastAsia="Times New Roman" w:hAnsi="Arial" w:cs="Arial"/>
          <w:b/>
          <w:bCs/>
          <w:sz w:val="28"/>
          <w:szCs w:val="28"/>
        </w:rPr>
        <w:t>Xilinx Mode</w:t>
      </w:r>
      <w:r w:rsidR="003325D2">
        <w:rPr>
          <w:rFonts w:ascii="Arial" w:eastAsia="Times New Roman" w:hAnsi="Arial" w:cs="Arial"/>
          <w:b/>
          <w:bCs/>
          <w:sz w:val="28"/>
          <w:szCs w:val="28"/>
        </w:rPr>
        <w:t>l ……………………………………………………………………...6</w:t>
      </w:r>
    </w:p>
    <w:p w:rsidR="00B90CA7" w:rsidRPr="0064557B" w:rsidRDefault="00B90CA7" w:rsidP="00B90CA7">
      <w:pPr>
        <w:spacing w:after="0" w:line="240" w:lineRule="auto"/>
        <w:jc w:val="both"/>
        <w:rPr>
          <w:rFonts w:ascii="Arial" w:eastAsia="Times New Roman" w:hAnsi="Arial" w:cs="Arial"/>
          <w:b/>
          <w:bCs/>
          <w:i/>
          <w:iCs/>
          <w:sz w:val="28"/>
          <w:szCs w:val="28"/>
        </w:rPr>
      </w:pPr>
      <w:r w:rsidRPr="0064557B">
        <w:rPr>
          <w:rFonts w:ascii="Arial" w:eastAsia="Times New Roman" w:hAnsi="Arial" w:cs="Arial"/>
          <w:b/>
          <w:bCs/>
          <w:sz w:val="28"/>
          <w:szCs w:val="28"/>
        </w:rPr>
        <w:t>Testing Methodology …………………</w:t>
      </w:r>
      <w:r w:rsidR="003325D2">
        <w:rPr>
          <w:rFonts w:ascii="Arial" w:eastAsia="Times New Roman" w:hAnsi="Arial" w:cs="Arial"/>
          <w:b/>
          <w:bCs/>
          <w:sz w:val="28"/>
          <w:szCs w:val="28"/>
        </w:rPr>
        <w:t>………………………………………..7</w:t>
      </w:r>
    </w:p>
    <w:p w:rsidR="00B90CA7" w:rsidRPr="0064557B" w:rsidRDefault="00B90CA7" w:rsidP="00B90CA7">
      <w:pPr>
        <w:spacing w:after="0" w:line="240" w:lineRule="auto"/>
        <w:jc w:val="both"/>
        <w:rPr>
          <w:rFonts w:ascii="Arial" w:eastAsia="Times New Roman" w:hAnsi="Arial" w:cs="Arial"/>
          <w:b/>
          <w:bCs/>
          <w:i/>
          <w:iCs/>
          <w:sz w:val="28"/>
          <w:szCs w:val="28"/>
        </w:rPr>
      </w:pPr>
      <w:r w:rsidRPr="0064557B">
        <w:rPr>
          <w:rFonts w:ascii="Arial" w:eastAsia="Times New Roman" w:hAnsi="Arial" w:cs="Arial"/>
          <w:b/>
          <w:bCs/>
          <w:sz w:val="28"/>
          <w:szCs w:val="28"/>
        </w:rPr>
        <w:t>Final Performan</w:t>
      </w:r>
      <w:r w:rsidR="003325D2">
        <w:rPr>
          <w:rFonts w:ascii="Arial" w:eastAsia="Times New Roman" w:hAnsi="Arial" w:cs="Arial"/>
          <w:b/>
          <w:bCs/>
          <w:sz w:val="28"/>
          <w:szCs w:val="28"/>
        </w:rPr>
        <w:t>ce Results ……………………………………………………8</w:t>
      </w:r>
    </w:p>
    <w:p w:rsidR="00B90CA7" w:rsidRPr="0064557B" w:rsidRDefault="00B90CA7" w:rsidP="00B90CA7">
      <w:pPr>
        <w:spacing w:after="0" w:line="240" w:lineRule="auto"/>
        <w:jc w:val="both"/>
        <w:rPr>
          <w:rFonts w:ascii="Arial" w:eastAsia="Times New Roman" w:hAnsi="Arial" w:cs="Arial"/>
          <w:b/>
          <w:bCs/>
          <w:i/>
          <w:iCs/>
          <w:sz w:val="28"/>
          <w:szCs w:val="28"/>
        </w:rPr>
      </w:pPr>
      <w:r w:rsidRPr="0064557B">
        <w:rPr>
          <w:rFonts w:ascii="Arial" w:eastAsia="Times New Roman" w:hAnsi="Arial" w:cs="Arial"/>
          <w:b/>
          <w:bCs/>
          <w:sz w:val="28"/>
          <w:szCs w:val="28"/>
        </w:rPr>
        <w:t>Conclus</w:t>
      </w:r>
      <w:r w:rsidR="003325D2">
        <w:rPr>
          <w:rFonts w:ascii="Arial" w:eastAsia="Times New Roman" w:hAnsi="Arial" w:cs="Arial"/>
          <w:b/>
          <w:bCs/>
          <w:sz w:val="28"/>
          <w:szCs w:val="28"/>
        </w:rPr>
        <w:t>ion ………………………………………………………………………9</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sidR="003325D2">
        <w:rPr>
          <w:rFonts w:ascii="Arial" w:eastAsia="Times New Roman" w:hAnsi="Arial" w:cs="Arial"/>
          <w:b/>
          <w:bCs/>
          <w:color w:val="000000"/>
          <w:sz w:val="28"/>
          <w:szCs w:val="28"/>
        </w:rPr>
        <w:t>……………….10</w:t>
      </w:r>
    </w:p>
    <w:p w:rsidR="00B90CA7" w:rsidRPr="00F42B77" w:rsidRDefault="00B90CA7" w:rsidP="00B90CA7">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3325D2">
        <w:rPr>
          <w:rFonts w:ascii="Arial" w:eastAsia="Times New Roman" w:hAnsi="Arial" w:cs="Arial"/>
          <w:i/>
          <w:iCs/>
          <w:sz w:val="28"/>
          <w:szCs w:val="28"/>
        </w:rPr>
        <w:t>11</w:t>
      </w:r>
    </w:p>
    <w:p w:rsidR="00B90CA7" w:rsidRPr="00F42B77" w:rsidRDefault="00B90CA7" w:rsidP="00B90CA7">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Pr="009047AA">
        <w:rPr>
          <w:rFonts w:ascii="Arial" w:eastAsia="Times New Roman" w:hAnsi="Arial" w:cs="Arial"/>
          <w:i/>
          <w:iCs/>
          <w:sz w:val="28"/>
          <w:szCs w:val="28"/>
        </w:rPr>
        <w:t>46</w:t>
      </w:r>
    </w:p>
    <w:p w:rsidR="00B90CA7" w:rsidRPr="00FF1C9C" w:rsidRDefault="00B90CA7" w:rsidP="00B90CA7">
      <w:pPr>
        <w:spacing w:after="0" w:line="240" w:lineRule="auto"/>
        <w:ind w:left="720" w:right="720"/>
        <w:jc w:val="both"/>
        <w:rPr>
          <w:rFonts w:ascii="Arial" w:eastAsia="Times New Roman" w:hAnsi="Arial" w:cs="Arial"/>
          <w:i/>
          <w:iCs/>
          <w:color w:val="C00000"/>
          <w:sz w:val="28"/>
          <w:szCs w:val="28"/>
        </w:rPr>
        <w:sectPr w:rsidR="00B90CA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64557B">
        <w:rPr>
          <w:rFonts w:ascii="Arial" w:eastAsia="Times New Roman" w:hAnsi="Arial" w:cs="Arial"/>
          <w:i/>
          <w:iCs/>
          <w:sz w:val="28"/>
          <w:szCs w:val="28"/>
        </w:rPr>
        <w:t>-A3 Test Results …………………………………………………..</w:t>
      </w:r>
      <w:r w:rsidRPr="009047AA">
        <w:rPr>
          <w:rFonts w:ascii="Arial" w:eastAsia="Times New Roman" w:hAnsi="Arial" w:cs="Arial"/>
          <w:i/>
          <w:iCs/>
          <w:sz w:val="28"/>
          <w:szCs w:val="28"/>
        </w:rPr>
        <w:t>59</w:t>
      </w:r>
    </w:p>
    <w:p w:rsidR="003325D2" w:rsidRDefault="003325D2" w:rsidP="003325D2">
      <w:pPr>
        <w:jc w:val="center"/>
        <w:rPr>
          <w:rFonts w:ascii="Arial" w:hAnsi="Arial" w:cs="Arial"/>
          <w:b/>
          <w:sz w:val="40"/>
          <w:szCs w:val="40"/>
        </w:rPr>
      </w:pPr>
      <w:r>
        <w:rPr>
          <w:rFonts w:ascii="Arial" w:hAnsi="Arial" w:cs="Arial"/>
          <w:b/>
          <w:sz w:val="40"/>
          <w:szCs w:val="40"/>
        </w:rPr>
        <w:lastRenderedPageBreak/>
        <w:t>Executive Summary</w:t>
      </w:r>
    </w:p>
    <w:p w:rsidR="00BA6A7C" w:rsidRDefault="00BA6A7C" w:rsidP="003325D2">
      <w:pPr>
        <w:jc w:val="center"/>
        <w:rPr>
          <w:rFonts w:ascii="Arial" w:hAnsi="Arial" w:cs="Arial"/>
          <w:b/>
          <w:sz w:val="40"/>
          <w:szCs w:val="40"/>
        </w:rPr>
      </w:pPr>
      <w:r>
        <w:rPr>
          <w:rFonts w:ascii="Arial" w:hAnsi="Arial" w:cs="Arial"/>
          <w:b/>
          <w:sz w:val="40"/>
          <w:szCs w:val="40"/>
        </w:rPr>
        <w:br w:type="page"/>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995DFB" w:rsidRDefault="00995DFB"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Our processor, appropriately named the </w:t>
      </w:r>
      <w:r w:rsidRPr="00995DFB">
        <w:rPr>
          <w:rFonts w:ascii="Arial" w:eastAsia="Times New Roman" w:hAnsi="Arial" w:cs="Arial"/>
          <w:color w:val="000000"/>
          <w:sz w:val="24"/>
          <w:szCs w:val="24"/>
        </w:rPr>
        <w:t>Super Awesome Processor A (SAPA) v1.0</w:t>
      </w:r>
      <w:r>
        <w:rPr>
          <w:rFonts w:ascii="Arial" w:eastAsia="Times New Roman" w:hAnsi="Arial" w:cs="Arial"/>
          <w:color w:val="000000"/>
          <w:sz w:val="24"/>
          <w:szCs w:val="24"/>
        </w:rPr>
        <w:t>, is a 16-bit processor based off of MIPS 32-bit architecture. Most of the differences are attributed to the Load-Store/Accumulator d</w:t>
      </w:r>
      <w:r w:rsidR="005308D0">
        <w:rPr>
          <w:rFonts w:ascii="Arial" w:eastAsia="Times New Roman" w:hAnsi="Arial" w:cs="Arial"/>
          <w:color w:val="000000"/>
          <w:sz w:val="24"/>
          <w:szCs w:val="24"/>
        </w:rPr>
        <w:t xml:space="preserve">esign, </w:t>
      </w:r>
      <w:r>
        <w:rPr>
          <w:rFonts w:ascii="Arial" w:eastAsia="Times New Roman" w:hAnsi="Arial" w:cs="Arial"/>
          <w:color w:val="000000"/>
          <w:sz w:val="24"/>
          <w:szCs w:val="24"/>
        </w:rPr>
        <w:t>accomadatio</w:t>
      </w:r>
      <w:r w:rsidR="005308D0">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337295" w:rsidRDefault="00E849E5" w:rsidP="00337295">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To achieve a completed processor, out team had to make many design decisions, involving compromise and some sacrifices. We origin</w:t>
      </w:r>
      <w:r w:rsidR="00544BFC">
        <w:rPr>
          <w:rFonts w:ascii="Arial" w:eastAsia="Times New Roman" w:hAnsi="Arial" w:cs="Arial"/>
          <w:color w:val="000000"/>
          <w:sz w:val="24"/>
          <w:szCs w:val="24"/>
        </w:rPr>
        <w:t>ally had twenty</w:t>
      </w:r>
      <w:r>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337295">
        <w:rPr>
          <w:rFonts w:ascii="Arial" w:eastAsia="Times New Roman" w:hAnsi="Arial" w:cs="Arial"/>
          <w:color w:val="000000"/>
          <w:sz w:val="24"/>
          <w:szCs w:val="24"/>
        </w:rPr>
        <w:t>Our choice in architecture – Load/Store with Accumul</w:t>
      </w:r>
      <w:r w:rsidR="00337295">
        <w:rPr>
          <w:rFonts w:ascii="Arial" w:eastAsia="Times New Roman" w:hAnsi="Arial" w:cs="Arial"/>
          <w:color w:val="000000"/>
          <w:sz w:val="24"/>
          <w:szCs w:val="24"/>
        </w:rPr>
        <w:t>ator, caused us to have many</w:t>
      </w:r>
      <w:r w:rsidR="00337295" w:rsidRPr="00337295">
        <w:rPr>
          <w:rFonts w:ascii="Arial" w:eastAsia="Times New Roman" w:hAnsi="Arial" w:cs="Arial"/>
          <w:color w:val="000000"/>
          <w:sz w:val="24"/>
          <w:szCs w:val="24"/>
        </w:rPr>
        <w:t xml:space="preserve"> extra muxes to choose the value from our special computation result register as well as a special register in the datapath that always stores the value of the computation result register. A</w:t>
      </w:r>
      <w:r w:rsidR="00337295">
        <w:rPr>
          <w:rFonts w:ascii="Arial" w:eastAsia="Times New Roman" w:hAnsi="Arial" w:cs="Arial"/>
          <w:color w:val="000000"/>
          <w:sz w:val="24"/>
          <w:szCs w:val="24"/>
        </w:rPr>
        <w:t>l</w:t>
      </w:r>
      <w:r w:rsidR="00337295" w:rsidRPr="00337295">
        <w:rPr>
          <w:rFonts w:ascii="Arial" w:eastAsia="Times New Roman" w:hAnsi="Arial" w:cs="Arial"/>
          <w:color w:val="000000"/>
          <w:sz w:val="24"/>
          <w:szCs w:val="24"/>
        </w:rPr>
        <w:t>l of this was caused by our accumulator computation register.</w:t>
      </w:r>
    </w:p>
    <w:p w:rsidR="00AC6637" w:rsidRPr="00E849E5" w:rsidRDefault="00337295" w:rsidP="00337295">
      <w:pPr>
        <w:shd w:val="clear" w:color="auto" w:fill="FFFFFF"/>
        <w:spacing w:after="225" w:line="240" w:lineRule="auto"/>
        <w:ind w:firstLine="720"/>
        <w:jc w:val="both"/>
        <w:rPr>
          <w:rFonts w:ascii="Arial" w:eastAsia="Times New Roman" w:hAnsi="Arial" w:cs="Arial"/>
          <w:color w:val="000000"/>
          <w:sz w:val="24"/>
          <w:szCs w:val="24"/>
        </w:rPr>
      </w:pPr>
      <w:r w:rsidRPr="00337295">
        <w:rPr>
          <w:rFonts w:ascii="Arial" w:eastAsia="Times New Roman" w:hAnsi="Arial" w:cs="Arial"/>
          <w:color w:val="000000"/>
          <w:sz w:val="24"/>
          <w:szCs w:val="24"/>
        </w:rPr>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r w:rsidR="00E849E5">
        <w:rPr>
          <w:rFonts w:ascii="Arial" w:eastAsia="Times New Roman" w:hAnsi="Arial" w:cs="Arial"/>
          <w:color w:val="000000"/>
          <w:sz w:val="24"/>
          <w:szCs w:val="24"/>
        </w:rPr>
        <w:t xml:space="preserve"> Because ou</w:t>
      </w:r>
      <w:r>
        <w:rPr>
          <w:rFonts w:ascii="Arial" w:eastAsia="Times New Roman" w:hAnsi="Arial" w:cs="Arial"/>
          <w:color w:val="000000"/>
          <w:sz w:val="24"/>
          <w:szCs w:val="24"/>
        </w:rPr>
        <w:t>r team decided to implement a computation</w:t>
      </w:r>
      <w:r w:rsidR="00E849E5">
        <w:rPr>
          <w:rFonts w:ascii="Arial" w:eastAsia="Times New Roman" w:hAnsi="Arial" w:cs="Arial"/>
          <w:i/>
          <w:color w:val="000000"/>
          <w:sz w:val="24"/>
          <w:szCs w:val="24"/>
        </w:rPr>
        <w:t xml:space="preserve"> </w:t>
      </w:r>
      <w:r w:rsidR="00E849E5">
        <w:rPr>
          <w:rFonts w:ascii="Arial" w:eastAsia="Times New Roman" w:hAnsi="Arial" w:cs="Arial"/>
          <w:color w:val="000000"/>
          <w:sz w:val="24"/>
          <w:szCs w:val="24"/>
        </w:rPr>
        <w:t xml:space="preserve">register, while it was convenient, we had to be careful when considering how to write our instructions. </w:t>
      </w:r>
    </w:p>
    <w:p w:rsidR="00AC6637" w:rsidRPr="00AC6637" w:rsidRDefault="00544BFC"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9F273A" w:rsidRDefault="009F273A"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Our processor utilized three different types of instructions</w:t>
      </w:r>
      <w:r w:rsidR="00895B7C">
        <w:rPr>
          <w:rFonts w:ascii="Arial" w:eastAsia="Times New Roman" w:hAnsi="Arial" w:cs="Arial"/>
          <w:color w:val="000000"/>
          <w:sz w:val="24"/>
          <w:szCs w:val="24"/>
        </w:rPr>
        <w:t>, all 16-bit</w:t>
      </w:r>
      <w:r>
        <w:rPr>
          <w:rFonts w:ascii="Arial" w:eastAsia="Times New Roman" w:hAnsi="Arial" w:cs="Arial"/>
          <w:color w:val="000000"/>
          <w:sz w:val="24"/>
          <w:szCs w:val="24"/>
        </w:rPr>
        <w:t xml:space="preserve">. First, we have the C-type instruction which handle </w:t>
      </w:r>
      <w:r w:rsidR="00523E2E">
        <w:rPr>
          <w:rFonts w:ascii="Arial" w:eastAsia="Times New Roman" w:hAnsi="Arial" w:cs="Arial"/>
          <w:color w:val="000000"/>
          <w:sz w:val="24"/>
          <w:szCs w:val="24"/>
        </w:rPr>
        <w:t>register to register</w:t>
      </w:r>
      <w:r>
        <w:rPr>
          <w:rFonts w:ascii="Arial" w:eastAsia="Times New Roman" w:hAnsi="Arial" w:cs="Arial"/>
          <w:color w:val="000000"/>
          <w:sz w:val="24"/>
          <w:szCs w:val="24"/>
        </w:rPr>
        <w:t xml:space="preserve"> computations for arithmetic and logic. Within this type, there are instructions such as </w:t>
      </w:r>
      <w:r>
        <w:rPr>
          <w:rFonts w:ascii="Arial" w:eastAsia="Times New Roman" w:hAnsi="Arial" w:cs="Arial"/>
          <w:i/>
          <w:color w:val="000000"/>
          <w:sz w:val="24"/>
          <w:szCs w:val="24"/>
        </w:rPr>
        <w:t xml:space="preserve">add, sub, and, or, etc. </w:t>
      </w:r>
      <w:r w:rsidR="00523E2E">
        <w:rPr>
          <w:rFonts w:ascii="Arial" w:eastAsia="Times New Roman" w:hAnsi="Arial" w:cs="Arial"/>
          <w:color w:val="000000"/>
          <w:sz w:val="24"/>
          <w:szCs w:val="24"/>
        </w:rPr>
        <w:t>These ins</w:t>
      </w:r>
      <w:r w:rsidR="00523E2E" w:rsidRPr="00523E2E">
        <w:rPr>
          <w:rFonts w:ascii="Arial" w:eastAsia="Times New Roman" w:hAnsi="Arial" w:cs="Arial"/>
          <w:color w:val="000000"/>
          <w:sz w:val="24"/>
          <w:szCs w:val="24"/>
        </w:rPr>
        <w:t>tructions take two registers as operands to their computations</w:t>
      </w:r>
      <w:r w:rsidR="00523E2E">
        <w:rPr>
          <w:rFonts w:ascii="Arial" w:eastAsia="Times New Roman" w:hAnsi="Arial" w:cs="Arial"/>
          <w:color w:val="000000"/>
          <w:sz w:val="24"/>
          <w:szCs w:val="24"/>
        </w:rPr>
        <w:t>, share a single opcode, and</w:t>
      </w:r>
      <w:r w:rsidR="00523E2E" w:rsidRPr="00523E2E">
        <w:rPr>
          <w:rFonts w:ascii="Arial" w:eastAsia="Times New Roman" w:hAnsi="Arial" w:cs="Arial"/>
          <w:color w:val="000000"/>
          <w:sz w:val="24"/>
          <w:szCs w:val="24"/>
        </w:rPr>
        <w:t xml:space="preserve"> are distinguishable by their</w:t>
      </w:r>
      <w:r w:rsidR="00523E2E">
        <w:rPr>
          <w:rFonts w:ascii="Arial" w:eastAsia="Times New Roman" w:hAnsi="Arial" w:cs="Arial"/>
          <w:color w:val="000000"/>
          <w:sz w:val="24"/>
          <w:szCs w:val="24"/>
        </w:rPr>
        <w:t xml:space="preserve"> func code. </w:t>
      </w:r>
      <w:r w:rsidR="00523E2E" w:rsidRPr="00523E2E">
        <w:rPr>
          <w:rFonts w:ascii="Arial" w:eastAsia="Times New Roman" w:hAnsi="Arial" w:cs="Arial"/>
          <w:color w:val="000000"/>
          <w:sz w:val="24"/>
          <w:szCs w:val="24"/>
        </w:rPr>
        <w:t>Their results are alwa</w:t>
      </w:r>
      <w:r w:rsidR="00523E2E">
        <w:rPr>
          <w:rFonts w:ascii="Arial" w:eastAsia="Times New Roman" w:hAnsi="Arial" w:cs="Arial"/>
          <w:color w:val="000000"/>
          <w:sz w:val="24"/>
          <w:szCs w:val="24"/>
        </w:rPr>
        <w:t>ys stored in the specialized computation</w:t>
      </w:r>
      <w:r w:rsidR="00523E2E" w:rsidRPr="00523E2E">
        <w:rPr>
          <w:rFonts w:ascii="Arial" w:eastAsia="Times New Roman" w:hAnsi="Arial" w:cs="Arial"/>
          <w:color w:val="000000"/>
          <w:sz w:val="24"/>
          <w:szCs w:val="24"/>
        </w:rPr>
        <w:t xml:space="preserve"> register.</w:t>
      </w:r>
    </w:p>
    <w:p w:rsid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second instruction type, </w:t>
      </w:r>
      <w:r w:rsidRPr="00432AA5">
        <w:rPr>
          <w:rFonts w:ascii="Arial" w:eastAsia="Times New Roman" w:hAnsi="Arial" w:cs="Arial"/>
          <w:color w:val="000000"/>
          <w:sz w:val="24"/>
          <w:szCs w:val="24"/>
        </w:rPr>
        <w:t>I-type instructions</w:t>
      </w:r>
      <w:r>
        <w:rPr>
          <w:rFonts w:ascii="Arial" w:eastAsia="Times New Roman" w:hAnsi="Arial" w:cs="Arial"/>
          <w:color w:val="000000"/>
          <w:sz w:val="24"/>
          <w:szCs w:val="24"/>
        </w:rPr>
        <w:t>,</w:t>
      </w:r>
      <w:r w:rsidRPr="00432AA5">
        <w:rPr>
          <w:rFonts w:ascii="Arial" w:eastAsia="Times New Roman" w:hAnsi="Arial" w:cs="Arial"/>
          <w:color w:val="000000"/>
          <w:sz w:val="24"/>
          <w:szCs w:val="24"/>
        </w:rPr>
        <w:t xml:space="preserve"> are used for register to data and register to memory computations. These instructions handle storing data from registers into memory and loading data into registers from memory</w:t>
      </w:r>
      <w:r>
        <w:rPr>
          <w:rFonts w:ascii="Arial" w:eastAsia="Times New Roman" w:hAnsi="Arial" w:cs="Arial"/>
          <w:color w:val="000000"/>
          <w:sz w:val="24"/>
          <w:szCs w:val="24"/>
        </w:rPr>
        <w:t xml:space="preserve">, immediate values, and the computation </w:t>
      </w:r>
      <w:r w:rsidRPr="00432AA5">
        <w:rPr>
          <w:rFonts w:ascii="Arial" w:eastAsia="Times New Roman" w:hAnsi="Arial" w:cs="Arial"/>
          <w:color w:val="000000"/>
          <w:sz w:val="24"/>
          <w:szCs w:val="24"/>
        </w:rPr>
        <w:t>register. They also handle control flow such as branches and jumps that are necessary for loops and procedure calls.</w:t>
      </w:r>
    </w:p>
    <w:p w:rsidR="00432AA5" w:rsidRPr="00523E2E" w:rsidRDefault="00432AA5" w:rsidP="00AC6637">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Lastly, we have the </w:t>
      </w:r>
      <w:r w:rsidRPr="00432AA5">
        <w:rPr>
          <w:rFonts w:ascii="Arial" w:eastAsia="Times New Roman" w:hAnsi="Arial" w:cs="Arial"/>
          <w:color w:val="000000"/>
          <w:sz w:val="24"/>
          <w:szCs w:val="24"/>
        </w:rPr>
        <w:t>L-type</w:t>
      </w:r>
      <w:r>
        <w:rPr>
          <w:rFonts w:ascii="Arial" w:eastAsia="Times New Roman" w:hAnsi="Arial" w:cs="Arial"/>
          <w:color w:val="000000"/>
          <w:sz w:val="24"/>
          <w:szCs w:val="24"/>
        </w:rPr>
        <w:t>, or leap type,</w:t>
      </w:r>
      <w:r w:rsidRPr="00432AA5">
        <w:rPr>
          <w:rFonts w:ascii="Arial" w:eastAsia="Times New Roman" w:hAnsi="Arial" w:cs="Arial"/>
          <w:color w:val="000000"/>
          <w:sz w:val="24"/>
          <w:szCs w:val="24"/>
        </w:rPr>
        <w:t xml:space="preserve"> instructions</w:t>
      </w:r>
      <w:r>
        <w:rPr>
          <w:rFonts w:ascii="Arial" w:eastAsia="Times New Roman" w:hAnsi="Arial" w:cs="Arial"/>
          <w:color w:val="000000"/>
          <w:sz w:val="24"/>
          <w:szCs w:val="24"/>
        </w:rPr>
        <w:t xml:space="preserve"> which</w:t>
      </w:r>
      <w:r w:rsidRPr="00432AA5">
        <w:rPr>
          <w:rFonts w:ascii="Arial" w:eastAsia="Times New Roman" w:hAnsi="Arial" w:cs="Arial"/>
          <w:color w:val="000000"/>
          <w:sz w:val="24"/>
          <w:szCs w:val="24"/>
        </w:rPr>
        <w:t xml:space="preserve"> are used</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for jal and j instructions.</w:t>
      </w:r>
      <w:r>
        <w:rPr>
          <w:rFonts w:ascii="Arial" w:eastAsia="Times New Roman" w:hAnsi="Arial" w:cs="Arial"/>
          <w:color w:val="000000"/>
          <w:sz w:val="24"/>
          <w:szCs w:val="24"/>
        </w:rPr>
        <w:t xml:space="preserve"> </w:t>
      </w:r>
      <w:r w:rsidRPr="00432AA5">
        <w:rPr>
          <w:rFonts w:ascii="Arial" w:eastAsia="Times New Roman" w:hAnsi="Arial" w:cs="Arial"/>
          <w:color w:val="000000"/>
          <w:sz w:val="24"/>
          <w:szCs w:val="24"/>
        </w:rPr>
        <w:t>Jump instructions use a 12-bit immediate with the top 4 bits of the PC concatenated to create a 16-bi</w:t>
      </w:r>
      <w:r>
        <w:rPr>
          <w:rFonts w:ascii="Arial" w:eastAsia="Times New Roman" w:hAnsi="Arial" w:cs="Arial"/>
          <w:color w:val="000000"/>
          <w:sz w:val="24"/>
          <w:szCs w:val="24"/>
        </w:rPr>
        <w:t>t address and allowing for a 2^11</w:t>
      </w:r>
      <w:r w:rsidRPr="00432AA5">
        <w:rPr>
          <w:rFonts w:ascii="Arial" w:eastAsia="Times New Roman" w:hAnsi="Arial" w:cs="Arial"/>
          <w:color w:val="000000"/>
          <w:sz w:val="24"/>
          <w:szCs w:val="24"/>
        </w:rPr>
        <w:t xml:space="preserve"> size block of “jump space”.</w:t>
      </w:r>
      <w:r>
        <w:rPr>
          <w:rFonts w:ascii="Arial" w:eastAsia="Times New Roman" w:hAnsi="Arial" w:cs="Arial"/>
          <w:color w:val="000000"/>
          <w:sz w:val="24"/>
          <w:szCs w:val="24"/>
        </w:rPr>
        <w:t xml:space="preserve"> We made this instruction type instead of just using an I-type again </w:t>
      </w:r>
      <w:r w:rsidR="002E3D6C">
        <w:rPr>
          <w:rFonts w:ascii="Arial" w:eastAsia="Times New Roman" w:hAnsi="Arial" w:cs="Arial"/>
          <w:color w:val="000000"/>
          <w:sz w:val="24"/>
          <w:szCs w:val="24"/>
        </w:rPr>
        <w:t xml:space="preserve">because we wanted more range for </w:t>
      </w:r>
      <w:r>
        <w:rPr>
          <w:rFonts w:ascii="Arial" w:eastAsia="Times New Roman" w:hAnsi="Arial" w:cs="Arial"/>
          <w:color w:val="000000"/>
          <w:sz w:val="24"/>
          <w:szCs w:val="24"/>
        </w:rPr>
        <w:t>jumps.</w:t>
      </w:r>
    </w:p>
    <w:p w:rsidR="00AC6637" w:rsidRDefault="004B6459">
      <w:pPr>
        <w:rPr>
          <w:rFonts w:ascii="Arial" w:hAnsi="Arial" w:cs="Arial"/>
          <w:b/>
          <w:sz w:val="28"/>
          <w:szCs w:val="28"/>
        </w:rPr>
      </w:pPr>
      <w:r>
        <w:rPr>
          <w:rFonts w:ascii="Arial" w:eastAsia="Times New Roman" w:hAnsi="Arial" w:cs="Arial"/>
          <w:color w:val="000000"/>
          <w:sz w:val="24"/>
          <w:szCs w:val="24"/>
        </w:rPr>
        <w:tab/>
      </w:r>
      <w:r w:rsidR="00AC6637">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BA6A7C">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BA6A7C">
          <w:headerReference w:type="default" r:id="rId19"/>
          <w:footerReference w:type="default" r:id="rId20"/>
          <w:headerReference w:type="first" r:id="rId21"/>
          <w:footerReference w:type="first" r:id="rId22"/>
          <w:pgSz w:w="12240" w:h="15840"/>
          <w:pgMar w:top="1440" w:right="1440" w:bottom="1440" w:left="1440" w:header="720" w:footer="720" w:gutter="0"/>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9F273A" w:rsidRDefault="009F273A" w:rsidP="00806EAD">
      <w:pPr>
        <w:shd w:val="clear" w:color="auto" w:fill="FFFFFF"/>
        <w:spacing w:after="225" w:line="240" w:lineRule="auto"/>
        <w:ind w:firstLine="720"/>
        <w:jc w:val="both"/>
        <w:rPr>
          <w:rFonts w:ascii="Arial" w:eastAsia="Times New Roman" w:hAnsi="Arial" w:cs="Arial"/>
          <w:color w:val="000000"/>
          <w:sz w:val="24"/>
          <w:szCs w:val="24"/>
        </w:rPr>
      </w:pPr>
      <w:r w:rsidRPr="009F273A">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377F3C"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Timing errors, </w:t>
      </w:r>
    </w:p>
    <w:p w:rsidR="00806EAD" w:rsidRPr="00AC6637" w:rsidRDefault="00377F3C" w:rsidP="00806EAD">
      <w:pPr>
        <w:shd w:val="clear" w:color="auto" w:fill="FFFFFF"/>
        <w:spacing w:after="225" w:line="24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behavioral in the simualtion.</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BA6A7C">
          <w:headerReference w:type="default" r:id="rId23"/>
          <w:footerReference w:type="default" r:id="rId24"/>
          <w:headerReference w:type="first" r:id="rId25"/>
          <w:pgSz w:w="12240" w:h="15840"/>
          <w:pgMar w:top="1440" w:right="1440" w:bottom="1440" w:left="1440" w:header="720" w:footer="720" w:gutter="0"/>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Etiam imperdiet elit vitae odio bibendum commodo. Nam ac arcu id turpis blandit efficitur. Nullam nec ligula a mauris suscipit luctus consequat eu mauris. Nunc blandit nulla sit amet metus condimentum, non egestas diam aliquet. Fusce ut tempus risus, vel fermentum lectus. Aliquam quis pharetra dolor, eget faucibus nulla. Pellentesque semper, risus eget sollicitudin ultricies, nisi massa lacinia eros, sed dignissim diam erat vitae nulla. Donec nec laoreet magna. Proin porttitor sem odio, ut dictum orci tempor sed. Pellentesque iaculis gravida nibh vitae posuere. Interdum et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Suspendisse finibus enim purus, vel scelerisque tellus pulvinar quis. Quisque in enim quis turpis sagittis consectetur. Donec gravida augue sit amet ultricies laoreet. Donec risus nunc, bibendum ut volutpat interdum, feugiat vitae sem. Etiam id urna justo. Nullam nec interdum nunc. Duis facilisis est quis bibendum sodales. Interdum et malesuada fames ac ante ipsum primis in faucibus. Nulla vel lacus leo. Aliquam commodo blandit turpis in auctor. Fusce magna turpis, ultricies sit amet diam a, malesuada laoreet orci. Nam mattis orci tellus, in dictum leo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Vivamus ut sem enim. Duis facilisis facilisis sem vulputate blandit. Phasellus sed magna elit. Cras tristique at quam quis dapibus. Sed quis pulvinar tortor, sed elementum mauris. Curabitur elementum nunc sit amet suscipit varius. Pellentesque mi arcu, pellentesque eu arcu non, fermentum semper urna. Nam vel augue a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nec at nisl. Mauris dolor nisi, faucibus vitae sem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Pellentesque tempus, ipsum nec pretium hendrerit, nisi dui ultrices lorem, eu dictum odio est quis lacus. Pellentesque mollis rutrum suscipit. Etiam venenatis, nisl vel blandit facilisis, augue metus sollicitudin ligula, eget egestas felis libero vitae neque. Etiam ullamcorper purus sit amet odio efficitur, et mattis eros feugiat. Praesent pretium est eu lorem ultrices, eu egestas nisl viverra. Vivamus nec purus ut orci sagittis porta. Morbi egestas massa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BA6A7C">
          <w:headerReference w:type="default" r:id="rId26"/>
          <w:footerReference w:type="default" r:id="rId27"/>
          <w:pgSz w:w="12240" w:h="15840"/>
          <w:pgMar w:top="1440" w:right="1440" w:bottom="1440" w:left="1440" w:header="720" w:footer="720" w:gutter="0"/>
          <w:cols w:space="720"/>
          <w:docGrid w:linePitch="360"/>
        </w:sectPr>
      </w:pPr>
      <w:r w:rsidRPr="00AC6637">
        <w:rPr>
          <w:rFonts w:ascii="Arial" w:eastAsia="Times New Roman" w:hAnsi="Arial" w:cs="Arial"/>
          <w:color w:val="000000"/>
          <w:sz w:val="24"/>
          <w:szCs w:val="24"/>
        </w:rPr>
        <w:t>Vestibulum vel neque id nibh tincidunt laoreet in ut justo. Donec id auctor neque. Maecenas rhoncus elit felis, eget euismod nisi auctor id. Vivamus molestie orci magna, id lobortis lectus finibus eget. Suspendisse potenti. Suspendisse non tempus nisl. Cras nec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Lorem ipsum dolor sit amet, consectetur adipiscing elit. Sed finibus mauris odio, et scelerisque augue iaculis in. Proin eu nisi ut nunc faucibus laoreet. Curabitur in tortor imperdiet, porttitor erat a, hendrerit elit. Donec ligula tellus, lacinia in dolor sit amet, posuere consectetur nisi. Etiam vel dictum dui. Aliquam nec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Nulla ornare eros mauris, eu elementum nunc finibus nec.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BA6A7C">
          <w:headerReference w:type="default" r:id="rId28"/>
          <w:footerReference w:type="default" r:id="rId29"/>
          <w:pgSz w:w="12240" w:h="15840"/>
          <w:pgMar w:top="1440" w:right="1440" w:bottom="1440" w:left="1440" w:header="720" w:footer="720" w:gutter="0"/>
          <w:cols w:space="720"/>
          <w:docGrid w:linePitch="360"/>
        </w:sectPr>
      </w:pPr>
      <w:r w:rsidRPr="00AC6637">
        <w:rPr>
          <w:rFonts w:ascii="Arial" w:eastAsia="Times New Roman" w:hAnsi="Arial" w:cs="Arial"/>
          <w:color w:val="000000"/>
          <w:sz w:val="24"/>
          <w:szCs w:val="24"/>
        </w:rPr>
        <w:t>Morbi congue tristique quam, ut dictum nisl interdum id. Nam eget est eget felis auctor posuere ut sed nisi. Proin a ultrices elit. In molestie ullamcorper ipsum, et porttitor est gravida quis. Sed non nisi elit. Aliquam finibus elit vel libero tempus congue. Suspendisse a dui a est faucibus maximus. Nulla vestibulum nulla tempor suscipit bibendum. Aenean nec justo ut quam semper pulvinar.</w:t>
      </w:r>
    </w:p>
    <w:p w:rsidR="00B90CA7" w:rsidRPr="00AC6637" w:rsidRDefault="00B90CA7" w:rsidP="00B90CA7">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B90CA7" w:rsidRPr="00F42B77" w:rsidRDefault="00B90CA7" w:rsidP="00B90CA7">
      <w:pPr>
        <w:spacing w:after="0" w:line="240" w:lineRule="auto"/>
        <w:jc w:val="center"/>
        <w:rPr>
          <w:rFonts w:ascii="Arial" w:hAnsi="Arial" w:cs="Arial"/>
          <w:b/>
          <w:sz w:val="28"/>
          <w:szCs w:val="48"/>
        </w:rPr>
      </w:pPr>
    </w:p>
    <w:p w:rsidR="00B90CA7" w:rsidRPr="00F42B77" w:rsidRDefault="00B90CA7" w:rsidP="00B90CA7">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B90CA7" w:rsidRPr="00F42B77" w:rsidRDefault="00B90CA7" w:rsidP="00B90CA7">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003325D2">
        <w:rPr>
          <w:rFonts w:ascii="Arial" w:eastAsia="Times New Roman" w:hAnsi="Arial" w:cs="Arial"/>
          <w:b/>
          <w:bCs/>
          <w:color w:val="000000"/>
          <w:sz w:val="28"/>
          <w:szCs w:val="28"/>
        </w:rPr>
        <w:t>11</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sidR="003325D2">
        <w:rPr>
          <w:rFonts w:ascii="Arial" w:eastAsia="Times New Roman" w:hAnsi="Arial" w:cs="Arial"/>
          <w:b/>
          <w:bCs/>
          <w:i/>
          <w:iCs/>
          <w:color w:val="000000"/>
          <w:sz w:val="28"/>
          <w:szCs w:val="28"/>
        </w:rPr>
        <w:t>1</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sidR="003325D2">
        <w:rPr>
          <w:rFonts w:ascii="Arial" w:eastAsia="Times New Roman" w:hAnsi="Arial" w:cs="Arial"/>
          <w:i/>
          <w:iCs/>
          <w:color w:val="000000"/>
          <w:sz w:val="28"/>
          <w:szCs w:val="28"/>
        </w:rPr>
        <w:t>1</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sidR="003325D2">
        <w:rPr>
          <w:rFonts w:ascii="Arial" w:eastAsia="Times New Roman" w:hAnsi="Arial" w:cs="Arial"/>
          <w:b/>
          <w:bCs/>
          <w:i/>
          <w:iCs/>
          <w:color w:val="000000"/>
          <w:sz w:val="28"/>
          <w:szCs w:val="28"/>
        </w:rPr>
        <w:t>12</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sidR="003325D2">
        <w:rPr>
          <w:rFonts w:ascii="Arial" w:eastAsia="Times New Roman" w:hAnsi="Arial" w:cs="Arial"/>
          <w:i/>
          <w:iCs/>
          <w:color w:val="000000"/>
          <w:sz w:val="28"/>
          <w:szCs w:val="28"/>
        </w:rPr>
        <w:t>12</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Pr>
          <w:rFonts w:ascii="Arial" w:eastAsia="Times New Roman" w:hAnsi="Arial" w:cs="Arial"/>
          <w:i/>
          <w:iCs/>
          <w:color w:val="000000"/>
          <w:sz w:val="28"/>
          <w:szCs w:val="28"/>
        </w:rPr>
        <w:t>1</w:t>
      </w:r>
      <w:r w:rsidR="003325D2">
        <w:rPr>
          <w:rFonts w:ascii="Arial" w:eastAsia="Times New Roman" w:hAnsi="Arial" w:cs="Arial"/>
          <w:i/>
          <w:iCs/>
          <w:color w:val="000000"/>
          <w:sz w:val="28"/>
          <w:szCs w:val="28"/>
        </w:rPr>
        <w:t>2</w:t>
      </w:r>
    </w:p>
    <w:p w:rsidR="00B90CA7" w:rsidRPr="00F42B77" w:rsidRDefault="00B90CA7" w:rsidP="00B90CA7">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sidR="003325D2">
        <w:rPr>
          <w:rFonts w:ascii="Arial" w:eastAsia="Times New Roman" w:hAnsi="Arial" w:cs="Arial"/>
          <w:i/>
          <w:iCs/>
          <w:color w:val="000000"/>
          <w:sz w:val="28"/>
          <w:szCs w:val="28"/>
        </w:rPr>
        <w:t>.20</w:t>
      </w:r>
    </w:p>
    <w:p w:rsidR="00B90CA7" w:rsidRPr="00F42B77" w:rsidRDefault="00B90CA7" w:rsidP="00B90CA7">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sidR="003325D2">
        <w:rPr>
          <w:rFonts w:ascii="Arial" w:eastAsia="Times New Roman" w:hAnsi="Arial" w:cs="Arial"/>
          <w:i/>
          <w:iCs/>
          <w:color w:val="000000"/>
          <w:sz w:val="28"/>
          <w:szCs w:val="28"/>
        </w:rPr>
        <w:t>.21</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sidR="003325D2">
        <w:rPr>
          <w:rFonts w:ascii="Arial" w:eastAsia="Times New Roman" w:hAnsi="Arial" w:cs="Arial"/>
          <w:i/>
          <w:iCs/>
          <w:color w:val="000000"/>
          <w:sz w:val="28"/>
          <w:szCs w:val="28"/>
        </w:rPr>
        <w:t>…22</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Pr>
          <w:rFonts w:ascii="Arial" w:eastAsia="Times New Roman" w:hAnsi="Arial" w:cs="Arial"/>
          <w:i/>
          <w:iCs/>
          <w:color w:val="000000"/>
          <w:sz w:val="28"/>
          <w:szCs w:val="28"/>
        </w:rPr>
        <w:t xml:space="preserve"> </w:t>
      </w:r>
      <w:r w:rsidR="003325D2">
        <w:rPr>
          <w:rFonts w:ascii="Arial" w:eastAsia="Times New Roman" w:hAnsi="Arial" w:cs="Arial"/>
          <w:i/>
          <w:iCs/>
          <w:color w:val="000000"/>
          <w:sz w:val="28"/>
          <w:szCs w:val="28"/>
        </w:rPr>
        <w:t>Algorithm (Machine Language) …24</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sidR="003325D2">
        <w:rPr>
          <w:rFonts w:ascii="Arial" w:eastAsia="Times New Roman" w:hAnsi="Arial" w:cs="Arial"/>
          <w:b/>
          <w:bCs/>
          <w:i/>
          <w:iCs/>
          <w:color w:val="000000"/>
          <w:sz w:val="28"/>
          <w:szCs w:val="28"/>
        </w:rPr>
        <w:t>.31</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4. Datapath Components .....…………………………………………</w:t>
      </w:r>
      <w:r w:rsidR="003325D2">
        <w:rPr>
          <w:rFonts w:ascii="Arial" w:eastAsia="Times New Roman" w:hAnsi="Arial" w:cs="Arial"/>
          <w:b/>
          <w:bCs/>
          <w:i/>
          <w:iCs/>
          <w:color w:val="000000"/>
          <w:sz w:val="28"/>
          <w:szCs w:val="28"/>
        </w:rPr>
        <w:t>.35</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sidR="003325D2">
        <w:rPr>
          <w:rFonts w:ascii="Arial" w:eastAsia="Times New Roman" w:hAnsi="Arial" w:cs="Arial"/>
          <w:i/>
          <w:iCs/>
          <w:color w:val="000000"/>
          <w:sz w:val="28"/>
          <w:szCs w:val="28"/>
        </w:rPr>
        <w:t>…35</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sidR="003325D2">
        <w:rPr>
          <w:rFonts w:ascii="Arial" w:eastAsia="Times New Roman" w:hAnsi="Arial" w:cs="Arial"/>
          <w:i/>
          <w:iCs/>
          <w:color w:val="000000"/>
          <w:sz w:val="28"/>
          <w:szCs w:val="28"/>
        </w:rPr>
        <w:t>.36</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sidR="003325D2">
        <w:rPr>
          <w:rFonts w:ascii="Arial" w:eastAsia="Times New Roman" w:hAnsi="Arial" w:cs="Arial"/>
          <w:b/>
          <w:bCs/>
          <w:i/>
          <w:iCs/>
          <w:color w:val="000000"/>
          <w:sz w:val="28"/>
          <w:szCs w:val="28"/>
        </w:rPr>
        <w:t>..37</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sidR="003325D2">
        <w:rPr>
          <w:rFonts w:ascii="Arial" w:eastAsia="Times New Roman" w:hAnsi="Arial" w:cs="Arial"/>
          <w:i/>
          <w:iCs/>
          <w:color w:val="000000"/>
          <w:sz w:val="28"/>
          <w:szCs w:val="28"/>
        </w:rPr>
        <w:t>..37</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sidR="003325D2">
        <w:rPr>
          <w:rFonts w:ascii="Arial" w:eastAsia="Times New Roman" w:hAnsi="Arial" w:cs="Arial"/>
          <w:i/>
          <w:iCs/>
          <w:color w:val="000000"/>
          <w:sz w:val="28"/>
          <w:szCs w:val="28"/>
        </w:rPr>
        <w:t>…38</w:t>
      </w:r>
    </w:p>
    <w:p w:rsidR="00B90CA7" w:rsidRPr="00F42B77" w:rsidRDefault="00B90CA7" w:rsidP="00B90CA7">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w:t>
      </w:r>
      <w:r w:rsidR="003325D2">
        <w:rPr>
          <w:rFonts w:ascii="Arial" w:eastAsia="Times New Roman" w:hAnsi="Arial" w:cs="Arial"/>
          <w:i/>
          <w:iCs/>
          <w:color w:val="000000"/>
          <w:sz w:val="28"/>
          <w:szCs w:val="28"/>
        </w:rPr>
        <w:t>hine Transition Diagram ………………39</w:t>
      </w:r>
    </w:p>
    <w:p w:rsidR="00B90CA7" w:rsidRPr="00F42B77" w:rsidRDefault="00B90CA7" w:rsidP="00B90CA7">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sidR="003325D2">
        <w:rPr>
          <w:rFonts w:ascii="Arial" w:eastAsia="Times New Roman" w:hAnsi="Arial" w:cs="Arial"/>
          <w:b/>
          <w:bCs/>
          <w:i/>
          <w:iCs/>
          <w:color w:val="000000"/>
          <w:sz w:val="28"/>
          <w:szCs w:val="28"/>
        </w:rPr>
        <w:t>.40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sidR="003325D2">
        <w:rPr>
          <w:rFonts w:ascii="Arial" w:eastAsia="Times New Roman" w:hAnsi="Arial" w:cs="Arial"/>
          <w:i/>
          <w:iCs/>
          <w:color w:val="000000"/>
          <w:sz w:val="28"/>
          <w:szCs w:val="28"/>
        </w:rPr>
        <w:t>.40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sidR="003325D2">
        <w:rPr>
          <w:rFonts w:ascii="Arial" w:eastAsia="Times New Roman" w:hAnsi="Arial" w:cs="Arial"/>
          <w:i/>
          <w:iCs/>
          <w:color w:val="000000"/>
          <w:sz w:val="28"/>
          <w:szCs w:val="28"/>
        </w:rPr>
        <w:t>..40</w:t>
      </w:r>
    </w:p>
    <w:p w:rsidR="00B90CA7" w:rsidRPr="00F42B77" w:rsidRDefault="00B90CA7" w:rsidP="00B90CA7">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sidR="003325D2">
        <w:rPr>
          <w:rFonts w:ascii="Arial" w:eastAsia="Times New Roman" w:hAnsi="Arial" w:cs="Arial"/>
          <w:i/>
          <w:iCs/>
          <w:color w:val="000000"/>
          <w:sz w:val="28"/>
          <w:szCs w:val="28"/>
        </w:rPr>
        <w:t>...42</w:t>
      </w:r>
    </w:p>
    <w:p w:rsidR="00B90CA7" w:rsidRPr="00F42B77" w:rsidRDefault="00B90CA7" w:rsidP="00B90CA7">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w:t>
      </w:r>
      <w:r>
        <w:rPr>
          <w:rFonts w:ascii="Arial" w:eastAsia="Times New Roman" w:hAnsi="Arial" w:cs="Arial"/>
          <w:i/>
          <w:iCs/>
          <w:color w:val="000000"/>
          <w:sz w:val="28"/>
          <w:szCs w:val="28"/>
        </w:rPr>
        <w:t>s</w:t>
      </w:r>
      <w:r w:rsidR="003325D2">
        <w:rPr>
          <w:rFonts w:ascii="Arial" w:eastAsia="Times New Roman" w:hAnsi="Arial" w:cs="Arial"/>
          <w:i/>
          <w:iCs/>
          <w:color w:val="000000"/>
          <w:sz w:val="28"/>
          <w:szCs w:val="28"/>
        </w:rPr>
        <w:t>tem Test Plan …………………………………………45</w:t>
      </w:r>
    </w:p>
    <w:p w:rsidR="00B90CA7" w:rsidRPr="00F42B77" w:rsidRDefault="00B90CA7" w:rsidP="00B90CA7">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 xml:space="preserve">A2. </w:t>
      </w:r>
      <w:r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Pr="00F42B77">
        <w:rPr>
          <w:rFonts w:ascii="Arial" w:eastAsia="Times New Roman" w:hAnsi="Arial" w:cs="Arial"/>
          <w:b/>
          <w:iCs/>
          <w:color w:val="000000"/>
          <w:sz w:val="28"/>
          <w:szCs w:val="28"/>
        </w:rPr>
        <w:t>………………………………………………</w:t>
      </w:r>
      <w:r w:rsidR="003325D2">
        <w:rPr>
          <w:rFonts w:ascii="Arial" w:eastAsia="Times New Roman" w:hAnsi="Arial" w:cs="Arial"/>
          <w:b/>
          <w:iCs/>
          <w:color w:val="000000"/>
          <w:sz w:val="28"/>
          <w:szCs w:val="28"/>
        </w:rPr>
        <w:t>…46</w:t>
      </w:r>
    </w:p>
    <w:p w:rsidR="00B90CA7" w:rsidRDefault="00B90CA7" w:rsidP="00B90CA7">
      <w:pPr>
        <w:spacing w:after="0" w:line="240" w:lineRule="auto"/>
        <w:jc w:val="both"/>
        <w:rPr>
          <w:rFonts w:ascii="Arial" w:eastAsia="Times New Roman" w:hAnsi="Arial" w:cs="Arial"/>
          <w:b/>
          <w:iCs/>
          <w:color w:val="000000"/>
          <w:sz w:val="28"/>
          <w:szCs w:val="28"/>
        </w:rPr>
        <w:sectPr w:rsidR="00B90CA7" w:rsidSect="00BA6A7C">
          <w:headerReference w:type="first" r:id="rId30"/>
          <w:footerReference w:type="first" r:id="rId31"/>
          <w:pgSz w:w="12240" w:h="15840"/>
          <w:pgMar w:top="1440" w:right="1440" w:bottom="1440" w:left="1440" w:header="720" w:footer="720" w:gutter="0"/>
          <w:cols w:space="720"/>
          <w:titlePg/>
          <w:docGrid w:linePitch="360"/>
        </w:sectPr>
      </w:pPr>
      <w:r>
        <w:rPr>
          <w:rFonts w:ascii="Arial" w:eastAsia="Times New Roman" w:hAnsi="Arial" w:cs="Arial"/>
          <w:b/>
          <w:iCs/>
          <w:color w:val="000000"/>
          <w:sz w:val="28"/>
          <w:szCs w:val="28"/>
        </w:rPr>
        <w:t xml:space="preserve">A3. </w:t>
      </w:r>
      <w:r w:rsidRPr="00F42B77">
        <w:rPr>
          <w:rFonts w:ascii="Arial" w:eastAsia="Times New Roman" w:hAnsi="Arial" w:cs="Arial"/>
          <w:b/>
          <w:iCs/>
          <w:color w:val="000000"/>
          <w:sz w:val="28"/>
          <w:szCs w:val="28"/>
        </w:rPr>
        <w:t>Test results</w:t>
      </w:r>
      <w:r w:rsidR="003325D2">
        <w:rPr>
          <w:rFonts w:ascii="Arial" w:eastAsia="Times New Roman" w:hAnsi="Arial" w:cs="Arial"/>
          <w:b/>
          <w:iCs/>
          <w:color w:val="000000"/>
          <w:sz w:val="28"/>
          <w:szCs w:val="28"/>
        </w:rPr>
        <w:t xml:space="preserve"> ………………………………………………………………59</w:t>
      </w:r>
      <w:bookmarkStart w:id="0" w:name="_GoBack"/>
      <w:bookmarkEnd w:id="0"/>
      <w:r w:rsidRPr="00F42B77">
        <w:rPr>
          <w:rFonts w:ascii="Arial" w:eastAsia="Times New Roman" w:hAnsi="Arial" w:cs="Arial"/>
          <w:b/>
          <w:iCs/>
          <w:color w:val="000000"/>
          <w:sz w:val="28"/>
          <w:szCs w:val="28"/>
        </w:rPr>
        <w:br/>
      </w:r>
      <w:r w:rsidRPr="00F42B77">
        <w:rPr>
          <w:rFonts w:ascii="Arial" w:eastAsia="Times New Roman" w:hAnsi="Arial" w:cs="Arial"/>
          <w:b/>
          <w:iCs/>
          <w:color w:val="000000"/>
          <w:sz w:val="28"/>
          <w:szCs w:val="28"/>
        </w:rPr>
        <w:br/>
      </w: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F42B77" w:rsidTr="00A03E9E">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B90CA7" w:rsidRPr="00F42B77" w:rsidRDefault="00B90CA7" w:rsidP="00A03E9E">
            <w:pPr>
              <w:spacing w:after="0" w:line="240" w:lineRule="auto"/>
              <w:jc w:val="center"/>
              <w:outlineLvl w:val="2"/>
              <w:rPr>
                <w:rFonts w:ascii="Arial" w:eastAsia="Times New Roman" w:hAnsi="Arial" w:cs="Arial"/>
                <w:b/>
                <w:bCs/>
                <w:sz w:val="27"/>
                <w:szCs w:val="27"/>
              </w:rPr>
            </w:pPr>
            <w:bookmarkStart w:id="1" w:name="_Toc475233175"/>
            <w:r w:rsidRPr="00F42B77">
              <w:rPr>
                <w:rFonts w:ascii="Arial" w:eastAsia="Times New Roman" w:hAnsi="Arial" w:cs="Arial"/>
                <w:b/>
                <w:bCs/>
                <w:color w:val="FFFFFF"/>
              </w:rPr>
              <w:t>:~/</w:t>
            </w:r>
            <w:bookmarkEnd w:id="1"/>
          </w:p>
          <w:p w:rsidR="00B90CA7" w:rsidRPr="00F42B77" w:rsidRDefault="00B90CA7" w:rsidP="00A03E9E">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B90CA7" w:rsidRPr="00F42B77"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B90CA7" w:rsidRPr="00F42B77" w:rsidRDefault="00B90CA7" w:rsidP="00B90CA7">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Unsafe between procedure calls = &lt;(-_-,)&gt;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B90CA7" w:rsidRPr="00F42B77" w:rsidRDefault="00B90CA7" w:rsidP="00B90CA7">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B90CA7" w:rsidRPr="00923040" w:rsidRDefault="00B90CA7" w:rsidP="00B90CA7">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$k</w:t>
      </w:r>
      <w:r w:rsidRPr="00F42B77">
        <w:rPr>
          <w:rFonts w:ascii="Arial" w:eastAsia="Times New Roman" w:hAnsi="Arial" w:cs="Arial"/>
          <w:i/>
          <w:iCs/>
          <w:color w:val="000000"/>
          <w:sz w:val="24"/>
          <w:szCs w:val="24"/>
        </w:rPr>
        <w:t xml:space="preserve">n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$t</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$d, $cr, and $v are temporary and volatile. Expect them to contain different data after a procedure call.</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F42B77"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F42B77"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F42B77"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jr $ra will return the program to the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B90CA7" w:rsidRPr="00923040" w:rsidRDefault="00B90CA7" w:rsidP="00B90CA7">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B90CA7" w:rsidRPr="002B5278"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F42B77" w:rsidTr="00A03E9E">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F42B77" w:rsidTr="00A03E9E">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2B5278"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F42B77" w:rsidTr="00A03E9E">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B90CA7" w:rsidRPr="00F42B77"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F42B77" w:rsidTr="00A03E9E">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0015F2"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F42B77" w:rsidTr="00A03E9E">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F42B77" w:rsidRDefault="00B90CA7" w:rsidP="00A03E9E">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B90CA7" w:rsidRPr="00F42B77" w:rsidRDefault="00B90CA7" w:rsidP="00B90CA7">
      <w:pPr>
        <w:spacing w:after="0" w:line="240" w:lineRule="auto"/>
        <w:rPr>
          <w:rFonts w:ascii="Arial" w:eastAsia="Times New Roman" w:hAnsi="Arial" w:cs="Arial"/>
          <w:sz w:val="24"/>
          <w:szCs w:val="24"/>
        </w:rPr>
      </w:pPr>
    </w:p>
    <w:p w:rsidR="00B90CA7" w:rsidRPr="00E54E15" w:rsidRDefault="00B90CA7" w:rsidP="00B90CA7">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r2</w:t>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ab/>
        <w:t>func</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add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sub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and</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nor </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nand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xor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slt  </w:t>
      </w:r>
      <w:r w:rsidRPr="00F42B77">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F42B77"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t> </w:t>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F42B77" w:rsidTr="00A03E9E">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 </w:t>
      </w:r>
      <w:r>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Pr>
          <w:rFonts w:ascii="Arial" w:eastAsia="Times New Roman" w:hAnsi="Arial" w:cs="Arial"/>
          <w:color w:val="000000"/>
          <w:sz w:val="24"/>
          <w:szCs w:val="24"/>
        </w:rPr>
        <w:tab/>
      </w:r>
      <w:r w:rsidRPr="00F42B77">
        <w:rPr>
          <w:rFonts w:ascii="Arial" w:eastAsia="Times New Roman" w:hAnsi="Arial" w:cs="Arial"/>
          <w:color w:val="000000"/>
          <w:sz w:val="24"/>
          <w:szCs w:val="24"/>
        </w:rPr>
        <w:t>BranchAddr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bieq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A03E9E">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bneq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F42B77"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jal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F42B77" w:rsidTr="00A03E9E">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jr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Unconditional jump to the address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lw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F42B77" w:rsidTr="00A03E9E">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Pr="00F42B77">
        <w:rPr>
          <w:rFonts w:ascii="Arial" w:eastAsia="Times New Roman" w:hAnsi="Arial" w:cs="Arial"/>
          <w:color w:val="000000"/>
          <w:sz w:val="24"/>
          <w:szCs w:val="24"/>
        </w:rPr>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lui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A03E9E">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lli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F42B77" w:rsidTr="00A03E9E">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4</w:t>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ltr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F42B77"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 xml:space="preserve">ltr </w:t>
      </w:r>
      <w:r w:rsidRPr="00F42B77">
        <w:rPr>
          <w:rFonts w:ascii="Arial" w:eastAsia="Times New Roman" w:hAnsi="Arial" w:cs="Arial"/>
          <w:i/>
          <w:iCs/>
          <w:color w:val="000000"/>
          <w:sz w:val="24"/>
          <w:szCs w:val="24"/>
        </w:rPr>
        <w:tab/>
        <w:t>r1, 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Translates to:</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lui  </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lli  </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A03E9E">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lw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sw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F42B77"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w:t>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8</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F42B77" w:rsidTr="00A03E9E">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B90CA7" w:rsidRPr="00F42B77" w:rsidRDefault="00B90CA7" w:rsidP="00B90CA7">
      <w:pPr>
        <w:spacing w:after="0" w:line="240" w:lineRule="auto"/>
        <w:rPr>
          <w:rFonts w:ascii="Arial" w:eastAsia="Times New Roman" w:hAnsi="Arial" w:cs="Arial"/>
          <w:sz w:val="24"/>
          <w:szCs w:val="24"/>
        </w:rPr>
      </w:pPr>
      <w:r>
        <w:rPr>
          <w:rFonts w:ascii="Arial" w:eastAsia="Times New Roman" w:hAnsi="Arial" w:cs="Arial"/>
          <w:color w:val="000000"/>
          <w:sz w:val="24"/>
          <w:szCs w:val="24"/>
        </w:rPr>
        <w:tab/>
        <w:t xml:space="preserve">    4</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syscall</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B90CA7" w:rsidRPr="00F42B77"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sbc</w:t>
      </w:r>
      <w:r w:rsidRPr="00F42B77">
        <w:rPr>
          <w:rFonts w:ascii="Arial" w:eastAsia="Times New Roman" w:hAnsi="Arial" w:cs="Arial"/>
          <w:i/>
          <w:iCs/>
          <w:color w:val="000000"/>
          <w:sz w:val="24"/>
          <w:szCs w:val="24"/>
        </w:rPr>
        <w:tab/>
        <w:t>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ltr </w:t>
      </w:r>
      <w:r w:rsidRPr="00F42B77">
        <w:rPr>
          <w:rFonts w:ascii="Arial" w:eastAsia="Times New Roman" w:hAnsi="Arial" w:cs="Arial"/>
          <w:i/>
          <w:iCs/>
          <w:color w:val="000000"/>
          <w:sz w:val="24"/>
          <w:szCs w:val="24"/>
        </w:rPr>
        <w:tab/>
        <w:t>$i1,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jump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sjr</w:t>
      </w:r>
      <w:r w:rsidRPr="00F42B77">
        <w:rPr>
          <w:rFonts w:ascii="Arial" w:eastAsia="Times New Roman" w:hAnsi="Arial" w:cs="Arial"/>
          <w:i/>
          <w:iCs/>
          <w:color w:val="000000"/>
          <w:sz w:val="24"/>
          <w:szCs w:val="24"/>
        </w:rPr>
        <w:tab/>
        <w:t>JumpAddr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$i1, JumpAddr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add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ctr</w:t>
      </w:r>
      <w:r w:rsidRPr="00F42B77">
        <w:rPr>
          <w:rFonts w:ascii="Arial" w:eastAsia="Times New Roman" w:hAnsi="Arial" w:cs="Arial"/>
          <w:i/>
          <w:iCs/>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ori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addi </w:t>
      </w:r>
      <w:r w:rsidRPr="00F42B77">
        <w:rPr>
          <w:rFonts w:ascii="Arial" w:eastAsia="Times New Roman" w:hAnsi="Arial" w:cs="Arial"/>
          <w:i/>
          <w:iCs/>
          <w:color w:val="000000"/>
          <w:sz w:val="24"/>
          <w:szCs w:val="24"/>
        </w:rPr>
        <w:tab/>
        <w:t>r1, imm</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imm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$i0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w:t>
      </w:r>
      <w:r w:rsidRPr="00F42B77">
        <w:rPr>
          <w:rFonts w:ascii="Arial" w:eastAsia="Times New Roman" w:hAnsi="Arial" w:cs="Arial"/>
          <w:i/>
          <w:iCs/>
          <w:color w:val="000000"/>
          <w:sz w:val="24"/>
          <w:szCs w:val="24"/>
        </w:rPr>
        <w:tab/>
        <w:t>$i1, lower(big)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or</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r1, $cr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 xml:space="preserve">la </w:t>
      </w:r>
      <w:r w:rsidRPr="00F42B77">
        <w:rPr>
          <w:rFonts w:ascii="Arial" w:eastAsia="Times New Roman" w:hAnsi="Arial" w:cs="Arial"/>
          <w:i/>
          <w:iCs/>
          <w:color w:val="000000"/>
          <w:sz w:val="24"/>
          <w:szCs w:val="24"/>
        </w:rPr>
        <w:tab/>
        <w:t>r1, address</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lui</w:t>
      </w:r>
      <w:r w:rsidRPr="00F42B77">
        <w:rPr>
          <w:rFonts w:ascii="Arial" w:eastAsia="Times New Roman" w:hAnsi="Arial" w:cs="Arial"/>
          <w:i/>
          <w:iCs/>
          <w:color w:val="000000"/>
          <w:sz w:val="24"/>
          <w:szCs w:val="24"/>
        </w:rPr>
        <w:tab/>
        <w:t>$i0, upper(address)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lli  </w:t>
      </w:r>
      <w:r w:rsidRPr="00F42B77">
        <w:rPr>
          <w:rFonts w:ascii="Arial" w:eastAsia="Times New Roman" w:hAnsi="Arial" w:cs="Arial"/>
          <w:i/>
          <w:iCs/>
          <w:color w:val="000000"/>
          <w:sz w:val="24"/>
          <w:szCs w:val="24"/>
        </w:rPr>
        <w:tab/>
        <w:t>$i1, lower(address)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 xml:space="preserve">or </w:t>
      </w:r>
      <w:r w:rsidRPr="00F42B77">
        <w:rPr>
          <w:rFonts w:ascii="Arial" w:eastAsia="Times New Roman" w:hAnsi="Arial" w:cs="Arial"/>
          <w:i/>
          <w:iCs/>
          <w:color w:val="000000"/>
          <w:sz w:val="24"/>
          <w:szCs w:val="24"/>
        </w:rPr>
        <w:tab/>
        <w:t>$i0, $i1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 xml:space="preserve">ctr </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i/>
          <w:iCs/>
          <w:color w:val="000000"/>
          <w:sz w:val="24"/>
          <w:szCs w:val="24"/>
        </w:rPr>
        <w:t>rtr</w:t>
      </w:r>
      <w:r w:rsidRPr="00F42B77">
        <w:rPr>
          <w:rFonts w:ascii="Arial" w:eastAsia="Times New Roman" w:hAnsi="Arial" w:cs="Arial"/>
          <w:i/>
          <w:iCs/>
          <w:color w:val="000000"/>
          <w:sz w:val="24"/>
          <w:szCs w:val="24"/>
        </w:rPr>
        <w:tab/>
        <w:t>r1, r2</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i/>
          <w:iCs/>
          <w:color w:val="000000"/>
          <w:sz w:val="24"/>
          <w:szCs w:val="24"/>
        </w:rPr>
        <w:t>ltr</w:t>
      </w:r>
      <w:r w:rsidRPr="00F42B77">
        <w:rPr>
          <w:rFonts w:ascii="Arial" w:eastAsia="Times New Roman" w:hAnsi="Arial" w:cs="Arial"/>
          <w:i/>
          <w:iCs/>
          <w:color w:val="000000"/>
          <w:sz w:val="24"/>
          <w:szCs w:val="24"/>
        </w:rPr>
        <w:tab/>
        <w:t>$i0,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t>add</w:t>
      </w:r>
      <w:r w:rsidRPr="00F42B77">
        <w:rPr>
          <w:rFonts w:ascii="Arial" w:eastAsia="Times New Roman" w:hAnsi="Arial" w:cs="Arial"/>
          <w:i/>
          <w:iCs/>
          <w:color w:val="000000"/>
          <w:sz w:val="24"/>
          <w:szCs w:val="24"/>
        </w:rPr>
        <w:tab/>
        <w:t>r2, $i0</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i/>
          <w:iCs/>
          <w:color w:val="000000"/>
          <w:sz w:val="24"/>
          <w:szCs w:val="24"/>
        </w:rPr>
        <w:t>ctr</w:t>
      </w:r>
      <w:r w:rsidRPr="00F42B77">
        <w:rPr>
          <w:rFonts w:ascii="Arial" w:eastAsia="Times New Roman" w:hAnsi="Arial" w:cs="Arial"/>
          <w:i/>
          <w:iCs/>
          <w:color w:val="000000"/>
          <w:sz w:val="24"/>
          <w:szCs w:val="24"/>
        </w:rPr>
        <w:tab/>
        <w:t>r1</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Machine Language Translations for Instructions</w:t>
      </w:r>
    </w:p>
    <w:p w:rsidR="00B90CA7" w:rsidRPr="00F42B77" w:rsidRDefault="00B90CA7" w:rsidP="00B90CA7">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F42B77" w:rsidTr="00A03E9E">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B90CA7" w:rsidRPr="00F42B77"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F42B77"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B90CA7" w:rsidRPr="00F42B77"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B90CA7" w:rsidRPr="00F42B77"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B90CA7" w:rsidRPr="00F42B77"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add</w:t>
            </w:r>
            <w:r w:rsidRPr="00F42B77">
              <w:rPr>
                <w:rFonts w:ascii="Arial" w:eastAsia="Times New Roman" w:hAnsi="Arial" w:cs="Arial"/>
                <w:i/>
                <w:iCs/>
                <w:color w:val="000000"/>
              </w:rPr>
              <w:tab/>
              <w:t>$t1, $t2</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exit: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F42B77" w:rsidTr="00A03E9E">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F42B77" w:rsidTr="00A03E9E">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relPrime and Euclid’s Algorithm (Assembly):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jal</w:t>
      </w:r>
      <w:r w:rsidRPr="00F42B77">
        <w:rPr>
          <w:rFonts w:ascii="Arial" w:eastAsia="Times New Roman" w:hAnsi="Arial" w:cs="Arial"/>
          <w:color w:val="000000"/>
          <w:sz w:val="24"/>
          <w:szCs w:val="24"/>
        </w:rPr>
        <w:tab/>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$a0,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bneq</w:t>
      </w:r>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slt</w:t>
      </w:r>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ltr</w:t>
      </w:r>
      <w:r w:rsidRPr="00F42B77">
        <w:rPr>
          <w:rFonts w:ascii="Arial" w:eastAsia="Times New Roman" w:hAnsi="Arial" w:cs="Arial"/>
          <w:color w:val="000000"/>
          <w:sz w:val="24"/>
          <w:szCs w:val="24"/>
        </w:rPr>
        <w:tab/>
        <w:t>$t0, 0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bieq</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sub</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sub</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lw</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p>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relPrime and Euclid’s Algorithm (Machine Language):</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1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4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16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relPrimeSetup:</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sw</w:t>
      </w:r>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sw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rtr</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ltr</w:t>
      </w:r>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Default="00B90CA7" w:rsidP="00B90CA7">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br w:type="page"/>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relPrimeLoop:</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jal </w:t>
      </w:r>
      <w:r w:rsidRPr="00F42B77">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A03E9E">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sbc</w:t>
      </w:r>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addi</w:t>
      </w:r>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D03BFB"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w:t>
      </w:r>
      <w:r w:rsidRPr="00F42B77">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A03E9E">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bneq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rtr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jr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gcdLoop: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sbc</w:t>
      </w:r>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color w:val="000000"/>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lastRenderedPageBreak/>
        <w:t>bneq</w:t>
      </w:r>
      <w:r w:rsidRPr="00F42B77">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w:t>
      </w:r>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jr</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subOne: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slt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ltr </w:t>
      </w:r>
      <w:r w:rsidRPr="00F42B77">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bieq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ctr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Default="00B90CA7" w:rsidP="00B90CA7">
      <w:pPr>
        <w:spacing w:after="0" w:line="240" w:lineRule="auto"/>
        <w:rPr>
          <w:rFonts w:ascii="Arial" w:eastAsia="Times New Roman" w:hAnsi="Arial" w:cs="Arial"/>
          <w:color w:val="000000"/>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subTwo: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sub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t xml:space="preserve">ctr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j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F42B77"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cleanup: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rtr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F42B77" w:rsidTr="00A03E9E">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addi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lw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addi</w:t>
      </w:r>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F42B77"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ctr</w:t>
      </w:r>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lw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jr </w:t>
      </w:r>
      <w:r w:rsidRPr="00F42B77">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F42B77"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B90CA7" w:rsidRPr="00F42B7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A2E1E" w:rsidRDefault="00B90CA7" w:rsidP="00B90CA7">
      <w:pPr>
        <w:spacing w:after="0" w:line="240" w:lineRule="auto"/>
        <w:jc w:val="center"/>
        <w:rPr>
          <w:rFonts w:ascii="Arial" w:eastAsia="Times New Roman" w:hAnsi="Arial" w:cs="Arial"/>
          <w:sz w:val="40"/>
          <w:szCs w:val="40"/>
        </w:rPr>
      </w:pPr>
      <w:r w:rsidRPr="006A2E1E">
        <w:rPr>
          <w:rFonts w:ascii="Arial" w:eastAsia="Times New Roman" w:hAnsi="Arial" w:cs="Arial"/>
          <w:b/>
          <w:bCs/>
          <w:color w:val="000000"/>
          <w:sz w:val="40"/>
          <w:szCs w:val="40"/>
        </w:rPr>
        <w:lastRenderedPageBreak/>
        <w:t>Register Transfer Language (RTL)</w:t>
      </w:r>
      <w:r w:rsidRPr="006A2E1E">
        <w:rPr>
          <w:rFonts w:ascii="Arial" w:eastAsia="Times New Roman" w:hAnsi="Arial" w:cs="Arial"/>
          <w:b/>
          <w:bCs/>
          <w:color w:val="000000"/>
          <w:sz w:val="40"/>
          <w:szCs w:val="40"/>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CR = Register[8]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RA = Register[9]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I0 = Register[13]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Register[14]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 = Register[IR[11-8]]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 = Register[IR[7-4]]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B90CA7" w:rsidRPr="00F42B77" w:rsidTr="00A03E9E">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A03E9E">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B90CA7" w:rsidRPr="00F42B77" w:rsidRDefault="00B90CA7" w:rsidP="00A03E9E">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Default="00B90CA7" w:rsidP="00B90CA7">
      <w:pPr>
        <w:spacing w:after="0"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F42B77" w:rsidTr="00A03E9E">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B90CA7" w:rsidRPr="00F42B77"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ZE(IMM8[8-0])</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B90CA7" w:rsidRPr="00F42B77" w:rsidRDefault="00B90CA7" w:rsidP="00A03E9E">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B90CA7" w:rsidRPr="00F42B77" w:rsidTr="00A03E9E">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B90CA7" w:rsidRPr="00F42B77" w:rsidRDefault="00B90CA7" w:rsidP="00A03E9E">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B90CA7" w:rsidRPr="00F42B77"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B90CA7" w:rsidRPr="00F42B77"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B90CA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F42B77"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B90CA7" w:rsidRPr="00F42B77"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Default="00B90CA7" w:rsidP="00B90CA7">
      <w:pPr>
        <w:spacing w:after="0" w:line="240" w:lineRule="auto"/>
        <w:rPr>
          <w:rFonts w:ascii="Arial" w:eastAsia="Times New Roman" w:hAnsi="Arial" w:cs="Arial"/>
          <w:sz w:val="24"/>
          <w:szCs w:val="24"/>
        </w:rPr>
      </w:pPr>
    </w:p>
    <w:p w:rsidR="00B90CA7" w:rsidRDefault="00B90CA7" w:rsidP="00B90CA7">
      <w:pPr>
        <w:spacing w:after="0" w:line="240" w:lineRule="auto"/>
        <w:rPr>
          <w:rFonts w:ascii="Arial" w:eastAsia="Times New Roman" w:hAnsi="Arial" w:cs="Arial"/>
          <w:sz w:val="24"/>
          <w:szCs w:val="24"/>
        </w:rPr>
      </w:pPr>
      <w:r>
        <w:rPr>
          <w:rFonts w:ascii="Arial" w:eastAsia="Times New Roman" w:hAnsi="Arial" w:cs="Arial"/>
          <w:sz w:val="24"/>
          <w:szCs w:val="24"/>
        </w:rPr>
        <w:br w:type="page"/>
      </w:r>
    </w:p>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F42B77" w:rsidTr="00A03E9E">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B90CA7" w:rsidRPr="00F42B77"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B90CA7" w:rsidRPr="00F42B77"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B90CA7" w:rsidRPr="00F42B77"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B90CA7" w:rsidRPr="00F42B77"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B90CA7" w:rsidRPr="00F42B77"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B90CA7" w:rsidRPr="00F42B77"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B90CA7" w:rsidRPr="00F42B77" w:rsidTr="00A03E9E">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F42B77" w:rsidTr="00A03E9E">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B90CA7" w:rsidRPr="00F42B77"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B90CA7" w:rsidRPr="00F42B77" w:rsidTr="00A03E9E">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F42B77" w:rsidTr="00A03E9E">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B90CA7" w:rsidRPr="00F42B77" w:rsidTr="00A03E9E">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B90CA7" w:rsidRPr="00F42B77" w:rsidTr="00A03E9E">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A03E9E">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F42B77" w:rsidRDefault="00B90CA7" w:rsidP="00A03E9E">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B90CA7" w:rsidRPr="00F42B77" w:rsidTr="00A03E9E">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p>
        </w:tc>
      </w:tr>
    </w:tbl>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t>Datapath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F42B77" w:rsidTr="00A03E9E">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B90CA7" w:rsidRPr="00F42B77" w:rsidRDefault="00B90CA7" w:rsidP="00A03E9E">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F42B77" w:rsidRDefault="00B90CA7" w:rsidP="00B90CA7">
      <w:pPr>
        <w:spacing w:after="0" w:line="240" w:lineRule="auto"/>
        <w:rPr>
          <w:rFonts w:ascii="Arial" w:eastAsia="Times New Roman" w:hAnsi="Arial" w:cs="Arial"/>
          <w:sz w:val="24"/>
          <w:szCs w:val="24"/>
        </w:rPr>
      </w:pPr>
    </w:p>
    <w:p w:rsidR="00B90CA7" w:rsidRPr="003C79BA" w:rsidRDefault="00B90CA7" w:rsidP="00B90CA7">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Pr>
                <w:rFonts w:ascii="Arial" w:eastAsia="Times New Roman" w:hAnsi="Arial" w:cs="Arial"/>
                <w:color w:val="000000"/>
              </w:rPr>
              <w:t>3</w:t>
            </w:r>
            <w:r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B90CA7" w:rsidRPr="00F42B77"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F42B77" w:rsidRDefault="00B90CA7" w:rsidP="00A03E9E">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B90CA7" w:rsidRDefault="00B90CA7" w:rsidP="00B90CA7">
      <w:pPr>
        <w:spacing w:after="0" w:line="240" w:lineRule="auto"/>
        <w:rPr>
          <w:rFonts w:ascii="Arial" w:eastAsia="Times New Roman" w:hAnsi="Arial" w:cs="Arial"/>
          <w:b/>
          <w:bCs/>
          <w:color w:val="000000"/>
          <w:sz w:val="24"/>
          <w:szCs w:val="24"/>
        </w:rPr>
        <w:sectPr w:rsidR="00B90CA7" w:rsidSect="00BA6A7C">
          <w:headerReference w:type="default" r:id="rId33"/>
          <w:footerReference w:type="default" r:id="rId34"/>
          <w:headerReference w:type="first" r:id="rId35"/>
          <w:pgSz w:w="12240" w:h="15840"/>
          <w:pgMar w:top="1440" w:right="1440" w:bottom="1440" w:left="1440" w:header="720" w:footer="720" w:gutter="0"/>
          <w:cols w:space="720"/>
          <w:docGrid w:linePitch="360"/>
        </w:sect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(PC[15-12] | IMM12)</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Addr. of Exception Handler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isBranch</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B90CA7" w:rsidRPr="00F42B77" w:rsidRDefault="00B90CA7" w:rsidP="00B90CA7">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1 - is branch</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isBIEQ</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1 - is not bieq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100 - ZE(IMM8)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110 - SE(IMM8)</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SE(IMM8)</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function code (C-type)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B90CA7" w:rsidRDefault="00B90CA7" w:rsidP="00B90CA7">
      <w:pPr>
        <w:spacing w:after="0" w:line="240" w:lineRule="auto"/>
        <w:ind w:firstLine="720"/>
        <w:rPr>
          <w:rFonts w:ascii="Arial" w:eastAsia="Times New Roman" w:hAnsi="Arial" w:cs="Arial"/>
          <w:color w:val="000000"/>
          <w:sz w:val="24"/>
          <w:szCs w:val="24"/>
        </w:rPr>
        <w:sectPr w:rsidR="00B90CA7"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B90CA7" w:rsidRDefault="00B90CA7" w:rsidP="00B90CA7">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B90CA7" w:rsidRPr="006C055C"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B90CA7" w:rsidRDefault="00B90CA7" w:rsidP="00B90CA7">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B90CA7" w:rsidRPr="006C055C" w:rsidRDefault="00B90CA7" w:rsidP="00B90CA7">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B90CA7" w:rsidRPr="00F42B77"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B90CA7" w:rsidRPr="00F42B77"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B90CA7" w:rsidRPr="00F42B77"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B90CA7" w:rsidRPr="00F42B77"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B90CA7" w:rsidRPr="00F42B77"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B90CA7" w:rsidRPr="00F42B77"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B90CA7" w:rsidRPr="00F42B77"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B90CA7" w:rsidRPr="00F42B77"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B90CA7" w:rsidRPr="00F42B77"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B90CA7" w:rsidRPr="00F42B77"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Regular and Special Registers (A, B, C, IR, MDR):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F42B77"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B90CA7" w:rsidRPr="00F42B77"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B90CA7" w:rsidRPr="00F42B77"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B90CA7" w:rsidRPr="00F42B77"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B90CA7" w:rsidRPr="00F42B77"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F42B77"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B90CA7" w:rsidRDefault="00B90CA7" w:rsidP="00B90CA7">
      <w:pPr>
        <w:spacing w:after="0" w:line="240" w:lineRule="auto"/>
        <w:rPr>
          <w:rFonts w:ascii="Arial" w:eastAsia="Times New Roman" w:hAnsi="Arial" w:cs="Arial"/>
          <w:b/>
          <w:bCs/>
          <w:color w:val="000000"/>
          <w:sz w:val="28"/>
          <w:szCs w:val="28"/>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B90CA7" w:rsidRPr="00F42B77"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B90CA7" w:rsidRPr="00F42B77"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B90CA7" w:rsidRPr="00F42B77"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B90CA7" w:rsidRPr="00F42B77" w:rsidRDefault="00B90CA7" w:rsidP="00B90CA7">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B90CA7" w:rsidRPr="00F42B77"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B90CA7" w:rsidRPr="00F42B77"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B90CA7" w:rsidRPr="00F42B77"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B90CA7" w:rsidRPr="00F42B77"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B90CA7" w:rsidRPr="00F42B77"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B90CA7" w:rsidRPr="00F42B77"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B90CA7" w:rsidRPr="00F42B77"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B90CA7" w:rsidRPr="00F42B77"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B90CA7" w:rsidRPr="00F42B77"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B90CA7" w:rsidRPr="00F42B77"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B90CA7" w:rsidRPr="00386AD5"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B90CA7" w:rsidRPr="00F42B77" w:rsidRDefault="00B90CA7" w:rsidP="00B90CA7">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B90CA7" w:rsidRPr="00F42B77"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B90CA7" w:rsidRPr="00F42B77"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B90CA7" w:rsidRPr="00F42B77"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B90CA7" w:rsidRPr="00F42B77" w:rsidRDefault="00B90CA7" w:rsidP="00B90CA7">
      <w:pPr>
        <w:spacing w:after="0" w:line="240" w:lineRule="auto"/>
        <w:rPr>
          <w:rFonts w:ascii="Arial" w:eastAsia="Times New Roman" w:hAnsi="Arial" w:cs="Arial"/>
          <w:sz w:val="24"/>
          <w:szCs w:val="24"/>
        </w:rPr>
      </w:pPr>
    </w:p>
    <w:p w:rsidR="00B90CA7" w:rsidRPr="00F42B77" w:rsidRDefault="00B90CA7" w:rsidP="00B90CA7">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B90CA7" w:rsidRPr="00F42B77"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B90CA7" w:rsidRPr="00F42B77"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B90CA7" w:rsidRPr="00F42B77"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B90CA7" w:rsidRPr="00F42B77"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B90CA7" w:rsidRPr="00386AD5"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B90CA7" w:rsidRDefault="00B90CA7" w:rsidP="00B90CA7">
      <w:pPr>
        <w:spacing w:after="0" w:line="240" w:lineRule="auto"/>
        <w:rPr>
          <w:rFonts w:ascii="Arial" w:hAnsi="Arial" w:cs="Arial"/>
          <w:sz w:val="28"/>
          <w:szCs w:val="48"/>
        </w:rPr>
        <w:sectPr w:rsidR="00B90CA7" w:rsidSect="00BA6A7C">
          <w:headerReference w:type="default" r:id="rId38"/>
          <w:footerReference w:type="default" r:id="rId39"/>
          <w:type w:val="continuous"/>
          <w:pgSz w:w="12240" w:h="15840"/>
          <w:pgMar w:top="1440" w:right="1440" w:bottom="1440" w:left="1440" w:header="720" w:footer="720" w:gutter="0"/>
          <w:pgNumType w:start="38"/>
          <w:cols w:space="720"/>
          <w:docGrid w:linePitch="360"/>
        </w:sectPr>
      </w:pPr>
    </w:p>
    <w:p w:rsidR="00B90CA7" w:rsidRPr="003368B5" w:rsidRDefault="00B90CA7" w:rsidP="00B90CA7">
      <w:pPr>
        <w:spacing w:after="0" w:line="240" w:lineRule="auto"/>
        <w:jc w:val="center"/>
        <w:rPr>
          <w:rFonts w:ascii="Arial" w:hAnsi="Arial" w:cs="Arial"/>
          <w:b/>
          <w:sz w:val="44"/>
          <w:szCs w:val="44"/>
        </w:rPr>
      </w:pPr>
      <w:r>
        <w:rPr>
          <w:rFonts w:ascii="Arial" w:hAnsi="Arial" w:cs="Arial"/>
          <w:b/>
          <w:sz w:val="44"/>
          <w:szCs w:val="44"/>
        </w:rPr>
        <w:lastRenderedPageBreak/>
        <w:t>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1: Tuesday, 10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(majorly a group effort worked on during the 3 hour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 Notes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Assembly fragments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2" w:name="__DdeLink__46_1977171227"/>
      <w:bookmarkEnd w:id="2"/>
      <w:r w:rsidRPr="00F42B77">
        <w:rPr>
          <w:rFonts w:ascii="Arial" w:hAnsi="Arial" w:cs="Arial"/>
          <w:b/>
          <w:sz w:val="28"/>
          <w:szCs w:val="28"/>
        </w:rPr>
        <w:t>Meeting 4: Friday, 13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finished syscall,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sz w:val="28"/>
          <w:szCs w:val="28"/>
        </w:rPr>
        <w:t>Meeting 5: Sunday, 15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Planned meeting times: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Sunday: 1400-1700 (may vary)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Group – Discussion on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F42B77">
        <w:rPr>
          <w:rFonts w:ascii="Arial" w:hAnsi="Arial" w:cs="Arial"/>
          <w:b/>
          <w:bCs/>
          <w:sz w:val="28"/>
          <w:szCs w:val="28"/>
        </w:rPr>
        <w:lastRenderedPageBreak/>
        <w:t>Meeting 6: Monday, 16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milestone 3.</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worked on Milestone 2</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F42B77">
        <w:rPr>
          <w:rFonts w:ascii="Arial" w:hAnsi="Arial" w:cs="Arial"/>
          <w:b/>
          <w:bCs/>
          <w:sz w:val="28"/>
          <w:szCs w:val="28"/>
        </w:rPr>
        <w:t>Meeting 7: Tuesday, 17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decisions.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Polished milestone 2.</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Shaun – Test descriptions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sick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3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and Trinity – Lab 8</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7" w:name="__DdeLink__157_985134277"/>
      <w:bookmarkEnd w:id="7"/>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F42B77" w:rsidRDefault="00B90CA7" w:rsidP="00B90CA7">
      <w:pPr>
        <w:pStyle w:val="BodyText"/>
        <w:spacing w:after="0" w:line="240" w:lineRule="auto"/>
        <w:rPr>
          <w:rFonts w:ascii="Arial" w:hAnsi="Arial" w:cs="Arial"/>
          <w:sz w:val="28"/>
          <w:szCs w:val="28"/>
        </w:rPr>
      </w:pP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F42B77" w:rsidRDefault="00B90CA7" w:rsidP="00B90CA7">
      <w:pPr>
        <w:pStyle w:val="BodyText"/>
        <w:spacing w:after="0" w:line="240" w:lineRule="auto"/>
        <w:rPr>
          <w:rFonts w:ascii="Arial" w:hAnsi="Arial" w:cs="Arial"/>
          <w:sz w:val="28"/>
          <w:szCs w:val="28"/>
        </w:rPr>
      </w:pPr>
      <w:r w:rsidRPr="00F42B77">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Logan – Revised RTL, planning/revising datapath,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Unit Tests, integration plan</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B90CA7" w:rsidRPr="00F42B77" w:rsidRDefault="00B90CA7" w:rsidP="00B90CA7">
      <w:pPr>
        <w:spacing w:after="0" w:line="240" w:lineRule="auto"/>
        <w:rPr>
          <w:rFonts w:ascii="Arial" w:hAnsi="Arial" w:cs="Arial"/>
          <w:sz w:val="28"/>
          <w:szCs w:val="28"/>
        </w:rPr>
      </w:pPr>
      <w:bookmarkStart w:id="8" w:name="__DdeLink__198_601842711"/>
      <w:r w:rsidRPr="00F42B77">
        <w:rPr>
          <w:rFonts w:ascii="Arial" w:hAnsi="Arial" w:cs="Arial"/>
          <w:sz w:val="28"/>
          <w:szCs w:val="28"/>
        </w:rPr>
        <w:t xml:space="preserve">Trinity - Integration plan (estimated: 1- 2 days) </w:t>
      </w:r>
      <w:bookmarkEnd w:id="8"/>
      <w:r w:rsidRPr="00F42B77">
        <w:rPr>
          <w:rFonts w:ascii="Arial" w:hAnsi="Arial" w:cs="Arial"/>
          <w:b/>
          <w:bCs/>
          <w:sz w:val="28"/>
          <w:szCs w:val="28"/>
        </w:rPr>
        <w:t>Actual: 1.5 hours</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and Khaled – not in attendance</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lastRenderedPageBreak/>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iCs/>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for unit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not in attendance</w:t>
      </w:r>
    </w:p>
    <w:p w:rsidR="00B90CA7" w:rsidRPr="00F42B77" w:rsidRDefault="00B90CA7" w:rsidP="00B90CA7">
      <w:pPr>
        <w:spacing w:after="0" w:line="240" w:lineRule="auto"/>
        <w:rPr>
          <w:rFonts w:ascii="Arial" w:hAnsi="Arial" w:cs="Arial"/>
          <w:i/>
          <w:iCs/>
          <w:sz w:val="28"/>
          <w:szCs w:val="28"/>
        </w:rPr>
      </w:pPr>
      <w:r w:rsidRPr="00F42B77">
        <w:rPr>
          <w:rFonts w:ascii="Arial" w:hAnsi="Arial" w:cs="Arial"/>
          <w:i/>
          <w:iCs/>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ALU16b</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began integration plans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sz w:val="28"/>
          <w:szCs w:val="28"/>
        </w:rPr>
      </w:pPr>
    </w:p>
    <w:p w:rsidR="00B90CA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B90CA7" w:rsidRPr="00F42B77" w:rsidRDefault="00B90CA7" w:rsidP="00B90CA7">
      <w:pPr>
        <w:spacing w:after="0" w:line="240" w:lineRule="auto"/>
        <w:rPr>
          <w:rFonts w:ascii="Arial" w:hAnsi="Arial" w:cs="Arial"/>
          <w:sz w:val="28"/>
          <w:szCs w:val="28"/>
        </w:rPr>
      </w:pPr>
      <w:bookmarkStart w:id="9" w:name="__DdeLink__348_780619228"/>
      <w:bookmarkEnd w:id="9"/>
      <w:r w:rsidRPr="00F42B77">
        <w:rPr>
          <w:rFonts w:ascii="Arial" w:hAnsi="Arial" w:cs="Arial"/>
          <w:sz w:val="28"/>
          <w:szCs w:val="28"/>
        </w:rPr>
        <w:t>Trinity – Control unit test bench,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Divvied up integration plan.</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ALU and ALU Control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w:t>
      </w:r>
      <w:bookmarkStart w:id="10" w:name="_GoBack1"/>
      <w:bookmarkEnd w:id="10"/>
      <w:r w:rsidRPr="00F42B77">
        <w:rPr>
          <w:rFonts w:ascii="Arial" w:hAnsi="Arial" w:cs="Arial"/>
          <w:sz w:val="28"/>
          <w:szCs w:val="28"/>
        </w:rPr>
        <w:t>PCSrc, shifters, extenders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B90CA7" w:rsidRPr="00F42B77" w:rsidRDefault="00B90CA7" w:rsidP="00B90CA7">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B90CA7" w:rsidRPr="00F42B77" w:rsidRDefault="00B90CA7" w:rsidP="00B90CA7">
      <w:pPr>
        <w:spacing w:after="0" w:line="240" w:lineRule="auto"/>
        <w:rPr>
          <w:rFonts w:ascii="Arial" w:hAnsi="Arial" w:cs="Arial"/>
          <w:bCs/>
          <w:sz w:val="28"/>
          <w:szCs w:val="28"/>
        </w:rPr>
      </w:pPr>
      <w:r w:rsidRPr="00F42B77">
        <w:rPr>
          <w:rFonts w:ascii="Arial" w:hAnsi="Arial" w:cs="Arial"/>
          <w:bCs/>
          <w:sz w:val="28"/>
          <w:szCs w:val="28"/>
        </w:rPr>
        <w:tab/>
        <w:t>- Journal</w:t>
      </w:r>
    </w:p>
    <w:p w:rsidR="00B90CA7" w:rsidRPr="00F42B77" w:rsidRDefault="00B90CA7" w:rsidP="00B90CA7">
      <w:pPr>
        <w:spacing w:after="0" w:line="240" w:lineRule="auto"/>
        <w:rPr>
          <w:rFonts w:ascii="Arial" w:hAnsi="Arial" w:cs="Arial"/>
          <w:b/>
          <w:bCs/>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1.75 hour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B90CA7" w:rsidRPr="00F42B77" w:rsidRDefault="00B90CA7" w:rsidP="00B90CA7">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B90CA7" w:rsidRPr="00F42B77" w:rsidRDefault="00B90CA7" w:rsidP="00B90CA7">
      <w:pPr>
        <w:pStyle w:val="ListParagraph"/>
        <w:numPr>
          <w:ilvl w:val="0"/>
          <w:numId w:val="36"/>
        </w:numPr>
        <w:spacing w:after="0" w:line="240" w:lineRule="auto"/>
        <w:rPr>
          <w:rFonts w:ascii="Arial" w:hAnsi="Arial" w:cs="Arial"/>
          <w:sz w:val="28"/>
          <w:szCs w:val="28"/>
        </w:rPr>
      </w:pPr>
      <w:r w:rsidRPr="00F42B77">
        <w:rPr>
          <w:rFonts w:ascii="Arial" w:hAnsi="Arial" w:cs="Arial"/>
          <w:sz w:val="28"/>
          <w:szCs w:val="28"/>
        </w:rPr>
        <w:t>Journal</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researched assemblers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not in attendance</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PC + 2 changed to PC + 1.</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B90CA7" w:rsidRPr="00F42B77" w:rsidRDefault="00B90CA7" w:rsidP="00B90CA7">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B90CA7" w:rsidRPr="00F42B77" w:rsidRDefault="00B90CA7" w:rsidP="00B90CA7">
      <w:pPr>
        <w:spacing w:after="0" w:line="240" w:lineRule="auto"/>
        <w:rPr>
          <w:rFonts w:ascii="Arial" w:hAnsi="Arial" w:cs="Arial"/>
          <w:color w:val="00000A"/>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 research</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memory fixes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preparation for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building datapath,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 xml:space="preserve"> </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1.5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Journal</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B90CA7" w:rsidRPr="00F42B77" w:rsidRDefault="00B90CA7" w:rsidP="00B90CA7">
      <w:pPr>
        <w:spacing w:after="0" w:line="240" w:lineRule="auto"/>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1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robust system tests</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No major changes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Logan – Exception handler (first hour)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Khaled – Assembler</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Shaun – relPrime coe</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instructions coe, journal</w:t>
      </w:r>
    </w:p>
    <w:p w:rsidR="00B90CA7" w:rsidRPr="00F42B77" w:rsidRDefault="00B90CA7" w:rsidP="00B90CA7">
      <w:pPr>
        <w:spacing w:after="0" w:line="240" w:lineRule="auto"/>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B90CA7" w:rsidRPr="00F42B77" w:rsidRDefault="00B90CA7" w:rsidP="00B90CA7">
      <w:pPr>
        <w:spacing w:after="0" w:line="240" w:lineRule="auto"/>
        <w:rPr>
          <w:rFonts w:ascii="Arial" w:hAnsi="Arial" w:cs="Arial"/>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B90CA7" w:rsidRPr="00F42B77" w:rsidRDefault="00B90CA7" w:rsidP="00B90CA7">
      <w:pPr>
        <w:spacing w:after="0" w:line="240" w:lineRule="auto"/>
        <w:rPr>
          <w:rFonts w:ascii="Arial" w:hAnsi="Arial" w:cs="Arial"/>
          <w:sz w:val="28"/>
          <w:szCs w:val="28"/>
        </w:rPr>
      </w:pPr>
      <w:r w:rsidRPr="00F42B77">
        <w:rPr>
          <w:rFonts w:ascii="Arial" w:hAnsi="Arial" w:cs="Arial"/>
          <w:sz w:val="28"/>
          <w:szCs w:val="28"/>
        </w:rPr>
        <w:t>Fixing processor to handle PC + 1:</w:t>
      </w:r>
    </w:p>
    <w:p w:rsidR="00B90CA7" w:rsidRPr="00F42B77" w:rsidRDefault="00B90CA7" w:rsidP="00B90CA7">
      <w:pPr>
        <w:pStyle w:val="ListParagraph"/>
        <w:numPr>
          <w:ilvl w:val="0"/>
          <w:numId w:val="37"/>
        </w:numPr>
        <w:spacing w:after="0" w:line="240" w:lineRule="auto"/>
        <w:rPr>
          <w:rFonts w:ascii="Arial" w:hAnsi="Arial" w:cs="Arial"/>
          <w:sz w:val="28"/>
          <w:szCs w:val="28"/>
        </w:rPr>
      </w:pPr>
      <w:r w:rsidRPr="00F42B77">
        <w:rPr>
          <w:rFonts w:ascii="Arial" w:hAnsi="Arial" w:cs="Arial"/>
          <w:sz w:val="28"/>
          <w:szCs w:val="28"/>
        </w:rPr>
        <w:t>Branch is directly translated -&gt; PC = SE(BranchAddr)</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B90CA7" w:rsidRPr="00F42B77" w:rsidRDefault="00B90CA7" w:rsidP="00B90CA7">
      <w:pPr>
        <w:pStyle w:val="ListParagraph"/>
        <w:numPr>
          <w:ilvl w:val="0"/>
          <w:numId w:val="37"/>
        </w:numPr>
        <w:spacing w:after="0"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Khaled – Assembler</w:t>
      </w:r>
    </w:p>
    <w:p w:rsidR="00B90CA7" w:rsidRPr="00EA0A99"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w:t>
      </w:r>
      <w:r>
        <w:rPr>
          <w:rFonts w:ascii="Arial" w:hAnsi="Arial" w:cs="Arial"/>
          <w:sz w:val="28"/>
          <w:szCs w:val="28"/>
        </w:rPr>
        <w:t xml:space="preserve"> – debugging processor, journal</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Major changes:</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Stalls for sw and lw</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STALL control bit: IorD = 1</w:t>
      </w:r>
    </w:p>
    <w:p w:rsidR="00B90CA7" w:rsidRPr="00F42B77" w:rsidRDefault="00B90CA7" w:rsidP="00B90CA7">
      <w:pPr>
        <w:pStyle w:val="ListParagraph"/>
        <w:numPr>
          <w:ilvl w:val="0"/>
          <w:numId w:val="38"/>
        </w:numPr>
        <w:spacing w:after="0" w:line="240" w:lineRule="auto"/>
        <w:jc w:val="both"/>
        <w:rPr>
          <w:rFonts w:ascii="Arial" w:hAnsi="Arial" w:cs="Arial"/>
          <w:sz w:val="28"/>
          <w:szCs w:val="28"/>
        </w:rPr>
      </w:pPr>
      <w:r w:rsidRPr="00F42B77">
        <w:rPr>
          <w:rFonts w:ascii="Arial" w:hAnsi="Arial" w:cs="Arial"/>
          <w:sz w:val="28"/>
          <w:szCs w:val="28"/>
        </w:rPr>
        <w:t>Separate controls for bieq/bneq</w:t>
      </w:r>
    </w:p>
    <w:p w:rsidR="00B90CA7" w:rsidRPr="00B027D5" w:rsidRDefault="00B90CA7" w:rsidP="00B90CA7">
      <w:pPr>
        <w:pStyle w:val="ListParagraph"/>
        <w:numPr>
          <w:ilvl w:val="1"/>
          <w:numId w:val="38"/>
        </w:numPr>
        <w:spacing w:after="0" w:line="240" w:lineRule="auto"/>
        <w:jc w:val="both"/>
        <w:rPr>
          <w:rFonts w:ascii="Arial" w:hAnsi="Arial" w:cs="Arial"/>
          <w:sz w:val="28"/>
          <w:szCs w:val="28"/>
        </w:rPr>
      </w:pPr>
      <w:r w:rsidRPr="00F42B77">
        <w:rPr>
          <w:rFonts w:ascii="Arial" w:hAnsi="Arial" w:cs="Arial"/>
          <w:sz w:val="28"/>
          <w:szCs w:val="28"/>
        </w:rPr>
        <w:t>isBIEQ added on ALU</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Before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B90CA7" w:rsidRPr="00F42B77" w:rsidRDefault="00B90CA7" w:rsidP="00B90CA7">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After meeting:</w:t>
      </w: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B90CA7" w:rsidRPr="00F42B7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B90CA7" w:rsidRPr="00F42B77" w:rsidRDefault="00B90CA7" w:rsidP="00B90CA7">
      <w:pPr>
        <w:pStyle w:val="ListParagraph"/>
        <w:numPr>
          <w:ilvl w:val="0"/>
          <w:numId w:val="36"/>
        </w:numPr>
        <w:spacing w:after="0"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90CA7" w:rsidRDefault="00B90CA7" w:rsidP="00B90CA7">
      <w:pPr>
        <w:pStyle w:val="ListParagraph"/>
        <w:numPr>
          <w:ilvl w:val="0"/>
          <w:numId w:val="36"/>
        </w:numPr>
        <w:spacing w:after="0" w:line="240" w:lineRule="auto"/>
        <w:jc w:val="both"/>
        <w:rPr>
          <w:rFonts w:ascii="Arial" w:hAnsi="Arial" w:cs="Arial"/>
          <w:b/>
          <w:sz w:val="28"/>
          <w:szCs w:val="28"/>
        </w:rPr>
      </w:pPr>
      <w:r w:rsidRPr="00F42B77">
        <w:rPr>
          <w:rFonts w:ascii="Arial" w:hAnsi="Arial" w:cs="Arial"/>
          <w:sz w:val="28"/>
          <w:szCs w:val="28"/>
        </w:rPr>
        <w:t xml:space="preserve">Redrew state transition diagram </w:t>
      </w:r>
      <w:r w:rsidRPr="00F42B77">
        <w:rPr>
          <w:rFonts w:ascii="Arial" w:hAnsi="Arial" w:cs="Arial"/>
          <w:b/>
          <w:sz w:val="28"/>
          <w:szCs w:val="28"/>
        </w:rPr>
        <w:t>(approx. .5 hours)</w:t>
      </w:r>
    </w:p>
    <w:p w:rsidR="00B90CA7" w:rsidRPr="00A75511" w:rsidRDefault="00B90CA7" w:rsidP="00B90CA7">
      <w:pPr>
        <w:spacing w:after="0" w:line="240" w:lineRule="auto"/>
        <w:jc w:val="both"/>
        <w:rPr>
          <w:rFonts w:ascii="Arial" w:hAnsi="Arial" w:cs="Arial"/>
          <w:b/>
          <w:sz w:val="28"/>
          <w:szCs w:val="28"/>
        </w:rPr>
      </w:pP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90CA7" w:rsidRPr="00F42B77" w:rsidRDefault="00B90CA7" w:rsidP="00B90CA7">
      <w:pPr>
        <w:spacing w:after="0" w:line="240" w:lineRule="auto"/>
        <w:jc w:val="both"/>
        <w:rPr>
          <w:rFonts w:ascii="Arial" w:hAnsi="Arial" w:cs="Arial"/>
          <w:sz w:val="28"/>
          <w:szCs w:val="28"/>
        </w:rPr>
      </w:pPr>
    </w:p>
    <w:p w:rsidR="00B90CA7" w:rsidRPr="00F42B77" w:rsidRDefault="00B90CA7" w:rsidP="00B90CA7">
      <w:pPr>
        <w:spacing w:after="0" w:line="240" w:lineRule="auto"/>
        <w:jc w:val="both"/>
        <w:rPr>
          <w:rFonts w:ascii="Arial" w:hAnsi="Arial" w:cs="Arial"/>
          <w:b/>
          <w:sz w:val="28"/>
          <w:szCs w:val="28"/>
        </w:rPr>
      </w:pPr>
      <w:r w:rsidRPr="00F42B77">
        <w:rPr>
          <w:rFonts w:ascii="Arial" w:hAnsi="Arial" w:cs="Arial"/>
          <w:sz w:val="28"/>
          <w:szCs w:val="28"/>
        </w:rPr>
        <w:t>Work log:</w:t>
      </w:r>
    </w:p>
    <w:p w:rsidR="00B90CA7" w:rsidRPr="00F42B77" w:rsidRDefault="00B90CA7" w:rsidP="00B90CA7">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90CA7" w:rsidRDefault="00B90CA7" w:rsidP="00B90CA7">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Shaun – IO</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Logan – Presentation</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Khaled - Assembler</w:t>
      </w:r>
    </w:p>
    <w:p w:rsidR="00B90CA7" w:rsidRDefault="00B90CA7" w:rsidP="00B90CA7">
      <w:pPr>
        <w:spacing w:after="0" w:line="240" w:lineRule="auto"/>
        <w:rPr>
          <w:rFonts w:ascii="Arial" w:hAnsi="Arial" w:cs="Arial"/>
          <w:b/>
          <w:bCs/>
          <w:sz w:val="28"/>
          <w:szCs w:val="28"/>
        </w:rPr>
      </w:pPr>
    </w:p>
    <w:p w:rsidR="00B90CA7" w:rsidRDefault="00B90CA7" w:rsidP="00B90CA7">
      <w:pPr>
        <w:rPr>
          <w:rFonts w:ascii="Arial" w:hAnsi="Arial" w:cs="Arial"/>
          <w:b/>
          <w:bCs/>
          <w:sz w:val="28"/>
          <w:szCs w:val="28"/>
        </w:rPr>
      </w:pPr>
      <w:r>
        <w:rPr>
          <w:rFonts w:ascii="Arial" w:hAnsi="Arial" w:cs="Arial"/>
          <w:b/>
          <w:bCs/>
          <w:sz w:val="28"/>
          <w:szCs w:val="28"/>
        </w:rPr>
        <w:br w:type="page"/>
      </w:r>
    </w:p>
    <w:p w:rsidR="00B90CA7" w:rsidRPr="00F42B77" w:rsidRDefault="00B90CA7" w:rsidP="00B90CA7">
      <w:pPr>
        <w:spacing w:after="0" w:line="240" w:lineRule="auto"/>
        <w:rPr>
          <w:rFonts w:ascii="Arial" w:hAnsi="Arial" w:cs="Arial"/>
          <w:sz w:val="28"/>
          <w:szCs w:val="28"/>
        </w:rPr>
      </w:pPr>
      <w:r w:rsidRPr="00F42B77">
        <w:rPr>
          <w:rFonts w:ascii="Arial" w:hAnsi="Arial" w:cs="Arial"/>
          <w:b/>
          <w:bCs/>
          <w:sz w:val="28"/>
          <w:szCs w:val="28"/>
        </w:rPr>
        <w:lastRenderedPageBreak/>
        <w:t>M</w:t>
      </w:r>
      <w:r>
        <w:rPr>
          <w:rFonts w:ascii="Arial" w:hAnsi="Arial" w:cs="Arial"/>
          <w:b/>
          <w:bCs/>
          <w:sz w:val="28"/>
          <w:szCs w:val="28"/>
        </w:rPr>
        <w:t>eeting 29</w:t>
      </w:r>
      <w:r w:rsidRPr="00F42B77">
        <w:rPr>
          <w:rFonts w:ascii="Arial" w:hAnsi="Arial" w:cs="Arial"/>
          <w:b/>
          <w:bCs/>
          <w:sz w:val="28"/>
          <w:szCs w:val="28"/>
        </w:rPr>
        <w:t xml:space="preserve">: </w:t>
      </w:r>
      <w:r>
        <w:rPr>
          <w:rFonts w:ascii="Arial" w:hAnsi="Arial" w:cs="Arial"/>
          <w:b/>
          <w:bCs/>
          <w:sz w:val="28"/>
          <w:szCs w:val="28"/>
        </w:rPr>
        <w:t xml:space="preserve">Tuesday, 21 </w:t>
      </w:r>
      <w:r w:rsidRPr="00F42B77">
        <w:rPr>
          <w:rFonts w:ascii="Arial" w:hAnsi="Arial" w:cs="Arial"/>
          <w:b/>
          <w:bCs/>
          <w:sz w:val="28"/>
          <w:szCs w:val="28"/>
        </w:rPr>
        <w:t>February 2017</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PC starts at 76</w:t>
      </w:r>
    </w:p>
    <w:p w:rsidR="00B90CA7" w:rsidRDefault="00B90CA7" w:rsidP="00B90CA7">
      <w:pPr>
        <w:spacing w:after="0" w:line="240" w:lineRule="auto"/>
        <w:jc w:val="both"/>
        <w:rPr>
          <w:rFonts w:ascii="Arial" w:hAnsi="Arial" w:cs="Arial"/>
          <w:sz w:val="28"/>
          <w:szCs w:val="28"/>
        </w:rPr>
      </w:pPr>
    </w:p>
    <w:p w:rsidR="00B90CA7" w:rsidRDefault="00B90CA7" w:rsidP="00B90CA7">
      <w:pPr>
        <w:spacing w:after="0" w:line="240" w:lineRule="auto"/>
        <w:jc w:val="both"/>
        <w:rPr>
          <w:rFonts w:ascii="Arial" w:hAnsi="Arial" w:cs="Arial"/>
          <w:sz w:val="28"/>
          <w:szCs w:val="28"/>
        </w:rPr>
      </w:pPr>
      <w:r>
        <w:rPr>
          <w:rFonts w:ascii="Arial" w:hAnsi="Arial" w:cs="Arial"/>
          <w:sz w:val="28"/>
          <w:szCs w:val="28"/>
        </w:rPr>
        <w:t>Work log:</w:t>
      </w:r>
    </w:p>
    <w:p w:rsidR="00B90CA7" w:rsidRDefault="00B90CA7" w:rsidP="00B90CA7">
      <w:pPr>
        <w:spacing w:after="0" w:line="240" w:lineRule="auto"/>
        <w:jc w:val="both"/>
        <w:rPr>
          <w:rFonts w:ascii="Arial" w:hAnsi="Arial" w:cs="Arial"/>
          <w:i/>
          <w:sz w:val="28"/>
          <w:szCs w:val="28"/>
        </w:rPr>
      </w:pPr>
      <w:r>
        <w:rPr>
          <w:rFonts w:ascii="Arial" w:hAnsi="Arial" w:cs="Arial"/>
          <w:i/>
          <w:sz w:val="28"/>
          <w:szCs w:val="28"/>
        </w:rPr>
        <w:t>Over 3 hour meeting:</w:t>
      </w:r>
    </w:p>
    <w:p w:rsidR="00B90CA7" w:rsidRDefault="00B90CA7" w:rsidP="00B90CA7">
      <w:pPr>
        <w:spacing w:after="0" w:line="240" w:lineRule="auto"/>
        <w:jc w:val="both"/>
        <w:rPr>
          <w:rFonts w:ascii="Arial" w:hAnsi="Arial" w:cs="Arial"/>
          <w:sz w:val="28"/>
          <w:szCs w:val="28"/>
        </w:rPr>
      </w:pPr>
      <w:r>
        <w:rPr>
          <w:rFonts w:ascii="Arial" w:hAnsi="Arial" w:cs="Arial"/>
          <w:sz w:val="28"/>
          <w:szCs w:val="28"/>
        </w:rPr>
        <w:t>Trinity – IO, performance data, journal</w:t>
      </w:r>
    </w:p>
    <w:p w:rsidR="00BA6A7C" w:rsidRDefault="00B90CA7" w:rsidP="00BA6A7C">
      <w:pPr>
        <w:spacing w:after="0" w:line="240" w:lineRule="auto"/>
        <w:jc w:val="both"/>
        <w:rPr>
          <w:rFonts w:ascii="Arial" w:hAnsi="Arial" w:cs="Arial"/>
          <w:sz w:val="28"/>
          <w:szCs w:val="28"/>
        </w:rPr>
        <w:sectPr w:rsidR="00BA6A7C" w:rsidSect="006C055C">
          <w:headerReference w:type="default" r:id="rId40"/>
          <w:footerReference w:type="default" r:id="rId41"/>
          <w:pgSz w:w="12240" w:h="15840"/>
          <w:pgMar w:top="1440" w:right="1440" w:bottom="1440" w:left="1440" w:header="720" w:footer="720" w:gutter="0"/>
          <w:cols w:space="720"/>
          <w:docGrid w:linePitch="360"/>
        </w:sectPr>
      </w:pPr>
      <w:r>
        <w:rPr>
          <w:rFonts w:ascii="Arial" w:hAnsi="Arial" w:cs="Arial"/>
          <w:sz w:val="28"/>
          <w:szCs w:val="28"/>
        </w:rPr>
        <w:t>Logan – Final Report</w:t>
      </w:r>
    </w:p>
    <w:p w:rsidR="00B90CA7" w:rsidRPr="00BA6A7C" w:rsidRDefault="00B90CA7" w:rsidP="00BA6A7C">
      <w:pPr>
        <w:spacing w:after="0" w:line="240" w:lineRule="auto"/>
        <w:jc w:val="both"/>
        <w:rPr>
          <w:rFonts w:ascii="Arial" w:hAnsi="Arial" w:cs="Arial"/>
          <w:sz w:val="28"/>
          <w:szCs w:val="28"/>
        </w:rPr>
      </w:pPr>
    </w:p>
    <w:p w:rsidR="003546D5" w:rsidRDefault="003546D5" w:rsidP="003546D5">
      <w:pPr>
        <w:spacing w:after="0" w:line="240" w:lineRule="auto"/>
        <w:jc w:val="center"/>
        <w:rPr>
          <w:rFonts w:ascii="Arial" w:hAnsi="Arial" w:cs="Arial"/>
          <w:b/>
          <w:sz w:val="44"/>
          <w:szCs w:val="44"/>
        </w:rPr>
      </w:pPr>
      <w:r w:rsidRPr="00B94289">
        <w:rPr>
          <w:rFonts w:ascii="Arial" w:hAnsi="Arial" w:cs="Arial"/>
          <w:b/>
          <w:sz w:val="44"/>
          <w:szCs w:val="44"/>
        </w:rPr>
        <w:t>Test Results</w:t>
      </w:r>
    </w:p>
    <w:p w:rsidR="003546D5" w:rsidRPr="00E322C8" w:rsidRDefault="003546D5" w:rsidP="003546D5">
      <w:pPr>
        <w:autoSpaceDE w:val="0"/>
        <w:autoSpaceDN w:val="0"/>
        <w:adjustRightInd w:val="0"/>
        <w:spacing w:after="0" w:line="240" w:lineRule="auto"/>
        <w:rPr>
          <w:rFonts w:ascii="Times New Roman" w:hAnsi="Times New Roman" w:cs="Times New Roman"/>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1a.</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Bytes Required for Euclid’s Algorithm</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200B</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1b.</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Bytes Required for relPrime Algorithm</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A03E9E">
              <w:rPr>
                <w:rFonts w:ascii="Arial" w:hAnsi="Arial" w:cs="Arial"/>
                <w:sz w:val="24"/>
                <w:szCs w:val="24"/>
              </w:rPr>
              <w:t>614B</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2.</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Instructions executed;</w:t>
            </w:r>
          </w:p>
          <w:p w:rsidR="003546D5" w:rsidRPr="00E24945" w:rsidRDefault="003546D5" w:rsidP="00A03E9E">
            <w:pPr>
              <w:autoSpaceDE w:val="0"/>
              <w:autoSpaceDN w:val="0"/>
              <w:adjustRightInd w:val="0"/>
              <w:rPr>
                <w:rFonts w:ascii="Arial" w:hAnsi="Arial" w:cs="Arial"/>
                <w:b/>
                <w:i/>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36,360 instructions</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3.</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Cycles;</w:t>
            </w:r>
          </w:p>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40,099 cycles</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4.</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 xml:space="preserve">Average Cycles per Instruction </w:t>
            </w:r>
            <w:r w:rsidRPr="00E24945">
              <w:rPr>
                <w:rFonts w:ascii="Arial" w:hAnsi="Arial" w:cs="Arial"/>
                <w:color w:val="333333"/>
                <w:sz w:val="24"/>
                <w:szCs w:val="24"/>
              </w:rPr>
              <w:t>(based on 2 and 3)</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1.09 cycles/instruction</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5.</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Cycle Time for Design</w:t>
            </w:r>
            <w:r w:rsidRPr="00E24945">
              <w:rPr>
                <w:rFonts w:ascii="Arial" w:hAnsi="Arial" w:cs="Arial"/>
                <w:color w:val="333333"/>
                <w:sz w:val="24"/>
                <w:szCs w:val="24"/>
              </w:rPr>
              <w:t xml:space="preserve"> (from Xilinx Synthesis Report – Timing Summary)</w:t>
            </w:r>
          </w:p>
        </w:tc>
        <w:tc>
          <w:tcPr>
            <w:tcW w:w="5717" w:type="dxa"/>
            <w:gridSpan w:val="2"/>
          </w:tcPr>
          <w:p w:rsidR="003546D5" w:rsidRPr="00E24945" w:rsidRDefault="003546D5" w:rsidP="00A03E9E">
            <w:pPr>
              <w:autoSpaceDE w:val="0"/>
              <w:autoSpaceDN w:val="0"/>
              <w:adjustRightInd w:val="0"/>
              <w:rPr>
                <w:rFonts w:ascii="Arial" w:hAnsi="Arial" w:cs="Arial"/>
                <w:color w:val="333333"/>
              </w:rPr>
            </w:pPr>
            <w:r w:rsidRPr="00E24945">
              <w:rPr>
                <w:rFonts w:ascii="Arial" w:hAnsi="Arial" w:cs="Arial"/>
              </w:rPr>
              <w:t>17.114 ns =58.431 Mhz</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6.</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Total Execution Time;</w:t>
            </w:r>
          </w:p>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i/>
                <w:color w:val="333333"/>
                <w:sz w:val="24"/>
                <w:szCs w:val="24"/>
              </w:rPr>
              <w:t>relPrime, n = 0x13B0</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7,355,580ns = 7.35558ms</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7.</w:t>
            </w:r>
          </w:p>
        </w:tc>
        <w:tc>
          <w:tcPr>
            <w:tcW w:w="2828" w:type="dxa"/>
          </w:tcPr>
          <w:p w:rsidR="003546D5" w:rsidRPr="00E24945" w:rsidRDefault="003546D5" w:rsidP="00A03E9E">
            <w:pPr>
              <w:autoSpaceDE w:val="0"/>
              <w:autoSpaceDN w:val="0"/>
              <w:adjustRightInd w:val="0"/>
              <w:rPr>
                <w:rFonts w:ascii="Arial" w:hAnsi="Arial" w:cs="Arial"/>
                <w:b/>
                <w:color w:val="333333"/>
                <w:sz w:val="24"/>
                <w:szCs w:val="24"/>
              </w:rPr>
            </w:pPr>
            <w:r w:rsidRPr="00E24945">
              <w:rPr>
                <w:rFonts w:ascii="Arial" w:hAnsi="Arial" w:cs="Arial"/>
                <w:b/>
                <w:color w:val="333333"/>
                <w:sz w:val="24"/>
                <w:szCs w:val="24"/>
              </w:rPr>
              <w:t>Gate Count for Design</w:t>
            </w:r>
          </w:p>
        </w:tc>
        <w:tc>
          <w:tcPr>
            <w:tcW w:w="5717" w:type="dxa"/>
            <w:gridSpan w:val="2"/>
          </w:tcPr>
          <w:p w:rsidR="003546D5" w:rsidRPr="00E24945" w:rsidRDefault="003546D5" w:rsidP="00A03E9E">
            <w:pPr>
              <w:autoSpaceDE w:val="0"/>
              <w:autoSpaceDN w:val="0"/>
              <w:adjustRightInd w:val="0"/>
              <w:rPr>
                <w:rFonts w:ascii="Arial" w:hAnsi="Arial" w:cs="Arial"/>
                <w:color w:val="333333"/>
                <w:sz w:val="24"/>
                <w:szCs w:val="24"/>
              </w:rPr>
            </w:pPr>
            <w:r>
              <w:rPr>
                <w:rFonts w:ascii="Arial" w:hAnsi="Arial" w:cs="Arial"/>
                <w:color w:val="333333"/>
                <w:sz w:val="24"/>
                <w:szCs w:val="24"/>
              </w:rPr>
              <w:t>-</w:t>
            </w:r>
          </w:p>
        </w:tc>
      </w:tr>
      <w:tr w:rsidR="003546D5" w:rsidTr="00A03E9E">
        <w:tc>
          <w:tcPr>
            <w:tcW w:w="805" w:type="dxa"/>
          </w:tcPr>
          <w:p w:rsidR="003546D5" w:rsidRPr="00E24945" w:rsidRDefault="003546D5" w:rsidP="00A03E9E">
            <w:pPr>
              <w:autoSpaceDE w:val="0"/>
              <w:autoSpaceDN w:val="0"/>
              <w:adjustRightInd w:val="0"/>
              <w:jc w:val="center"/>
              <w:rPr>
                <w:rFonts w:ascii="Arial" w:hAnsi="Arial" w:cs="Arial"/>
                <w:b/>
                <w:color w:val="333333"/>
                <w:sz w:val="24"/>
                <w:szCs w:val="24"/>
              </w:rPr>
            </w:pPr>
            <w:r w:rsidRPr="00E24945">
              <w:rPr>
                <w:rFonts w:ascii="Arial" w:hAnsi="Arial" w:cs="Arial"/>
                <w:b/>
                <w:color w:val="333333"/>
                <w:sz w:val="24"/>
                <w:szCs w:val="24"/>
              </w:rPr>
              <w:t>8.</w:t>
            </w:r>
          </w:p>
        </w:tc>
        <w:tc>
          <w:tcPr>
            <w:tcW w:w="8545" w:type="dxa"/>
            <w:gridSpan w:val="3"/>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b/>
                <w:color w:val="333333"/>
                <w:sz w:val="24"/>
                <w:szCs w:val="24"/>
              </w:rPr>
              <w:t xml:space="preserve">Device Utilization Report </w:t>
            </w:r>
            <w:r w:rsidRPr="00E24945">
              <w:rPr>
                <w:rFonts w:ascii="Arial" w:hAnsi="Arial" w:cs="Arial"/>
                <w:color w:val="333333"/>
                <w:sz w:val="24"/>
                <w:szCs w:val="24"/>
              </w:rPr>
              <w:t>(from Xilinx Map Report)</w:t>
            </w:r>
          </w:p>
        </w:tc>
      </w:tr>
      <w:tr w:rsidR="003546D5" w:rsidTr="00A03E9E">
        <w:tc>
          <w:tcPr>
            <w:tcW w:w="5485" w:type="dxa"/>
            <w:gridSpan w:val="3"/>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sz w:val="24"/>
                <w:szCs w:val="24"/>
              </w:rPr>
              <w:t>Number of errors:</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0</w:t>
            </w:r>
          </w:p>
        </w:tc>
      </w:tr>
      <w:tr w:rsidR="003546D5" w:rsidTr="00A03E9E">
        <w:tc>
          <w:tcPr>
            <w:tcW w:w="5485" w:type="dxa"/>
            <w:gridSpan w:val="3"/>
          </w:tcPr>
          <w:p w:rsidR="003546D5" w:rsidRPr="00E24945" w:rsidRDefault="003546D5" w:rsidP="00A03E9E">
            <w:pPr>
              <w:rPr>
                <w:rFonts w:ascii="Arial" w:hAnsi="Arial" w:cs="Arial"/>
                <w:sz w:val="24"/>
                <w:szCs w:val="24"/>
              </w:rPr>
            </w:pPr>
            <w:r w:rsidRPr="00E24945">
              <w:rPr>
                <w:rFonts w:ascii="Arial" w:hAnsi="Arial" w:cs="Arial"/>
                <w:sz w:val="24"/>
                <w:szCs w:val="24"/>
              </w:rPr>
              <w:t>Number of warnings:</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color w:val="333333"/>
                <w:sz w:val="24"/>
                <w:szCs w:val="24"/>
              </w:rPr>
              <w:t>7</w:t>
            </w:r>
          </w:p>
        </w:tc>
      </w:tr>
      <w:tr w:rsidR="003546D5" w:rsidTr="00A03E9E">
        <w:tc>
          <w:tcPr>
            <w:tcW w:w="5485" w:type="dxa"/>
            <w:gridSpan w:val="3"/>
          </w:tcPr>
          <w:p w:rsidR="003546D5" w:rsidRPr="00E24945" w:rsidRDefault="003546D5" w:rsidP="00A03E9E">
            <w:pPr>
              <w:autoSpaceDE w:val="0"/>
              <w:autoSpaceDN w:val="0"/>
              <w:adjustRightInd w:val="0"/>
              <w:rPr>
                <w:rFonts w:ascii="Arial" w:hAnsi="Arial" w:cs="Arial"/>
                <w:i/>
                <w:color w:val="333333"/>
                <w:sz w:val="24"/>
                <w:szCs w:val="24"/>
              </w:rPr>
            </w:pPr>
            <w:r w:rsidRPr="00E24945">
              <w:rPr>
                <w:rFonts w:ascii="Arial" w:hAnsi="Arial" w:cs="Arial"/>
                <w:i/>
                <w:color w:val="333333"/>
                <w:sz w:val="24"/>
                <w:szCs w:val="24"/>
              </w:rPr>
              <w:t>Logic Utilization:</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p>
        </w:tc>
      </w:tr>
      <w:tr w:rsidR="003546D5" w:rsidTr="00A03E9E">
        <w:tc>
          <w:tcPr>
            <w:tcW w:w="5485" w:type="dxa"/>
            <w:gridSpan w:val="3"/>
          </w:tcPr>
          <w:p w:rsidR="003546D5" w:rsidRPr="00E24945" w:rsidRDefault="003546D5" w:rsidP="00A03E9E">
            <w:pPr>
              <w:ind w:left="720"/>
              <w:rPr>
                <w:rFonts w:ascii="Arial" w:hAnsi="Arial" w:cs="Arial"/>
                <w:sz w:val="24"/>
                <w:szCs w:val="24"/>
              </w:rPr>
            </w:pPr>
            <w:r w:rsidRPr="00E24945">
              <w:rPr>
                <w:rFonts w:ascii="Arial" w:hAnsi="Arial" w:cs="Arial"/>
                <w:sz w:val="24"/>
                <w:szCs w:val="24"/>
              </w:rPr>
              <w:t xml:space="preserve">Total Number Slice Registers:  </w:t>
            </w:r>
            <w:r>
              <w:rPr>
                <w:rFonts w:ascii="Arial" w:hAnsi="Arial" w:cs="Arial"/>
                <w:sz w:val="24"/>
                <w:szCs w:val="24"/>
              </w:rPr>
              <w:t xml:space="preserve">       </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Pr>
                <w:rFonts w:ascii="Arial" w:hAnsi="Arial" w:cs="Arial"/>
                <w:sz w:val="24"/>
                <w:szCs w:val="24"/>
              </w:rPr>
              <w:t>441 out of   9,312    4%</w:t>
            </w:r>
          </w:p>
        </w:tc>
      </w:tr>
      <w:tr w:rsidR="003546D5" w:rsidTr="00A03E9E">
        <w:tc>
          <w:tcPr>
            <w:tcW w:w="5485" w:type="dxa"/>
            <w:gridSpan w:val="3"/>
          </w:tcPr>
          <w:p w:rsidR="003546D5" w:rsidRPr="00E24945" w:rsidRDefault="003546D5" w:rsidP="00A03E9E">
            <w:pPr>
              <w:autoSpaceDE w:val="0"/>
              <w:autoSpaceDN w:val="0"/>
              <w:adjustRightInd w:val="0"/>
              <w:ind w:left="1440"/>
              <w:rPr>
                <w:rFonts w:ascii="Arial" w:hAnsi="Arial" w:cs="Arial"/>
                <w:color w:val="333333"/>
                <w:sz w:val="24"/>
                <w:szCs w:val="24"/>
              </w:rPr>
            </w:pPr>
            <w:r w:rsidRPr="00E24945">
              <w:rPr>
                <w:rFonts w:ascii="Arial" w:hAnsi="Arial" w:cs="Arial"/>
                <w:sz w:val="24"/>
                <w:szCs w:val="24"/>
              </w:rPr>
              <w:t>Numb</w:t>
            </w:r>
            <w:r>
              <w:rPr>
                <w:rFonts w:ascii="Arial" w:hAnsi="Arial" w:cs="Arial"/>
                <w:sz w:val="24"/>
                <w:szCs w:val="24"/>
              </w:rPr>
              <w:t>er used as Flip Flops:</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sidRPr="00E24945">
              <w:rPr>
                <w:rFonts w:ascii="Arial" w:hAnsi="Arial" w:cs="Arial"/>
                <w:sz w:val="24"/>
                <w:szCs w:val="24"/>
              </w:rPr>
              <w:t>405</w:t>
            </w:r>
          </w:p>
        </w:tc>
      </w:tr>
      <w:tr w:rsidR="003546D5" w:rsidTr="00A03E9E">
        <w:tc>
          <w:tcPr>
            <w:tcW w:w="5485" w:type="dxa"/>
            <w:gridSpan w:val="3"/>
          </w:tcPr>
          <w:p w:rsidR="003546D5" w:rsidRPr="00E24945" w:rsidRDefault="003546D5" w:rsidP="00A03E9E">
            <w:pPr>
              <w:autoSpaceDE w:val="0"/>
              <w:autoSpaceDN w:val="0"/>
              <w:adjustRightInd w:val="0"/>
              <w:ind w:left="1440"/>
              <w:rPr>
                <w:rFonts w:ascii="Arial" w:hAnsi="Arial" w:cs="Arial"/>
                <w:color w:val="333333"/>
                <w:sz w:val="24"/>
                <w:szCs w:val="24"/>
              </w:rPr>
            </w:pPr>
            <w:r w:rsidRPr="00E24945">
              <w:rPr>
                <w:rFonts w:ascii="Arial" w:hAnsi="Arial" w:cs="Arial"/>
                <w:sz w:val="24"/>
                <w:szCs w:val="24"/>
              </w:rPr>
              <w:t>Number used as Latches:</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Pr>
                <w:rFonts w:ascii="Arial" w:hAnsi="Arial" w:cs="Arial"/>
                <w:color w:val="333333"/>
                <w:sz w:val="24"/>
                <w:szCs w:val="24"/>
              </w:rPr>
              <w:t>36</w:t>
            </w:r>
          </w:p>
        </w:tc>
      </w:tr>
      <w:tr w:rsidR="003546D5" w:rsidTr="00A03E9E">
        <w:tc>
          <w:tcPr>
            <w:tcW w:w="5485" w:type="dxa"/>
            <w:gridSpan w:val="3"/>
          </w:tcPr>
          <w:p w:rsidR="003546D5" w:rsidRPr="00E24945" w:rsidRDefault="003546D5" w:rsidP="00A03E9E">
            <w:pPr>
              <w:ind w:left="720"/>
              <w:rPr>
                <w:rFonts w:ascii="Arial" w:hAnsi="Arial" w:cs="Arial"/>
                <w:sz w:val="24"/>
                <w:szCs w:val="24"/>
              </w:rPr>
            </w:pPr>
            <w:r w:rsidRPr="00E24945">
              <w:rPr>
                <w:rFonts w:ascii="Arial" w:hAnsi="Arial" w:cs="Arial"/>
                <w:sz w:val="24"/>
                <w:szCs w:val="24"/>
              </w:rPr>
              <w:t>Number of 4 input LUTs:</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r>
              <w:rPr>
                <w:rFonts w:ascii="Arial" w:hAnsi="Arial" w:cs="Arial"/>
                <w:sz w:val="24"/>
                <w:szCs w:val="24"/>
              </w:rPr>
              <w:t>788 out of   9,312    8%</w:t>
            </w:r>
          </w:p>
        </w:tc>
      </w:tr>
      <w:tr w:rsidR="003546D5" w:rsidTr="00A03E9E">
        <w:tc>
          <w:tcPr>
            <w:tcW w:w="5485" w:type="dxa"/>
            <w:gridSpan w:val="3"/>
          </w:tcPr>
          <w:p w:rsidR="003546D5" w:rsidRPr="00E24945" w:rsidRDefault="003546D5" w:rsidP="00A03E9E">
            <w:pPr>
              <w:rPr>
                <w:rFonts w:ascii="Arial" w:hAnsi="Arial" w:cs="Arial"/>
                <w:i/>
                <w:sz w:val="24"/>
                <w:szCs w:val="24"/>
              </w:rPr>
            </w:pPr>
            <w:r w:rsidRPr="00E24945">
              <w:rPr>
                <w:rFonts w:ascii="Arial" w:hAnsi="Arial" w:cs="Arial"/>
                <w:i/>
                <w:sz w:val="24"/>
                <w:szCs w:val="24"/>
              </w:rPr>
              <w:t>Logic Distribution:</w:t>
            </w:r>
          </w:p>
        </w:tc>
        <w:tc>
          <w:tcPr>
            <w:tcW w:w="3865" w:type="dxa"/>
          </w:tcPr>
          <w:p w:rsidR="003546D5" w:rsidRPr="00E24945" w:rsidRDefault="003546D5" w:rsidP="00A03E9E">
            <w:pPr>
              <w:autoSpaceDE w:val="0"/>
              <w:autoSpaceDN w:val="0"/>
              <w:adjustRightInd w:val="0"/>
              <w:rPr>
                <w:rFonts w:ascii="Arial" w:hAnsi="Arial" w:cs="Arial"/>
                <w:color w:val="333333"/>
                <w:sz w:val="24"/>
                <w:szCs w:val="24"/>
              </w:rPr>
            </w:pPr>
          </w:p>
        </w:tc>
      </w:tr>
      <w:tr w:rsidR="003546D5" w:rsidTr="00A03E9E">
        <w:tc>
          <w:tcPr>
            <w:tcW w:w="5485" w:type="dxa"/>
            <w:gridSpan w:val="3"/>
          </w:tcPr>
          <w:p w:rsidR="003546D5" w:rsidRDefault="003546D5" w:rsidP="00A03E9E">
            <w:pPr>
              <w:ind w:left="720"/>
              <w:rPr>
                <w:rFonts w:ascii="Arial" w:hAnsi="Arial" w:cs="Arial"/>
                <w:sz w:val="24"/>
                <w:szCs w:val="24"/>
              </w:rPr>
            </w:pPr>
            <w:r w:rsidRPr="00E24945">
              <w:rPr>
                <w:rFonts w:ascii="Arial" w:hAnsi="Arial" w:cs="Arial"/>
                <w:sz w:val="24"/>
                <w:szCs w:val="24"/>
              </w:rPr>
              <w:t>Nu</w:t>
            </w:r>
            <w:r>
              <w:rPr>
                <w:rFonts w:ascii="Arial" w:hAnsi="Arial" w:cs="Arial"/>
                <w:sz w:val="24"/>
                <w:szCs w:val="24"/>
              </w:rPr>
              <w:t>mber of occupied Slices:</w:t>
            </w:r>
          </w:p>
        </w:tc>
        <w:tc>
          <w:tcPr>
            <w:tcW w:w="3865" w:type="dxa"/>
          </w:tcPr>
          <w:p w:rsidR="003546D5" w:rsidRDefault="003546D5" w:rsidP="00A03E9E">
            <w:pPr>
              <w:rPr>
                <w:rFonts w:ascii="Arial" w:hAnsi="Arial" w:cs="Arial"/>
                <w:sz w:val="24"/>
                <w:szCs w:val="24"/>
              </w:rPr>
            </w:pPr>
            <w:r w:rsidRPr="00E24945">
              <w:rPr>
                <w:rFonts w:ascii="Arial" w:hAnsi="Arial" w:cs="Arial"/>
                <w:sz w:val="24"/>
                <w:szCs w:val="24"/>
              </w:rPr>
              <w:t>575 out of   4,656   12%</w:t>
            </w:r>
          </w:p>
        </w:tc>
      </w:tr>
      <w:tr w:rsidR="003546D5" w:rsidTr="00A03E9E">
        <w:trPr>
          <w:trHeight w:val="79"/>
        </w:trPr>
        <w:tc>
          <w:tcPr>
            <w:tcW w:w="5485" w:type="dxa"/>
            <w:gridSpan w:val="3"/>
          </w:tcPr>
          <w:p w:rsidR="003546D5" w:rsidRDefault="003546D5" w:rsidP="00A03E9E">
            <w:pPr>
              <w:ind w:left="1440"/>
              <w:rPr>
                <w:rFonts w:ascii="Arial" w:hAnsi="Arial" w:cs="Arial"/>
                <w:sz w:val="24"/>
                <w:szCs w:val="24"/>
              </w:rPr>
            </w:pPr>
            <w:r w:rsidRPr="00E24945">
              <w:rPr>
                <w:rFonts w:ascii="Arial" w:hAnsi="Arial" w:cs="Arial"/>
                <w:sz w:val="24"/>
                <w:szCs w:val="24"/>
              </w:rPr>
              <w:t>Number of Slices con</w:t>
            </w:r>
            <w:r>
              <w:rPr>
                <w:rFonts w:ascii="Arial" w:hAnsi="Arial" w:cs="Arial"/>
                <w:sz w:val="24"/>
                <w:szCs w:val="24"/>
              </w:rPr>
              <w:t>taining only related logic:</w:t>
            </w:r>
          </w:p>
        </w:tc>
        <w:tc>
          <w:tcPr>
            <w:tcW w:w="3865" w:type="dxa"/>
          </w:tcPr>
          <w:p w:rsidR="003546D5" w:rsidRDefault="003546D5" w:rsidP="00A03E9E">
            <w:pPr>
              <w:rPr>
                <w:rFonts w:ascii="Arial" w:hAnsi="Arial" w:cs="Arial"/>
                <w:sz w:val="24"/>
                <w:szCs w:val="24"/>
              </w:rPr>
            </w:pPr>
            <w:r w:rsidRPr="00E24945">
              <w:rPr>
                <w:rFonts w:ascii="Arial" w:hAnsi="Arial" w:cs="Arial"/>
                <w:sz w:val="24"/>
                <w:szCs w:val="24"/>
              </w:rPr>
              <w:t>575 out of     575 100%</w:t>
            </w:r>
          </w:p>
        </w:tc>
      </w:tr>
      <w:tr w:rsidR="003546D5" w:rsidTr="00A03E9E">
        <w:tc>
          <w:tcPr>
            <w:tcW w:w="5485" w:type="dxa"/>
            <w:gridSpan w:val="3"/>
          </w:tcPr>
          <w:p w:rsidR="003546D5" w:rsidRDefault="003546D5" w:rsidP="00A03E9E">
            <w:pPr>
              <w:ind w:left="1440"/>
              <w:rPr>
                <w:rFonts w:ascii="Arial" w:hAnsi="Arial" w:cs="Arial"/>
                <w:sz w:val="24"/>
                <w:szCs w:val="24"/>
              </w:rPr>
            </w:pPr>
            <w:r w:rsidRPr="00E24945">
              <w:rPr>
                <w:rFonts w:ascii="Arial" w:hAnsi="Arial" w:cs="Arial"/>
                <w:sz w:val="24"/>
                <w:szCs w:val="24"/>
              </w:rPr>
              <w:t>Number of Slices conta</w:t>
            </w:r>
            <w:r>
              <w:rPr>
                <w:rFonts w:ascii="Arial" w:hAnsi="Arial" w:cs="Arial"/>
                <w:sz w:val="24"/>
                <w:szCs w:val="24"/>
              </w:rPr>
              <w:t>ining unrelated logic:</w:t>
            </w:r>
          </w:p>
        </w:tc>
        <w:tc>
          <w:tcPr>
            <w:tcW w:w="3865" w:type="dxa"/>
          </w:tcPr>
          <w:p w:rsidR="003546D5" w:rsidRDefault="003546D5" w:rsidP="00A03E9E">
            <w:pPr>
              <w:rPr>
                <w:rFonts w:ascii="Arial" w:hAnsi="Arial" w:cs="Arial"/>
                <w:sz w:val="24"/>
                <w:szCs w:val="24"/>
              </w:rPr>
            </w:pPr>
            <w:r w:rsidRPr="00E24945">
              <w:rPr>
                <w:rFonts w:ascii="Arial" w:hAnsi="Arial" w:cs="Arial"/>
                <w:sz w:val="24"/>
                <w:szCs w:val="24"/>
              </w:rPr>
              <w:t>0 out of     575   0%</w:t>
            </w:r>
          </w:p>
        </w:tc>
      </w:tr>
      <w:tr w:rsidR="003546D5" w:rsidTr="00A03E9E">
        <w:tc>
          <w:tcPr>
            <w:tcW w:w="9350" w:type="dxa"/>
            <w:gridSpan w:val="4"/>
          </w:tcPr>
          <w:p w:rsidR="003546D5" w:rsidRDefault="003546D5" w:rsidP="00A03E9E">
            <w:pPr>
              <w:rPr>
                <w:rFonts w:ascii="Arial" w:hAnsi="Arial" w:cs="Arial"/>
                <w:i/>
                <w:sz w:val="24"/>
                <w:szCs w:val="24"/>
              </w:rPr>
            </w:pPr>
          </w:p>
          <w:p w:rsidR="003546D5" w:rsidRDefault="003546D5" w:rsidP="00A03E9E">
            <w:pPr>
              <w:rPr>
                <w:rFonts w:ascii="Arial" w:hAnsi="Arial" w:cs="Arial"/>
                <w:i/>
                <w:sz w:val="24"/>
                <w:szCs w:val="24"/>
              </w:rPr>
            </w:pPr>
            <w:r w:rsidRPr="00BA6EBF">
              <w:rPr>
                <w:rFonts w:ascii="Arial" w:hAnsi="Arial" w:cs="Arial"/>
                <w:i/>
                <w:sz w:val="24"/>
                <w:szCs w:val="24"/>
              </w:rPr>
              <w:t>*See NOTES below for an explanation of the effects of unrelated logic.</w:t>
            </w:r>
          </w:p>
          <w:p w:rsidR="003546D5" w:rsidRPr="00BA6EBF" w:rsidRDefault="003546D5" w:rsidP="00A03E9E">
            <w:pPr>
              <w:rPr>
                <w:rFonts w:ascii="Arial" w:hAnsi="Arial" w:cs="Arial"/>
                <w:i/>
                <w:sz w:val="24"/>
                <w:szCs w:val="24"/>
              </w:rPr>
            </w:pPr>
          </w:p>
        </w:tc>
      </w:tr>
      <w:tr w:rsidR="003546D5" w:rsidTr="00A03E9E">
        <w:tc>
          <w:tcPr>
            <w:tcW w:w="5485" w:type="dxa"/>
            <w:gridSpan w:val="3"/>
          </w:tcPr>
          <w:p w:rsidR="003546D5" w:rsidRDefault="003546D5" w:rsidP="00A03E9E">
            <w:pPr>
              <w:ind w:left="720"/>
              <w:rPr>
                <w:rFonts w:ascii="Arial" w:hAnsi="Arial" w:cs="Arial"/>
                <w:sz w:val="24"/>
                <w:szCs w:val="24"/>
              </w:rPr>
            </w:pPr>
            <w:r w:rsidRPr="00E24945">
              <w:rPr>
                <w:rFonts w:ascii="Arial" w:hAnsi="Arial" w:cs="Arial"/>
                <w:sz w:val="24"/>
                <w:szCs w:val="24"/>
              </w:rPr>
              <w:t>Total Number of 4 input LUTs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sidRPr="00E24945">
              <w:rPr>
                <w:rFonts w:ascii="Arial" w:hAnsi="Arial" w:cs="Arial"/>
                <w:sz w:val="24"/>
                <w:szCs w:val="24"/>
              </w:rPr>
              <w:t>835 out of   9,312    8%</w:t>
            </w:r>
          </w:p>
        </w:tc>
      </w:tr>
      <w:tr w:rsidR="003546D5" w:rsidTr="00A03E9E">
        <w:tc>
          <w:tcPr>
            <w:tcW w:w="5485" w:type="dxa"/>
            <w:gridSpan w:val="3"/>
          </w:tcPr>
          <w:p w:rsidR="003546D5" w:rsidRDefault="003546D5" w:rsidP="00A03E9E">
            <w:pPr>
              <w:ind w:left="1440"/>
              <w:rPr>
                <w:rFonts w:ascii="Arial" w:hAnsi="Arial" w:cs="Arial"/>
                <w:sz w:val="24"/>
                <w:szCs w:val="24"/>
              </w:rPr>
            </w:pPr>
            <w:r w:rsidRPr="00E24945">
              <w:rPr>
                <w:rFonts w:ascii="Arial" w:hAnsi="Arial" w:cs="Arial"/>
                <w:sz w:val="24"/>
                <w:szCs w:val="24"/>
              </w:rPr>
              <w:t>Numb</w:t>
            </w:r>
            <w:r>
              <w:rPr>
                <w:rFonts w:ascii="Arial" w:hAnsi="Arial" w:cs="Arial"/>
                <w:sz w:val="24"/>
                <w:szCs w:val="24"/>
              </w:rPr>
              <w:t>er used as logic:</w:t>
            </w:r>
          </w:p>
        </w:tc>
        <w:tc>
          <w:tcPr>
            <w:tcW w:w="3865" w:type="dxa"/>
          </w:tcPr>
          <w:p w:rsidR="003546D5" w:rsidRDefault="003546D5" w:rsidP="00A03E9E">
            <w:pPr>
              <w:rPr>
                <w:rFonts w:ascii="Arial" w:hAnsi="Arial" w:cs="Arial"/>
                <w:sz w:val="24"/>
                <w:szCs w:val="24"/>
              </w:rPr>
            </w:pPr>
            <w:r>
              <w:rPr>
                <w:rFonts w:ascii="Arial" w:hAnsi="Arial" w:cs="Arial"/>
                <w:sz w:val="24"/>
                <w:szCs w:val="24"/>
              </w:rPr>
              <w:t>788</w:t>
            </w:r>
          </w:p>
        </w:tc>
      </w:tr>
      <w:tr w:rsidR="003546D5" w:rsidTr="00A03E9E">
        <w:tc>
          <w:tcPr>
            <w:tcW w:w="5485" w:type="dxa"/>
            <w:gridSpan w:val="3"/>
          </w:tcPr>
          <w:p w:rsidR="003546D5" w:rsidRDefault="003546D5" w:rsidP="00A03E9E">
            <w:pPr>
              <w:ind w:left="1440"/>
              <w:rPr>
                <w:rFonts w:ascii="Arial" w:hAnsi="Arial" w:cs="Arial"/>
                <w:sz w:val="24"/>
                <w:szCs w:val="24"/>
              </w:rPr>
            </w:pPr>
            <w:r w:rsidRPr="00E24945">
              <w:rPr>
                <w:rFonts w:ascii="Arial" w:hAnsi="Arial" w:cs="Arial"/>
                <w:sz w:val="24"/>
                <w:szCs w:val="24"/>
              </w:rPr>
              <w:t>Number used as a route-thru:</w:t>
            </w:r>
          </w:p>
        </w:tc>
        <w:tc>
          <w:tcPr>
            <w:tcW w:w="3865" w:type="dxa"/>
          </w:tcPr>
          <w:p w:rsidR="003546D5" w:rsidRDefault="003546D5" w:rsidP="00A03E9E">
            <w:pPr>
              <w:rPr>
                <w:rFonts w:ascii="Arial" w:hAnsi="Arial" w:cs="Arial"/>
                <w:sz w:val="24"/>
                <w:szCs w:val="24"/>
              </w:rPr>
            </w:pPr>
            <w:r>
              <w:rPr>
                <w:rFonts w:ascii="Arial" w:hAnsi="Arial" w:cs="Arial"/>
                <w:sz w:val="24"/>
                <w:szCs w:val="24"/>
              </w:rPr>
              <w:t>47</w:t>
            </w:r>
          </w:p>
        </w:tc>
      </w:tr>
      <w:tr w:rsidR="003546D5" w:rsidTr="00A03E9E">
        <w:tc>
          <w:tcPr>
            <w:tcW w:w="9350" w:type="dxa"/>
            <w:gridSpan w:val="4"/>
          </w:tcPr>
          <w:p w:rsidR="003546D5" w:rsidRDefault="003546D5" w:rsidP="00A03E9E">
            <w:pPr>
              <w:rPr>
                <w:rFonts w:ascii="Arial" w:hAnsi="Arial" w:cs="Arial"/>
                <w:i/>
                <w:sz w:val="24"/>
                <w:szCs w:val="24"/>
              </w:rPr>
            </w:pPr>
          </w:p>
          <w:p w:rsidR="003546D5" w:rsidRDefault="003546D5" w:rsidP="00A03E9E">
            <w:pPr>
              <w:rPr>
                <w:rFonts w:ascii="Arial" w:hAnsi="Arial" w:cs="Arial"/>
                <w:i/>
                <w:sz w:val="24"/>
                <w:szCs w:val="24"/>
              </w:rPr>
            </w:pPr>
            <w:r w:rsidRPr="00BA6EBF">
              <w:rPr>
                <w:rFonts w:ascii="Arial" w:hAnsi="Arial" w:cs="Arial"/>
                <w:i/>
                <w:sz w:val="24"/>
                <w:szCs w:val="24"/>
              </w:rPr>
              <w:lastRenderedPageBreak/>
              <w:t>The Slice Logic Distribution report is not meani</w:t>
            </w:r>
            <w:r>
              <w:rPr>
                <w:rFonts w:ascii="Arial" w:hAnsi="Arial" w:cs="Arial"/>
                <w:i/>
                <w:sz w:val="24"/>
                <w:szCs w:val="24"/>
              </w:rPr>
              <w:t xml:space="preserve">ngful if the design is </w:t>
            </w:r>
            <w:r w:rsidRPr="00BA6EBF">
              <w:rPr>
                <w:rFonts w:ascii="Arial" w:hAnsi="Arial" w:cs="Arial"/>
                <w:i/>
                <w:sz w:val="24"/>
                <w:szCs w:val="24"/>
              </w:rPr>
              <w:t>over-mapped for a non-slice resource or if Placement fails.</w:t>
            </w:r>
          </w:p>
          <w:p w:rsidR="003546D5" w:rsidRPr="00BA6EBF" w:rsidRDefault="003546D5" w:rsidP="00A03E9E">
            <w:pPr>
              <w:rPr>
                <w:rFonts w:ascii="Arial" w:hAnsi="Arial" w:cs="Arial"/>
                <w:i/>
                <w:sz w:val="24"/>
                <w:szCs w:val="24"/>
              </w:rPr>
            </w:pPr>
          </w:p>
        </w:tc>
      </w:tr>
      <w:tr w:rsidR="003546D5" w:rsidTr="00A03E9E">
        <w:tc>
          <w:tcPr>
            <w:tcW w:w="5485" w:type="dxa"/>
            <w:gridSpan w:val="3"/>
          </w:tcPr>
          <w:p w:rsidR="003546D5" w:rsidRDefault="003546D5" w:rsidP="00A03E9E">
            <w:pPr>
              <w:ind w:left="720"/>
              <w:rPr>
                <w:rFonts w:ascii="Arial" w:hAnsi="Arial" w:cs="Arial"/>
                <w:sz w:val="24"/>
                <w:szCs w:val="24"/>
              </w:rPr>
            </w:pPr>
            <w:r w:rsidRPr="00E24945">
              <w:rPr>
                <w:rFonts w:ascii="Arial" w:hAnsi="Arial" w:cs="Arial"/>
                <w:sz w:val="24"/>
                <w:szCs w:val="24"/>
              </w:rPr>
              <w:lastRenderedPageBreak/>
              <w:t>Number of bonded IOBs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Pr>
                <w:rFonts w:ascii="Arial" w:hAnsi="Arial" w:cs="Arial"/>
                <w:sz w:val="24"/>
                <w:szCs w:val="24"/>
              </w:rPr>
              <w:t>91 out of     232   39%</w:t>
            </w:r>
          </w:p>
        </w:tc>
      </w:tr>
      <w:tr w:rsidR="003546D5" w:rsidTr="00A03E9E">
        <w:tc>
          <w:tcPr>
            <w:tcW w:w="5485" w:type="dxa"/>
            <w:gridSpan w:val="3"/>
          </w:tcPr>
          <w:p w:rsidR="003546D5" w:rsidRDefault="003546D5" w:rsidP="00A03E9E">
            <w:pPr>
              <w:ind w:left="1440"/>
              <w:rPr>
                <w:rFonts w:ascii="Arial" w:hAnsi="Arial" w:cs="Arial"/>
                <w:sz w:val="24"/>
                <w:szCs w:val="24"/>
              </w:rPr>
            </w:pPr>
            <w:r w:rsidRPr="00E24945">
              <w:rPr>
                <w:rFonts w:ascii="Arial" w:hAnsi="Arial" w:cs="Arial"/>
                <w:sz w:val="24"/>
                <w:szCs w:val="24"/>
              </w:rPr>
              <w:t>IOB Flip Flops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Pr>
                <w:rFonts w:ascii="Arial" w:hAnsi="Arial" w:cs="Arial"/>
                <w:sz w:val="24"/>
                <w:szCs w:val="24"/>
              </w:rPr>
              <w:t>16</w:t>
            </w:r>
          </w:p>
        </w:tc>
      </w:tr>
      <w:tr w:rsidR="003546D5" w:rsidTr="00A03E9E">
        <w:tc>
          <w:tcPr>
            <w:tcW w:w="5485" w:type="dxa"/>
            <w:gridSpan w:val="3"/>
          </w:tcPr>
          <w:p w:rsidR="003546D5" w:rsidRDefault="003546D5" w:rsidP="00A03E9E">
            <w:pPr>
              <w:ind w:left="720"/>
              <w:rPr>
                <w:rFonts w:ascii="Arial" w:hAnsi="Arial" w:cs="Arial"/>
                <w:sz w:val="24"/>
                <w:szCs w:val="24"/>
              </w:rPr>
            </w:pPr>
            <w:r w:rsidRPr="00E24945">
              <w:rPr>
                <w:rFonts w:ascii="Arial" w:hAnsi="Arial" w:cs="Arial"/>
                <w:sz w:val="24"/>
                <w:szCs w:val="24"/>
              </w:rPr>
              <w:t>Number of RAMB16s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sidRPr="00E24945">
              <w:rPr>
                <w:rFonts w:ascii="Arial" w:hAnsi="Arial" w:cs="Arial"/>
                <w:sz w:val="24"/>
                <w:szCs w:val="24"/>
              </w:rPr>
              <w:t>1 out of      20    5%</w:t>
            </w:r>
          </w:p>
        </w:tc>
      </w:tr>
      <w:tr w:rsidR="003546D5" w:rsidTr="00A03E9E">
        <w:tc>
          <w:tcPr>
            <w:tcW w:w="5485" w:type="dxa"/>
            <w:gridSpan w:val="3"/>
          </w:tcPr>
          <w:p w:rsidR="003546D5" w:rsidRDefault="003546D5" w:rsidP="00A03E9E">
            <w:pPr>
              <w:ind w:left="720"/>
              <w:rPr>
                <w:rFonts w:ascii="Arial" w:hAnsi="Arial" w:cs="Arial"/>
                <w:sz w:val="24"/>
                <w:szCs w:val="24"/>
              </w:rPr>
            </w:pPr>
            <w:r w:rsidRPr="00E24945">
              <w:rPr>
                <w:rFonts w:ascii="Arial" w:hAnsi="Arial" w:cs="Arial"/>
                <w:sz w:val="24"/>
                <w:szCs w:val="24"/>
              </w:rPr>
              <w:t>Number of BUFGMUXs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Pr>
                <w:rFonts w:ascii="Arial" w:hAnsi="Arial" w:cs="Arial"/>
                <w:sz w:val="24"/>
                <w:szCs w:val="24"/>
              </w:rPr>
              <w:t>1 out of      24    4%</w:t>
            </w:r>
          </w:p>
        </w:tc>
      </w:tr>
      <w:tr w:rsidR="003546D5" w:rsidTr="00A03E9E">
        <w:tc>
          <w:tcPr>
            <w:tcW w:w="5485" w:type="dxa"/>
            <w:gridSpan w:val="3"/>
          </w:tcPr>
          <w:p w:rsidR="003546D5" w:rsidRDefault="003546D5" w:rsidP="00A03E9E">
            <w:pPr>
              <w:rPr>
                <w:rFonts w:ascii="Arial" w:hAnsi="Arial" w:cs="Arial"/>
                <w:sz w:val="24"/>
                <w:szCs w:val="24"/>
              </w:rPr>
            </w:pPr>
            <w:r w:rsidRPr="00E24945">
              <w:rPr>
                <w:rFonts w:ascii="Arial" w:hAnsi="Arial" w:cs="Arial"/>
                <w:sz w:val="24"/>
                <w:szCs w:val="24"/>
              </w:rPr>
              <w:t>Average Fanout of Non-Clock Nets</w:t>
            </w:r>
            <w:r>
              <w:rPr>
                <w:rFonts w:ascii="Arial" w:hAnsi="Arial" w:cs="Arial"/>
                <w:sz w:val="24"/>
                <w:szCs w:val="24"/>
              </w:rPr>
              <w:t>:</w:t>
            </w:r>
          </w:p>
        </w:tc>
        <w:tc>
          <w:tcPr>
            <w:tcW w:w="3865" w:type="dxa"/>
          </w:tcPr>
          <w:p w:rsidR="003546D5" w:rsidRDefault="003546D5" w:rsidP="00A03E9E">
            <w:pPr>
              <w:rPr>
                <w:rFonts w:ascii="Arial" w:hAnsi="Arial" w:cs="Arial"/>
                <w:sz w:val="24"/>
                <w:szCs w:val="24"/>
              </w:rPr>
            </w:pPr>
            <w:r>
              <w:rPr>
                <w:rFonts w:ascii="Arial" w:hAnsi="Arial" w:cs="Arial"/>
                <w:sz w:val="24"/>
                <w:szCs w:val="24"/>
              </w:rPr>
              <w:t>3.18</w:t>
            </w:r>
          </w:p>
        </w:tc>
      </w:tr>
      <w:tr w:rsidR="003546D5" w:rsidTr="00A03E9E">
        <w:tc>
          <w:tcPr>
            <w:tcW w:w="5485" w:type="dxa"/>
            <w:gridSpan w:val="3"/>
          </w:tcPr>
          <w:p w:rsidR="003546D5" w:rsidRDefault="003546D5" w:rsidP="00A03E9E">
            <w:pPr>
              <w:rPr>
                <w:rFonts w:ascii="Arial" w:hAnsi="Arial" w:cs="Arial"/>
                <w:sz w:val="24"/>
                <w:szCs w:val="24"/>
              </w:rPr>
            </w:pPr>
            <w:r w:rsidRPr="00E24945">
              <w:rPr>
                <w:rFonts w:ascii="Arial" w:hAnsi="Arial" w:cs="Arial"/>
                <w:sz w:val="24"/>
                <w:szCs w:val="24"/>
              </w:rPr>
              <w:t>Peak Memory Usage:</w:t>
            </w:r>
          </w:p>
        </w:tc>
        <w:tc>
          <w:tcPr>
            <w:tcW w:w="3865" w:type="dxa"/>
          </w:tcPr>
          <w:p w:rsidR="003546D5" w:rsidRDefault="003546D5" w:rsidP="00A03E9E">
            <w:pPr>
              <w:rPr>
                <w:rFonts w:ascii="Arial" w:hAnsi="Arial" w:cs="Arial"/>
                <w:sz w:val="24"/>
                <w:szCs w:val="24"/>
              </w:rPr>
            </w:pPr>
            <w:r>
              <w:rPr>
                <w:rFonts w:ascii="Arial" w:hAnsi="Arial" w:cs="Arial"/>
                <w:sz w:val="24"/>
                <w:szCs w:val="24"/>
              </w:rPr>
              <w:t>343MB</w:t>
            </w:r>
          </w:p>
        </w:tc>
      </w:tr>
      <w:tr w:rsidR="003546D5" w:rsidTr="00A03E9E">
        <w:tc>
          <w:tcPr>
            <w:tcW w:w="5485" w:type="dxa"/>
            <w:gridSpan w:val="3"/>
          </w:tcPr>
          <w:p w:rsidR="003546D5" w:rsidRDefault="003546D5" w:rsidP="00A03E9E">
            <w:pPr>
              <w:rPr>
                <w:rFonts w:ascii="Arial" w:hAnsi="Arial" w:cs="Arial"/>
                <w:sz w:val="24"/>
                <w:szCs w:val="24"/>
              </w:rPr>
            </w:pPr>
            <w:r w:rsidRPr="00E24945">
              <w:rPr>
                <w:rFonts w:ascii="Arial" w:hAnsi="Arial" w:cs="Arial"/>
                <w:sz w:val="24"/>
                <w:szCs w:val="24"/>
              </w:rPr>
              <w:t>Tota</w:t>
            </w:r>
            <w:r>
              <w:rPr>
                <w:rFonts w:ascii="Arial" w:hAnsi="Arial" w:cs="Arial"/>
                <w:sz w:val="24"/>
                <w:szCs w:val="24"/>
              </w:rPr>
              <w:t>l REAL time to MAP completion:</w:t>
            </w:r>
          </w:p>
        </w:tc>
        <w:tc>
          <w:tcPr>
            <w:tcW w:w="3865" w:type="dxa"/>
          </w:tcPr>
          <w:p w:rsidR="003546D5" w:rsidRDefault="003546D5" w:rsidP="00A03E9E">
            <w:pPr>
              <w:rPr>
                <w:rFonts w:ascii="Arial" w:hAnsi="Arial" w:cs="Arial"/>
                <w:sz w:val="24"/>
                <w:szCs w:val="24"/>
              </w:rPr>
            </w:pPr>
            <w:r>
              <w:rPr>
                <w:rFonts w:ascii="Arial" w:hAnsi="Arial" w:cs="Arial"/>
                <w:sz w:val="24"/>
                <w:szCs w:val="24"/>
              </w:rPr>
              <w:t>6 secs</w:t>
            </w:r>
          </w:p>
        </w:tc>
      </w:tr>
      <w:tr w:rsidR="003546D5" w:rsidTr="00A03E9E">
        <w:tc>
          <w:tcPr>
            <w:tcW w:w="5485" w:type="dxa"/>
            <w:gridSpan w:val="3"/>
          </w:tcPr>
          <w:p w:rsidR="003546D5" w:rsidRDefault="003546D5" w:rsidP="00A03E9E">
            <w:pPr>
              <w:rPr>
                <w:rFonts w:ascii="Arial" w:hAnsi="Arial" w:cs="Arial"/>
                <w:sz w:val="24"/>
                <w:szCs w:val="24"/>
              </w:rPr>
            </w:pPr>
            <w:r w:rsidRPr="00E24945">
              <w:rPr>
                <w:rFonts w:ascii="Arial" w:hAnsi="Arial" w:cs="Arial"/>
                <w:sz w:val="24"/>
                <w:szCs w:val="24"/>
              </w:rPr>
              <w:t xml:space="preserve">Total CPU time to MAP completion:   </w:t>
            </w:r>
          </w:p>
        </w:tc>
        <w:tc>
          <w:tcPr>
            <w:tcW w:w="3865" w:type="dxa"/>
          </w:tcPr>
          <w:p w:rsidR="003546D5" w:rsidRDefault="003546D5" w:rsidP="00A03E9E">
            <w:pPr>
              <w:rPr>
                <w:rFonts w:ascii="Arial" w:hAnsi="Arial" w:cs="Arial"/>
                <w:sz w:val="24"/>
                <w:szCs w:val="24"/>
              </w:rPr>
            </w:pPr>
            <w:r>
              <w:rPr>
                <w:rFonts w:ascii="Arial" w:hAnsi="Arial" w:cs="Arial"/>
                <w:sz w:val="24"/>
                <w:szCs w:val="24"/>
              </w:rPr>
              <w:t>3 secs</w:t>
            </w:r>
          </w:p>
        </w:tc>
      </w:tr>
      <w:tr w:rsidR="003546D5" w:rsidTr="00A03E9E">
        <w:tc>
          <w:tcPr>
            <w:tcW w:w="9350" w:type="dxa"/>
            <w:gridSpan w:val="4"/>
          </w:tcPr>
          <w:p w:rsidR="003546D5" w:rsidRDefault="003546D5" w:rsidP="00A03E9E">
            <w:pPr>
              <w:rPr>
                <w:rFonts w:ascii="Arial" w:hAnsi="Arial" w:cs="Arial"/>
                <w:sz w:val="24"/>
                <w:szCs w:val="24"/>
              </w:rPr>
            </w:pPr>
          </w:p>
          <w:p w:rsidR="003546D5" w:rsidRPr="00E24945" w:rsidRDefault="003546D5" w:rsidP="00A03E9E">
            <w:pPr>
              <w:rPr>
                <w:rFonts w:ascii="Arial" w:hAnsi="Arial" w:cs="Arial"/>
                <w:sz w:val="24"/>
                <w:szCs w:val="24"/>
              </w:rPr>
            </w:pPr>
            <w:r w:rsidRPr="00E24945">
              <w:rPr>
                <w:rFonts w:ascii="Arial" w:hAnsi="Arial" w:cs="Arial"/>
                <w:sz w:val="24"/>
                <w:szCs w:val="24"/>
              </w:rPr>
              <w:t>NOTES:</w:t>
            </w:r>
          </w:p>
          <w:p w:rsidR="003546D5" w:rsidRPr="00E24945" w:rsidRDefault="003546D5" w:rsidP="00A03E9E">
            <w:pPr>
              <w:rPr>
                <w:rFonts w:ascii="Arial" w:hAnsi="Arial" w:cs="Arial"/>
                <w:sz w:val="24"/>
                <w:szCs w:val="24"/>
              </w:rPr>
            </w:pPr>
          </w:p>
          <w:p w:rsidR="003546D5" w:rsidRPr="00E24945" w:rsidRDefault="003546D5" w:rsidP="00A03E9E">
            <w:pPr>
              <w:rPr>
                <w:rFonts w:ascii="Arial" w:hAnsi="Arial" w:cs="Arial"/>
                <w:sz w:val="24"/>
                <w:szCs w:val="24"/>
              </w:rPr>
            </w:pPr>
            <w:r w:rsidRPr="00E24945">
              <w:rPr>
                <w:rFonts w:ascii="Arial" w:hAnsi="Arial" w:cs="Arial"/>
                <w:sz w:val="24"/>
                <w:szCs w:val="24"/>
              </w:rPr>
              <w:t xml:space="preserve">   Related logic is defined as being logic that shares connectivity - e.g. two</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LUTs are "related" if they share common inputs.  When assembling slices,</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Map gives priority to combine logic that is related.  Doing so results in</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the best timing performance.</w:t>
            </w:r>
          </w:p>
          <w:p w:rsidR="003546D5" w:rsidRPr="00E24945" w:rsidRDefault="003546D5" w:rsidP="00A03E9E">
            <w:pPr>
              <w:rPr>
                <w:rFonts w:ascii="Arial" w:hAnsi="Arial" w:cs="Arial"/>
                <w:sz w:val="24"/>
                <w:szCs w:val="24"/>
              </w:rPr>
            </w:pPr>
          </w:p>
          <w:p w:rsidR="003546D5" w:rsidRPr="00E24945" w:rsidRDefault="003546D5" w:rsidP="00A03E9E">
            <w:pPr>
              <w:rPr>
                <w:rFonts w:ascii="Arial" w:hAnsi="Arial" w:cs="Arial"/>
                <w:sz w:val="24"/>
                <w:szCs w:val="24"/>
              </w:rPr>
            </w:pPr>
            <w:r w:rsidRPr="00E24945">
              <w:rPr>
                <w:rFonts w:ascii="Arial" w:hAnsi="Arial" w:cs="Arial"/>
                <w:sz w:val="24"/>
                <w:szCs w:val="24"/>
              </w:rPr>
              <w:t xml:space="preserve">   Unrelated logic shares no connectivity.  Map will only begin packing</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unrelated logic into a slice once 99% of the slices are occupied through</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related logic packing.</w:t>
            </w:r>
          </w:p>
          <w:p w:rsidR="003546D5" w:rsidRPr="00E24945" w:rsidRDefault="003546D5" w:rsidP="00A03E9E">
            <w:pPr>
              <w:rPr>
                <w:rFonts w:ascii="Arial" w:hAnsi="Arial" w:cs="Arial"/>
                <w:sz w:val="24"/>
                <w:szCs w:val="24"/>
              </w:rPr>
            </w:pPr>
          </w:p>
          <w:p w:rsidR="003546D5" w:rsidRPr="00E24945" w:rsidRDefault="003546D5" w:rsidP="00A03E9E">
            <w:pPr>
              <w:rPr>
                <w:rFonts w:ascii="Arial" w:hAnsi="Arial" w:cs="Arial"/>
                <w:sz w:val="24"/>
                <w:szCs w:val="24"/>
              </w:rPr>
            </w:pPr>
            <w:r w:rsidRPr="00E24945">
              <w:rPr>
                <w:rFonts w:ascii="Arial" w:hAnsi="Arial" w:cs="Arial"/>
                <w:sz w:val="24"/>
                <w:szCs w:val="24"/>
              </w:rPr>
              <w:t xml:space="preserve">   Note that once logic distribution reaches the 99% level through related</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logic packing, this does not mean the device is completely utilized.</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Unrelated logic packing will then begin, continuing until all usable LUTs</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and FFs are occupied.  Depending on your timing budget, increased levels of</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unrelated logic packing may adversely affect the overall timing performance</w:t>
            </w:r>
          </w:p>
          <w:p w:rsidR="003546D5" w:rsidRPr="00E24945" w:rsidRDefault="003546D5" w:rsidP="00A03E9E">
            <w:pPr>
              <w:rPr>
                <w:rFonts w:ascii="Arial" w:hAnsi="Arial" w:cs="Arial"/>
                <w:sz w:val="24"/>
                <w:szCs w:val="24"/>
              </w:rPr>
            </w:pPr>
            <w:r w:rsidRPr="00E24945">
              <w:rPr>
                <w:rFonts w:ascii="Arial" w:hAnsi="Arial" w:cs="Arial"/>
                <w:sz w:val="24"/>
                <w:szCs w:val="24"/>
              </w:rPr>
              <w:t xml:space="preserve">   of your design.</w:t>
            </w:r>
          </w:p>
          <w:p w:rsidR="003546D5" w:rsidRDefault="003546D5" w:rsidP="00A03E9E">
            <w:pPr>
              <w:rPr>
                <w:rFonts w:ascii="Arial" w:hAnsi="Arial" w:cs="Arial"/>
                <w:sz w:val="24"/>
                <w:szCs w:val="24"/>
              </w:rPr>
            </w:pPr>
          </w:p>
        </w:tc>
      </w:tr>
    </w:tbl>
    <w:p w:rsidR="003546D5" w:rsidRPr="00E24945" w:rsidRDefault="003546D5" w:rsidP="003546D5">
      <w:pPr>
        <w:spacing w:after="0" w:line="240" w:lineRule="auto"/>
        <w:rPr>
          <w:rFonts w:ascii="Arial" w:hAnsi="Arial" w:cs="Arial"/>
          <w:sz w:val="24"/>
          <w:szCs w:val="24"/>
        </w:rPr>
      </w:pPr>
    </w:p>
    <w:p w:rsidR="00854A90" w:rsidRPr="00D07E8E" w:rsidRDefault="00854A90" w:rsidP="003546D5">
      <w:pPr>
        <w:spacing w:after="0" w:line="240" w:lineRule="auto"/>
        <w:jc w:val="center"/>
        <w:rPr>
          <w:rFonts w:ascii="Arial" w:hAnsi="Arial" w:cs="Arial"/>
          <w:b/>
          <w:color w:val="C00000"/>
          <w:sz w:val="44"/>
          <w:szCs w:val="44"/>
        </w:rPr>
      </w:pPr>
    </w:p>
    <w:sectPr w:rsidR="00854A90" w:rsidRPr="00D07E8E" w:rsidSect="00876A4F">
      <w:headerReference w:type="default" r:id="rId42"/>
      <w:footerReference w:type="default" r:id="rId43"/>
      <w:headerReference w:type="first" r:id="rId44"/>
      <w:foot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ACF" w:rsidRDefault="00CA4ACF" w:rsidP="00AA1EB1">
      <w:pPr>
        <w:spacing w:after="0" w:line="240" w:lineRule="auto"/>
      </w:pPr>
      <w:r>
        <w:separator/>
      </w:r>
    </w:p>
  </w:endnote>
  <w:endnote w:type="continuationSeparator" w:id="0">
    <w:p w:rsidR="00CA4ACF" w:rsidRDefault="00CA4ACF"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3</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798063365"/>
      <w:docPartObj>
        <w:docPartGallery w:val="Page Numbers (Bottom of Page)"/>
        <w:docPartUnique/>
      </w:docPartObj>
    </w:sdtPr>
    <w:sdtEndPr>
      <w:rPr>
        <w:noProof/>
      </w:rPr>
    </w:sdtEndPr>
    <w:sdtContent>
      <w:p w:rsidR="00A03E9E" w:rsidRPr="00BA6A7C" w:rsidRDefault="00A03E9E">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3325D2">
          <w:rPr>
            <w:rFonts w:ascii="Arial" w:hAnsi="Arial" w:cs="Arial"/>
            <w:noProof/>
            <w:sz w:val="22"/>
            <w:szCs w:val="22"/>
          </w:rPr>
          <w:t>9</w:t>
        </w:r>
        <w:r w:rsidRPr="00BA6A7C">
          <w:rPr>
            <w:rFonts w:ascii="Arial" w:hAnsi="Arial" w:cs="Arial"/>
            <w:noProof/>
            <w:sz w:val="22"/>
            <w:szCs w:val="22"/>
          </w:rPr>
          <w:fldChar w:fldCharType="end"/>
        </w:r>
      </w:p>
    </w:sdtContent>
  </w:sdt>
  <w:p w:rsidR="00A03E9E" w:rsidRPr="00BA6A7C" w:rsidRDefault="00A03E9E"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10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A03E9E" w:rsidRDefault="00A03E9E">
        <w:pPr>
          <w:pStyle w:val="Footer"/>
          <w:jc w:val="right"/>
        </w:pPr>
        <w:r>
          <w:fldChar w:fldCharType="begin"/>
        </w:r>
        <w:r>
          <w:instrText xml:space="preserve"> PAGE   \* MERGEFORMAT </w:instrText>
        </w:r>
        <w:r>
          <w:fldChar w:fldCharType="separate"/>
        </w:r>
        <w:r w:rsidR="003325D2">
          <w:rPr>
            <w:noProof/>
          </w:rPr>
          <w:t>21</w:t>
        </w:r>
        <w:r>
          <w:rPr>
            <w:noProof/>
          </w:rPr>
          <w:fldChar w:fldCharType="end"/>
        </w:r>
      </w:p>
    </w:sdtContent>
  </w:sdt>
  <w:p w:rsidR="00A03E9E" w:rsidRPr="00AC6637" w:rsidRDefault="00A03E9E"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A03E9E" w:rsidRDefault="00A03E9E">
        <w:pPr>
          <w:pStyle w:val="Footer"/>
          <w:jc w:val="right"/>
        </w:pPr>
        <w:r>
          <w:fldChar w:fldCharType="begin"/>
        </w:r>
        <w:r>
          <w:instrText xml:space="preserve"> PAGE   \* MERGEFORMAT </w:instrText>
        </w:r>
        <w:r>
          <w:fldChar w:fldCharType="separate"/>
        </w:r>
        <w:r w:rsidR="003325D2">
          <w:rPr>
            <w:noProof/>
          </w:rPr>
          <w:t>42</w:t>
        </w:r>
        <w:r>
          <w:rPr>
            <w:noProof/>
          </w:rPr>
          <w:fldChar w:fldCharType="end"/>
        </w:r>
      </w:p>
    </w:sdtContent>
  </w:sdt>
  <w:p w:rsidR="00A03E9E" w:rsidRPr="00AC6637" w:rsidRDefault="00A03E9E"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46</w:t>
        </w:r>
        <w:r w:rsidRPr="00F42B77">
          <w:rPr>
            <w:rFonts w:ascii="Arial" w:hAnsi="Arial" w:cs="Arial"/>
            <w:noProof/>
            <w:sz w:val="24"/>
          </w:rPr>
          <w:fldChar w:fldCharType="end"/>
        </w:r>
      </w:p>
    </w:sdtContent>
  </w:sdt>
  <w:p w:rsidR="00A03E9E" w:rsidRPr="00BA6A7C" w:rsidRDefault="00A03E9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60</w:t>
        </w:r>
        <w:r w:rsidRPr="00F42B77">
          <w:rPr>
            <w:rFonts w:ascii="Arial" w:hAnsi="Arial" w:cs="Arial"/>
            <w:noProof/>
            <w:sz w:val="24"/>
          </w:rPr>
          <w:fldChar w:fldCharType="end"/>
        </w:r>
      </w:p>
    </w:sdtContent>
  </w:sdt>
  <w:p w:rsidR="00A03E9E" w:rsidRPr="00BA6A7C" w:rsidRDefault="00A03E9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59</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2</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5</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6</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7</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A03E9E" w:rsidRPr="00F42B77" w:rsidRDefault="00A03E9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325D2">
          <w:rPr>
            <w:rFonts w:ascii="Arial" w:hAnsi="Arial" w:cs="Arial"/>
            <w:noProof/>
            <w:sz w:val="24"/>
          </w:rPr>
          <w:t>8</w:t>
        </w:r>
        <w:r w:rsidRPr="00F42B77">
          <w:rPr>
            <w:rFonts w:ascii="Arial" w:hAnsi="Arial" w:cs="Arial"/>
            <w:noProof/>
            <w:sz w:val="24"/>
          </w:rPr>
          <w:fldChar w:fldCharType="end"/>
        </w:r>
      </w:p>
    </w:sdtContent>
  </w:sdt>
  <w:p w:rsidR="00A03E9E" w:rsidRPr="00AC6637" w:rsidRDefault="00A03E9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ACF" w:rsidRDefault="00CA4ACF" w:rsidP="00AA1EB1">
      <w:pPr>
        <w:spacing w:after="0" w:line="240" w:lineRule="auto"/>
      </w:pPr>
      <w:r>
        <w:separator/>
      </w:r>
    </w:p>
  </w:footnote>
  <w:footnote w:type="continuationSeparator" w:id="0">
    <w:p w:rsidR="00CA4ACF" w:rsidRDefault="00CA4ACF"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AC6637" w:rsidRDefault="00A03E9E"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A2. Design Process Journal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F42B77" w:rsidRDefault="00A03E9E" w:rsidP="00F42B77">
    <w:pPr>
      <w:pStyle w:val="Header"/>
      <w:jc w:val="center"/>
      <w:rPr>
        <w:rFonts w:ascii="Arial" w:hAnsi="Arial" w:cs="Arial"/>
        <w:b/>
        <w:sz w:val="28"/>
      </w:rPr>
    </w:pPr>
    <w:r>
      <w:rPr>
        <w:rFonts w:ascii="Arial" w:hAnsi="Arial" w:cs="Arial"/>
        <w:b/>
        <w:sz w:val="28"/>
      </w:rPr>
      <w:t>A3. Test Results</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876A4F" w:rsidRDefault="00A03E9E"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Default="00A03E9E"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E9E" w:rsidRPr="009859B9" w:rsidRDefault="00A03E9E"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2E3D6C"/>
    <w:rsid w:val="003325D2"/>
    <w:rsid w:val="003368B5"/>
    <w:rsid w:val="00337295"/>
    <w:rsid w:val="003546D5"/>
    <w:rsid w:val="00377F3C"/>
    <w:rsid w:val="00386AD5"/>
    <w:rsid w:val="003C6A0C"/>
    <w:rsid w:val="003C79BA"/>
    <w:rsid w:val="00415FB5"/>
    <w:rsid w:val="00432AA5"/>
    <w:rsid w:val="004B6459"/>
    <w:rsid w:val="004C2775"/>
    <w:rsid w:val="00523E2E"/>
    <w:rsid w:val="005308D0"/>
    <w:rsid w:val="00544BFC"/>
    <w:rsid w:val="005856F6"/>
    <w:rsid w:val="0064557B"/>
    <w:rsid w:val="006C055C"/>
    <w:rsid w:val="006D6ED7"/>
    <w:rsid w:val="007A32BD"/>
    <w:rsid w:val="007A3A14"/>
    <w:rsid w:val="007D03B8"/>
    <w:rsid w:val="00806EAD"/>
    <w:rsid w:val="00854A90"/>
    <w:rsid w:val="00876A4F"/>
    <w:rsid w:val="00895B7C"/>
    <w:rsid w:val="008B6B2A"/>
    <w:rsid w:val="00901388"/>
    <w:rsid w:val="0090629D"/>
    <w:rsid w:val="00923040"/>
    <w:rsid w:val="009859B9"/>
    <w:rsid w:val="00995DFB"/>
    <w:rsid w:val="009E59F7"/>
    <w:rsid w:val="009F273A"/>
    <w:rsid w:val="00A03E9E"/>
    <w:rsid w:val="00A51408"/>
    <w:rsid w:val="00A5323B"/>
    <w:rsid w:val="00AA1EB1"/>
    <w:rsid w:val="00AC6637"/>
    <w:rsid w:val="00B027D5"/>
    <w:rsid w:val="00B05FAA"/>
    <w:rsid w:val="00B430AB"/>
    <w:rsid w:val="00B869A7"/>
    <w:rsid w:val="00B90CA7"/>
    <w:rsid w:val="00B94289"/>
    <w:rsid w:val="00BA6A7C"/>
    <w:rsid w:val="00C26691"/>
    <w:rsid w:val="00C30C44"/>
    <w:rsid w:val="00CA4ACF"/>
    <w:rsid w:val="00D07E8E"/>
    <w:rsid w:val="00DB1C52"/>
    <w:rsid w:val="00E06980"/>
    <w:rsid w:val="00E54E15"/>
    <w:rsid w:val="00E849E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45"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13AF1-7647-4F0A-ABF7-DDF5951A9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61</Pages>
  <Words>10316</Words>
  <Characters>58802</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51</cp:revision>
  <dcterms:created xsi:type="dcterms:W3CDTF">2017-02-18T07:39:00Z</dcterms:created>
  <dcterms:modified xsi:type="dcterms:W3CDTF">2017-02-23T00:57:00Z</dcterms:modified>
</cp:coreProperties>
</file>