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B8C" w:rsidRPr="00D356CC" w:rsidRDefault="00314822" w:rsidP="00314822">
      <w:pPr>
        <w:rPr>
          <w:rFonts w:ascii="Times New Roman" w:hAnsi="Times New Roman" w:cs="Times New Roman"/>
        </w:rPr>
      </w:pPr>
      <w:r w:rsidRPr="00D356CC">
        <w:rPr>
          <w:rFonts w:ascii="Times New Roman" w:hAnsi="Times New Roman" w:cs="Times New Roman"/>
        </w:rPr>
        <w:t>METADATA</w:t>
      </w:r>
      <w:bookmarkStart w:id="0" w:name="_GoBack"/>
      <w:bookmarkEnd w:id="0"/>
    </w:p>
    <w:p w:rsidR="00314822" w:rsidRPr="00D356CC" w:rsidRDefault="00314822" w:rsidP="00314822">
      <w:pPr>
        <w:jc w:val="center"/>
        <w:rPr>
          <w:rFonts w:ascii="Times New Roman" w:hAnsi="Times New Roman" w:cs="Times New Roman"/>
        </w:rPr>
      </w:pPr>
    </w:p>
    <w:p w:rsidR="00314822" w:rsidRPr="00D356CC" w:rsidRDefault="00314822" w:rsidP="00314822">
      <w:pPr>
        <w:rPr>
          <w:rFonts w:ascii="Times New Roman" w:hAnsi="Times New Roman" w:cs="Times New Roman"/>
        </w:rPr>
      </w:pPr>
      <w:r w:rsidRPr="00D356CC">
        <w:rPr>
          <w:rFonts w:ascii="Times New Roman" w:hAnsi="Times New Roman" w:cs="Times New Roman"/>
        </w:rPr>
        <w:t>Files Contained in this Folder:</w:t>
      </w:r>
    </w:p>
    <w:p w:rsidR="00314822" w:rsidRPr="00D356CC" w:rsidRDefault="00314822" w:rsidP="00314822">
      <w:pPr>
        <w:pStyle w:val="ListParagraph"/>
        <w:numPr>
          <w:ilvl w:val="0"/>
          <w:numId w:val="1"/>
        </w:numPr>
        <w:rPr>
          <w:rFonts w:ascii="Times New Roman" w:hAnsi="Times New Roman" w:cs="Times New Roman"/>
        </w:rPr>
      </w:pPr>
      <w:r w:rsidRPr="00D356CC">
        <w:rPr>
          <w:rFonts w:ascii="Times New Roman" w:hAnsi="Times New Roman" w:cs="Times New Roman"/>
          <w:b/>
        </w:rPr>
        <w:t>Habitat_sampled_locations.csv</w:t>
      </w:r>
      <w:r w:rsidRPr="00D356CC">
        <w:rPr>
          <w:rFonts w:ascii="Times New Roman" w:hAnsi="Times New Roman" w:cs="Times New Roman"/>
        </w:rPr>
        <w:t xml:space="preserve"> – this file contains all habitat sample data as well as the position of all the individual locations on the network</w:t>
      </w:r>
    </w:p>
    <w:p w:rsidR="00314822" w:rsidRPr="00D356CC" w:rsidRDefault="00314822" w:rsidP="00314822">
      <w:pPr>
        <w:pStyle w:val="ListParagraph"/>
        <w:numPr>
          <w:ilvl w:val="1"/>
          <w:numId w:val="1"/>
        </w:numPr>
        <w:rPr>
          <w:rFonts w:ascii="Times New Roman" w:hAnsi="Times New Roman" w:cs="Times New Roman"/>
          <w:i/>
        </w:rPr>
      </w:pPr>
      <w:r w:rsidRPr="00D356CC">
        <w:rPr>
          <w:rFonts w:ascii="Times New Roman" w:hAnsi="Times New Roman" w:cs="Times New Roman"/>
          <w:b/>
          <w:i/>
        </w:rPr>
        <w:t>ID_NUM</w:t>
      </w:r>
      <w:r w:rsidRPr="00D356CC">
        <w:rPr>
          <w:rFonts w:ascii="Times New Roman" w:hAnsi="Times New Roman" w:cs="Times New Roman"/>
          <w:i/>
        </w:rPr>
        <w:t xml:space="preserve"> – unique ID that is associated with each sample location</w:t>
      </w:r>
    </w:p>
    <w:p w:rsidR="00314822" w:rsidRPr="00D356CC" w:rsidRDefault="00314822" w:rsidP="00314822">
      <w:pPr>
        <w:pStyle w:val="ListParagraph"/>
        <w:numPr>
          <w:ilvl w:val="1"/>
          <w:numId w:val="1"/>
        </w:numPr>
        <w:rPr>
          <w:rFonts w:ascii="Times New Roman" w:hAnsi="Times New Roman" w:cs="Times New Roman"/>
          <w:i/>
        </w:rPr>
      </w:pPr>
      <w:r w:rsidRPr="00D356CC">
        <w:rPr>
          <w:rFonts w:ascii="Times New Roman" w:hAnsi="Times New Roman" w:cs="Times New Roman"/>
          <w:b/>
          <w:i/>
        </w:rPr>
        <w:t>Reach</w:t>
      </w:r>
      <w:r w:rsidRPr="00D356CC">
        <w:rPr>
          <w:rFonts w:ascii="Times New Roman" w:hAnsi="Times New Roman" w:cs="Times New Roman"/>
          <w:i/>
        </w:rPr>
        <w:t xml:space="preserve"> – Reach Name</w:t>
      </w:r>
    </w:p>
    <w:p w:rsidR="00314822" w:rsidRPr="00D356CC" w:rsidRDefault="00314822" w:rsidP="00314822">
      <w:pPr>
        <w:pStyle w:val="ListParagraph"/>
        <w:numPr>
          <w:ilvl w:val="1"/>
          <w:numId w:val="1"/>
        </w:numPr>
        <w:rPr>
          <w:rFonts w:ascii="Times New Roman" w:hAnsi="Times New Roman" w:cs="Times New Roman"/>
          <w:i/>
        </w:rPr>
      </w:pPr>
      <w:r w:rsidRPr="00D356CC">
        <w:rPr>
          <w:rFonts w:ascii="Times New Roman" w:hAnsi="Times New Roman" w:cs="Times New Roman"/>
          <w:b/>
          <w:i/>
        </w:rPr>
        <w:t>Strahler</w:t>
      </w:r>
      <w:r w:rsidRPr="00D356CC">
        <w:rPr>
          <w:rFonts w:ascii="Times New Roman" w:hAnsi="Times New Roman" w:cs="Times New Roman"/>
          <w:i/>
        </w:rPr>
        <w:t xml:space="preserve"> –Strahler stream order of stream reach</w:t>
      </w:r>
    </w:p>
    <w:p w:rsidR="00314822" w:rsidRPr="00D356CC" w:rsidRDefault="00314822" w:rsidP="00314822">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ChildNode</w:t>
      </w:r>
      <w:proofErr w:type="spellEnd"/>
      <w:r w:rsidRPr="00D356CC">
        <w:rPr>
          <w:rFonts w:ascii="Times New Roman" w:hAnsi="Times New Roman" w:cs="Times New Roman"/>
          <w:i/>
        </w:rPr>
        <w:t xml:space="preserve"> – Child Node ID</w:t>
      </w:r>
    </w:p>
    <w:p w:rsidR="00314822" w:rsidRPr="00D356CC" w:rsidRDefault="00314822" w:rsidP="00314822">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ParentNode</w:t>
      </w:r>
      <w:proofErr w:type="spellEnd"/>
      <w:r w:rsidRPr="00D356CC">
        <w:rPr>
          <w:rFonts w:ascii="Times New Roman" w:hAnsi="Times New Roman" w:cs="Times New Roman"/>
          <w:i/>
        </w:rPr>
        <w:t xml:space="preserve"> – Parent Node ID</w:t>
      </w:r>
    </w:p>
    <w:p w:rsidR="00314822" w:rsidRPr="00D356CC" w:rsidRDefault="00314822" w:rsidP="00314822">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SegmentID</w:t>
      </w:r>
      <w:proofErr w:type="spellEnd"/>
      <w:r w:rsidRPr="00D356CC">
        <w:rPr>
          <w:rFonts w:ascii="Times New Roman" w:hAnsi="Times New Roman" w:cs="Times New Roman"/>
          <w:i/>
        </w:rPr>
        <w:t xml:space="preserve"> – Segment ID is the same as Child Node ID</w:t>
      </w:r>
    </w:p>
    <w:p w:rsidR="00314822" w:rsidRPr="00D356CC" w:rsidRDefault="00314822" w:rsidP="00314822">
      <w:pPr>
        <w:pStyle w:val="ListParagraph"/>
        <w:numPr>
          <w:ilvl w:val="1"/>
          <w:numId w:val="1"/>
        </w:numPr>
        <w:rPr>
          <w:rFonts w:ascii="Times New Roman" w:hAnsi="Times New Roman" w:cs="Times New Roman"/>
          <w:i/>
        </w:rPr>
      </w:pPr>
      <w:r w:rsidRPr="00D356CC">
        <w:rPr>
          <w:rFonts w:ascii="Times New Roman" w:hAnsi="Times New Roman" w:cs="Times New Roman"/>
          <w:b/>
          <w:i/>
        </w:rPr>
        <w:t>Population</w:t>
      </w:r>
      <w:r w:rsidRPr="00D356CC">
        <w:rPr>
          <w:rFonts w:ascii="Times New Roman" w:hAnsi="Times New Roman" w:cs="Times New Roman"/>
          <w:i/>
        </w:rPr>
        <w:t xml:space="preserve"> – Population (data must be split by this to have unique child and parent ID)</w:t>
      </w:r>
    </w:p>
    <w:p w:rsidR="00314822" w:rsidRPr="00D356CC" w:rsidRDefault="00314822" w:rsidP="00314822">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Length_m</w:t>
      </w:r>
      <w:proofErr w:type="spellEnd"/>
      <w:r w:rsidR="00D356CC" w:rsidRPr="00D356CC">
        <w:rPr>
          <w:rFonts w:ascii="Times New Roman" w:hAnsi="Times New Roman" w:cs="Times New Roman"/>
          <w:i/>
        </w:rPr>
        <w:t xml:space="preserve"> – Length of segment in meters</w:t>
      </w:r>
    </w:p>
    <w:p w:rsidR="00314822" w:rsidRPr="00D356CC" w:rsidRDefault="00314822" w:rsidP="00314822">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Length_km</w:t>
      </w:r>
      <w:proofErr w:type="spellEnd"/>
      <w:r w:rsidR="00D356CC" w:rsidRPr="00D356CC">
        <w:rPr>
          <w:rFonts w:ascii="Times New Roman" w:hAnsi="Times New Roman" w:cs="Times New Roman"/>
          <w:i/>
        </w:rPr>
        <w:t xml:space="preserve"> – length of segment in kilometers</w:t>
      </w:r>
    </w:p>
    <w:p w:rsidR="00314822" w:rsidRPr="00D356CC" w:rsidRDefault="00314822" w:rsidP="00314822">
      <w:pPr>
        <w:pStyle w:val="ListParagraph"/>
        <w:numPr>
          <w:ilvl w:val="1"/>
          <w:numId w:val="1"/>
        </w:numPr>
        <w:rPr>
          <w:rFonts w:ascii="Times New Roman" w:hAnsi="Times New Roman" w:cs="Times New Roman"/>
          <w:i/>
        </w:rPr>
      </w:pPr>
      <w:r w:rsidRPr="00D356CC">
        <w:rPr>
          <w:rFonts w:ascii="Times New Roman" w:hAnsi="Times New Roman" w:cs="Times New Roman"/>
          <w:b/>
          <w:i/>
        </w:rPr>
        <w:t>Join</w:t>
      </w:r>
      <w:r w:rsidR="00D356CC" w:rsidRPr="00D356CC">
        <w:rPr>
          <w:rFonts w:ascii="Times New Roman" w:hAnsi="Times New Roman" w:cs="Times New Roman"/>
          <w:i/>
        </w:rPr>
        <w:t xml:space="preserve"> – Unique ID that is associated with each stream reach – a combination of the population and </w:t>
      </w:r>
      <w:proofErr w:type="spellStart"/>
      <w:r w:rsidR="00D356CC" w:rsidRPr="00D356CC">
        <w:rPr>
          <w:rFonts w:ascii="Times New Roman" w:hAnsi="Times New Roman" w:cs="Times New Roman"/>
          <w:i/>
        </w:rPr>
        <w:t>SegmentID</w:t>
      </w:r>
      <w:proofErr w:type="spellEnd"/>
    </w:p>
    <w:p w:rsidR="00314822" w:rsidRPr="00D356CC" w:rsidRDefault="00314822" w:rsidP="00314822">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NodeID</w:t>
      </w:r>
      <w:proofErr w:type="spellEnd"/>
      <w:r w:rsidR="00D356CC" w:rsidRPr="00D356CC">
        <w:rPr>
          <w:rFonts w:ascii="Times New Roman" w:hAnsi="Times New Roman" w:cs="Times New Roman"/>
          <w:i/>
        </w:rPr>
        <w:t xml:space="preserve"> – Child Node ID</w:t>
      </w:r>
    </w:p>
    <w:p w:rsidR="00314822" w:rsidRPr="00D356CC" w:rsidRDefault="00314822" w:rsidP="00314822">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Node_WGS_X</w:t>
      </w:r>
      <w:proofErr w:type="spellEnd"/>
      <w:r w:rsidR="00D356CC" w:rsidRPr="00D356CC">
        <w:rPr>
          <w:rFonts w:ascii="Times New Roman" w:hAnsi="Times New Roman" w:cs="Times New Roman"/>
          <w:i/>
        </w:rPr>
        <w:t xml:space="preserve"> – Child Node longitude in WGS projection</w:t>
      </w:r>
    </w:p>
    <w:p w:rsidR="00314822" w:rsidRPr="00D356CC" w:rsidRDefault="00314822" w:rsidP="00314822">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Node_WGS_Y</w:t>
      </w:r>
      <w:proofErr w:type="spellEnd"/>
      <w:r w:rsidR="00D356CC" w:rsidRPr="00D356CC">
        <w:rPr>
          <w:rFonts w:ascii="Times New Roman" w:hAnsi="Times New Roman" w:cs="Times New Roman"/>
          <w:i/>
        </w:rPr>
        <w:t xml:space="preserve"> – Child Node latitude in WGS projection</w:t>
      </w:r>
    </w:p>
    <w:p w:rsidR="00314822" w:rsidRPr="00D356CC" w:rsidRDefault="00314822" w:rsidP="00314822">
      <w:pPr>
        <w:pStyle w:val="ListParagraph"/>
        <w:numPr>
          <w:ilvl w:val="1"/>
          <w:numId w:val="1"/>
        </w:numPr>
        <w:rPr>
          <w:rFonts w:ascii="Times New Roman" w:hAnsi="Times New Roman" w:cs="Times New Roman"/>
          <w:i/>
        </w:rPr>
      </w:pPr>
      <w:r w:rsidRPr="00D356CC">
        <w:rPr>
          <w:rFonts w:ascii="Times New Roman" w:hAnsi="Times New Roman" w:cs="Times New Roman"/>
          <w:b/>
          <w:i/>
        </w:rPr>
        <w:t>ESU</w:t>
      </w:r>
      <w:r w:rsidR="00D356CC" w:rsidRPr="00D356CC">
        <w:rPr>
          <w:rFonts w:ascii="Times New Roman" w:hAnsi="Times New Roman" w:cs="Times New Roman"/>
          <w:i/>
        </w:rPr>
        <w:t xml:space="preserve"> – evolutionary significant unit (OC for Oregon Coast)</w:t>
      </w:r>
    </w:p>
    <w:p w:rsidR="00314822" w:rsidRPr="00D356CC" w:rsidRDefault="00314822" w:rsidP="00314822">
      <w:pPr>
        <w:pStyle w:val="ListParagraph"/>
        <w:numPr>
          <w:ilvl w:val="1"/>
          <w:numId w:val="1"/>
        </w:numPr>
        <w:rPr>
          <w:rFonts w:ascii="Times New Roman" w:hAnsi="Times New Roman" w:cs="Times New Roman"/>
          <w:i/>
        </w:rPr>
      </w:pPr>
      <w:r w:rsidRPr="00D356CC">
        <w:rPr>
          <w:rFonts w:ascii="Times New Roman" w:hAnsi="Times New Roman" w:cs="Times New Roman"/>
          <w:b/>
          <w:i/>
        </w:rPr>
        <w:t>COHO_POP</w:t>
      </w:r>
      <w:r w:rsidR="00D356CC" w:rsidRPr="00D356CC">
        <w:rPr>
          <w:rFonts w:ascii="Times New Roman" w:hAnsi="Times New Roman" w:cs="Times New Roman"/>
          <w:i/>
        </w:rPr>
        <w:t xml:space="preserve"> – Coho population</w:t>
      </w:r>
    </w:p>
    <w:p w:rsidR="00314822" w:rsidRPr="00D356CC" w:rsidRDefault="00314822" w:rsidP="00314822">
      <w:pPr>
        <w:pStyle w:val="ListParagraph"/>
        <w:numPr>
          <w:ilvl w:val="1"/>
          <w:numId w:val="1"/>
        </w:numPr>
        <w:rPr>
          <w:rFonts w:ascii="Times New Roman" w:hAnsi="Times New Roman" w:cs="Times New Roman"/>
          <w:i/>
        </w:rPr>
      </w:pPr>
      <w:r w:rsidRPr="00D356CC">
        <w:rPr>
          <w:rFonts w:ascii="Times New Roman" w:hAnsi="Times New Roman" w:cs="Times New Roman"/>
          <w:b/>
          <w:i/>
        </w:rPr>
        <w:t>YEAR</w:t>
      </w:r>
      <w:r w:rsidR="00D356CC" w:rsidRPr="00D356CC">
        <w:rPr>
          <w:rFonts w:ascii="Times New Roman" w:hAnsi="Times New Roman" w:cs="Times New Roman"/>
          <w:i/>
        </w:rPr>
        <w:t xml:space="preserve"> – year that subsequent habitat data was collected</w:t>
      </w:r>
    </w:p>
    <w:p w:rsidR="00314822" w:rsidRPr="00D356CC" w:rsidRDefault="00314822" w:rsidP="00314822">
      <w:pPr>
        <w:pStyle w:val="ListParagraph"/>
        <w:numPr>
          <w:ilvl w:val="1"/>
          <w:numId w:val="1"/>
        </w:numPr>
        <w:rPr>
          <w:rFonts w:ascii="Times New Roman" w:hAnsi="Times New Roman" w:cs="Times New Roman"/>
          <w:b/>
          <w:i/>
        </w:rPr>
      </w:pPr>
      <w:r w:rsidRPr="00D356CC">
        <w:rPr>
          <w:rFonts w:ascii="Times New Roman" w:hAnsi="Times New Roman" w:cs="Times New Roman"/>
          <w:b/>
          <w:i/>
        </w:rPr>
        <w:t>(REST of Attributes are Habitat Data Metrics)</w:t>
      </w:r>
    </w:p>
    <w:p w:rsidR="00D356CC" w:rsidRPr="00D356CC" w:rsidRDefault="00D356CC" w:rsidP="00D356CC">
      <w:pPr>
        <w:pStyle w:val="ListParagraph"/>
        <w:ind w:left="1440"/>
        <w:rPr>
          <w:rFonts w:ascii="Times New Roman" w:hAnsi="Times New Roman" w:cs="Times New Roman"/>
        </w:rPr>
      </w:pPr>
    </w:p>
    <w:p w:rsidR="00314822" w:rsidRDefault="00314822" w:rsidP="00314822">
      <w:pPr>
        <w:pStyle w:val="ListParagraph"/>
        <w:numPr>
          <w:ilvl w:val="0"/>
          <w:numId w:val="1"/>
        </w:numPr>
        <w:rPr>
          <w:rFonts w:ascii="Times New Roman" w:hAnsi="Times New Roman" w:cs="Times New Roman"/>
        </w:rPr>
      </w:pPr>
      <w:r w:rsidRPr="00D356CC">
        <w:rPr>
          <w:rFonts w:ascii="Times New Roman" w:hAnsi="Times New Roman" w:cs="Times New Roman"/>
          <w:b/>
        </w:rPr>
        <w:t>Juvenile_sampled_locations.csv</w:t>
      </w:r>
      <w:r w:rsidRPr="00D356CC">
        <w:rPr>
          <w:rFonts w:ascii="Times New Roman" w:hAnsi="Times New Roman" w:cs="Times New Roman"/>
        </w:rPr>
        <w:t xml:space="preserve"> </w:t>
      </w:r>
      <w:r w:rsidRPr="00D356CC">
        <w:rPr>
          <w:rFonts w:ascii="Times New Roman" w:hAnsi="Times New Roman" w:cs="Times New Roman"/>
        </w:rPr>
        <w:t xml:space="preserve">– this </w:t>
      </w:r>
      <w:r w:rsidRPr="00D356CC">
        <w:rPr>
          <w:rFonts w:ascii="Times New Roman" w:hAnsi="Times New Roman" w:cs="Times New Roman"/>
        </w:rPr>
        <w:t>file contains all juvenile</w:t>
      </w:r>
      <w:r w:rsidRPr="00D356CC">
        <w:rPr>
          <w:rFonts w:ascii="Times New Roman" w:hAnsi="Times New Roman" w:cs="Times New Roman"/>
        </w:rPr>
        <w:t xml:space="preserve"> sample data as well as the position of all the individual locations on the network</w:t>
      </w:r>
    </w:p>
    <w:p w:rsidR="00D356CC" w:rsidRPr="00D356CC" w:rsidRDefault="00D356CC" w:rsidP="00D356CC">
      <w:pPr>
        <w:pStyle w:val="ListParagraph"/>
        <w:numPr>
          <w:ilvl w:val="1"/>
          <w:numId w:val="1"/>
        </w:numPr>
        <w:rPr>
          <w:rFonts w:ascii="Times New Roman" w:hAnsi="Times New Roman" w:cs="Times New Roman"/>
          <w:i/>
        </w:rPr>
      </w:pPr>
      <w:r w:rsidRPr="00D356CC">
        <w:rPr>
          <w:rFonts w:ascii="Times New Roman" w:hAnsi="Times New Roman" w:cs="Times New Roman"/>
          <w:b/>
          <w:i/>
        </w:rPr>
        <w:t>ID_NUM</w:t>
      </w:r>
      <w:r w:rsidRPr="00D356CC">
        <w:rPr>
          <w:rFonts w:ascii="Times New Roman" w:hAnsi="Times New Roman" w:cs="Times New Roman"/>
          <w:i/>
        </w:rPr>
        <w:t xml:space="preserve"> – unique ID that is associated with each sample location</w:t>
      </w:r>
    </w:p>
    <w:p w:rsid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SiteStatus</w:t>
      </w:r>
      <w:proofErr w:type="spellEnd"/>
      <w:r>
        <w:rPr>
          <w:rFonts w:ascii="Times New Roman" w:hAnsi="Times New Roman" w:cs="Times New Roman"/>
          <w:i/>
        </w:rPr>
        <w:t xml:space="preserve"> – sample methodology</w:t>
      </w:r>
    </w:p>
    <w:p w:rsidR="00D356CC" w:rsidRPr="00D356CC" w:rsidRDefault="00D356CC" w:rsidP="00D356CC">
      <w:pPr>
        <w:pStyle w:val="ListParagraph"/>
        <w:numPr>
          <w:ilvl w:val="1"/>
          <w:numId w:val="1"/>
        </w:numPr>
        <w:rPr>
          <w:rFonts w:ascii="Times New Roman" w:hAnsi="Times New Roman" w:cs="Times New Roman"/>
          <w:i/>
        </w:rPr>
      </w:pPr>
      <w:proofErr w:type="spellStart"/>
      <w:r>
        <w:rPr>
          <w:rFonts w:ascii="Times New Roman" w:hAnsi="Times New Roman" w:cs="Times New Roman"/>
          <w:b/>
          <w:i/>
        </w:rPr>
        <w:t>Sampled_X</w:t>
      </w:r>
      <w:proofErr w:type="spellEnd"/>
      <w:r>
        <w:rPr>
          <w:rFonts w:ascii="Times New Roman" w:hAnsi="Times New Roman" w:cs="Times New Roman"/>
          <w:b/>
          <w:i/>
        </w:rPr>
        <w:t xml:space="preserve"> – </w:t>
      </w:r>
      <w:r w:rsidRPr="00D356CC">
        <w:rPr>
          <w:rFonts w:ascii="Times New Roman" w:hAnsi="Times New Roman" w:cs="Times New Roman"/>
          <w:i/>
        </w:rPr>
        <w:t>juvenile sample longitude</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Sampled_Y</w:t>
      </w:r>
      <w:proofErr w:type="spellEnd"/>
      <w:r>
        <w:rPr>
          <w:rFonts w:ascii="Times New Roman" w:hAnsi="Times New Roman" w:cs="Times New Roman"/>
          <w:i/>
        </w:rPr>
        <w:t xml:space="preserve"> – juvenile sample latitude</w:t>
      </w:r>
    </w:p>
    <w:p w:rsidR="00D356CC" w:rsidRPr="00D356CC" w:rsidRDefault="00D356CC" w:rsidP="00D356CC">
      <w:pPr>
        <w:pStyle w:val="ListParagraph"/>
        <w:numPr>
          <w:ilvl w:val="1"/>
          <w:numId w:val="1"/>
        </w:numPr>
        <w:rPr>
          <w:rFonts w:ascii="Times New Roman" w:hAnsi="Times New Roman" w:cs="Times New Roman"/>
          <w:i/>
        </w:rPr>
      </w:pPr>
      <w:r w:rsidRPr="00D356CC">
        <w:rPr>
          <w:rFonts w:ascii="Times New Roman" w:hAnsi="Times New Roman" w:cs="Times New Roman"/>
          <w:b/>
          <w:i/>
        </w:rPr>
        <w:t>Strahler</w:t>
      </w:r>
      <w:r w:rsidRPr="00D356CC">
        <w:rPr>
          <w:rFonts w:ascii="Times New Roman" w:hAnsi="Times New Roman" w:cs="Times New Roman"/>
          <w:i/>
        </w:rPr>
        <w:t xml:space="preserve"> –Strahler stream order of stream reach</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ChildNode</w:t>
      </w:r>
      <w:proofErr w:type="spellEnd"/>
      <w:r w:rsidRPr="00D356CC">
        <w:rPr>
          <w:rFonts w:ascii="Times New Roman" w:hAnsi="Times New Roman" w:cs="Times New Roman"/>
          <w:i/>
        </w:rPr>
        <w:t xml:space="preserve"> – Child Node ID</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ParentNode</w:t>
      </w:r>
      <w:proofErr w:type="spellEnd"/>
      <w:r w:rsidRPr="00D356CC">
        <w:rPr>
          <w:rFonts w:ascii="Times New Roman" w:hAnsi="Times New Roman" w:cs="Times New Roman"/>
          <w:i/>
        </w:rPr>
        <w:t xml:space="preserve"> – Parent Node ID</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SegmentID</w:t>
      </w:r>
      <w:proofErr w:type="spellEnd"/>
      <w:r w:rsidRPr="00D356CC">
        <w:rPr>
          <w:rFonts w:ascii="Times New Roman" w:hAnsi="Times New Roman" w:cs="Times New Roman"/>
          <w:i/>
        </w:rPr>
        <w:t xml:space="preserve"> – Segment ID is the same as Child Node ID</w:t>
      </w:r>
    </w:p>
    <w:p w:rsidR="00D356CC" w:rsidRPr="00D356CC" w:rsidRDefault="00D356CC" w:rsidP="00D356CC">
      <w:pPr>
        <w:pStyle w:val="ListParagraph"/>
        <w:numPr>
          <w:ilvl w:val="1"/>
          <w:numId w:val="1"/>
        </w:numPr>
        <w:rPr>
          <w:rFonts w:ascii="Times New Roman" w:hAnsi="Times New Roman" w:cs="Times New Roman"/>
          <w:i/>
        </w:rPr>
      </w:pPr>
      <w:r w:rsidRPr="00D356CC">
        <w:rPr>
          <w:rFonts w:ascii="Times New Roman" w:hAnsi="Times New Roman" w:cs="Times New Roman"/>
          <w:b/>
          <w:i/>
        </w:rPr>
        <w:t>Population</w:t>
      </w:r>
      <w:r w:rsidRPr="00D356CC">
        <w:rPr>
          <w:rFonts w:ascii="Times New Roman" w:hAnsi="Times New Roman" w:cs="Times New Roman"/>
          <w:i/>
        </w:rPr>
        <w:t xml:space="preserve"> – Population (data must be split by this to have unique child and parent ID)</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Length_m</w:t>
      </w:r>
      <w:proofErr w:type="spellEnd"/>
      <w:r w:rsidRPr="00D356CC">
        <w:rPr>
          <w:rFonts w:ascii="Times New Roman" w:hAnsi="Times New Roman" w:cs="Times New Roman"/>
          <w:i/>
        </w:rPr>
        <w:t xml:space="preserve"> – Length of segment in meters</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Length_km</w:t>
      </w:r>
      <w:proofErr w:type="spellEnd"/>
      <w:r w:rsidRPr="00D356CC">
        <w:rPr>
          <w:rFonts w:ascii="Times New Roman" w:hAnsi="Times New Roman" w:cs="Times New Roman"/>
          <w:i/>
        </w:rPr>
        <w:t xml:space="preserve"> – length of segment in </w:t>
      </w:r>
      <w:r w:rsidRPr="00D356CC">
        <w:rPr>
          <w:rFonts w:ascii="Times New Roman" w:hAnsi="Times New Roman" w:cs="Times New Roman"/>
          <w:i/>
        </w:rPr>
        <w:t>kilometers</w:t>
      </w:r>
    </w:p>
    <w:p w:rsidR="00D356CC" w:rsidRPr="00D356CC" w:rsidRDefault="00D356CC" w:rsidP="00D356CC">
      <w:pPr>
        <w:pStyle w:val="ListParagraph"/>
        <w:numPr>
          <w:ilvl w:val="1"/>
          <w:numId w:val="1"/>
        </w:numPr>
        <w:rPr>
          <w:rFonts w:ascii="Times New Roman" w:hAnsi="Times New Roman" w:cs="Times New Roman"/>
          <w:i/>
        </w:rPr>
      </w:pPr>
      <w:r w:rsidRPr="00D356CC">
        <w:rPr>
          <w:rFonts w:ascii="Times New Roman" w:hAnsi="Times New Roman" w:cs="Times New Roman"/>
          <w:b/>
          <w:i/>
        </w:rPr>
        <w:t>Join</w:t>
      </w:r>
      <w:r w:rsidRPr="00D356CC">
        <w:rPr>
          <w:rFonts w:ascii="Times New Roman" w:hAnsi="Times New Roman" w:cs="Times New Roman"/>
          <w:i/>
        </w:rPr>
        <w:t xml:space="preserve"> – Unique ID that is associated with each stream reach – a combination of the population and </w:t>
      </w:r>
      <w:proofErr w:type="spellStart"/>
      <w:r w:rsidRPr="00D356CC">
        <w:rPr>
          <w:rFonts w:ascii="Times New Roman" w:hAnsi="Times New Roman" w:cs="Times New Roman"/>
          <w:i/>
        </w:rPr>
        <w:t>SegmentID</w:t>
      </w:r>
      <w:proofErr w:type="spellEnd"/>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NodeID</w:t>
      </w:r>
      <w:proofErr w:type="spellEnd"/>
      <w:r w:rsidRPr="00D356CC">
        <w:rPr>
          <w:rFonts w:ascii="Times New Roman" w:hAnsi="Times New Roman" w:cs="Times New Roman"/>
          <w:i/>
        </w:rPr>
        <w:t xml:space="preserve"> – Child Node ID</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Node_WGSX</w:t>
      </w:r>
      <w:proofErr w:type="spellEnd"/>
      <w:r w:rsidRPr="00D356CC">
        <w:rPr>
          <w:rFonts w:ascii="Times New Roman" w:hAnsi="Times New Roman" w:cs="Times New Roman"/>
          <w:i/>
        </w:rPr>
        <w:t xml:space="preserve"> – Child Node longitude in WGS projection</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Node_WGSY</w:t>
      </w:r>
      <w:proofErr w:type="spellEnd"/>
      <w:r w:rsidRPr="00D356CC">
        <w:rPr>
          <w:rFonts w:ascii="Times New Roman" w:hAnsi="Times New Roman" w:cs="Times New Roman"/>
          <w:i/>
        </w:rPr>
        <w:t xml:space="preserve"> – Child Node latitude in WGS projection</w:t>
      </w:r>
    </w:p>
    <w:p w:rsidR="00D356CC" w:rsidRPr="00D356CC" w:rsidRDefault="00D356CC" w:rsidP="00D356CC">
      <w:pPr>
        <w:pStyle w:val="ListParagraph"/>
        <w:numPr>
          <w:ilvl w:val="1"/>
          <w:numId w:val="1"/>
        </w:numPr>
        <w:rPr>
          <w:rFonts w:ascii="Times New Roman" w:hAnsi="Times New Roman" w:cs="Times New Roman"/>
          <w:b/>
          <w:i/>
        </w:rPr>
      </w:pPr>
      <w:r w:rsidRPr="00D356CC">
        <w:rPr>
          <w:rFonts w:ascii="Times New Roman" w:hAnsi="Times New Roman" w:cs="Times New Roman"/>
          <w:b/>
          <w:i/>
        </w:rPr>
        <w:t>Y</w:t>
      </w:r>
      <w:r w:rsidRPr="00D356CC">
        <w:rPr>
          <w:rFonts w:ascii="Times New Roman" w:hAnsi="Times New Roman" w:cs="Times New Roman"/>
          <w:b/>
          <w:i/>
        </w:rPr>
        <w:t>ear_</w:t>
      </w:r>
      <w:r w:rsidRPr="00D356CC">
        <w:rPr>
          <w:rFonts w:ascii="Times New Roman" w:hAnsi="Times New Roman" w:cs="Times New Roman"/>
          <w:i/>
        </w:rPr>
        <w:t xml:space="preserve"> – year </w:t>
      </w:r>
      <w:r>
        <w:rPr>
          <w:rFonts w:ascii="Times New Roman" w:hAnsi="Times New Roman" w:cs="Times New Roman"/>
          <w:i/>
        </w:rPr>
        <w:t>of sample</w:t>
      </w:r>
    </w:p>
    <w:p w:rsidR="00D356CC" w:rsidRPr="00D356CC" w:rsidRDefault="00D356CC" w:rsidP="00D356CC">
      <w:pPr>
        <w:pStyle w:val="ListParagraph"/>
        <w:numPr>
          <w:ilvl w:val="1"/>
          <w:numId w:val="1"/>
        </w:numPr>
        <w:rPr>
          <w:rFonts w:ascii="Times New Roman" w:hAnsi="Times New Roman" w:cs="Times New Roman"/>
          <w:b/>
          <w:i/>
        </w:rPr>
      </w:pPr>
      <w:proofErr w:type="spellStart"/>
      <w:r w:rsidRPr="00D356CC">
        <w:rPr>
          <w:rFonts w:ascii="Times New Roman" w:hAnsi="Times New Roman" w:cs="Times New Roman"/>
          <w:b/>
          <w:i/>
        </w:rPr>
        <w:t>CohoPerKilometer</w:t>
      </w:r>
      <w:proofErr w:type="spellEnd"/>
      <w:r w:rsidRPr="00D356CC">
        <w:rPr>
          <w:rFonts w:ascii="Times New Roman" w:hAnsi="Times New Roman" w:cs="Times New Roman"/>
          <w:b/>
          <w:i/>
        </w:rPr>
        <w:t xml:space="preserve"> </w:t>
      </w:r>
      <w:r w:rsidRPr="00D356CC">
        <w:rPr>
          <w:rFonts w:ascii="Times New Roman" w:hAnsi="Times New Roman" w:cs="Times New Roman"/>
          <w:i/>
        </w:rPr>
        <w:t>– # of Juvenile Coho Sampled per kilometer</w:t>
      </w:r>
    </w:p>
    <w:p w:rsidR="00D356CC" w:rsidRDefault="00D356CC" w:rsidP="00D356CC">
      <w:pPr>
        <w:pStyle w:val="ListParagraph"/>
        <w:rPr>
          <w:rFonts w:ascii="Times New Roman" w:hAnsi="Times New Roman" w:cs="Times New Roman"/>
        </w:rPr>
      </w:pPr>
    </w:p>
    <w:p w:rsidR="00D356CC" w:rsidRPr="00D356CC" w:rsidRDefault="00D356CC" w:rsidP="00D356CC">
      <w:pPr>
        <w:pStyle w:val="ListParagraph"/>
        <w:rPr>
          <w:rFonts w:ascii="Times New Roman" w:hAnsi="Times New Roman" w:cs="Times New Roman"/>
        </w:rPr>
      </w:pPr>
    </w:p>
    <w:p w:rsidR="00314822" w:rsidRDefault="00314822" w:rsidP="00314822">
      <w:pPr>
        <w:pStyle w:val="ListParagraph"/>
        <w:numPr>
          <w:ilvl w:val="0"/>
          <w:numId w:val="1"/>
        </w:numPr>
        <w:rPr>
          <w:rFonts w:ascii="Times New Roman" w:hAnsi="Times New Roman" w:cs="Times New Roman"/>
        </w:rPr>
      </w:pPr>
      <w:r w:rsidRPr="00D356CC">
        <w:rPr>
          <w:rFonts w:ascii="Times New Roman" w:hAnsi="Times New Roman" w:cs="Times New Roman"/>
          <w:b/>
        </w:rPr>
        <w:t>Spawner_sampled_locations.csv</w:t>
      </w:r>
      <w:r w:rsidRPr="00D356CC">
        <w:rPr>
          <w:rFonts w:ascii="Times New Roman" w:hAnsi="Times New Roman" w:cs="Times New Roman"/>
        </w:rPr>
        <w:t xml:space="preserve"> </w:t>
      </w:r>
      <w:r w:rsidRPr="00D356CC">
        <w:rPr>
          <w:rFonts w:ascii="Times New Roman" w:hAnsi="Times New Roman" w:cs="Times New Roman"/>
        </w:rPr>
        <w:t xml:space="preserve">– this file contains all </w:t>
      </w:r>
      <w:proofErr w:type="spellStart"/>
      <w:r w:rsidRPr="00D356CC">
        <w:rPr>
          <w:rFonts w:ascii="Times New Roman" w:hAnsi="Times New Roman" w:cs="Times New Roman"/>
        </w:rPr>
        <w:t>spawner</w:t>
      </w:r>
      <w:proofErr w:type="spellEnd"/>
      <w:r w:rsidRPr="00D356CC">
        <w:rPr>
          <w:rFonts w:ascii="Times New Roman" w:hAnsi="Times New Roman" w:cs="Times New Roman"/>
        </w:rPr>
        <w:t xml:space="preserve"> sample data as well as the position of all the individual locations on the network</w:t>
      </w:r>
    </w:p>
    <w:p w:rsidR="00D356CC" w:rsidRPr="00D356CC" w:rsidRDefault="00D356CC" w:rsidP="00D356CC">
      <w:pPr>
        <w:pStyle w:val="ListParagraph"/>
        <w:numPr>
          <w:ilvl w:val="1"/>
          <w:numId w:val="1"/>
        </w:numPr>
        <w:rPr>
          <w:rFonts w:ascii="Times New Roman" w:hAnsi="Times New Roman" w:cs="Times New Roman"/>
          <w:i/>
        </w:rPr>
      </w:pPr>
      <w:r w:rsidRPr="00D356CC">
        <w:rPr>
          <w:rFonts w:ascii="Times New Roman" w:hAnsi="Times New Roman" w:cs="Times New Roman"/>
          <w:b/>
          <w:i/>
        </w:rPr>
        <w:t>ID_NUM</w:t>
      </w:r>
      <w:r w:rsidRPr="00D356CC">
        <w:rPr>
          <w:rFonts w:ascii="Times New Roman" w:hAnsi="Times New Roman" w:cs="Times New Roman"/>
          <w:i/>
        </w:rPr>
        <w:t xml:space="preserve"> – unique ID that is associated with each sample location</w:t>
      </w:r>
    </w:p>
    <w:p w:rsidR="00D356CC" w:rsidRDefault="00D356CC" w:rsidP="00D356CC">
      <w:pPr>
        <w:pStyle w:val="ListParagraph"/>
        <w:numPr>
          <w:ilvl w:val="1"/>
          <w:numId w:val="1"/>
        </w:numPr>
        <w:rPr>
          <w:rFonts w:ascii="Times New Roman" w:hAnsi="Times New Roman" w:cs="Times New Roman"/>
          <w:i/>
        </w:rPr>
      </w:pPr>
      <w:proofErr w:type="spellStart"/>
      <w:r>
        <w:rPr>
          <w:rFonts w:ascii="Times New Roman" w:hAnsi="Times New Roman" w:cs="Times New Roman"/>
          <w:b/>
          <w:i/>
        </w:rPr>
        <w:t>Stream_Ord</w:t>
      </w:r>
      <w:proofErr w:type="spellEnd"/>
      <w:r>
        <w:rPr>
          <w:rFonts w:ascii="Times New Roman" w:hAnsi="Times New Roman" w:cs="Times New Roman"/>
          <w:b/>
          <w:i/>
        </w:rPr>
        <w:t xml:space="preserve"> </w:t>
      </w:r>
      <w:r>
        <w:rPr>
          <w:rFonts w:ascii="Times New Roman" w:hAnsi="Times New Roman" w:cs="Times New Roman"/>
          <w:i/>
        </w:rPr>
        <w:t xml:space="preserve">– </w:t>
      </w:r>
      <w:r>
        <w:rPr>
          <w:rFonts w:ascii="Times New Roman" w:hAnsi="Times New Roman" w:cs="Times New Roman"/>
          <w:i/>
        </w:rPr>
        <w:t>Strahler stream order</w:t>
      </w:r>
    </w:p>
    <w:p w:rsidR="00D356CC" w:rsidRPr="00D356CC" w:rsidRDefault="00D356CC" w:rsidP="00D356CC">
      <w:pPr>
        <w:pStyle w:val="ListParagraph"/>
        <w:numPr>
          <w:ilvl w:val="1"/>
          <w:numId w:val="1"/>
        </w:numPr>
        <w:rPr>
          <w:rFonts w:ascii="Times New Roman" w:hAnsi="Times New Roman" w:cs="Times New Roman"/>
          <w:i/>
        </w:rPr>
      </w:pPr>
      <w:r w:rsidRPr="00D356CC">
        <w:rPr>
          <w:rFonts w:ascii="Times New Roman" w:hAnsi="Times New Roman" w:cs="Times New Roman"/>
          <w:b/>
          <w:i/>
        </w:rPr>
        <w:t>Reach</w:t>
      </w:r>
      <w:r w:rsidRPr="00D356CC">
        <w:rPr>
          <w:rFonts w:ascii="Times New Roman" w:hAnsi="Times New Roman" w:cs="Times New Roman"/>
          <w:i/>
        </w:rPr>
        <w:t xml:space="preserve"> – Reach Name</w:t>
      </w:r>
    </w:p>
    <w:p w:rsidR="00D356CC" w:rsidRPr="00D356CC" w:rsidRDefault="00D356CC" w:rsidP="00D356CC">
      <w:pPr>
        <w:pStyle w:val="ListParagraph"/>
        <w:numPr>
          <w:ilvl w:val="1"/>
          <w:numId w:val="1"/>
        </w:numPr>
        <w:rPr>
          <w:rFonts w:ascii="Times New Roman" w:hAnsi="Times New Roman" w:cs="Times New Roman"/>
          <w:i/>
        </w:rPr>
      </w:pPr>
      <w:proofErr w:type="spellStart"/>
      <w:r>
        <w:rPr>
          <w:rFonts w:ascii="Times New Roman" w:hAnsi="Times New Roman" w:cs="Times New Roman"/>
          <w:b/>
          <w:i/>
        </w:rPr>
        <w:t>Sampled_X</w:t>
      </w:r>
      <w:proofErr w:type="spellEnd"/>
      <w:r>
        <w:rPr>
          <w:rFonts w:ascii="Times New Roman" w:hAnsi="Times New Roman" w:cs="Times New Roman"/>
          <w:b/>
          <w:i/>
        </w:rPr>
        <w:t xml:space="preserve"> – </w:t>
      </w:r>
      <w:proofErr w:type="spellStart"/>
      <w:r>
        <w:rPr>
          <w:rFonts w:ascii="Times New Roman" w:hAnsi="Times New Roman" w:cs="Times New Roman"/>
          <w:i/>
        </w:rPr>
        <w:t>spawner</w:t>
      </w:r>
      <w:proofErr w:type="spellEnd"/>
      <w:r w:rsidRPr="00D356CC">
        <w:rPr>
          <w:rFonts w:ascii="Times New Roman" w:hAnsi="Times New Roman" w:cs="Times New Roman"/>
          <w:i/>
        </w:rPr>
        <w:t xml:space="preserve"> sample longitude</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Sampled_Y</w:t>
      </w:r>
      <w:proofErr w:type="spellEnd"/>
      <w:r>
        <w:rPr>
          <w:rFonts w:ascii="Times New Roman" w:hAnsi="Times New Roman" w:cs="Times New Roman"/>
          <w:i/>
        </w:rPr>
        <w:t xml:space="preserve"> –</w:t>
      </w:r>
      <w:r>
        <w:rPr>
          <w:rFonts w:ascii="Times New Roman" w:hAnsi="Times New Roman" w:cs="Times New Roman"/>
          <w:i/>
        </w:rPr>
        <w:t xml:space="preserve"> </w:t>
      </w:r>
      <w:proofErr w:type="spellStart"/>
      <w:r>
        <w:rPr>
          <w:rFonts w:ascii="Times New Roman" w:hAnsi="Times New Roman" w:cs="Times New Roman"/>
          <w:i/>
        </w:rPr>
        <w:t>spawner</w:t>
      </w:r>
      <w:proofErr w:type="spellEnd"/>
      <w:r>
        <w:rPr>
          <w:rFonts w:ascii="Times New Roman" w:hAnsi="Times New Roman" w:cs="Times New Roman"/>
          <w:i/>
        </w:rPr>
        <w:t xml:space="preserve"> sample latitude</w:t>
      </w:r>
    </w:p>
    <w:p w:rsidR="00D356CC" w:rsidRDefault="0027090E" w:rsidP="00D356CC">
      <w:pPr>
        <w:pStyle w:val="ListParagraph"/>
        <w:numPr>
          <w:ilvl w:val="1"/>
          <w:numId w:val="1"/>
        </w:numPr>
        <w:rPr>
          <w:rFonts w:ascii="Times New Roman" w:hAnsi="Times New Roman" w:cs="Times New Roman"/>
          <w:i/>
        </w:rPr>
      </w:pPr>
      <w:proofErr w:type="spellStart"/>
      <w:r>
        <w:rPr>
          <w:rFonts w:ascii="Times New Roman" w:hAnsi="Times New Roman" w:cs="Times New Roman"/>
          <w:b/>
          <w:i/>
        </w:rPr>
        <w:t>SpawningYear</w:t>
      </w:r>
      <w:proofErr w:type="spellEnd"/>
      <w:r>
        <w:rPr>
          <w:rFonts w:ascii="Times New Roman" w:hAnsi="Times New Roman" w:cs="Times New Roman"/>
          <w:b/>
          <w:i/>
        </w:rPr>
        <w:t xml:space="preserve"> – </w:t>
      </w:r>
      <w:proofErr w:type="spellStart"/>
      <w:r>
        <w:rPr>
          <w:rFonts w:ascii="Times New Roman" w:hAnsi="Times New Roman" w:cs="Times New Roman"/>
          <w:i/>
        </w:rPr>
        <w:t>Spawner</w:t>
      </w:r>
      <w:proofErr w:type="spellEnd"/>
      <w:r>
        <w:rPr>
          <w:rFonts w:ascii="Times New Roman" w:hAnsi="Times New Roman" w:cs="Times New Roman"/>
          <w:i/>
        </w:rPr>
        <w:t xml:space="preserve"> Year </w:t>
      </w:r>
    </w:p>
    <w:p w:rsidR="0027090E" w:rsidRPr="00D356CC" w:rsidRDefault="0027090E" w:rsidP="00D356CC">
      <w:pPr>
        <w:pStyle w:val="ListParagraph"/>
        <w:numPr>
          <w:ilvl w:val="1"/>
          <w:numId w:val="1"/>
        </w:numPr>
        <w:rPr>
          <w:rFonts w:ascii="Times New Roman" w:hAnsi="Times New Roman" w:cs="Times New Roman"/>
          <w:i/>
        </w:rPr>
      </w:pPr>
      <w:proofErr w:type="spellStart"/>
      <w:r>
        <w:rPr>
          <w:rFonts w:ascii="Times New Roman" w:hAnsi="Times New Roman" w:cs="Times New Roman"/>
          <w:b/>
          <w:i/>
        </w:rPr>
        <w:t>AUC_mile</w:t>
      </w:r>
      <w:proofErr w:type="spellEnd"/>
      <w:r>
        <w:rPr>
          <w:rFonts w:ascii="Times New Roman" w:hAnsi="Times New Roman" w:cs="Times New Roman"/>
          <w:b/>
          <w:i/>
        </w:rPr>
        <w:t xml:space="preserve"> –</w:t>
      </w:r>
      <w:r>
        <w:rPr>
          <w:rFonts w:ascii="Times New Roman" w:hAnsi="Times New Roman" w:cs="Times New Roman"/>
          <w:i/>
        </w:rPr>
        <w:t xml:space="preserve"> area under the curve of </w:t>
      </w:r>
      <w:proofErr w:type="spellStart"/>
      <w:r>
        <w:rPr>
          <w:rFonts w:ascii="Times New Roman" w:hAnsi="Times New Roman" w:cs="Times New Roman"/>
          <w:i/>
        </w:rPr>
        <w:t>spawner</w:t>
      </w:r>
      <w:proofErr w:type="spellEnd"/>
      <w:r>
        <w:rPr>
          <w:rFonts w:ascii="Times New Roman" w:hAnsi="Times New Roman" w:cs="Times New Roman"/>
          <w:i/>
        </w:rPr>
        <w:t xml:space="preserve"> density per mile</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ChildNode</w:t>
      </w:r>
      <w:proofErr w:type="spellEnd"/>
      <w:r w:rsidRPr="00D356CC">
        <w:rPr>
          <w:rFonts w:ascii="Times New Roman" w:hAnsi="Times New Roman" w:cs="Times New Roman"/>
          <w:i/>
        </w:rPr>
        <w:t xml:space="preserve"> – Child Node ID</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ParentNode</w:t>
      </w:r>
      <w:proofErr w:type="spellEnd"/>
      <w:r w:rsidRPr="00D356CC">
        <w:rPr>
          <w:rFonts w:ascii="Times New Roman" w:hAnsi="Times New Roman" w:cs="Times New Roman"/>
          <w:i/>
        </w:rPr>
        <w:t xml:space="preserve"> – Parent Node ID</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SegmentID</w:t>
      </w:r>
      <w:proofErr w:type="spellEnd"/>
      <w:r w:rsidRPr="00D356CC">
        <w:rPr>
          <w:rFonts w:ascii="Times New Roman" w:hAnsi="Times New Roman" w:cs="Times New Roman"/>
          <w:i/>
        </w:rPr>
        <w:t xml:space="preserve"> – Segment ID is the same as Child Node ID</w:t>
      </w:r>
    </w:p>
    <w:p w:rsidR="00D356CC" w:rsidRPr="00D356CC" w:rsidRDefault="00D356CC" w:rsidP="00D356CC">
      <w:pPr>
        <w:pStyle w:val="ListParagraph"/>
        <w:numPr>
          <w:ilvl w:val="1"/>
          <w:numId w:val="1"/>
        </w:numPr>
        <w:rPr>
          <w:rFonts w:ascii="Times New Roman" w:hAnsi="Times New Roman" w:cs="Times New Roman"/>
          <w:i/>
        </w:rPr>
      </w:pPr>
      <w:r w:rsidRPr="00D356CC">
        <w:rPr>
          <w:rFonts w:ascii="Times New Roman" w:hAnsi="Times New Roman" w:cs="Times New Roman"/>
          <w:b/>
          <w:i/>
        </w:rPr>
        <w:t>Population</w:t>
      </w:r>
      <w:r w:rsidRPr="00D356CC">
        <w:rPr>
          <w:rFonts w:ascii="Times New Roman" w:hAnsi="Times New Roman" w:cs="Times New Roman"/>
          <w:i/>
        </w:rPr>
        <w:t xml:space="preserve"> – Population (data must be split by this to have unique child and parent ID)</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Length_m</w:t>
      </w:r>
      <w:proofErr w:type="spellEnd"/>
      <w:r w:rsidRPr="00D356CC">
        <w:rPr>
          <w:rFonts w:ascii="Times New Roman" w:hAnsi="Times New Roman" w:cs="Times New Roman"/>
          <w:i/>
        </w:rPr>
        <w:t xml:space="preserve"> – Length of segment in meters</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Length_km</w:t>
      </w:r>
      <w:proofErr w:type="spellEnd"/>
      <w:r w:rsidRPr="00D356CC">
        <w:rPr>
          <w:rFonts w:ascii="Times New Roman" w:hAnsi="Times New Roman" w:cs="Times New Roman"/>
          <w:i/>
        </w:rPr>
        <w:t xml:space="preserve"> – length of segment in kilometers</w:t>
      </w:r>
    </w:p>
    <w:p w:rsidR="00D356CC" w:rsidRPr="00D356CC" w:rsidRDefault="00D356CC" w:rsidP="00D356CC">
      <w:pPr>
        <w:pStyle w:val="ListParagraph"/>
        <w:numPr>
          <w:ilvl w:val="1"/>
          <w:numId w:val="1"/>
        </w:numPr>
        <w:rPr>
          <w:rFonts w:ascii="Times New Roman" w:hAnsi="Times New Roman" w:cs="Times New Roman"/>
          <w:i/>
        </w:rPr>
      </w:pPr>
      <w:r w:rsidRPr="00D356CC">
        <w:rPr>
          <w:rFonts w:ascii="Times New Roman" w:hAnsi="Times New Roman" w:cs="Times New Roman"/>
          <w:b/>
          <w:i/>
        </w:rPr>
        <w:t>Join</w:t>
      </w:r>
      <w:r w:rsidRPr="00D356CC">
        <w:rPr>
          <w:rFonts w:ascii="Times New Roman" w:hAnsi="Times New Roman" w:cs="Times New Roman"/>
          <w:i/>
        </w:rPr>
        <w:t xml:space="preserve"> – Unique ID that is associated with each stream reach – a combination of the population and </w:t>
      </w:r>
      <w:proofErr w:type="spellStart"/>
      <w:r w:rsidRPr="00D356CC">
        <w:rPr>
          <w:rFonts w:ascii="Times New Roman" w:hAnsi="Times New Roman" w:cs="Times New Roman"/>
          <w:i/>
        </w:rPr>
        <w:t>SegmentID</w:t>
      </w:r>
      <w:proofErr w:type="spellEnd"/>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NodeID</w:t>
      </w:r>
      <w:proofErr w:type="spellEnd"/>
      <w:r w:rsidRPr="00D356CC">
        <w:rPr>
          <w:rFonts w:ascii="Times New Roman" w:hAnsi="Times New Roman" w:cs="Times New Roman"/>
          <w:i/>
        </w:rPr>
        <w:t xml:space="preserve"> – Child Node ID</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Node_WGSX</w:t>
      </w:r>
      <w:proofErr w:type="spellEnd"/>
      <w:r w:rsidRPr="00D356CC">
        <w:rPr>
          <w:rFonts w:ascii="Times New Roman" w:hAnsi="Times New Roman" w:cs="Times New Roman"/>
          <w:i/>
        </w:rPr>
        <w:t xml:space="preserve"> – Child Node longitude in WGS projection</w:t>
      </w:r>
    </w:p>
    <w:p w:rsidR="00D356CC" w:rsidRPr="00D356CC" w:rsidRDefault="00D356CC" w:rsidP="00D356CC">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Node_WGSY</w:t>
      </w:r>
      <w:proofErr w:type="spellEnd"/>
      <w:r w:rsidRPr="00D356CC">
        <w:rPr>
          <w:rFonts w:ascii="Times New Roman" w:hAnsi="Times New Roman" w:cs="Times New Roman"/>
          <w:i/>
        </w:rPr>
        <w:t xml:space="preserve"> – Child Node latitude in WGS projection</w:t>
      </w:r>
    </w:p>
    <w:p w:rsidR="00D356CC" w:rsidRPr="00D356CC" w:rsidRDefault="00D356CC" w:rsidP="00D356CC">
      <w:pPr>
        <w:pStyle w:val="ListParagraph"/>
        <w:rPr>
          <w:rFonts w:ascii="Times New Roman" w:hAnsi="Times New Roman" w:cs="Times New Roman"/>
        </w:rPr>
      </w:pPr>
    </w:p>
    <w:p w:rsidR="00D356CC" w:rsidRPr="00D356CC" w:rsidRDefault="00D356CC" w:rsidP="00D356CC">
      <w:pPr>
        <w:pStyle w:val="ListParagraph"/>
        <w:rPr>
          <w:rFonts w:ascii="Times New Roman" w:hAnsi="Times New Roman" w:cs="Times New Roman"/>
        </w:rPr>
      </w:pPr>
    </w:p>
    <w:p w:rsidR="00314822" w:rsidRDefault="00314822" w:rsidP="00314822">
      <w:pPr>
        <w:pStyle w:val="ListParagraph"/>
        <w:numPr>
          <w:ilvl w:val="0"/>
          <w:numId w:val="1"/>
        </w:numPr>
        <w:rPr>
          <w:rFonts w:ascii="Times New Roman" w:hAnsi="Times New Roman" w:cs="Times New Roman"/>
        </w:rPr>
      </w:pPr>
      <w:r w:rsidRPr="00D356CC">
        <w:rPr>
          <w:rFonts w:ascii="Times New Roman" w:hAnsi="Times New Roman" w:cs="Times New Roman"/>
          <w:b/>
        </w:rPr>
        <w:t>Network_with_all_spawner.csv</w:t>
      </w:r>
      <w:r w:rsidRPr="00D356CC">
        <w:rPr>
          <w:rFonts w:ascii="Times New Roman" w:hAnsi="Times New Roman" w:cs="Times New Roman"/>
        </w:rPr>
        <w:t xml:space="preserve"> </w:t>
      </w:r>
      <w:r w:rsidRPr="00D356CC">
        <w:rPr>
          <w:rFonts w:ascii="Times New Roman" w:hAnsi="Times New Roman" w:cs="Times New Roman"/>
        </w:rPr>
        <w:t>– this file has the entire coastal stream network (comprising of all 11 Coho Populations). St</w:t>
      </w:r>
      <w:r w:rsidRPr="00D356CC">
        <w:rPr>
          <w:rFonts w:ascii="Times New Roman" w:hAnsi="Times New Roman" w:cs="Times New Roman"/>
        </w:rPr>
        <w:t xml:space="preserve">ream segments that have </w:t>
      </w:r>
      <w:proofErr w:type="spellStart"/>
      <w:r w:rsidRPr="00D356CC">
        <w:rPr>
          <w:rFonts w:ascii="Times New Roman" w:hAnsi="Times New Roman" w:cs="Times New Roman"/>
        </w:rPr>
        <w:t>spawner</w:t>
      </w:r>
      <w:proofErr w:type="spellEnd"/>
      <w:r w:rsidRPr="00D356CC">
        <w:rPr>
          <w:rFonts w:ascii="Times New Roman" w:hAnsi="Times New Roman" w:cs="Times New Roman"/>
        </w:rPr>
        <w:t xml:space="preserve"> data are populated with juvenile densities. Stream segments that were not sampled have this field populated with a -99999</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Strahler</w:t>
      </w:r>
      <w:r w:rsidRPr="00D356CC">
        <w:rPr>
          <w:rFonts w:ascii="Times New Roman" w:hAnsi="Times New Roman" w:cs="Times New Roman"/>
          <w:i/>
        </w:rPr>
        <w:t xml:space="preserve"> –Strahler stream order of stream reach</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ChildNode</w:t>
      </w:r>
      <w:proofErr w:type="spellEnd"/>
      <w:r w:rsidRPr="00D356CC">
        <w:rPr>
          <w:rFonts w:ascii="Times New Roman" w:hAnsi="Times New Roman" w:cs="Times New Roman"/>
          <w:i/>
        </w:rPr>
        <w:t xml:space="preserve"> – Child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ParentNode</w:t>
      </w:r>
      <w:proofErr w:type="spellEnd"/>
      <w:r w:rsidRPr="00D356CC">
        <w:rPr>
          <w:rFonts w:ascii="Times New Roman" w:hAnsi="Times New Roman" w:cs="Times New Roman"/>
          <w:i/>
        </w:rPr>
        <w:t xml:space="preserve"> – Parent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SegmentID</w:t>
      </w:r>
      <w:proofErr w:type="spellEnd"/>
      <w:r w:rsidRPr="00D356CC">
        <w:rPr>
          <w:rFonts w:ascii="Times New Roman" w:hAnsi="Times New Roman" w:cs="Times New Roman"/>
          <w:i/>
        </w:rPr>
        <w:t xml:space="preserve"> – Segment ID is the same as Child Node ID</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Population</w:t>
      </w:r>
      <w:r w:rsidRPr="00D356CC">
        <w:rPr>
          <w:rFonts w:ascii="Times New Roman" w:hAnsi="Times New Roman" w:cs="Times New Roman"/>
          <w:i/>
        </w:rPr>
        <w:t xml:space="preserve"> – Population (data must be split by this to have unique child and parent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Length_m</w:t>
      </w:r>
      <w:proofErr w:type="spellEnd"/>
      <w:r w:rsidRPr="00D356CC">
        <w:rPr>
          <w:rFonts w:ascii="Times New Roman" w:hAnsi="Times New Roman" w:cs="Times New Roman"/>
          <w:i/>
        </w:rPr>
        <w:t xml:space="preserve"> – Length of segment in meters</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Length_km</w:t>
      </w:r>
      <w:proofErr w:type="spellEnd"/>
      <w:r w:rsidRPr="00D356CC">
        <w:rPr>
          <w:rFonts w:ascii="Times New Roman" w:hAnsi="Times New Roman" w:cs="Times New Roman"/>
          <w:i/>
        </w:rPr>
        <w:t xml:space="preserve"> – length of segment in kilometers</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Join</w:t>
      </w:r>
      <w:r w:rsidRPr="00D356CC">
        <w:rPr>
          <w:rFonts w:ascii="Times New Roman" w:hAnsi="Times New Roman" w:cs="Times New Roman"/>
          <w:i/>
        </w:rPr>
        <w:t xml:space="preserve"> – Unique ID that is associated with each stream reach – a combination of the population and </w:t>
      </w:r>
      <w:proofErr w:type="spellStart"/>
      <w:r w:rsidRPr="00D356CC">
        <w:rPr>
          <w:rFonts w:ascii="Times New Roman" w:hAnsi="Times New Roman" w:cs="Times New Roman"/>
          <w:i/>
        </w:rPr>
        <w:t>SegmentID</w:t>
      </w:r>
      <w:proofErr w:type="spellEnd"/>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NodeID</w:t>
      </w:r>
      <w:proofErr w:type="spellEnd"/>
      <w:r w:rsidRPr="00D356CC">
        <w:rPr>
          <w:rFonts w:ascii="Times New Roman" w:hAnsi="Times New Roman" w:cs="Times New Roman"/>
          <w:i/>
        </w:rPr>
        <w:t xml:space="preserve"> – Child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Node_WGS_X</w:t>
      </w:r>
      <w:proofErr w:type="spellEnd"/>
      <w:r w:rsidRPr="00D356CC">
        <w:rPr>
          <w:rFonts w:ascii="Times New Roman" w:hAnsi="Times New Roman" w:cs="Times New Roman"/>
          <w:i/>
        </w:rPr>
        <w:t xml:space="preserve"> – Child Node longitude in WGS projection</w:t>
      </w:r>
    </w:p>
    <w:p w:rsidR="0027090E"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Node_WGS_Y</w:t>
      </w:r>
      <w:proofErr w:type="spellEnd"/>
      <w:r w:rsidRPr="00D356CC">
        <w:rPr>
          <w:rFonts w:ascii="Times New Roman" w:hAnsi="Times New Roman" w:cs="Times New Roman"/>
          <w:i/>
        </w:rPr>
        <w:t xml:space="preserve"> – Child Node latitude in WGS projection</w:t>
      </w:r>
    </w:p>
    <w:p w:rsidR="0027090E"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ID_NUM</w:t>
      </w:r>
      <w:r w:rsidRPr="00D356CC">
        <w:rPr>
          <w:rFonts w:ascii="Times New Roman" w:hAnsi="Times New Roman" w:cs="Times New Roman"/>
          <w:i/>
        </w:rPr>
        <w:t xml:space="preserve"> – unique ID that is associated with each sample location</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Reach</w:t>
      </w:r>
      <w:r w:rsidRPr="00D356CC">
        <w:rPr>
          <w:rFonts w:ascii="Times New Roman" w:hAnsi="Times New Roman" w:cs="Times New Roman"/>
          <w:i/>
        </w:rPr>
        <w:t xml:space="preserve"> – Reach Name</w:t>
      </w:r>
    </w:p>
    <w:p w:rsidR="0027090E" w:rsidRPr="00D356CC" w:rsidRDefault="0027090E" w:rsidP="0027090E">
      <w:pPr>
        <w:pStyle w:val="ListParagraph"/>
        <w:numPr>
          <w:ilvl w:val="1"/>
          <w:numId w:val="1"/>
        </w:numPr>
        <w:rPr>
          <w:rFonts w:ascii="Times New Roman" w:hAnsi="Times New Roman" w:cs="Times New Roman"/>
          <w:i/>
        </w:rPr>
      </w:pPr>
      <w:proofErr w:type="spellStart"/>
      <w:r>
        <w:rPr>
          <w:rFonts w:ascii="Times New Roman" w:hAnsi="Times New Roman" w:cs="Times New Roman"/>
          <w:b/>
          <w:i/>
        </w:rPr>
        <w:t>Sampled_X</w:t>
      </w:r>
      <w:proofErr w:type="spellEnd"/>
      <w:r>
        <w:rPr>
          <w:rFonts w:ascii="Times New Roman" w:hAnsi="Times New Roman" w:cs="Times New Roman"/>
          <w:b/>
          <w:i/>
        </w:rPr>
        <w:t xml:space="preserve"> – </w:t>
      </w:r>
      <w:proofErr w:type="spellStart"/>
      <w:r>
        <w:rPr>
          <w:rFonts w:ascii="Times New Roman" w:hAnsi="Times New Roman" w:cs="Times New Roman"/>
          <w:i/>
        </w:rPr>
        <w:t>spawner</w:t>
      </w:r>
      <w:proofErr w:type="spellEnd"/>
      <w:r w:rsidRPr="00D356CC">
        <w:rPr>
          <w:rFonts w:ascii="Times New Roman" w:hAnsi="Times New Roman" w:cs="Times New Roman"/>
          <w:i/>
        </w:rPr>
        <w:t xml:space="preserve"> sample longitude</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Sampled_Y</w:t>
      </w:r>
      <w:proofErr w:type="spellEnd"/>
      <w:r>
        <w:rPr>
          <w:rFonts w:ascii="Times New Roman" w:hAnsi="Times New Roman" w:cs="Times New Roman"/>
          <w:i/>
        </w:rPr>
        <w:t xml:space="preserve"> – </w:t>
      </w:r>
      <w:proofErr w:type="spellStart"/>
      <w:r>
        <w:rPr>
          <w:rFonts w:ascii="Times New Roman" w:hAnsi="Times New Roman" w:cs="Times New Roman"/>
          <w:i/>
        </w:rPr>
        <w:t>spawner</w:t>
      </w:r>
      <w:proofErr w:type="spellEnd"/>
      <w:r>
        <w:rPr>
          <w:rFonts w:ascii="Times New Roman" w:hAnsi="Times New Roman" w:cs="Times New Roman"/>
          <w:i/>
        </w:rPr>
        <w:t xml:space="preserve"> sample latitude</w:t>
      </w:r>
    </w:p>
    <w:p w:rsidR="0027090E" w:rsidRPr="00D356CC" w:rsidRDefault="0027090E" w:rsidP="0027090E">
      <w:pPr>
        <w:pStyle w:val="ListParagraph"/>
        <w:numPr>
          <w:ilvl w:val="1"/>
          <w:numId w:val="1"/>
        </w:numPr>
        <w:rPr>
          <w:rFonts w:ascii="Times New Roman" w:hAnsi="Times New Roman" w:cs="Times New Roman"/>
          <w:i/>
        </w:rPr>
      </w:pPr>
      <w:proofErr w:type="spellStart"/>
      <w:r>
        <w:rPr>
          <w:rFonts w:ascii="Times New Roman" w:hAnsi="Times New Roman" w:cs="Times New Roman"/>
          <w:b/>
          <w:i/>
        </w:rPr>
        <w:t>AUC_mile</w:t>
      </w:r>
      <w:proofErr w:type="spellEnd"/>
      <w:r>
        <w:rPr>
          <w:rFonts w:ascii="Times New Roman" w:hAnsi="Times New Roman" w:cs="Times New Roman"/>
          <w:b/>
          <w:i/>
        </w:rPr>
        <w:t xml:space="preserve"> –</w:t>
      </w:r>
      <w:r>
        <w:rPr>
          <w:rFonts w:ascii="Times New Roman" w:hAnsi="Times New Roman" w:cs="Times New Roman"/>
          <w:i/>
        </w:rPr>
        <w:t xml:space="preserve"> area under the curve of </w:t>
      </w:r>
      <w:proofErr w:type="spellStart"/>
      <w:r>
        <w:rPr>
          <w:rFonts w:ascii="Times New Roman" w:hAnsi="Times New Roman" w:cs="Times New Roman"/>
          <w:i/>
        </w:rPr>
        <w:t>spawner</w:t>
      </w:r>
      <w:proofErr w:type="spellEnd"/>
      <w:r>
        <w:rPr>
          <w:rFonts w:ascii="Times New Roman" w:hAnsi="Times New Roman" w:cs="Times New Roman"/>
          <w:i/>
        </w:rPr>
        <w:t xml:space="preserve"> density per mile</w:t>
      </w:r>
      <w:r>
        <w:rPr>
          <w:rFonts w:ascii="Times New Roman" w:hAnsi="Times New Roman" w:cs="Times New Roman"/>
          <w:i/>
        </w:rPr>
        <w:t>. Values with a -99999 indicate a stream segment that was not sampled.</w:t>
      </w:r>
    </w:p>
    <w:p w:rsidR="00D356CC" w:rsidRPr="00D356CC" w:rsidRDefault="00D356CC" w:rsidP="00D356CC">
      <w:pPr>
        <w:pStyle w:val="ListParagraph"/>
        <w:rPr>
          <w:rFonts w:ascii="Times New Roman" w:hAnsi="Times New Roman" w:cs="Times New Roman"/>
        </w:rPr>
      </w:pPr>
    </w:p>
    <w:p w:rsidR="00314822" w:rsidRDefault="00314822" w:rsidP="00314822">
      <w:pPr>
        <w:pStyle w:val="ListParagraph"/>
        <w:numPr>
          <w:ilvl w:val="0"/>
          <w:numId w:val="1"/>
        </w:numPr>
        <w:rPr>
          <w:rFonts w:ascii="Times New Roman" w:hAnsi="Times New Roman" w:cs="Times New Roman"/>
        </w:rPr>
      </w:pPr>
      <w:r w:rsidRPr="00D356CC">
        <w:rPr>
          <w:rFonts w:ascii="Times New Roman" w:hAnsi="Times New Roman" w:cs="Times New Roman"/>
          <w:b/>
        </w:rPr>
        <w:lastRenderedPageBreak/>
        <w:t xml:space="preserve">Network_with_all_habitat.csv </w:t>
      </w:r>
      <w:r w:rsidRPr="00D356CC">
        <w:rPr>
          <w:rFonts w:ascii="Times New Roman" w:hAnsi="Times New Roman" w:cs="Times New Roman"/>
        </w:rPr>
        <w:t xml:space="preserve">- </w:t>
      </w:r>
      <w:r w:rsidRPr="00D356CC">
        <w:rPr>
          <w:rFonts w:ascii="Times New Roman" w:hAnsi="Times New Roman" w:cs="Times New Roman"/>
        </w:rPr>
        <w:t>– this file has the entire coastal stream network (comprising of all 11 Coho Populations). St</w:t>
      </w:r>
      <w:r w:rsidRPr="00D356CC">
        <w:rPr>
          <w:rFonts w:ascii="Times New Roman" w:hAnsi="Times New Roman" w:cs="Times New Roman"/>
        </w:rPr>
        <w:t>ream segments that have habitat</w:t>
      </w:r>
      <w:r w:rsidRPr="00D356CC">
        <w:rPr>
          <w:rFonts w:ascii="Times New Roman" w:hAnsi="Times New Roman" w:cs="Times New Roman"/>
        </w:rPr>
        <w:t xml:space="preserve"> data are populated with juvenile densities. Stream segments that were not sampled have this field populated with a -99999</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Strahler</w:t>
      </w:r>
      <w:r w:rsidRPr="00D356CC">
        <w:rPr>
          <w:rFonts w:ascii="Times New Roman" w:hAnsi="Times New Roman" w:cs="Times New Roman"/>
          <w:i/>
        </w:rPr>
        <w:t xml:space="preserve"> –Strahler stream order of stream reach</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ChildNode</w:t>
      </w:r>
      <w:proofErr w:type="spellEnd"/>
      <w:r w:rsidRPr="00D356CC">
        <w:rPr>
          <w:rFonts w:ascii="Times New Roman" w:hAnsi="Times New Roman" w:cs="Times New Roman"/>
          <w:i/>
        </w:rPr>
        <w:t xml:space="preserve"> – Child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ParentNode</w:t>
      </w:r>
      <w:proofErr w:type="spellEnd"/>
      <w:r w:rsidRPr="00D356CC">
        <w:rPr>
          <w:rFonts w:ascii="Times New Roman" w:hAnsi="Times New Roman" w:cs="Times New Roman"/>
          <w:i/>
        </w:rPr>
        <w:t xml:space="preserve"> – Parent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SegmentID</w:t>
      </w:r>
      <w:proofErr w:type="spellEnd"/>
      <w:r w:rsidRPr="00D356CC">
        <w:rPr>
          <w:rFonts w:ascii="Times New Roman" w:hAnsi="Times New Roman" w:cs="Times New Roman"/>
          <w:i/>
        </w:rPr>
        <w:t xml:space="preserve"> – Segment ID is the same as Child Node ID</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Population</w:t>
      </w:r>
      <w:r w:rsidRPr="00D356CC">
        <w:rPr>
          <w:rFonts w:ascii="Times New Roman" w:hAnsi="Times New Roman" w:cs="Times New Roman"/>
          <w:i/>
        </w:rPr>
        <w:t xml:space="preserve"> – Population (data must be split by this to have unique child and parent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Length_m</w:t>
      </w:r>
      <w:proofErr w:type="spellEnd"/>
      <w:r w:rsidRPr="00D356CC">
        <w:rPr>
          <w:rFonts w:ascii="Times New Roman" w:hAnsi="Times New Roman" w:cs="Times New Roman"/>
          <w:i/>
        </w:rPr>
        <w:t xml:space="preserve"> – Length of segment in meters</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Length_km</w:t>
      </w:r>
      <w:proofErr w:type="spellEnd"/>
      <w:r w:rsidRPr="00D356CC">
        <w:rPr>
          <w:rFonts w:ascii="Times New Roman" w:hAnsi="Times New Roman" w:cs="Times New Roman"/>
          <w:i/>
        </w:rPr>
        <w:t xml:space="preserve"> – length of segment in kilometers</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Join</w:t>
      </w:r>
      <w:r w:rsidRPr="00D356CC">
        <w:rPr>
          <w:rFonts w:ascii="Times New Roman" w:hAnsi="Times New Roman" w:cs="Times New Roman"/>
          <w:i/>
        </w:rPr>
        <w:t xml:space="preserve"> – Unique ID that is associated with each stream reach – a combination of the population and </w:t>
      </w:r>
      <w:proofErr w:type="spellStart"/>
      <w:r w:rsidRPr="00D356CC">
        <w:rPr>
          <w:rFonts w:ascii="Times New Roman" w:hAnsi="Times New Roman" w:cs="Times New Roman"/>
          <w:i/>
        </w:rPr>
        <w:t>SegmentID</w:t>
      </w:r>
      <w:proofErr w:type="spellEnd"/>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NodeID</w:t>
      </w:r>
      <w:proofErr w:type="spellEnd"/>
      <w:r w:rsidRPr="00D356CC">
        <w:rPr>
          <w:rFonts w:ascii="Times New Roman" w:hAnsi="Times New Roman" w:cs="Times New Roman"/>
          <w:i/>
        </w:rPr>
        <w:t xml:space="preserve"> – Child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Node_WGS_X</w:t>
      </w:r>
      <w:proofErr w:type="spellEnd"/>
      <w:r w:rsidRPr="00D356CC">
        <w:rPr>
          <w:rFonts w:ascii="Times New Roman" w:hAnsi="Times New Roman" w:cs="Times New Roman"/>
          <w:i/>
        </w:rPr>
        <w:t xml:space="preserve"> – Child Node longitude in WGS projection</w:t>
      </w:r>
    </w:p>
    <w:p w:rsidR="0027090E"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Node_WGS_Y</w:t>
      </w:r>
      <w:proofErr w:type="spellEnd"/>
      <w:r w:rsidRPr="00D356CC">
        <w:rPr>
          <w:rFonts w:ascii="Times New Roman" w:hAnsi="Times New Roman" w:cs="Times New Roman"/>
          <w:i/>
        </w:rPr>
        <w:t xml:space="preserve"> – Child Node latitude in WGS projection</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ID_NUM</w:t>
      </w:r>
      <w:r w:rsidRPr="00D356CC">
        <w:rPr>
          <w:rFonts w:ascii="Times New Roman" w:hAnsi="Times New Roman" w:cs="Times New Roman"/>
          <w:i/>
        </w:rPr>
        <w:t xml:space="preserve"> – unique ID that is associated with each sample location</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ESU</w:t>
      </w:r>
      <w:r w:rsidRPr="00D356CC">
        <w:rPr>
          <w:rFonts w:ascii="Times New Roman" w:hAnsi="Times New Roman" w:cs="Times New Roman"/>
          <w:i/>
        </w:rPr>
        <w:t xml:space="preserve"> – evolutionary significant unit (OC for Oregon Coast)</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COHO_POP</w:t>
      </w:r>
      <w:r w:rsidRPr="00D356CC">
        <w:rPr>
          <w:rFonts w:ascii="Times New Roman" w:hAnsi="Times New Roman" w:cs="Times New Roman"/>
          <w:i/>
        </w:rPr>
        <w:t xml:space="preserve"> – Coho population</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YEAR</w:t>
      </w:r>
      <w:r w:rsidRPr="00D356CC">
        <w:rPr>
          <w:rFonts w:ascii="Times New Roman" w:hAnsi="Times New Roman" w:cs="Times New Roman"/>
          <w:i/>
        </w:rPr>
        <w:t xml:space="preserve"> – year that subsequent habitat data was collected</w:t>
      </w:r>
    </w:p>
    <w:p w:rsidR="0027090E" w:rsidRPr="00D356CC" w:rsidRDefault="0027090E" w:rsidP="0027090E">
      <w:pPr>
        <w:pStyle w:val="ListParagraph"/>
        <w:numPr>
          <w:ilvl w:val="1"/>
          <w:numId w:val="1"/>
        </w:numPr>
        <w:rPr>
          <w:rFonts w:ascii="Times New Roman" w:hAnsi="Times New Roman" w:cs="Times New Roman"/>
          <w:b/>
          <w:i/>
        </w:rPr>
      </w:pPr>
      <w:r w:rsidRPr="00D356CC">
        <w:rPr>
          <w:rFonts w:ascii="Times New Roman" w:hAnsi="Times New Roman" w:cs="Times New Roman"/>
          <w:b/>
          <w:i/>
        </w:rPr>
        <w:t>(REST of Attributes are Habitat Data Metrics)</w:t>
      </w:r>
    </w:p>
    <w:p w:rsidR="00D356CC" w:rsidRPr="00D356CC" w:rsidRDefault="00D356CC" w:rsidP="00D356CC">
      <w:pPr>
        <w:pStyle w:val="ListParagraph"/>
        <w:rPr>
          <w:rFonts w:ascii="Times New Roman" w:hAnsi="Times New Roman" w:cs="Times New Roman"/>
        </w:rPr>
      </w:pPr>
    </w:p>
    <w:p w:rsidR="00D356CC" w:rsidRPr="00D356CC" w:rsidRDefault="00D356CC" w:rsidP="00D356CC">
      <w:pPr>
        <w:pStyle w:val="ListParagraph"/>
        <w:rPr>
          <w:rFonts w:ascii="Times New Roman" w:hAnsi="Times New Roman" w:cs="Times New Roman"/>
        </w:rPr>
      </w:pPr>
    </w:p>
    <w:p w:rsidR="00314822" w:rsidRPr="00D356CC" w:rsidRDefault="00314822" w:rsidP="00314822">
      <w:pPr>
        <w:pStyle w:val="ListParagraph"/>
        <w:numPr>
          <w:ilvl w:val="0"/>
          <w:numId w:val="1"/>
        </w:numPr>
        <w:rPr>
          <w:rFonts w:ascii="Times New Roman" w:hAnsi="Times New Roman" w:cs="Times New Roman"/>
        </w:rPr>
      </w:pPr>
      <w:r w:rsidRPr="00D356CC">
        <w:rPr>
          <w:rFonts w:ascii="Times New Roman" w:hAnsi="Times New Roman" w:cs="Times New Roman"/>
          <w:b/>
        </w:rPr>
        <w:t>Network_with_all_juvenile.csv</w:t>
      </w:r>
      <w:r w:rsidRPr="00D356CC">
        <w:rPr>
          <w:rFonts w:ascii="Times New Roman" w:hAnsi="Times New Roman" w:cs="Times New Roman"/>
        </w:rPr>
        <w:t xml:space="preserve"> – this file has the entire coastal stream network (comprising of all 11 Coho Populations). Stream segments that have juvenile data are populated with juvenile densities. Stream segments that were not sampled have this field populated with a -99999</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Strahler</w:t>
      </w:r>
      <w:r w:rsidRPr="00D356CC">
        <w:rPr>
          <w:rFonts w:ascii="Times New Roman" w:hAnsi="Times New Roman" w:cs="Times New Roman"/>
          <w:i/>
        </w:rPr>
        <w:t xml:space="preserve"> –Strahler stream order of stream reach</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ChildNode</w:t>
      </w:r>
      <w:proofErr w:type="spellEnd"/>
      <w:r w:rsidRPr="00D356CC">
        <w:rPr>
          <w:rFonts w:ascii="Times New Roman" w:hAnsi="Times New Roman" w:cs="Times New Roman"/>
          <w:i/>
        </w:rPr>
        <w:t xml:space="preserve"> – Child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ParentNode</w:t>
      </w:r>
      <w:proofErr w:type="spellEnd"/>
      <w:r w:rsidRPr="00D356CC">
        <w:rPr>
          <w:rFonts w:ascii="Times New Roman" w:hAnsi="Times New Roman" w:cs="Times New Roman"/>
          <w:i/>
        </w:rPr>
        <w:t xml:space="preserve"> – Parent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SegmentID</w:t>
      </w:r>
      <w:proofErr w:type="spellEnd"/>
      <w:r w:rsidRPr="00D356CC">
        <w:rPr>
          <w:rFonts w:ascii="Times New Roman" w:hAnsi="Times New Roman" w:cs="Times New Roman"/>
          <w:i/>
        </w:rPr>
        <w:t xml:space="preserve"> – Segment ID is the same as Child Node ID</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Population</w:t>
      </w:r>
      <w:r w:rsidRPr="00D356CC">
        <w:rPr>
          <w:rFonts w:ascii="Times New Roman" w:hAnsi="Times New Roman" w:cs="Times New Roman"/>
          <w:i/>
        </w:rPr>
        <w:t xml:space="preserve"> – Population (data must be split by this to have unique child and parent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Length_m</w:t>
      </w:r>
      <w:proofErr w:type="spellEnd"/>
      <w:r w:rsidRPr="00D356CC">
        <w:rPr>
          <w:rFonts w:ascii="Times New Roman" w:hAnsi="Times New Roman" w:cs="Times New Roman"/>
          <w:i/>
        </w:rPr>
        <w:t xml:space="preserve"> – Length of segment in meters</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Length_km</w:t>
      </w:r>
      <w:proofErr w:type="spellEnd"/>
      <w:r w:rsidRPr="00D356CC">
        <w:rPr>
          <w:rFonts w:ascii="Times New Roman" w:hAnsi="Times New Roman" w:cs="Times New Roman"/>
          <w:i/>
        </w:rPr>
        <w:t xml:space="preserve"> – length of segment in kilometers</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Join</w:t>
      </w:r>
      <w:r w:rsidRPr="00D356CC">
        <w:rPr>
          <w:rFonts w:ascii="Times New Roman" w:hAnsi="Times New Roman" w:cs="Times New Roman"/>
          <w:i/>
        </w:rPr>
        <w:t xml:space="preserve"> – Unique ID that is associated with each stream reach – a combination of the population and </w:t>
      </w:r>
      <w:proofErr w:type="spellStart"/>
      <w:r w:rsidRPr="00D356CC">
        <w:rPr>
          <w:rFonts w:ascii="Times New Roman" w:hAnsi="Times New Roman" w:cs="Times New Roman"/>
          <w:i/>
        </w:rPr>
        <w:t>SegmentID</w:t>
      </w:r>
      <w:proofErr w:type="spellEnd"/>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NodeID</w:t>
      </w:r>
      <w:proofErr w:type="spellEnd"/>
      <w:r w:rsidRPr="00D356CC">
        <w:rPr>
          <w:rFonts w:ascii="Times New Roman" w:hAnsi="Times New Roman" w:cs="Times New Roman"/>
          <w:i/>
        </w:rPr>
        <w:t xml:space="preserve"> – Child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Node_WGS_X</w:t>
      </w:r>
      <w:proofErr w:type="spellEnd"/>
      <w:r w:rsidRPr="00D356CC">
        <w:rPr>
          <w:rFonts w:ascii="Times New Roman" w:hAnsi="Times New Roman" w:cs="Times New Roman"/>
          <w:i/>
        </w:rPr>
        <w:t xml:space="preserve"> – Child Node longitude in WGS projection</w:t>
      </w:r>
    </w:p>
    <w:p w:rsidR="0027090E"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Node_WGS_Y</w:t>
      </w:r>
      <w:proofErr w:type="spellEnd"/>
      <w:r w:rsidRPr="00D356CC">
        <w:rPr>
          <w:rFonts w:ascii="Times New Roman" w:hAnsi="Times New Roman" w:cs="Times New Roman"/>
          <w:i/>
        </w:rPr>
        <w:t xml:space="preserve"> – Child Node latitude in WGS projection</w:t>
      </w:r>
    </w:p>
    <w:p w:rsidR="0027090E"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ID_NUM</w:t>
      </w:r>
      <w:r w:rsidRPr="00D356CC">
        <w:rPr>
          <w:rFonts w:ascii="Times New Roman" w:hAnsi="Times New Roman" w:cs="Times New Roman"/>
          <w:i/>
        </w:rPr>
        <w:t xml:space="preserve"> – unique ID that is associated with each sample location</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Reach</w:t>
      </w:r>
      <w:r w:rsidRPr="00D356CC">
        <w:rPr>
          <w:rFonts w:ascii="Times New Roman" w:hAnsi="Times New Roman" w:cs="Times New Roman"/>
          <w:i/>
        </w:rPr>
        <w:t xml:space="preserve"> – Reach Name</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ESU</w:t>
      </w:r>
      <w:r w:rsidRPr="00D356CC">
        <w:rPr>
          <w:rFonts w:ascii="Times New Roman" w:hAnsi="Times New Roman" w:cs="Times New Roman"/>
          <w:i/>
        </w:rPr>
        <w:t xml:space="preserve"> – evolutionary significant unit (OC for Oregon Coast)</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COHO_POP</w:t>
      </w:r>
      <w:r w:rsidRPr="00D356CC">
        <w:rPr>
          <w:rFonts w:ascii="Times New Roman" w:hAnsi="Times New Roman" w:cs="Times New Roman"/>
          <w:i/>
        </w:rPr>
        <w:t xml:space="preserve"> – Coho population</w:t>
      </w:r>
    </w:p>
    <w:p w:rsidR="0027090E" w:rsidRPr="00D356CC" w:rsidRDefault="0027090E" w:rsidP="0027090E">
      <w:pPr>
        <w:pStyle w:val="ListParagraph"/>
        <w:numPr>
          <w:ilvl w:val="1"/>
          <w:numId w:val="1"/>
        </w:numPr>
        <w:rPr>
          <w:rFonts w:ascii="Times New Roman" w:hAnsi="Times New Roman" w:cs="Times New Roman"/>
          <w:b/>
          <w:i/>
        </w:rPr>
      </w:pPr>
      <w:r w:rsidRPr="00D356CC">
        <w:rPr>
          <w:rFonts w:ascii="Times New Roman" w:hAnsi="Times New Roman" w:cs="Times New Roman"/>
          <w:b/>
          <w:i/>
        </w:rPr>
        <w:t>Year_</w:t>
      </w:r>
      <w:r w:rsidRPr="00D356CC">
        <w:rPr>
          <w:rFonts w:ascii="Times New Roman" w:hAnsi="Times New Roman" w:cs="Times New Roman"/>
          <w:i/>
        </w:rPr>
        <w:t xml:space="preserve"> – year </w:t>
      </w:r>
      <w:r>
        <w:rPr>
          <w:rFonts w:ascii="Times New Roman" w:hAnsi="Times New Roman" w:cs="Times New Roman"/>
          <w:i/>
        </w:rPr>
        <w:t>of sample</w:t>
      </w:r>
      <w:r>
        <w:rPr>
          <w:rFonts w:ascii="Times New Roman" w:hAnsi="Times New Roman" w:cs="Times New Roman"/>
          <w:i/>
        </w:rPr>
        <w:t xml:space="preserve"> – if this value is 0 then this indicates the data was not sampled for habitat data</w:t>
      </w:r>
    </w:p>
    <w:p w:rsidR="0027090E" w:rsidRPr="00D356CC" w:rsidRDefault="0027090E" w:rsidP="0027090E">
      <w:pPr>
        <w:pStyle w:val="ListParagraph"/>
        <w:numPr>
          <w:ilvl w:val="1"/>
          <w:numId w:val="1"/>
        </w:numPr>
        <w:rPr>
          <w:rFonts w:ascii="Times New Roman" w:hAnsi="Times New Roman" w:cs="Times New Roman"/>
          <w:b/>
          <w:i/>
        </w:rPr>
      </w:pPr>
      <w:r w:rsidRPr="00D356CC">
        <w:rPr>
          <w:rFonts w:ascii="Times New Roman" w:hAnsi="Times New Roman" w:cs="Times New Roman"/>
          <w:b/>
          <w:i/>
        </w:rPr>
        <w:t>(REST of Attributes are Habitat Data Metrics)</w:t>
      </w:r>
    </w:p>
    <w:p w:rsidR="00314822" w:rsidRPr="00D356CC" w:rsidRDefault="00314822" w:rsidP="00314822">
      <w:pPr>
        <w:rPr>
          <w:rFonts w:ascii="Times New Roman" w:hAnsi="Times New Roman" w:cs="Times New Roman"/>
        </w:rPr>
      </w:pPr>
    </w:p>
    <w:sectPr w:rsidR="00314822" w:rsidRPr="00D35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F579BF"/>
    <w:multiLevelType w:val="hybridMultilevel"/>
    <w:tmpl w:val="C9A082C2"/>
    <w:lvl w:ilvl="0" w:tplc="0409000F">
      <w:start w:val="1"/>
      <w:numFmt w:val="decimal"/>
      <w:lvlText w:val="%1."/>
      <w:lvlJc w:val="left"/>
      <w:pPr>
        <w:ind w:left="720" w:hanging="360"/>
      </w:pPr>
    </w:lvl>
    <w:lvl w:ilvl="1" w:tplc="D73489D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22"/>
    <w:rsid w:val="0027090E"/>
    <w:rsid w:val="00314822"/>
    <w:rsid w:val="00A76B8C"/>
    <w:rsid w:val="00D3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46ADF-85BB-4AB5-947F-AB7A0FF2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Zambory, Courtney</dc:creator>
  <cp:keywords/>
  <dc:description/>
  <cp:lastModifiedBy>Zambory, Courtney</cp:lastModifiedBy>
  <cp:revision>1</cp:revision>
  <dcterms:created xsi:type="dcterms:W3CDTF">2019-05-15T23:20:00Z</dcterms:created>
  <dcterms:modified xsi:type="dcterms:W3CDTF">2019-05-15T23:52:00Z</dcterms:modified>
</cp:coreProperties>
</file>