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F" w14:textId="6FE27515" w:rsidR="00BE0644" w:rsidRDefault="00B07C67">
      <w:pPr>
        <w:spacing w:line="240" w:lineRule="auto"/>
        <w:rPr>
          <w:rFonts w:ascii="Arial Rounded" w:eastAsia="Arial Rounded" w:hAnsi="Arial Rounded" w:cs="Arial Rounded"/>
          <w:sz w:val="28"/>
          <w:szCs w:val="28"/>
        </w:rPr>
      </w:pPr>
      <w:r>
        <w:rPr>
          <w:rFonts w:ascii="Arial Rounded" w:eastAsia="Arial Rounded" w:hAnsi="Arial Rounded" w:cs="Arial Rounded"/>
          <w:sz w:val="28"/>
          <w:szCs w:val="28"/>
        </w:rPr>
        <w:t>Wrapping Up Pattern Two</w:t>
      </w:r>
    </w:p>
    <w:p w14:paraId="00000010" w14:textId="77777777" w:rsidR="00BE0644" w:rsidRDefault="00BE0644">
      <w:pPr>
        <w:spacing w:line="240" w:lineRule="auto"/>
      </w:pPr>
    </w:p>
    <w:p w14:paraId="00000011" w14:textId="6B3C612C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name for the pattern</w:t>
      </w:r>
      <w:r w:rsidR="001138F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703AB">
        <w:rPr>
          <w:b/>
          <w:sz w:val="28"/>
          <w:szCs w:val="28"/>
        </w:rPr>
        <w:t xml:space="preserve"> </w:t>
      </w:r>
      <w:proofErr w:type="spellStart"/>
      <w:r w:rsidR="003703AB">
        <w:rPr>
          <w:b/>
          <w:sz w:val="28"/>
          <w:szCs w:val="28"/>
        </w:rPr>
        <w:t>Favorites</w:t>
      </w:r>
      <w:proofErr w:type="spellEnd"/>
    </w:p>
    <w:p w14:paraId="00000012" w14:textId="5DB2979F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a wireframe </w:t>
      </w:r>
      <w:proofErr w:type="gramStart"/>
      <w:r>
        <w:rPr>
          <w:b/>
          <w:sz w:val="28"/>
          <w:szCs w:val="28"/>
        </w:rPr>
        <w:t>picture</w:t>
      </w:r>
      <w:proofErr w:type="gramEnd"/>
      <w:r>
        <w:rPr>
          <w:sz w:val="28"/>
          <w:szCs w:val="28"/>
        </w:rPr>
        <w:t xml:space="preserve"> </w:t>
      </w:r>
    </w:p>
    <w:p w14:paraId="276F854E" w14:textId="7A8F4B71" w:rsidR="00942CBC" w:rsidRDefault="00942CBC" w:rsidP="00942CBC">
      <w:pPr>
        <w:spacing w:line="24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71C8B1" wp14:editId="27B8E0A8">
            <wp:extent cx="2286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5FFEA3FA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use when</w:t>
      </w:r>
      <w:r>
        <w:rPr>
          <w:sz w:val="28"/>
          <w:szCs w:val="28"/>
        </w:rPr>
        <w:t xml:space="preserve"> (describes when the pattern should be applied) </w:t>
      </w:r>
    </w:p>
    <w:p w14:paraId="46E58D5B" w14:textId="0B4AB6AC" w:rsidR="001138F1" w:rsidRDefault="001138F1" w:rsidP="001138F1">
      <w:pPr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1.</w:t>
      </w:r>
      <w:r w:rsidRPr="001138F1">
        <w:rPr>
          <w:sz w:val="28"/>
          <w:szCs w:val="28"/>
        </w:rPr>
        <w:t>Use to enable users to differentiate between large amounts of content items</w:t>
      </w:r>
    </w:p>
    <w:p w14:paraId="4C4E98C9" w14:textId="0E3DF743" w:rsidR="001138F1" w:rsidRDefault="001138F1" w:rsidP="001138F1">
      <w:pPr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2.</w:t>
      </w:r>
      <w:r w:rsidR="00942CBC">
        <w:rPr>
          <w:sz w:val="28"/>
          <w:szCs w:val="28"/>
        </w:rPr>
        <w:t xml:space="preserve"> Use to enable users c</w:t>
      </w:r>
      <w:r w:rsidR="0036176C">
        <w:rPr>
          <w:sz w:val="28"/>
          <w:szCs w:val="28"/>
        </w:rPr>
        <w:t xml:space="preserve">ustomize </w:t>
      </w:r>
      <w:r w:rsidR="00942CBC">
        <w:rPr>
          <w:sz w:val="28"/>
          <w:szCs w:val="28"/>
        </w:rPr>
        <w:t>their own lists of data</w:t>
      </w:r>
    </w:p>
    <w:p w14:paraId="00000014" w14:textId="5783AE21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how</w:t>
      </w:r>
      <w:r>
        <w:rPr>
          <w:sz w:val="28"/>
          <w:szCs w:val="28"/>
        </w:rPr>
        <w:t xml:space="preserve"> (describes how the pattern may be applied) </w:t>
      </w:r>
    </w:p>
    <w:p w14:paraId="71BC195A" w14:textId="03EE9EE5" w:rsidR="00942CBC" w:rsidRPr="00942CBC" w:rsidRDefault="00942CBC" w:rsidP="00942CBC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pattern will be applied to make a list of events that were selected by user as favourites. </w:t>
      </w:r>
      <w:proofErr w:type="gramStart"/>
      <w:r>
        <w:rPr>
          <w:bCs/>
          <w:sz w:val="28"/>
          <w:szCs w:val="28"/>
        </w:rPr>
        <w:t>It’s</w:t>
      </w:r>
      <w:proofErr w:type="gramEnd"/>
      <w:r>
        <w:rPr>
          <w:bCs/>
          <w:sz w:val="28"/>
          <w:szCs w:val="28"/>
        </w:rPr>
        <w:t xml:space="preserve"> main functionality is to save time by differentiating the content. The user will be able to go to his favourite event in just few clicks.  </w:t>
      </w:r>
    </w:p>
    <w:p w14:paraId="00000016" w14:textId="37D1E515" w:rsidR="00BE0644" w:rsidRPr="00942CBC" w:rsidRDefault="00B07C67" w:rsidP="00942CBC">
      <w:pPr>
        <w:numPr>
          <w:ilvl w:val="0"/>
          <w:numId w:val="1"/>
        </w:numPr>
        <w:spacing w:line="240" w:lineRule="auto"/>
        <w:ind w:left="1080"/>
      </w:pPr>
      <w:r w:rsidRPr="00942CBC">
        <w:rPr>
          <w:b/>
          <w:sz w:val="28"/>
          <w:szCs w:val="28"/>
        </w:rPr>
        <w:t>a discussion of</w:t>
      </w:r>
      <w:r w:rsidRPr="00942CBC">
        <w:rPr>
          <w:sz w:val="28"/>
          <w:szCs w:val="28"/>
        </w:rPr>
        <w:t xml:space="preserve"> how you have applied this pattern in your own information seeking. </w:t>
      </w:r>
    </w:p>
    <w:p w14:paraId="0A4E39EA" w14:textId="79DEB832" w:rsidR="00942CBC" w:rsidRPr="00942CBC" w:rsidRDefault="00942CBC" w:rsidP="00942CBC">
      <w:pPr>
        <w:spacing w:line="240" w:lineRule="auto"/>
        <w:ind w:left="1080"/>
        <w:rPr>
          <w:bCs/>
        </w:rPr>
      </w:pPr>
      <w:r>
        <w:rPr>
          <w:bCs/>
          <w:sz w:val="28"/>
          <w:szCs w:val="28"/>
        </w:rPr>
        <w:t xml:space="preserve">I am applying this pattern to keep track of specific information. For example, I might create a list of </w:t>
      </w:r>
      <w:proofErr w:type="spellStart"/>
      <w:r>
        <w:rPr>
          <w:bCs/>
          <w:sz w:val="28"/>
          <w:szCs w:val="28"/>
        </w:rPr>
        <w:t>favorite</w:t>
      </w:r>
      <w:proofErr w:type="spellEnd"/>
      <w:r>
        <w:rPr>
          <w:bCs/>
          <w:sz w:val="28"/>
          <w:szCs w:val="28"/>
        </w:rPr>
        <w:t xml:space="preserve"> items and keep in touch with every update. If it’s a light novel, I am keeping track of the number of chapters, to read the new chapters as soon as they appear. Also, this pattern helps a with differentiating the items, so I don’t need to remember which light novel I read, I just use this search pattern to find my customized list.</w:t>
      </w:r>
      <w:bookmarkStart w:id="0" w:name="_GoBack"/>
      <w:bookmarkEnd w:id="0"/>
    </w:p>
    <w:sectPr w:rsidR="00942CBC" w:rsidRPr="00942C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A02"/>
    <w:multiLevelType w:val="multilevel"/>
    <w:tmpl w:val="D62CE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7646D2"/>
    <w:multiLevelType w:val="hybridMultilevel"/>
    <w:tmpl w:val="FA8E9DB8"/>
    <w:lvl w:ilvl="0" w:tplc="B108F79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44"/>
    <w:rsid w:val="001138F1"/>
    <w:rsid w:val="0036176C"/>
    <w:rsid w:val="003703AB"/>
    <w:rsid w:val="005C55C9"/>
    <w:rsid w:val="00942CBC"/>
    <w:rsid w:val="009A12DD"/>
    <w:rsid w:val="00B07C67"/>
    <w:rsid w:val="00BE0644"/>
    <w:rsid w:val="00DD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54C1"/>
  <w15:docId w15:val="{C1BE765B-2AF6-4B34-AC5F-5C3BD749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victormeriacri@outlook.com</cp:lastModifiedBy>
  <cp:revision>8</cp:revision>
  <dcterms:created xsi:type="dcterms:W3CDTF">2020-03-12T00:14:00Z</dcterms:created>
  <dcterms:modified xsi:type="dcterms:W3CDTF">2020-03-13T21:42:00Z</dcterms:modified>
</cp:coreProperties>
</file>