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1F" w:rsidRDefault="005009A5" w:rsidP="0069751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7</w:t>
      </w:r>
    </w:p>
    <w:p w:rsidR="0069751F" w:rsidRPr="008547E5" w:rsidRDefault="005009A5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Activity Diagram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016816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tatechart</w:t>
      </w:r>
      <w:proofErr w:type="spellEnd"/>
      <w:r w:rsidR="00E75DB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69751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Kasus</w:t>
      </w:r>
      <w:proofErr w:type="spellEnd"/>
      <w:r w:rsidR="0069751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69751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Pemesanan</w:t>
      </w:r>
      <w:proofErr w:type="spellEnd"/>
      <w:r w:rsidR="0069751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Pizza</w:t>
      </w:r>
    </w:p>
    <w:p w:rsidR="0069751F" w:rsidRPr="004A291F" w:rsidRDefault="0069751F" w:rsidP="006975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291F">
        <w:rPr>
          <w:rFonts w:ascii="Times New Roman" w:eastAsia="Times New Roman" w:hAnsi="Times New Roman" w:cs="Times New Roman"/>
          <w:sz w:val="24"/>
          <w:szCs w:val="24"/>
        </w:rPr>
        <w:t>Diajukan untuk memenuhi tugas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A291F">
        <w:rPr>
          <w:rFonts w:ascii="Times New Roman" w:eastAsia="Times New Roman" w:hAnsi="Times New Roman" w:cs="Times New Roman"/>
          <w:sz w:val="24"/>
          <w:szCs w:val="24"/>
        </w:rPr>
        <w:t xml:space="preserve">mata kuliah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A291F">
        <w:rPr>
          <w:rFonts w:ascii="Times New Roman" w:eastAsia="Times New Roman" w:hAnsi="Times New Roman" w:cs="Times New Roman"/>
          <w:sz w:val="24"/>
          <w:szCs w:val="24"/>
        </w:rPr>
        <w:t>Rekayasa Perangkat Lunak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Lanjut</w:t>
      </w:r>
    </w:p>
    <w:p w:rsidR="0069751F" w:rsidRPr="008547E5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Rian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Andrain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ST.</w:t>
      </w:r>
      <w:r w:rsidR="00E75D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MT</w:t>
      </w:r>
      <w:r w:rsidR="00E75D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Pr="004A29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1916032</wp:posOffset>
            </wp:positionH>
            <wp:positionV relativeFrom="paragraph">
              <wp:posOffset>233474</wp:posOffset>
            </wp:positionV>
            <wp:extent cx="1607731" cy="1605517"/>
            <wp:effectExtent l="19050" t="0" r="0" b="0"/>
            <wp:wrapNone/>
            <wp:docPr id="2" name="Picture 1" descr="E:\UIN Sunan Gunung Djati\Semester 1\Gambar\Logo-UIN-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 Sunan Gunung Djati\Semester 1\Gambar\Logo-UIN-Bandu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731" cy="160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51F" w:rsidRPr="004A29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Pr="004A29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y Marsita (</w:t>
      </w:r>
      <w:r>
        <w:rPr>
          <w:rFonts w:ascii="Times New Roman" w:hAnsi="Times New Roman" w:cs="Times New Roman"/>
          <w:sz w:val="24"/>
          <w:szCs w:val="24"/>
          <w:lang w:val="en-US"/>
        </w:rPr>
        <w:t>1147050099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9751F" w:rsidRPr="008547E5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IF-C</w:t>
      </w: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751F" w:rsidRPr="008547E5" w:rsidRDefault="0069751F" w:rsidP="006975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JURUSAN TEKNIK INFORMATIKA</w:t>
      </w: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FAKULTAS SAINS DAN TEKNOLOGI</w:t>
      </w:r>
    </w:p>
    <w:p w:rsidR="006975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UNIVERSITAS ISLAM NEGERI</w:t>
      </w: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SUNAN GUNUNG DJATI</w:t>
      </w: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BANDUNG</w:t>
      </w:r>
    </w:p>
    <w:p w:rsidR="0069751F" w:rsidRPr="00AD196B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1437 H/</w:t>
      </w: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2016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M</w:t>
      </w: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F90065" w:rsidRDefault="00F90065" w:rsidP="0069751F">
      <w:pPr>
        <w:spacing w:line="360" w:lineRule="auto"/>
        <w:ind w:left="1440" w:firstLine="224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KASUS SOAL</w:t>
      </w:r>
    </w:p>
    <w:p w:rsidR="007911F2" w:rsidRDefault="007305BC" w:rsidP="0069751F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Sebuah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Restoran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Pizza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ingin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membangun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sistem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pemesanan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menu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sederhana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tersedia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setiap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meja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Sehingga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karyawan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dimudahkan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saat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transaksi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pemesanan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berlangsung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memesan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pizza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berdasarkan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ukuran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topping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diinginkan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akan</w:t>
      </w:r>
      <w:proofErr w:type="spellEnd"/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langsung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dikirim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ke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bagian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dapur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koki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)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sesuai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nomor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meja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Jika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diminta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habis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maka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koki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akan</w:t>
      </w:r>
      <w:proofErr w:type="spellEnd"/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mengirimkan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menolak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system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memberi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notifikasi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pada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bahwa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habis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/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tidak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tersedia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juga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menampilkan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total bill,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sehingga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saat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diantarkan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pelayan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langsung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membayar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bill-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nya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Hal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ini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mengurangi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risiko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kesalahan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menghitung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bill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ataupun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tidak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bayar</w:t>
      </w:r>
      <w:proofErr w:type="spellEnd"/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bookmarkStart w:id="0" w:name="_GoBack"/>
      <w:bookmarkEnd w:id="0"/>
    </w:p>
    <w:p w:rsidR="005009A5" w:rsidRDefault="005009A5" w:rsidP="0069751F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-168275</wp:posOffset>
            </wp:positionH>
            <wp:positionV relativeFrom="paragraph">
              <wp:posOffset>984885</wp:posOffset>
            </wp:positionV>
            <wp:extent cx="5871210" cy="3954780"/>
            <wp:effectExtent l="19050" t="0" r="0" b="0"/>
            <wp:wrapTopAndBottom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48D5" w:rsidRDefault="005009A5" w:rsidP="005009A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Activity Diagram </w:t>
      </w:r>
    </w:p>
    <w:p w:rsidR="005009A5" w:rsidRPr="005009A5" w:rsidRDefault="005009A5" w:rsidP="005009A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75DBA" w:rsidRDefault="005009A5" w:rsidP="00E75DBA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339090</wp:posOffset>
            </wp:positionV>
            <wp:extent cx="4871720" cy="3054350"/>
            <wp:effectExtent l="19050" t="0" r="5080" b="0"/>
            <wp:wrapTopAndBottom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Statechart</w:t>
      </w:r>
      <w:proofErr w:type="spellEnd"/>
      <w:r w:rsidR="00E75DBA" w:rsidRPr="00E75D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Diagram</w:t>
      </w:r>
    </w:p>
    <w:p w:rsidR="00E75DBA" w:rsidRPr="00E75DBA" w:rsidRDefault="00E75DBA" w:rsidP="00E75DBA">
      <w:pPr>
        <w:pStyle w:val="ListParagraph"/>
        <w:ind w:left="1211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E75DBA" w:rsidRPr="00E75DBA" w:rsidSect="00AA3834">
      <w:pgSz w:w="11906" w:h="16838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1C8F"/>
    <w:multiLevelType w:val="hybridMultilevel"/>
    <w:tmpl w:val="A086AE6E"/>
    <w:lvl w:ilvl="0" w:tplc="51242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3A7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4C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2C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105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249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142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E69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98F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1747540"/>
    <w:multiLevelType w:val="hybridMultilevel"/>
    <w:tmpl w:val="4EB85032"/>
    <w:lvl w:ilvl="0" w:tplc="F56845B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3834"/>
    <w:rsid w:val="00016816"/>
    <w:rsid w:val="00292562"/>
    <w:rsid w:val="005009A5"/>
    <w:rsid w:val="006539DE"/>
    <w:rsid w:val="0069751F"/>
    <w:rsid w:val="007305BC"/>
    <w:rsid w:val="007911F2"/>
    <w:rsid w:val="00AA3834"/>
    <w:rsid w:val="00B82D6D"/>
    <w:rsid w:val="00C118A5"/>
    <w:rsid w:val="00D41BEB"/>
    <w:rsid w:val="00E75DBA"/>
    <w:rsid w:val="00F648D5"/>
    <w:rsid w:val="00F9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A383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A383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Merry Marsita</cp:lastModifiedBy>
  <cp:revision>2</cp:revision>
  <dcterms:created xsi:type="dcterms:W3CDTF">2016-11-21T01:14:00Z</dcterms:created>
  <dcterms:modified xsi:type="dcterms:W3CDTF">2016-11-21T01:14:00Z</dcterms:modified>
</cp:coreProperties>
</file>