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blog_index: true</w:t>
      </w:r>
    </w:p>
    <w:p w:rsidR="00000000" w:rsidDel="00000000" w:rsidP="00000000" w:rsidRDefault="00000000" w:rsidRPr="00000000" w14:paraId="00000003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Date: 2012-3-3</w:t>
      </w:r>
    </w:p>
    <w:p w:rsidR="00000000" w:rsidDel="00000000" w:rsidP="00000000" w:rsidRDefault="00000000" w:rsidRPr="00000000" w14:paraId="00000004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home: true</w:t>
      </w:r>
    </w:p>
    <w:p w:rsidR="00000000" w:rsidDel="00000000" w:rsidP="00000000" w:rsidRDefault="00000000" w:rsidRPr="00000000" w14:paraId="00000005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heroImage: https://images.bigcartel.com/theme_images/28071983/JAM-Logo-2016.jpg</w:t>
      </w:r>
    </w:p>
    <w:p w:rsidR="00000000" w:rsidDel="00000000" w:rsidP="00000000" w:rsidRDefault="00000000" w:rsidRPr="00000000" w14:paraId="00000006">
      <w:pPr>
        <w:tabs>
          <w:tab w:val="left" w:pos="1350"/>
        </w:tabs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actionText: Get Started →</w:t>
      </w:r>
    </w:p>
    <w:p w:rsidR="00000000" w:rsidDel="00000000" w:rsidP="00000000" w:rsidRDefault="00000000" w:rsidRPr="00000000" w14:paraId="00000007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actionLink: /guide/</w:t>
      </w:r>
    </w:p>
    <w:p w:rsidR="00000000" w:rsidDel="00000000" w:rsidP="00000000" w:rsidRDefault="00000000" w:rsidRPr="00000000" w14:paraId="00000008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9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- title: Simplicity First</w:t>
      </w:r>
    </w:p>
    <w:p w:rsidR="00000000" w:rsidDel="00000000" w:rsidP="00000000" w:rsidRDefault="00000000" w:rsidRPr="00000000" w14:paraId="0000000A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  details: Minimal setup with markdown-centered project structure helps you focus on writing.</w:t>
      </w:r>
    </w:p>
    <w:p w:rsidR="00000000" w:rsidDel="00000000" w:rsidP="00000000" w:rsidRDefault="00000000" w:rsidRPr="00000000" w14:paraId="0000000B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- title: Vue-Powered</w:t>
      </w:r>
    </w:p>
    <w:p w:rsidR="00000000" w:rsidDel="00000000" w:rsidP="00000000" w:rsidRDefault="00000000" w:rsidRPr="00000000" w14:paraId="0000000C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  details: Enjoy the dev experience of Vue + webpack, use Vue components in markdown, and develop custom themes with Vue.</w:t>
      </w:r>
    </w:p>
    <w:p w:rsidR="00000000" w:rsidDel="00000000" w:rsidP="00000000" w:rsidRDefault="00000000" w:rsidRPr="00000000" w14:paraId="0000000D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- title: Performant</w:t>
      </w:r>
    </w:p>
    <w:p w:rsidR="00000000" w:rsidDel="00000000" w:rsidP="00000000" w:rsidRDefault="00000000" w:rsidRPr="00000000" w14:paraId="0000000E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  details: VuePress generates pre-rendered static HTML for each page, and runs as an SPA once a page is loaded.</w:t>
      </w:r>
    </w:p>
    <w:p w:rsidR="00000000" w:rsidDel="00000000" w:rsidP="00000000" w:rsidRDefault="00000000" w:rsidRPr="00000000" w14:paraId="0000000F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footer: MIT Licensed | Copyright © 2018-present Evan You</w:t>
      </w:r>
    </w:p>
    <w:p w:rsidR="00000000" w:rsidDel="00000000" w:rsidP="00000000" w:rsidRDefault="00000000" w:rsidRPr="00000000" w14:paraId="00000010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1">
      <w:pPr>
        <w:tabs>
          <w:tab w:val="left" w:pos="13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tabs>
          <w:tab w:val="left" w:pos="1350"/>
        </w:tabs>
        <w:rPr/>
      </w:pPr>
      <w:bookmarkStart w:colFirst="0" w:colLast="0" w:name="_d50kicpbw61w" w:id="0"/>
      <w:bookmarkEnd w:id="0"/>
      <w:r w:rsidDel="00000000" w:rsidR="00000000" w:rsidRPr="00000000">
        <w:rPr>
          <w:rtl w:val="0"/>
        </w:rPr>
        <w:t xml:space="preserve">we are on the home page</w:t>
      </w:r>
    </w:p>
    <w:p w:rsidR="00000000" w:rsidDel="00000000" w:rsidP="00000000" w:rsidRDefault="00000000" w:rsidRPr="00000000" w14:paraId="00000013">
      <w:pPr>
        <w:tabs>
          <w:tab w:val="left" w:pos="1350"/>
        </w:tabs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