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WHAT I LEARNED AT AEA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2015-12-29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Performance isn't a bolt on addition, its user experience, and it needs to be thought about from the begining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"http://stylifyme.com/"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http://stylifyme.com/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What will I do: write a blog post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"http://www.webpagetest.org/"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http://www.webpagetest.org/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We can use more exciting layouts, it doesn't NEED to be columns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Mockup magazines on the web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Unified UX - Cameron Moll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Experiences have to be similar, users expect CNN to look like CNN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Do not say "click this button" sometimes it should be "tap this button"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Content for zombies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the theme of this event is definitely about content.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Content should be broken up into small chunks that are digestible from the presentation layer.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"http://d3ct8f39dj9jhs.cloudfront.net/wp-content/uploads/2013/09/pace_layering.jpg"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image of change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Everyone is customer service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The idea that you are spending budget to do user testing is really weird, people complaining that about your product... USER THAT feedback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Have non-customer support people do customer support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Try and talk to the people doing support as much as possible!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Being successful isn't a super simple formula, Matt Haughey thinks listening to your customers increases your chances of being successful.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