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Compiler architecture evolution</w:t>
      </w:r>
    </w:p>
    <w:p>
      <w:pPr>
        <w:numPr>
          <w:ilvl w:val="0"/>
          <w:numId w:val="0"/>
        </w:numPr>
      </w:pPr>
      <w:r>
        <w:t>Monolithic compiler vs Modern compiler</w:t>
      </w:r>
    </w:p>
    <w:p>
      <w:pPr>
        <w:numPr>
          <w:ilvl w:val="0"/>
          <w:numId w:val="0"/>
        </w:numPr>
      </w:pPr>
      <w:r>
        <w:t>Reason for IR</w:t>
      </w:r>
    </w:p>
    <w:p>
      <w:pPr>
        <w:numPr>
          <w:ilvl w:val="0"/>
          <w:numId w:val="0"/>
        </w:numPr>
      </w:pPr>
      <w:r>
        <w:t>Semantic IR introduction</w:t>
      </w:r>
    </w:p>
    <w:p>
      <w:pPr>
        <w:numPr>
          <w:ilvl w:val="0"/>
          <w:numId w:val="0"/>
        </w:numPr>
      </w:pPr>
      <w:r>
        <w:t>Wider term of Compilation (all based on semantic analysis):</w:t>
      </w:r>
    </w:p>
    <w:p>
      <w:pPr>
        <w:numPr>
          <w:ilvl w:val="0"/>
          <w:numId w:val="0"/>
        </w:numPr>
      </w:pPr>
      <w:r>
        <w:t>- Code generation</w:t>
      </w:r>
    </w:p>
    <w:p>
      <w:pPr>
        <w:numPr>
          <w:ilvl w:val="0"/>
          <w:numId w:val="0"/>
        </w:numPr>
      </w:pPr>
      <w:r>
        <w:t>- Human understandable view (visualization)</w:t>
      </w:r>
    </w:p>
    <w:p>
      <w:pPr>
        <w:numPr>
          <w:ilvl w:val="0"/>
          <w:numId w:val="0"/>
        </w:numPr>
      </w:pPr>
      <w:r>
        <w:t>- Static analysis</w:t>
      </w:r>
    </w:p>
    <w:p>
      <w:pPr>
        <w:numPr>
          <w:ilvl w:val="0"/>
          <w:numId w:val="0"/>
        </w:numPr>
      </w:pPr>
      <w:r>
        <w:t>- Program interpretation</w:t>
      </w:r>
    </w:p>
    <w:p>
      <w:pPr>
        <w:numPr>
          <w:ilvl w:val="0"/>
          <w:numId w:val="0"/>
        </w:numPr>
      </w:pPr>
      <w:r>
        <w:t>- XML as SR format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Using XML as an IR for Compiler Development</w:t>
      </w:r>
    </w:p>
    <w:p>
      <w:pPr>
        <w:numPr>
          <w:ilvl w:val="0"/>
          <w:numId w:val="0"/>
        </w:numPr>
      </w:pPr>
      <w:r>
        <w:t>- XML as example of open IR format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C++ program database</w:t>
      </w:r>
    </w:p>
    <w:p>
      <w:pPr>
        <w:numPr>
          <w:ilvl w:val="0"/>
          <w:numId w:val="0"/>
        </w:numPr>
      </w:pPr>
      <w:r>
        <w:t>- Relational DBMS as program model storage for easy and effective interoperation and data sharing between analysis modules</w:t>
      </w:r>
    </w:p>
    <w:p>
      <w:pPr>
        <w:numPr>
          <w:ilvl w:val="0"/>
          <w:numId w:val="0"/>
        </w:numPr>
      </w:pPr>
      <w:r>
        <w:t>- Mapping C++ to ERD</w:t>
      </w:r>
    </w:p>
    <w:p>
      <w:pPr>
        <w:numPr>
          <w:ilvl w:val="0"/>
          <w:numId w:val="0"/>
        </w:numPr>
      </w:pPr>
      <w:r>
        <w:t>- Incremental parsing optimization: parse only changed part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</w:rPr>
      </w:pPr>
      <w:r>
        <w:t>Software Knowledge System</w:t>
      </w:r>
      <w:r>
        <w:br w:type="textWrapping"/>
      </w:r>
      <w:r>
        <w:t>- Alternative approach to the one chosen by Meyer would be an integration of SKB into an editor: the exact thing that LSP is good for. It was not possible back than without rewriting half of OS but it</w:t>
      </w:r>
      <w:r>
        <w:rPr>
          <w:rFonts w:hint="default"/>
        </w:rPr>
        <w:t>’s possible now.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His ideas can be implemented as an LS analysis module for a known language model.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Semantic APIs for PLs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- Lack of instruments for C++, industry don’t understand that programs are not just text objects: program is a set of types, functions, expressions.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Problems of classic compilers’ IR for semantic analysis. It’s fragmented and useful only for compiler. (VC++), there is no guarantee that compiler’s IR will not change in the next release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IR as a logical component, product of a compiler frontend.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Problems of IR being compiler tables: rather low-level with very limited use cases.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SR maps to constructions of a language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- SR interface in SemantiC++ core functionality: generation, validation, semantic search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- Distributed (recursive) validation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Semantic search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Traditional compilers’ IR problems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Modern compilers and Semantic Representation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LSP and distributed approach to building devtools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245822">
    <w:nsid w:val="59B83A7E"/>
    <w:multiLevelType w:val="singleLevel"/>
    <w:tmpl w:val="59B83A7E"/>
    <w:lvl w:ilvl="0" w:tentative="1">
      <w:start w:val="1"/>
      <w:numFmt w:val="decimal"/>
      <w:suff w:val="space"/>
      <w:lvlText w:val="%1."/>
      <w:lvlJc w:val="left"/>
    </w:lvl>
  </w:abstractNum>
  <w:abstractNum w:abstractNumId="1505495150">
    <w:nsid w:val="59BC086E"/>
    <w:multiLevelType w:val="singleLevel"/>
    <w:tmpl w:val="59BC086E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5245822"/>
  </w:num>
  <w:num w:numId="2">
    <w:abstractNumId w:val="1505495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A4D3D"/>
    <w:rsid w:val="1FDA4D3D"/>
    <w:rsid w:val="4FD63A02"/>
    <w:rsid w:val="55DD7491"/>
    <w:rsid w:val="6FEF6884"/>
    <w:rsid w:val="D7FF44E5"/>
    <w:rsid w:val="EBD5AD5D"/>
    <w:rsid w:val="ED9B8681"/>
    <w:rsid w:val="F72CA692"/>
    <w:rsid w:val="F73359CE"/>
    <w:rsid w:val="FDD91E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2017-09-13T06:00:00Z</dcterms:created>
  <dc:creator>mike</dc:creator>
  <cp:lastModifiedBy>mike</cp:lastModifiedBy>
  <dcterms:modified xsi:type="dcterms:W3CDTF">2017-09-15T23:27:51Z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