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DF4" w:rsidRDefault="00BA0709" w:rsidP="006B3DF4">
      <w:r>
        <w:t xml:space="preserve">The success of your team depends </w:t>
      </w:r>
      <w:r w:rsidR="00791C42">
        <w:t xml:space="preserve">on personal accountability.  </w:t>
      </w:r>
      <w:r w:rsidR="00341E11">
        <w:t>For this assignment, y</w:t>
      </w:r>
      <w:r w:rsidR="00791C42">
        <w:t>our group will create a team contract to help address some issues before they arise.</w:t>
      </w:r>
    </w:p>
    <w:p w:rsidR="00791C42" w:rsidRDefault="00791C42" w:rsidP="006B3DF4"/>
    <w:p w:rsidR="00791C42" w:rsidRDefault="00791C42" w:rsidP="006B3DF4">
      <w:r>
        <w:t xml:space="preserve">The importance of this contract is that you </w:t>
      </w:r>
      <w:r w:rsidR="00341E11">
        <w:t xml:space="preserve">discuss these issues as a group and create </w:t>
      </w:r>
      <w:r w:rsidR="00341E11" w:rsidRPr="00935994">
        <w:rPr>
          <w:b/>
        </w:rPr>
        <w:t>expectations</w:t>
      </w:r>
      <w:r w:rsidR="00341E11">
        <w:t xml:space="preserve"> and </w:t>
      </w:r>
      <w:r w:rsidR="00341E11" w:rsidRPr="00935994">
        <w:rPr>
          <w:b/>
        </w:rPr>
        <w:t>consequences</w:t>
      </w:r>
      <w:r>
        <w:t xml:space="preserve">.  Think about what happens when students do not meet deadlines on time, when students don’t produce quality work, or when students don’t contribute to group discussions.  </w:t>
      </w:r>
    </w:p>
    <w:p w:rsidR="00935994" w:rsidRDefault="00935994" w:rsidP="006B3DF4"/>
    <w:p w:rsidR="00935994" w:rsidRPr="00935994" w:rsidRDefault="00935994" w:rsidP="006B3DF4">
      <w:pPr>
        <w:rPr>
          <w:b/>
        </w:rPr>
      </w:pPr>
      <w:r w:rsidRPr="00935994">
        <w:rPr>
          <w:b/>
        </w:rPr>
        <w:t xml:space="preserve">The </w:t>
      </w:r>
      <w:r w:rsidRPr="00935994">
        <w:rPr>
          <w:b/>
          <w:u w:val="single"/>
        </w:rPr>
        <w:t>expectations</w:t>
      </w:r>
      <w:r w:rsidRPr="00935994">
        <w:rPr>
          <w:b/>
        </w:rPr>
        <w:t xml:space="preserve"> to address are:</w:t>
      </w:r>
      <w:bookmarkStart w:id="0" w:name="_GoBack"/>
      <w:bookmarkEnd w:id="0"/>
    </w:p>
    <w:p w:rsidR="00935994" w:rsidRDefault="00935994" w:rsidP="006B3DF4">
      <w:r>
        <w:t>Method o</w:t>
      </w:r>
      <w:r w:rsidR="00F85410">
        <w:t>f Communication and frequency</w:t>
      </w:r>
    </w:p>
    <w:p w:rsidR="00935994" w:rsidRDefault="00935994" w:rsidP="006B3DF4">
      <w:r>
        <w:t>Weekly Agendas</w:t>
      </w:r>
      <w:r w:rsidR="00F85410">
        <w:t xml:space="preserve"> </w:t>
      </w:r>
    </w:p>
    <w:p w:rsidR="00935994" w:rsidRDefault="00F85410" w:rsidP="006B3DF4">
      <w:r>
        <w:t xml:space="preserve">Facilitator of </w:t>
      </w:r>
      <w:r w:rsidR="00935994">
        <w:t>discussion</w:t>
      </w:r>
      <w:r>
        <w:t xml:space="preserve">s </w:t>
      </w:r>
    </w:p>
    <w:p w:rsidR="00935994" w:rsidRDefault="00935994" w:rsidP="006B3DF4">
      <w:r>
        <w:t>Record keeping</w:t>
      </w:r>
      <w:r w:rsidR="00F85410">
        <w:t xml:space="preserve"> </w:t>
      </w:r>
    </w:p>
    <w:p w:rsidR="00935994" w:rsidRDefault="00935994" w:rsidP="006B3DF4">
      <w:r>
        <w:t>Work Quality</w:t>
      </w:r>
    </w:p>
    <w:p w:rsidR="00935994" w:rsidRDefault="00935994" w:rsidP="006B3DF4">
      <w:r>
        <w:t>Team Participation</w:t>
      </w:r>
    </w:p>
    <w:p w:rsidR="00935994" w:rsidRDefault="00935994" w:rsidP="006B3DF4">
      <w:r>
        <w:t>Meeting Deadlines</w:t>
      </w:r>
    </w:p>
    <w:p w:rsidR="00935994" w:rsidRDefault="00935994" w:rsidP="006B3DF4">
      <w:r>
        <w:t>Accountability</w:t>
      </w:r>
    </w:p>
    <w:p w:rsidR="00935994" w:rsidRDefault="00935994" w:rsidP="006B3DF4"/>
    <w:p w:rsidR="00791C42" w:rsidRDefault="009F3389" w:rsidP="006B3DF4">
      <w:r>
        <w:rPr>
          <w:b/>
        </w:rPr>
        <w:t xml:space="preserve">Make sure your team discusses and documents </w:t>
      </w:r>
      <w:r w:rsidR="00F85410">
        <w:rPr>
          <w:b/>
        </w:rPr>
        <w:t xml:space="preserve">both the </w:t>
      </w:r>
      <w:r w:rsidR="00F85410" w:rsidRPr="00F85410">
        <w:rPr>
          <w:b/>
          <w:u w:val="single"/>
        </w:rPr>
        <w:t>expectations</w:t>
      </w:r>
      <w:r w:rsidR="00F85410">
        <w:rPr>
          <w:b/>
        </w:rPr>
        <w:t xml:space="preserve"> and </w:t>
      </w:r>
      <w:r>
        <w:rPr>
          <w:b/>
        </w:rPr>
        <w:t xml:space="preserve">the </w:t>
      </w:r>
      <w:r w:rsidR="00935994" w:rsidRPr="00935994">
        <w:rPr>
          <w:b/>
          <w:u w:val="single"/>
        </w:rPr>
        <w:t>consequences</w:t>
      </w:r>
      <w:r w:rsidR="00935994" w:rsidRPr="00935994">
        <w:rPr>
          <w:b/>
        </w:rPr>
        <w:t xml:space="preserve"> </w:t>
      </w:r>
      <w:r>
        <w:rPr>
          <w:b/>
        </w:rPr>
        <w:t>of not meeting expectations s</w:t>
      </w:r>
      <w:r w:rsidR="00935994" w:rsidRPr="00935994">
        <w:rPr>
          <w:b/>
        </w:rPr>
        <w:t>o that they don’t happen or continue to happen</w:t>
      </w:r>
      <w:r w:rsidR="00935994">
        <w:t>.</w:t>
      </w:r>
    </w:p>
    <w:p w:rsidR="00935994" w:rsidRDefault="00935994" w:rsidP="006B3DF4"/>
    <w:p w:rsidR="009F3389" w:rsidRDefault="009F3389" w:rsidP="006B3DF4"/>
    <w:p w:rsidR="00F85410" w:rsidRDefault="00F85410" w:rsidP="006B3DF4"/>
    <w:p w:rsidR="00791C42" w:rsidRDefault="00791C42" w:rsidP="006B3DF4">
      <w:r>
        <w:t>All group members must contribute to the creation of this contract.</w:t>
      </w:r>
    </w:p>
    <w:p w:rsidR="00B87486" w:rsidRDefault="00B87486" w:rsidP="00B87486">
      <w:pPr>
        <w:pStyle w:val="List"/>
      </w:pPr>
    </w:p>
    <w:p w:rsidR="00B87486" w:rsidRDefault="00B87486" w:rsidP="00B87486">
      <w:pPr>
        <w:pStyle w:val="Heading4"/>
      </w:pPr>
      <w:r>
        <w:rPr>
          <w:bCs w:val="0"/>
        </w:rPr>
        <w:t>Scoring Guide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0"/>
        <w:gridCol w:w="2160"/>
      </w:tblGrid>
      <w:tr w:rsidR="00B87486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B87486" w:rsidRDefault="00B87486">
            <w:pPr>
              <w:pStyle w:val="TableHeading"/>
            </w:pPr>
            <w:r>
              <w:t>Criteria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:rsidR="00B87486" w:rsidRDefault="00B87486">
            <w:pPr>
              <w:pStyle w:val="TableHeading"/>
            </w:pPr>
            <w:r>
              <w:t>Ratings</w:t>
            </w:r>
          </w:p>
        </w:tc>
      </w:tr>
      <w:tr w:rsidR="00B87486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86" w:rsidRDefault="00791C42" w:rsidP="00791C42">
            <w:pPr>
              <w:pStyle w:val="TableCriteria"/>
              <w:ind w:right="0"/>
            </w:pPr>
            <w:r>
              <w:t>Contract</w:t>
            </w:r>
            <w:r w:rsidR="00B87486">
              <w:t xml:space="preserve"> has</w:t>
            </w:r>
            <w:r>
              <w:t xml:space="preserve"> the team name, date, and names of all students who participated.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87486" w:rsidRDefault="00B87486" w:rsidP="00791C42">
            <w:pPr>
              <w:pStyle w:val="TableRatings4"/>
            </w:pPr>
            <w:r>
              <w:tab/>
            </w:r>
            <w:r w:rsidR="00791C42">
              <w:t xml:space="preserve">5    4    </w:t>
            </w:r>
            <w:r>
              <w:t>3</w:t>
            </w:r>
            <w:r w:rsidR="00791C42">
              <w:t xml:space="preserve">   </w:t>
            </w:r>
            <w:r>
              <w:t>2</w:t>
            </w:r>
            <w:r w:rsidR="00791C42">
              <w:t xml:space="preserve">   </w:t>
            </w:r>
            <w:r>
              <w:t>1</w:t>
            </w:r>
            <w:r>
              <w:tab/>
              <w:t>0</w:t>
            </w:r>
          </w:p>
        </w:tc>
      </w:tr>
      <w:tr w:rsidR="00791C42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27698D">
            <w:pPr>
              <w:pStyle w:val="TableCriteria"/>
              <w:ind w:right="0"/>
            </w:pPr>
            <w:r>
              <w:t xml:space="preserve">Contract </w:t>
            </w:r>
            <w:r w:rsidR="0027698D">
              <w:t xml:space="preserve">addresses valid team </w:t>
            </w:r>
            <w:r w:rsidR="0027698D" w:rsidRPr="0027698D">
              <w:rPr>
                <w:u w:val="single"/>
              </w:rPr>
              <w:t>expectations</w:t>
            </w:r>
            <w:r w:rsidR="00935994">
              <w:t xml:space="preserve"> as listed above</w:t>
            </w:r>
            <w:r w:rsidR="0027698D">
              <w:t>.</w:t>
            </w:r>
            <w: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791C42">
            <w:pPr>
              <w:pStyle w:val="TableRatings4"/>
            </w:pPr>
            <w:r>
              <w:tab/>
              <w:t>5    4    3   2   1</w:t>
            </w:r>
            <w:r>
              <w:tab/>
              <w:t>0</w:t>
            </w:r>
          </w:p>
        </w:tc>
      </w:tr>
      <w:tr w:rsidR="00791C42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935994">
            <w:pPr>
              <w:pStyle w:val="TableCriteria"/>
              <w:ind w:right="0"/>
            </w:pPr>
            <w:r>
              <w:t xml:space="preserve">Contract </w:t>
            </w:r>
            <w:r w:rsidR="0027698D">
              <w:t xml:space="preserve">addresses </w:t>
            </w:r>
            <w:r w:rsidR="0027698D" w:rsidRPr="0027698D">
              <w:rPr>
                <w:u w:val="single"/>
              </w:rPr>
              <w:t>consequences</w:t>
            </w:r>
            <w:r w:rsidR="00935994">
              <w:t xml:space="preserve"> that pertain to all</w:t>
            </w:r>
            <w:r w:rsidR="0027698D">
              <w:t xml:space="preserve"> expectations.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791C42">
            <w:pPr>
              <w:pStyle w:val="TableRatings4"/>
            </w:pPr>
            <w:r>
              <w:tab/>
              <w:t>5    4    3   2   1</w:t>
            </w:r>
            <w:r>
              <w:tab/>
              <w:t>0</w:t>
            </w:r>
          </w:p>
        </w:tc>
      </w:tr>
      <w:tr w:rsidR="00791C42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B87486">
            <w:pPr>
              <w:pStyle w:val="TableCriteria"/>
              <w:ind w:right="0"/>
            </w:pPr>
            <w:r>
              <w:t>Contract evidences correct grammar, punctuation, and spelling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 w:rsidP="00791C42">
            <w:pPr>
              <w:pStyle w:val="TableRatings4"/>
            </w:pPr>
            <w:r>
              <w:tab/>
              <w:t>5    4    3   2   1</w:t>
            </w:r>
            <w:r>
              <w:tab/>
              <w:t>0</w:t>
            </w:r>
          </w:p>
        </w:tc>
      </w:tr>
      <w:tr w:rsidR="00791C42" w:rsidTr="00B87486">
        <w:trPr>
          <w:trHeight w:val="600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>
            <w:pPr>
              <w:pStyle w:val="TableCriteria"/>
              <w:numPr>
                <w:ilvl w:val="0"/>
                <w:numId w:val="0"/>
              </w:numPr>
              <w:ind w:left="342" w:hanging="342"/>
              <w:jc w:val="right"/>
            </w:pPr>
            <w:r>
              <w:t>TOTAL POINTS POSSIBLE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1C42" w:rsidRDefault="00791C42">
            <w:pPr>
              <w:pStyle w:val="TableRatings4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</w:tr>
    </w:tbl>
    <w:p w:rsidR="00B87486" w:rsidRDefault="00B87486" w:rsidP="00B87486">
      <w:pPr>
        <w:pStyle w:val="Header"/>
        <w:tabs>
          <w:tab w:val="left" w:pos="720"/>
        </w:tabs>
        <w:spacing w:line="20" w:lineRule="exact"/>
      </w:pPr>
    </w:p>
    <w:p w:rsidR="00B87486" w:rsidRDefault="00B87486" w:rsidP="00B87486"/>
    <w:p w:rsidR="00BE46F5" w:rsidRDefault="00BE46F5" w:rsidP="00252977"/>
    <w:sectPr w:rsidR="00BE46F5" w:rsidSect="008E4BA2">
      <w:headerReference w:type="default" r:id="rId8"/>
      <w:pgSz w:w="12240" w:h="15840"/>
      <w:pgMar w:top="1008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519" w:rsidRDefault="00717519" w:rsidP="008E4BA2">
      <w:pPr>
        <w:spacing w:line="240" w:lineRule="auto"/>
      </w:pPr>
      <w:r>
        <w:separator/>
      </w:r>
    </w:p>
  </w:endnote>
  <w:endnote w:type="continuationSeparator" w:id="0">
    <w:p w:rsidR="00717519" w:rsidRDefault="00717519" w:rsidP="008E4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519" w:rsidRDefault="00717519" w:rsidP="008E4BA2">
      <w:pPr>
        <w:spacing w:line="240" w:lineRule="auto"/>
      </w:pPr>
      <w:r>
        <w:separator/>
      </w:r>
    </w:p>
  </w:footnote>
  <w:footnote w:type="continuationSeparator" w:id="0">
    <w:p w:rsidR="00717519" w:rsidRDefault="00717519" w:rsidP="008E4B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6D4" w:rsidRPr="008E4BA2" w:rsidRDefault="002626D4" w:rsidP="008E4BA2">
    <w:pPr>
      <w:pStyle w:val="Header"/>
      <w:jc w:val="center"/>
      <w:rPr>
        <w:b/>
      </w:rPr>
    </w:pPr>
    <w:r w:rsidRPr="008E4BA2">
      <w:rPr>
        <w:b/>
      </w:rPr>
      <w:t>WAUKESHA COUNTY TECHNICAL COLLEGE</w:t>
    </w:r>
  </w:p>
  <w:p w:rsidR="002626D4" w:rsidRPr="008E4BA2" w:rsidRDefault="00E03C94" w:rsidP="008E4BA2">
    <w:pPr>
      <w:pStyle w:val="Header"/>
      <w:jc w:val="center"/>
      <w:rPr>
        <w:b/>
      </w:rPr>
    </w:pPr>
    <w:r>
      <w:rPr>
        <w:b/>
      </w:rPr>
      <w:t>SYSTEM ANALYSIS AGILE METHODS</w:t>
    </w:r>
  </w:p>
  <w:p w:rsidR="002626D4" w:rsidRPr="008E4BA2" w:rsidRDefault="002626D4" w:rsidP="008E4BA2">
    <w:pPr>
      <w:pStyle w:val="Header"/>
      <w:jc w:val="center"/>
      <w:rPr>
        <w:b/>
      </w:rPr>
    </w:pPr>
    <w:r>
      <w:rPr>
        <w:b/>
      </w:rPr>
      <w:t>GROUP CONTRACT</w:t>
    </w:r>
  </w:p>
  <w:p w:rsidR="002626D4" w:rsidRDefault="002626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384C4B58"/>
    <w:lvl w:ilvl="0">
      <w:numFmt w:val="decimal"/>
      <w:pStyle w:val="ListBullet"/>
      <w:lvlText w:val="*"/>
      <w:lvlJc w:val="left"/>
      <w:pPr>
        <w:ind w:left="0" w:firstLine="0"/>
      </w:pPr>
    </w:lvl>
  </w:abstractNum>
  <w:num w:numId="1">
    <w:abstractNumId w:val="0"/>
    <w:lvlOverride w:ilvl="0">
      <w:lvl w:ilvl="0"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F4"/>
    <w:rsid w:val="000C7488"/>
    <w:rsid w:val="001D2B92"/>
    <w:rsid w:val="001F6171"/>
    <w:rsid w:val="00252977"/>
    <w:rsid w:val="002626D4"/>
    <w:rsid w:val="0027698D"/>
    <w:rsid w:val="002C3EA0"/>
    <w:rsid w:val="00341E11"/>
    <w:rsid w:val="003F1563"/>
    <w:rsid w:val="0040217A"/>
    <w:rsid w:val="00596EE7"/>
    <w:rsid w:val="006B3DF4"/>
    <w:rsid w:val="00717519"/>
    <w:rsid w:val="00717AE1"/>
    <w:rsid w:val="00791C42"/>
    <w:rsid w:val="008E4BA2"/>
    <w:rsid w:val="00935994"/>
    <w:rsid w:val="009B5862"/>
    <w:rsid w:val="009F16DB"/>
    <w:rsid w:val="009F3389"/>
    <w:rsid w:val="00B87486"/>
    <w:rsid w:val="00BA0709"/>
    <w:rsid w:val="00BE46F5"/>
    <w:rsid w:val="00CF2F57"/>
    <w:rsid w:val="00E03C94"/>
    <w:rsid w:val="00E72B0D"/>
    <w:rsid w:val="00F8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29D72"/>
  <w15:docId w15:val="{C6150375-5409-48F3-842E-79265E0AF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57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486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3D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D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3DF4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8E4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8E4BA2"/>
  </w:style>
  <w:style w:type="paragraph" w:styleId="Footer">
    <w:name w:val="footer"/>
    <w:basedOn w:val="Normal"/>
    <w:link w:val="FooterChar"/>
    <w:uiPriority w:val="99"/>
    <w:unhideWhenUsed/>
    <w:rsid w:val="008E4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BA2"/>
  </w:style>
  <w:style w:type="character" w:customStyle="1" w:styleId="Heading4Char">
    <w:name w:val="Heading 4 Char"/>
    <w:basedOn w:val="DefaultParagraphFont"/>
    <w:link w:val="Heading4"/>
    <w:uiPriority w:val="9"/>
    <w:semiHidden/>
    <w:rsid w:val="00B87486"/>
    <w:rPr>
      <w:rFonts w:ascii="Calibri" w:eastAsia="Times New Roman" w:hAnsi="Calibri" w:cs="Times New Roman"/>
      <w:b/>
      <w:bCs/>
      <w:sz w:val="28"/>
      <w:szCs w:val="28"/>
    </w:rPr>
  </w:style>
  <w:style w:type="paragraph" w:styleId="List">
    <w:name w:val="List"/>
    <w:basedOn w:val="Normal"/>
    <w:semiHidden/>
    <w:unhideWhenUsed/>
    <w:rsid w:val="00B87486"/>
    <w:pPr>
      <w:spacing w:before="80" w:line="220" w:lineRule="atLeast"/>
      <w:ind w:left="360" w:right="2160" w:hanging="360"/>
    </w:pPr>
    <w:rPr>
      <w:rFonts w:ascii="Times New Roman" w:eastAsia="Times New Roman" w:hAnsi="Times New Roman" w:cs="Times New Roman"/>
      <w:sz w:val="20"/>
      <w:szCs w:val="20"/>
    </w:rPr>
  </w:style>
  <w:style w:type="paragraph" w:styleId="ListBullet">
    <w:name w:val="List Bullet"/>
    <w:basedOn w:val="List"/>
    <w:autoRedefine/>
    <w:semiHidden/>
    <w:unhideWhenUsed/>
    <w:rsid w:val="00B87486"/>
    <w:pPr>
      <w:numPr>
        <w:numId w:val="1"/>
      </w:numPr>
      <w:tabs>
        <w:tab w:val="left" w:pos="342"/>
      </w:tabs>
      <w:ind w:left="342"/>
    </w:pPr>
  </w:style>
  <w:style w:type="paragraph" w:customStyle="1" w:styleId="TableCriteria">
    <w:name w:val="Table Criteria"/>
    <w:basedOn w:val="ListBullet"/>
    <w:rsid w:val="00B87486"/>
  </w:style>
  <w:style w:type="paragraph" w:customStyle="1" w:styleId="TableHeading">
    <w:name w:val="Table Heading"/>
    <w:basedOn w:val="TableCriteria"/>
    <w:rsid w:val="00B87486"/>
    <w:pPr>
      <w:numPr>
        <w:numId w:val="0"/>
      </w:numPr>
      <w:tabs>
        <w:tab w:val="clear" w:pos="342"/>
      </w:tabs>
      <w:spacing w:before="240"/>
      <w:ind w:left="-18" w:right="0"/>
      <w:jc w:val="center"/>
    </w:pPr>
    <w:rPr>
      <w:rFonts w:ascii="Arial" w:hAnsi="Arial" w:cs="Arial"/>
      <w:b/>
      <w:bCs/>
      <w:i/>
      <w:iCs/>
      <w:sz w:val="22"/>
    </w:rPr>
  </w:style>
  <w:style w:type="paragraph" w:customStyle="1" w:styleId="TableRatings4">
    <w:name w:val="Table Ratings 4"/>
    <w:basedOn w:val="Normal"/>
    <w:rsid w:val="00B87486"/>
    <w:pPr>
      <w:tabs>
        <w:tab w:val="left" w:pos="162"/>
        <w:tab w:val="left" w:pos="612"/>
        <w:tab w:val="left" w:pos="1062"/>
        <w:tab w:val="left" w:pos="1512"/>
      </w:tabs>
      <w:spacing w:before="60" w:line="240" w:lineRule="auto"/>
      <w:ind w:left="-14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5E2159D-6C18-4AAF-B586-069984FE8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Waukesha County Technical College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KBROWN</dc:creator>
  <cp:lastModifiedBy>Kathleen Brown</cp:lastModifiedBy>
  <cp:revision>3</cp:revision>
  <cp:lastPrinted>2010-10-12T18:04:00Z</cp:lastPrinted>
  <dcterms:created xsi:type="dcterms:W3CDTF">2018-08-08T23:18:00Z</dcterms:created>
  <dcterms:modified xsi:type="dcterms:W3CDTF">2018-08-08T23:19:00Z</dcterms:modified>
</cp:coreProperties>
</file>