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589D" w14:textId="3160C39E" w:rsidR="00E8338A" w:rsidRDefault="00E8338A" w:rsidP="003E135E">
      <w:pPr>
        <w:spacing w:after="0" w:line="240" w:lineRule="auto"/>
        <w:jc w:val="center"/>
        <w:rPr>
          <w:rFonts w:ascii="Arial" w:hAnsi="Arial" w:cs="Arial"/>
          <w:b/>
          <w:bCs/>
          <w:sz w:val="20"/>
          <w:szCs w:val="20"/>
        </w:rPr>
      </w:pPr>
      <w:r w:rsidRPr="00622878">
        <w:rPr>
          <w:rFonts w:ascii="Arial" w:hAnsi="Arial" w:cs="Arial"/>
          <w:b/>
          <w:bCs/>
          <w:sz w:val="20"/>
          <w:szCs w:val="20"/>
        </w:rPr>
        <w:t>MODBUS RTU REGISTER MAP FOR VACON 100 DRIVES</w:t>
      </w:r>
      <w:bookmarkStart w:id="0" w:name="_Hlk208255814"/>
    </w:p>
    <w:p w14:paraId="683D5086" w14:textId="77777777" w:rsidR="000C0B41" w:rsidRPr="00622878" w:rsidRDefault="000C0B41" w:rsidP="003E135E">
      <w:pPr>
        <w:spacing w:after="0" w:line="240" w:lineRule="auto"/>
        <w:jc w:val="center"/>
        <w:rPr>
          <w:rFonts w:ascii="Arial" w:hAnsi="Arial" w:cs="Arial"/>
          <w:b/>
          <w:bCs/>
          <w:sz w:val="20"/>
          <w:szCs w:val="20"/>
        </w:rPr>
      </w:pPr>
    </w:p>
    <w:tbl>
      <w:tblPr>
        <w:tblStyle w:val="PlainTable1"/>
        <w:tblW w:w="9697" w:type="dxa"/>
        <w:tblLook w:val="04A0" w:firstRow="1" w:lastRow="0" w:firstColumn="1" w:lastColumn="0" w:noHBand="0" w:noVBand="1"/>
      </w:tblPr>
      <w:tblGrid>
        <w:gridCol w:w="1316"/>
        <w:gridCol w:w="2541"/>
        <w:gridCol w:w="1394"/>
        <w:gridCol w:w="930"/>
        <w:gridCol w:w="1372"/>
        <w:gridCol w:w="2144"/>
      </w:tblGrid>
      <w:tr w:rsidR="00D24AEE" w:rsidRPr="00622878" w14:paraId="457BC6C0" w14:textId="77777777" w:rsidTr="003E135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bookmarkEnd w:id="0"/>
          <w:p w14:paraId="7E46DAA3" w14:textId="1331FE9C"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Register Address (Dec)</w:t>
            </w:r>
          </w:p>
        </w:tc>
        <w:tc>
          <w:tcPr>
            <w:tcW w:w="2541" w:type="dxa"/>
            <w:vAlign w:val="center"/>
            <w:hideMark/>
          </w:tcPr>
          <w:p w14:paraId="7F3E9C1E" w14:textId="77777777" w:rsidR="00D24AEE" w:rsidRPr="003E135E" w:rsidRDefault="00D24AEE" w:rsidP="00E8338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E135E">
              <w:rPr>
                <w:rFonts w:ascii="Arial" w:eastAsia="Times New Roman" w:hAnsi="Arial" w:cs="Arial"/>
                <w:sz w:val="20"/>
                <w:szCs w:val="20"/>
              </w:rPr>
              <w:t>Parameter Name</w:t>
            </w:r>
          </w:p>
        </w:tc>
        <w:tc>
          <w:tcPr>
            <w:tcW w:w="1394" w:type="dxa"/>
            <w:vAlign w:val="center"/>
            <w:hideMark/>
          </w:tcPr>
          <w:p w14:paraId="1FF8234F" w14:textId="77777777" w:rsidR="00D24AEE" w:rsidRPr="003E135E" w:rsidRDefault="00D24AEE" w:rsidP="00E8338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E135E">
              <w:rPr>
                <w:rFonts w:ascii="Arial" w:eastAsia="Times New Roman" w:hAnsi="Arial" w:cs="Arial"/>
                <w:sz w:val="20"/>
                <w:szCs w:val="20"/>
              </w:rPr>
              <w:t>Function Code (Read/Write)</w:t>
            </w:r>
          </w:p>
        </w:tc>
        <w:tc>
          <w:tcPr>
            <w:tcW w:w="930" w:type="dxa"/>
            <w:vAlign w:val="center"/>
            <w:hideMark/>
          </w:tcPr>
          <w:p w14:paraId="0D6F63A5" w14:textId="77777777" w:rsidR="00D24AEE" w:rsidRPr="003E135E" w:rsidRDefault="00D24AEE" w:rsidP="00E8338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E135E">
              <w:rPr>
                <w:rFonts w:ascii="Arial" w:eastAsia="Times New Roman" w:hAnsi="Arial" w:cs="Arial"/>
                <w:sz w:val="20"/>
                <w:szCs w:val="20"/>
              </w:rPr>
              <w:t>Data Type</w:t>
            </w:r>
          </w:p>
        </w:tc>
        <w:tc>
          <w:tcPr>
            <w:tcW w:w="1372" w:type="dxa"/>
            <w:vAlign w:val="center"/>
            <w:hideMark/>
          </w:tcPr>
          <w:p w14:paraId="054E7189" w14:textId="77777777" w:rsidR="00D24AEE" w:rsidRPr="003E135E" w:rsidRDefault="00D24AEE" w:rsidP="00E8338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E135E">
              <w:rPr>
                <w:rFonts w:ascii="Arial" w:eastAsia="Times New Roman" w:hAnsi="Arial" w:cs="Arial"/>
                <w:sz w:val="20"/>
                <w:szCs w:val="20"/>
              </w:rPr>
              <w:t>Scaling/Unit</w:t>
            </w:r>
          </w:p>
        </w:tc>
        <w:tc>
          <w:tcPr>
            <w:tcW w:w="2144" w:type="dxa"/>
            <w:vAlign w:val="center"/>
            <w:hideMark/>
          </w:tcPr>
          <w:p w14:paraId="2D6637EA" w14:textId="77777777" w:rsidR="00D24AEE" w:rsidRPr="003E135E" w:rsidRDefault="00D24AEE" w:rsidP="00E8338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E135E">
              <w:rPr>
                <w:rFonts w:ascii="Arial" w:eastAsia="Times New Roman" w:hAnsi="Arial" w:cs="Arial"/>
                <w:sz w:val="20"/>
                <w:szCs w:val="20"/>
              </w:rPr>
              <w:t>Description</w:t>
            </w:r>
          </w:p>
        </w:tc>
      </w:tr>
      <w:tr w:rsidR="00622878" w:rsidRPr="00622878" w14:paraId="48218BFD" w14:textId="77777777" w:rsidTr="003E135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3206EEAC" w14:textId="77777777" w:rsidR="003E135E" w:rsidRDefault="003E135E" w:rsidP="00E8338A">
            <w:pPr>
              <w:jc w:val="center"/>
              <w:rPr>
                <w:rFonts w:ascii="Arial" w:eastAsia="Times New Roman" w:hAnsi="Arial" w:cs="Arial"/>
                <w:b w:val="0"/>
                <w:bCs w:val="0"/>
                <w:sz w:val="20"/>
                <w:szCs w:val="20"/>
              </w:rPr>
            </w:pPr>
          </w:p>
          <w:p w14:paraId="2695F30A" w14:textId="77777777"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Coils (Function 01/05/15)</w:t>
            </w:r>
          </w:p>
          <w:p w14:paraId="6EC64A69" w14:textId="4EFEF8A7" w:rsidR="003E135E" w:rsidRPr="003E135E" w:rsidRDefault="003E135E" w:rsidP="00E8338A">
            <w:pPr>
              <w:jc w:val="center"/>
              <w:rPr>
                <w:rFonts w:ascii="Arial" w:eastAsia="Times New Roman" w:hAnsi="Arial" w:cs="Arial"/>
                <w:sz w:val="20"/>
                <w:szCs w:val="20"/>
              </w:rPr>
            </w:pPr>
          </w:p>
        </w:tc>
      </w:tr>
      <w:tr w:rsidR="00D24AEE" w:rsidRPr="00622878" w14:paraId="3238A3DB" w14:textId="77777777" w:rsidTr="003E135E">
        <w:trPr>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4A044DD7" w14:textId="68B92761"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0000</w:t>
            </w:r>
          </w:p>
        </w:tc>
        <w:tc>
          <w:tcPr>
            <w:tcW w:w="2541" w:type="dxa"/>
            <w:vAlign w:val="center"/>
            <w:hideMark/>
          </w:tcPr>
          <w:p w14:paraId="222AFE49"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RUN/STOP</w:t>
            </w:r>
          </w:p>
        </w:tc>
        <w:tc>
          <w:tcPr>
            <w:tcW w:w="1394" w:type="dxa"/>
            <w:vAlign w:val="center"/>
            <w:hideMark/>
          </w:tcPr>
          <w:p w14:paraId="6669ED7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08C6E75D"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51A6900F"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7DF16EE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Control Word, bit 0. 0=Stop, 1=Run.</w:t>
            </w:r>
          </w:p>
        </w:tc>
      </w:tr>
      <w:tr w:rsidR="00D24AEE" w:rsidRPr="00622878" w14:paraId="02BA7EF6" w14:textId="77777777" w:rsidTr="003E135E">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41F2DFDA" w14:textId="7AFE3D90"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0001</w:t>
            </w:r>
          </w:p>
        </w:tc>
        <w:tc>
          <w:tcPr>
            <w:tcW w:w="2541" w:type="dxa"/>
            <w:vAlign w:val="center"/>
            <w:hideMark/>
          </w:tcPr>
          <w:p w14:paraId="1D82792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Direction</w:t>
            </w:r>
          </w:p>
        </w:tc>
        <w:tc>
          <w:tcPr>
            <w:tcW w:w="1394" w:type="dxa"/>
            <w:vAlign w:val="center"/>
            <w:hideMark/>
          </w:tcPr>
          <w:p w14:paraId="316D8CAE"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52BAB0B3"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5F19936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7339929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Control Word, bit 1. 0=Forward, 1=Reverse.</w:t>
            </w:r>
          </w:p>
        </w:tc>
      </w:tr>
      <w:tr w:rsidR="00D24AEE" w:rsidRPr="00622878" w14:paraId="6EBE06C7" w14:textId="77777777" w:rsidTr="003E135E">
        <w:trPr>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47A54276" w14:textId="37B6487B"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0002</w:t>
            </w:r>
          </w:p>
        </w:tc>
        <w:tc>
          <w:tcPr>
            <w:tcW w:w="2541" w:type="dxa"/>
            <w:vAlign w:val="center"/>
            <w:hideMark/>
          </w:tcPr>
          <w:p w14:paraId="29F39152"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Fault reset</w:t>
            </w:r>
          </w:p>
        </w:tc>
        <w:tc>
          <w:tcPr>
            <w:tcW w:w="1394" w:type="dxa"/>
            <w:vAlign w:val="center"/>
            <w:hideMark/>
          </w:tcPr>
          <w:p w14:paraId="001AC93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1EA5EEF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5ECD451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03E1211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Control Word, bit 2. Rising edge (0-&gt;1) resets faults.</w:t>
            </w:r>
          </w:p>
        </w:tc>
      </w:tr>
      <w:tr w:rsidR="00D24AEE" w:rsidRPr="00622878" w14:paraId="2E22474D" w14:textId="77777777" w:rsidTr="003E135E">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0B16E154" w14:textId="21890C78"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0010</w:t>
            </w:r>
          </w:p>
        </w:tc>
        <w:tc>
          <w:tcPr>
            <w:tcW w:w="2541" w:type="dxa"/>
            <w:vAlign w:val="center"/>
            <w:hideMark/>
          </w:tcPr>
          <w:p w14:paraId="07CF0FB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Reset Op Days</w:t>
            </w:r>
          </w:p>
        </w:tc>
        <w:tc>
          <w:tcPr>
            <w:tcW w:w="1394" w:type="dxa"/>
            <w:vAlign w:val="center"/>
            <w:hideMark/>
          </w:tcPr>
          <w:p w14:paraId="2D9980F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Write</w:t>
            </w:r>
          </w:p>
        </w:tc>
        <w:tc>
          <w:tcPr>
            <w:tcW w:w="930" w:type="dxa"/>
            <w:vAlign w:val="center"/>
            <w:hideMark/>
          </w:tcPr>
          <w:p w14:paraId="74F48B9E"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649D2614"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7BCACCD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Write 1 to clear the resettable operation day counter.</w:t>
            </w:r>
          </w:p>
        </w:tc>
      </w:tr>
      <w:tr w:rsidR="00D24AEE" w:rsidRPr="00622878" w14:paraId="1D2F3D8F" w14:textId="77777777" w:rsidTr="003E135E">
        <w:trPr>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7416291D" w14:textId="21B018C9"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0011</w:t>
            </w:r>
          </w:p>
        </w:tc>
        <w:tc>
          <w:tcPr>
            <w:tcW w:w="2541" w:type="dxa"/>
            <w:vAlign w:val="center"/>
            <w:hideMark/>
          </w:tcPr>
          <w:p w14:paraId="11343D1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Reset Energy</w:t>
            </w:r>
          </w:p>
        </w:tc>
        <w:tc>
          <w:tcPr>
            <w:tcW w:w="1394" w:type="dxa"/>
            <w:vAlign w:val="center"/>
            <w:hideMark/>
          </w:tcPr>
          <w:p w14:paraId="1C176EA6"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Write</w:t>
            </w:r>
          </w:p>
        </w:tc>
        <w:tc>
          <w:tcPr>
            <w:tcW w:w="930" w:type="dxa"/>
            <w:vAlign w:val="center"/>
            <w:hideMark/>
          </w:tcPr>
          <w:p w14:paraId="49FC95FE"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7A131A3F"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49E2CF1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Write 1 to clear the resettable energy counter.</w:t>
            </w:r>
          </w:p>
        </w:tc>
      </w:tr>
      <w:tr w:rsidR="00622878" w:rsidRPr="00622878" w14:paraId="287251DF" w14:textId="77777777" w:rsidTr="003E135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5D1E1B5B" w14:textId="77777777" w:rsidR="003E135E" w:rsidRDefault="003E135E" w:rsidP="00E8338A">
            <w:pPr>
              <w:jc w:val="center"/>
              <w:rPr>
                <w:rFonts w:ascii="Arial" w:eastAsia="Times New Roman" w:hAnsi="Arial" w:cs="Arial"/>
                <w:b w:val="0"/>
                <w:bCs w:val="0"/>
                <w:sz w:val="20"/>
                <w:szCs w:val="20"/>
              </w:rPr>
            </w:pPr>
          </w:p>
          <w:p w14:paraId="5EDF5BAE" w14:textId="77777777"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Discrete Inputs (Function 02)</w:t>
            </w:r>
          </w:p>
          <w:p w14:paraId="5EC78CD3" w14:textId="670C532A" w:rsidR="003E135E" w:rsidRPr="003E135E" w:rsidRDefault="003E135E" w:rsidP="00E8338A">
            <w:pPr>
              <w:jc w:val="center"/>
              <w:rPr>
                <w:rFonts w:ascii="Arial" w:eastAsia="Times New Roman" w:hAnsi="Arial" w:cs="Arial"/>
                <w:sz w:val="20"/>
                <w:szCs w:val="20"/>
              </w:rPr>
            </w:pPr>
          </w:p>
        </w:tc>
      </w:tr>
      <w:tr w:rsidR="00D24AEE" w:rsidRPr="00622878" w14:paraId="208BA9A3"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44BB9BF9" w14:textId="31FD3A00"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10000</w:t>
            </w:r>
          </w:p>
        </w:tc>
        <w:tc>
          <w:tcPr>
            <w:tcW w:w="2541" w:type="dxa"/>
            <w:vAlign w:val="center"/>
            <w:hideMark/>
          </w:tcPr>
          <w:p w14:paraId="6C5B6FA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Ready</w:t>
            </w:r>
          </w:p>
        </w:tc>
        <w:tc>
          <w:tcPr>
            <w:tcW w:w="1394" w:type="dxa"/>
            <w:vAlign w:val="center"/>
            <w:hideMark/>
          </w:tcPr>
          <w:p w14:paraId="0AD65AF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5C6C89B9"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4AEC6FC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6B89CD0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0. Drive is ready to run.</w:t>
            </w:r>
          </w:p>
        </w:tc>
      </w:tr>
      <w:tr w:rsidR="00D24AEE" w:rsidRPr="00622878" w14:paraId="72A6258C" w14:textId="77777777" w:rsidTr="003E135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28F7A443" w14:textId="4DBB8AEB"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10001</w:t>
            </w:r>
          </w:p>
        </w:tc>
        <w:tc>
          <w:tcPr>
            <w:tcW w:w="2541" w:type="dxa"/>
            <w:vAlign w:val="center"/>
            <w:hideMark/>
          </w:tcPr>
          <w:p w14:paraId="3F657435"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Run</w:t>
            </w:r>
          </w:p>
        </w:tc>
        <w:tc>
          <w:tcPr>
            <w:tcW w:w="1394" w:type="dxa"/>
            <w:vAlign w:val="center"/>
            <w:hideMark/>
          </w:tcPr>
          <w:p w14:paraId="3227F53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41F7F2C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6029E9C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42F957B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1. Motor is running.</w:t>
            </w:r>
          </w:p>
        </w:tc>
      </w:tr>
      <w:tr w:rsidR="00D24AEE" w:rsidRPr="00622878" w14:paraId="4B571AFE" w14:textId="77777777" w:rsidTr="003E135E">
        <w:trPr>
          <w:trHeight w:val="679"/>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6AFB5C8D" w14:textId="13321946"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10002</w:t>
            </w:r>
          </w:p>
        </w:tc>
        <w:tc>
          <w:tcPr>
            <w:tcW w:w="2541" w:type="dxa"/>
            <w:vAlign w:val="center"/>
            <w:hideMark/>
          </w:tcPr>
          <w:p w14:paraId="481A6E4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Direction</w:t>
            </w:r>
          </w:p>
        </w:tc>
        <w:tc>
          <w:tcPr>
            <w:tcW w:w="1394" w:type="dxa"/>
            <w:vAlign w:val="center"/>
            <w:hideMark/>
          </w:tcPr>
          <w:p w14:paraId="3904962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0000DDD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3C4A3C4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06F6F664"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2. 0=Clockwise, 1=Counterclockwise.</w:t>
            </w:r>
          </w:p>
        </w:tc>
      </w:tr>
      <w:tr w:rsidR="00D24AEE" w:rsidRPr="00622878" w14:paraId="651DC3C5"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67B352BF" w14:textId="18C32FC0"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10003</w:t>
            </w:r>
          </w:p>
        </w:tc>
        <w:tc>
          <w:tcPr>
            <w:tcW w:w="2541" w:type="dxa"/>
            <w:vAlign w:val="center"/>
            <w:hideMark/>
          </w:tcPr>
          <w:p w14:paraId="657A465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Fault</w:t>
            </w:r>
          </w:p>
        </w:tc>
        <w:tc>
          <w:tcPr>
            <w:tcW w:w="1394" w:type="dxa"/>
            <w:vAlign w:val="center"/>
            <w:hideMark/>
          </w:tcPr>
          <w:p w14:paraId="1EEA945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284886D3"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0169044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34D4DC8C"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3. Drive has an active fault.</w:t>
            </w:r>
          </w:p>
        </w:tc>
      </w:tr>
      <w:tr w:rsidR="00D24AEE" w:rsidRPr="00622878" w14:paraId="4EFF4419" w14:textId="77777777" w:rsidTr="003E135E">
        <w:trPr>
          <w:trHeight w:val="679"/>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41EC4AE6" w14:textId="3EBE8B58"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10004</w:t>
            </w:r>
          </w:p>
        </w:tc>
        <w:tc>
          <w:tcPr>
            <w:tcW w:w="2541" w:type="dxa"/>
            <w:vAlign w:val="center"/>
            <w:hideMark/>
          </w:tcPr>
          <w:p w14:paraId="2102321F"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Alarm</w:t>
            </w:r>
          </w:p>
        </w:tc>
        <w:tc>
          <w:tcPr>
            <w:tcW w:w="1394" w:type="dxa"/>
            <w:vAlign w:val="center"/>
            <w:hideMark/>
          </w:tcPr>
          <w:p w14:paraId="6C499D8F"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5F2E700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138CD12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1C3F99E2"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4. Drive has an active alarm.</w:t>
            </w:r>
          </w:p>
        </w:tc>
      </w:tr>
      <w:tr w:rsidR="00D24AEE" w:rsidRPr="00622878" w14:paraId="15E62741"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1E45A7C" w14:textId="75794725"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10005</w:t>
            </w:r>
          </w:p>
        </w:tc>
        <w:tc>
          <w:tcPr>
            <w:tcW w:w="2541" w:type="dxa"/>
            <w:vAlign w:val="center"/>
            <w:hideMark/>
          </w:tcPr>
          <w:p w14:paraId="2070140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At reference</w:t>
            </w:r>
          </w:p>
        </w:tc>
        <w:tc>
          <w:tcPr>
            <w:tcW w:w="1394" w:type="dxa"/>
            <w:vAlign w:val="center"/>
            <w:hideMark/>
          </w:tcPr>
          <w:p w14:paraId="06BC0C6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7733D0E8"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19E2552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1AE9C98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5. Motor is running at reference speed.</w:t>
            </w:r>
          </w:p>
        </w:tc>
      </w:tr>
      <w:tr w:rsidR="00D24AEE" w:rsidRPr="00622878" w14:paraId="026C1F99" w14:textId="77777777" w:rsidTr="003E135E">
        <w:trPr>
          <w:trHeight w:val="679"/>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97C93D9" w14:textId="6F5E92BD"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10006</w:t>
            </w:r>
          </w:p>
        </w:tc>
        <w:tc>
          <w:tcPr>
            <w:tcW w:w="2541" w:type="dxa"/>
            <w:vAlign w:val="center"/>
            <w:hideMark/>
          </w:tcPr>
          <w:p w14:paraId="7B40BE4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Zero speed</w:t>
            </w:r>
          </w:p>
        </w:tc>
        <w:tc>
          <w:tcPr>
            <w:tcW w:w="1394" w:type="dxa"/>
            <w:vAlign w:val="center"/>
            <w:hideMark/>
          </w:tcPr>
          <w:p w14:paraId="7DCF95F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1FB8C9D3"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0F2353D6"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5953E459"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6. Motor is at zero speed.</w:t>
            </w:r>
          </w:p>
        </w:tc>
      </w:tr>
      <w:tr w:rsidR="00D24AEE" w:rsidRPr="00622878" w14:paraId="5C60A717" w14:textId="77777777" w:rsidTr="003E135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0904EE54" w14:textId="4A9E5085"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10007</w:t>
            </w:r>
          </w:p>
        </w:tc>
        <w:tc>
          <w:tcPr>
            <w:tcW w:w="2541" w:type="dxa"/>
            <w:vAlign w:val="center"/>
            <w:hideMark/>
          </w:tcPr>
          <w:p w14:paraId="1D37B36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Flux ready</w:t>
            </w:r>
          </w:p>
        </w:tc>
        <w:tc>
          <w:tcPr>
            <w:tcW w:w="1394" w:type="dxa"/>
            <w:vAlign w:val="center"/>
            <w:hideMark/>
          </w:tcPr>
          <w:p w14:paraId="7CEA71AA"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49176FF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1-bit</w:t>
            </w:r>
          </w:p>
        </w:tc>
        <w:tc>
          <w:tcPr>
            <w:tcW w:w="1372" w:type="dxa"/>
            <w:vAlign w:val="center"/>
            <w:hideMark/>
          </w:tcPr>
          <w:p w14:paraId="233054CB"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1031AA58"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Status Word, bit 7. Motor is magnetized.</w:t>
            </w:r>
          </w:p>
        </w:tc>
      </w:tr>
      <w:tr w:rsidR="00622878" w:rsidRPr="00622878" w14:paraId="23C8F878" w14:textId="77777777" w:rsidTr="003E135E">
        <w:trPr>
          <w:trHeight w:val="231"/>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0B32CAC4" w14:textId="77777777" w:rsidR="003E135E" w:rsidRDefault="003E135E" w:rsidP="00E8338A">
            <w:pPr>
              <w:jc w:val="center"/>
              <w:rPr>
                <w:rFonts w:ascii="Arial" w:eastAsia="Times New Roman" w:hAnsi="Arial" w:cs="Arial"/>
                <w:b w:val="0"/>
                <w:bCs w:val="0"/>
                <w:sz w:val="20"/>
                <w:szCs w:val="20"/>
              </w:rPr>
            </w:pPr>
          </w:p>
          <w:p w14:paraId="368E7ADC" w14:textId="77777777"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Input Registers (Function 04)</w:t>
            </w:r>
          </w:p>
          <w:p w14:paraId="56235036" w14:textId="36996A44" w:rsidR="003E135E" w:rsidRPr="003E135E" w:rsidRDefault="003E135E" w:rsidP="00E8338A">
            <w:pPr>
              <w:jc w:val="center"/>
              <w:rPr>
                <w:rFonts w:ascii="Arial" w:eastAsia="Times New Roman" w:hAnsi="Arial" w:cs="Arial"/>
                <w:sz w:val="20"/>
                <w:szCs w:val="20"/>
              </w:rPr>
            </w:pPr>
          </w:p>
        </w:tc>
      </w:tr>
      <w:tr w:rsidR="00622878" w:rsidRPr="00622878" w14:paraId="5E1EEBC6" w14:textId="77777777" w:rsidTr="003E135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47DA6E18" w14:textId="77777777" w:rsidR="003E135E" w:rsidRDefault="003E135E" w:rsidP="00E8338A">
            <w:pPr>
              <w:jc w:val="center"/>
              <w:rPr>
                <w:rFonts w:ascii="Arial" w:eastAsia="Times New Roman" w:hAnsi="Arial" w:cs="Arial"/>
                <w:b w:val="0"/>
                <w:bCs w:val="0"/>
                <w:sz w:val="20"/>
                <w:szCs w:val="20"/>
              </w:rPr>
            </w:pPr>
          </w:p>
          <w:p w14:paraId="534EE6D0" w14:textId="21BE77C5"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Process Data Out (Slave -&gt; Master)</w:t>
            </w:r>
          </w:p>
          <w:p w14:paraId="23058D5F" w14:textId="77777777" w:rsidR="003E135E" w:rsidRDefault="003E135E" w:rsidP="00E8338A">
            <w:pPr>
              <w:jc w:val="center"/>
              <w:rPr>
                <w:rFonts w:ascii="Arial" w:eastAsia="Times New Roman" w:hAnsi="Arial" w:cs="Arial"/>
                <w:b w:val="0"/>
                <w:bCs w:val="0"/>
                <w:sz w:val="20"/>
                <w:szCs w:val="20"/>
              </w:rPr>
            </w:pPr>
          </w:p>
          <w:p w14:paraId="4E70F2C9" w14:textId="130C20B1" w:rsidR="003E135E" w:rsidRPr="003E135E" w:rsidRDefault="003E135E" w:rsidP="00E8338A">
            <w:pPr>
              <w:jc w:val="center"/>
              <w:rPr>
                <w:rFonts w:ascii="Arial" w:eastAsia="Times New Roman" w:hAnsi="Arial" w:cs="Arial"/>
                <w:sz w:val="20"/>
                <w:szCs w:val="20"/>
              </w:rPr>
            </w:pPr>
          </w:p>
        </w:tc>
      </w:tr>
      <w:tr w:rsidR="00D24AEE" w:rsidRPr="00622878" w14:paraId="28C40F4E" w14:textId="77777777" w:rsidTr="003E135E">
        <w:trPr>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6347F434" w14:textId="7B6CE3AC"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2101</w:t>
            </w:r>
          </w:p>
        </w:tc>
        <w:tc>
          <w:tcPr>
            <w:tcW w:w="2541" w:type="dxa"/>
            <w:vAlign w:val="center"/>
            <w:hideMark/>
          </w:tcPr>
          <w:p w14:paraId="5A705099"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FB Status Word (Low)</w:t>
            </w:r>
          </w:p>
        </w:tc>
        <w:tc>
          <w:tcPr>
            <w:tcW w:w="1394" w:type="dxa"/>
            <w:vAlign w:val="center"/>
            <w:hideMark/>
          </w:tcPr>
          <w:p w14:paraId="21D0D20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6316253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639EA48B"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581B421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Low 16 bits of the 32-bit Status Word.</w:t>
            </w:r>
          </w:p>
        </w:tc>
      </w:tr>
      <w:tr w:rsidR="00D24AEE" w:rsidRPr="00622878" w14:paraId="763DC527" w14:textId="77777777" w:rsidTr="003E135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048BE2BB" w14:textId="6406AB7A"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lastRenderedPageBreak/>
              <w:t>2102</w:t>
            </w:r>
          </w:p>
        </w:tc>
        <w:tc>
          <w:tcPr>
            <w:tcW w:w="2541" w:type="dxa"/>
            <w:vAlign w:val="center"/>
            <w:hideMark/>
          </w:tcPr>
          <w:p w14:paraId="0585C6A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FB General Status Word</w:t>
            </w:r>
          </w:p>
        </w:tc>
        <w:tc>
          <w:tcPr>
            <w:tcW w:w="1394" w:type="dxa"/>
            <w:vAlign w:val="center"/>
            <w:hideMark/>
          </w:tcPr>
          <w:p w14:paraId="78238ACC"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0690BDE8"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79D2224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0D79019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High 16 bits of the 32-bit Status Word.</w:t>
            </w:r>
          </w:p>
        </w:tc>
      </w:tr>
      <w:tr w:rsidR="00D24AEE" w:rsidRPr="00622878" w14:paraId="0D195C93" w14:textId="77777777" w:rsidTr="003E135E">
        <w:trPr>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AC17330" w14:textId="215397C3"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2103</w:t>
            </w:r>
          </w:p>
        </w:tc>
        <w:tc>
          <w:tcPr>
            <w:tcW w:w="2541" w:type="dxa"/>
            <w:vAlign w:val="center"/>
            <w:hideMark/>
          </w:tcPr>
          <w:p w14:paraId="2A6CC26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FB Actual Speed</w:t>
            </w:r>
          </w:p>
        </w:tc>
        <w:tc>
          <w:tcPr>
            <w:tcW w:w="1394" w:type="dxa"/>
            <w:vAlign w:val="center"/>
            <w:hideMark/>
          </w:tcPr>
          <w:p w14:paraId="296A5AE2"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702D60C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17E7640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0.01 %</w:t>
            </w:r>
          </w:p>
        </w:tc>
        <w:tc>
          <w:tcPr>
            <w:tcW w:w="2144" w:type="dxa"/>
            <w:vAlign w:val="center"/>
            <w:hideMark/>
          </w:tcPr>
          <w:p w14:paraId="22F4317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0...10000 (100.00%). Scaled output.</w:t>
            </w:r>
          </w:p>
        </w:tc>
      </w:tr>
      <w:tr w:rsidR="00D24AEE" w:rsidRPr="00622878" w14:paraId="56FFEAB7"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21012070" w14:textId="419CC4DE"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2104</w:t>
            </w:r>
          </w:p>
        </w:tc>
        <w:tc>
          <w:tcPr>
            <w:tcW w:w="2541" w:type="dxa"/>
            <w:vAlign w:val="center"/>
            <w:hideMark/>
          </w:tcPr>
          <w:p w14:paraId="43462288"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1</w:t>
            </w:r>
          </w:p>
        </w:tc>
        <w:tc>
          <w:tcPr>
            <w:tcW w:w="1394" w:type="dxa"/>
            <w:vAlign w:val="center"/>
            <w:hideMark/>
          </w:tcPr>
          <w:p w14:paraId="74A79DE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5D62D48E"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338139CE"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7F937517"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Output Frequency (ID 1), 0.01 Hz</w:t>
            </w:r>
          </w:p>
        </w:tc>
      </w:tr>
      <w:tr w:rsidR="00D24AEE" w:rsidRPr="00622878" w14:paraId="0973545E"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2DC55F5" w14:textId="4EE7E50C"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2105</w:t>
            </w:r>
          </w:p>
        </w:tc>
        <w:tc>
          <w:tcPr>
            <w:tcW w:w="2541" w:type="dxa"/>
            <w:vAlign w:val="center"/>
            <w:hideMark/>
          </w:tcPr>
          <w:p w14:paraId="49DA6BE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2</w:t>
            </w:r>
          </w:p>
        </w:tc>
        <w:tc>
          <w:tcPr>
            <w:tcW w:w="1394" w:type="dxa"/>
            <w:vAlign w:val="center"/>
            <w:hideMark/>
          </w:tcPr>
          <w:p w14:paraId="5B6B275B"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38D1BA1B"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60DD74C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2AD6B1E4"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Motor Speed (ID 2), 1 RPM</w:t>
            </w:r>
          </w:p>
        </w:tc>
      </w:tr>
      <w:tr w:rsidR="00D24AEE" w:rsidRPr="00622878" w14:paraId="7D4DF6A9"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28785A24" w14:textId="2292AA25"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2106</w:t>
            </w:r>
          </w:p>
        </w:tc>
        <w:tc>
          <w:tcPr>
            <w:tcW w:w="2541" w:type="dxa"/>
            <w:vAlign w:val="center"/>
            <w:hideMark/>
          </w:tcPr>
          <w:p w14:paraId="2C26CF33"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3</w:t>
            </w:r>
          </w:p>
        </w:tc>
        <w:tc>
          <w:tcPr>
            <w:tcW w:w="1394" w:type="dxa"/>
            <w:vAlign w:val="center"/>
            <w:hideMark/>
          </w:tcPr>
          <w:p w14:paraId="67E7B33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3ED41196"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68B38CF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4B32F78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Motor Current (ID 3 or 45), 0.1 A</w:t>
            </w:r>
          </w:p>
        </w:tc>
      </w:tr>
      <w:tr w:rsidR="00D24AEE" w:rsidRPr="00622878" w14:paraId="4AB76DAA"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2FCB9B1" w14:textId="14A195ED"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2107</w:t>
            </w:r>
          </w:p>
        </w:tc>
        <w:tc>
          <w:tcPr>
            <w:tcW w:w="2541" w:type="dxa"/>
            <w:vAlign w:val="center"/>
            <w:hideMark/>
          </w:tcPr>
          <w:p w14:paraId="246C7E5D"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4</w:t>
            </w:r>
          </w:p>
        </w:tc>
        <w:tc>
          <w:tcPr>
            <w:tcW w:w="1394" w:type="dxa"/>
            <w:vAlign w:val="center"/>
            <w:hideMark/>
          </w:tcPr>
          <w:p w14:paraId="71387F1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1F6F7B6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12DD07BE"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447EACC9"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Motor Torque (ID 4), 0.1 %</w:t>
            </w:r>
          </w:p>
        </w:tc>
      </w:tr>
      <w:tr w:rsidR="00D24AEE" w:rsidRPr="00622878" w14:paraId="22CCA635" w14:textId="77777777" w:rsidTr="003E135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79F6FA01" w14:textId="4B84DE86"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2108</w:t>
            </w:r>
          </w:p>
        </w:tc>
        <w:tc>
          <w:tcPr>
            <w:tcW w:w="2541" w:type="dxa"/>
            <w:vAlign w:val="center"/>
            <w:hideMark/>
          </w:tcPr>
          <w:p w14:paraId="12E2041C"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5</w:t>
            </w:r>
          </w:p>
        </w:tc>
        <w:tc>
          <w:tcPr>
            <w:tcW w:w="1394" w:type="dxa"/>
            <w:vAlign w:val="center"/>
            <w:hideMark/>
          </w:tcPr>
          <w:p w14:paraId="03C45083"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1D5156C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547A078C"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6880731A"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Motor Power (ID 5), 0.1 %</w:t>
            </w:r>
          </w:p>
        </w:tc>
      </w:tr>
      <w:tr w:rsidR="00D24AEE" w:rsidRPr="00622878" w14:paraId="0FBD79A4"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2010F91A" w14:textId="5F8F3962"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2109</w:t>
            </w:r>
          </w:p>
        </w:tc>
        <w:tc>
          <w:tcPr>
            <w:tcW w:w="2541" w:type="dxa"/>
            <w:vAlign w:val="center"/>
            <w:hideMark/>
          </w:tcPr>
          <w:p w14:paraId="4631169D"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6</w:t>
            </w:r>
          </w:p>
        </w:tc>
        <w:tc>
          <w:tcPr>
            <w:tcW w:w="1394" w:type="dxa"/>
            <w:vAlign w:val="center"/>
            <w:hideMark/>
          </w:tcPr>
          <w:p w14:paraId="643D596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209BB27D"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101B38B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7F5C372B"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Motor Voltage (ID 6), 0.1 V</w:t>
            </w:r>
          </w:p>
        </w:tc>
      </w:tr>
      <w:tr w:rsidR="00D24AEE" w:rsidRPr="00622878" w14:paraId="7475C87B" w14:textId="77777777" w:rsidTr="003E135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72F0365B" w14:textId="5705BAD3"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2110</w:t>
            </w:r>
          </w:p>
        </w:tc>
        <w:tc>
          <w:tcPr>
            <w:tcW w:w="2541" w:type="dxa"/>
            <w:vAlign w:val="center"/>
            <w:hideMark/>
          </w:tcPr>
          <w:p w14:paraId="04624097"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7</w:t>
            </w:r>
          </w:p>
        </w:tc>
        <w:tc>
          <w:tcPr>
            <w:tcW w:w="1394" w:type="dxa"/>
            <w:vAlign w:val="center"/>
            <w:hideMark/>
          </w:tcPr>
          <w:p w14:paraId="48549A53"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70B14834"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5C2BDBD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199E998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DC Link Voltage (ID 7), 1 V</w:t>
            </w:r>
          </w:p>
        </w:tc>
      </w:tr>
      <w:tr w:rsidR="00D24AEE" w:rsidRPr="00622878" w14:paraId="588BD4CC"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6599061A" w14:textId="68838E76"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2111</w:t>
            </w:r>
          </w:p>
        </w:tc>
        <w:tc>
          <w:tcPr>
            <w:tcW w:w="2541" w:type="dxa"/>
            <w:vAlign w:val="center"/>
            <w:hideMark/>
          </w:tcPr>
          <w:p w14:paraId="3A8BF12E"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Out 8</w:t>
            </w:r>
          </w:p>
        </w:tc>
        <w:tc>
          <w:tcPr>
            <w:tcW w:w="1394" w:type="dxa"/>
            <w:vAlign w:val="center"/>
            <w:hideMark/>
          </w:tcPr>
          <w:p w14:paraId="25B0547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78A5428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76F5309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3755257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Default: Active Fault Code (ID 37), -</w:t>
            </w:r>
          </w:p>
        </w:tc>
      </w:tr>
      <w:tr w:rsidR="00622878" w:rsidRPr="00622878" w14:paraId="2EF09F69" w14:textId="77777777" w:rsidTr="003E135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4BC3FC5A" w14:textId="77777777" w:rsidR="003E135E" w:rsidRDefault="003E135E" w:rsidP="00E8338A">
            <w:pPr>
              <w:jc w:val="center"/>
              <w:rPr>
                <w:rFonts w:ascii="Arial" w:eastAsia="Times New Roman" w:hAnsi="Arial" w:cs="Arial"/>
                <w:b w:val="0"/>
                <w:bCs w:val="0"/>
                <w:sz w:val="20"/>
                <w:szCs w:val="20"/>
              </w:rPr>
            </w:pPr>
          </w:p>
          <w:p w14:paraId="0C1ECD92" w14:textId="77777777"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Holding Registers (Function 03/06/16)</w:t>
            </w:r>
          </w:p>
          <w:p w14:paraId="04543E8F" w14:textId="38B4D366" w:rsidR="003E135E" w:rsidRPr="003E135E" w:rsidRDefault="003E135E" w:rsidP="00E8338A">
            <w:pPr>
              <w:jc w:val="center"/>
              <w:rPr>
                <w:rFonts w:ascii="Arial" w:eastAsia="Times New Roman" w:hAnsi="Arial" w:cs="Arial"/>
                <w:sz w:val="20"/>
                <w:szCs w:val="20"/>
              </w:rPr>
            </w:pPr>
          </w:p>
        </w:tc>
      </w:tr>
      <w:tr w:rsidR="00622878" w:rsidRPr="00622878" w14:paraId="434B4593" w14:textId="77777777" w:rsidTr="003E135E">
        <w:trPr>
          <w:trHeight w:val="231"/>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4DD0972D" w14:textId="77777777" w:rsidR="003E135E" w:rsidRDefault="003E135E" w:rsidP="00E8338A">
            <w:pPr>
              <w:jc w:val="center"/>
              <w:rPr>
                <w:rFonts w:ascii="Arial" w:eastAsia="Times New Roman" w:hAnsi="Arial" w:cs="Arial"/>
                <w:b w:val="0"/>
                <w:bCs w:val="0"/>
                <w:sz w:val="20"/>
                <w:szCs w:val="20"/>
              </w:rPr>
            </w:pPr>
          </w:p>
          <w:p w14:paraId="549B7EBC" w14:textId="56448192"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Process Data In (Master -&gt; Slave)</w:t>
            </w:r>
          </w:p>
          <w:p w14:paraId="1D2BB148" w14:textId="77777777" w:rsidR="003E135E" w:rsidRDefault="003E135E" w:rsidP="00E8338A">
            <w:pPr>
              <w:jc w:val="center"/>
              <w:rPr>
                <w:rFonts w:ascii="Arial" w:eastAsia="Times New Roman" w:hAnsi="Arial" w:cs="Arial"/>
                <w:b w:val="0"/>
                <w:bCs w:val="0"/>
                <w:sz w:val="20"/>
                <w:szCs w:val="20"/>
              </w:rPr>
            </w:pPr>
          </w:p>
          <w:p w14:paraId="2F50A15D" w14:textId="65DC6F02" w:rsidR="003E135E" w:rsidRPr="003E135E" w:rsidRDefault="003E135E" w:rsidP="00E8338A">
            <w:pPr>
              <w:jc w:val="center"/>
              <w:rPr>
                <w:rFonts w:ascii="Arial" w:eastAsia="Times New Roman" w:hAnsi="Arial" w:cs="Arial"/>
                <w:sz w:val="20"/>
                <w:szCs w:val="20"/>
              </w:rPr>
            </w:pPr>
          </w:p>
        </w:tc>
      </w:tr>
      <w:tr w:rsidR="00D24AEE" w:rsidRPr="00622878" w14:paraId="5D534D7F" w14:textId="77777777" w:rsidTr="003E135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9B8FB9C" w14:textId="1FA3CB03"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2001</w:t>
            </w:r>
          </w:p>
        </w:tc>
        <w:tc>
          <w:tcPr>
            <w:tcW w:w="2541" w:type="dxa"/>
            <w:vAlign w:val="center"/>
            <w:hideMark/>
          </w:tcPr>
          <w:p w14:paraId="0899560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FB Control Word (Low)</w:t>
            </w:r>
          </w:p>
        </w:tc>
        <w:tc>
          <w:tcPr>
            <w:tcW w:w="1394" w:type="dxa"/>
            <w:vAlign w:val="center"/>
            <w:hideMark/>
          </w:tcPr>
          <w:p w14:paraId="7D8639E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2167902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1D122E84"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5D8F4B94"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Low 16 bits of the 32-bit Control Word.</w:t>
            </w:r>
          </w:p>
        </w:tc>
      </w:tr>
      <w:tr w:rsidR="00D24AEE" w:rsidRPr="00622878" w14:paraId="4EB0F20C" w14:textId="77777777" w:rsidTr="003E135E">
        <w:trPr>
          <w:trHeight w:val="462"/>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5FD0EE15" w14:textId="1FE9509A"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2002</w:t>
            </w:r>
          </w:p>
        </w:tc>
        <w:tc>
          <w:tcPr>
            <w:tcW w:w="2541" w:type="dxa"/>
            <w:vAlign w:val="center"/>
            <w:hideMark/>
          </w:tcPr>
          <w:p w14:paraId="6D4A7983"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FB General Control Word</w:t>
            </w:r>
          </w:p>
        </w:tc>
        <w:tc>
          <w:tcPr>
            <w:tcW w:w="1394" w:type="dxa"/>
            <w:vAlign w:val="center"/>
            <w:hideMark/>
          </w:tcPr>
          <w:p w14:paraId="5D24874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5D66B63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486831E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604EEB9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High 16 bits of the 32-bit Control Word.</w:t>
            </w:r>
          </w:p>
        </w:tc>
      </w:tr>
      <w:tr w:rsidR="00D24AEE" w:rsidRPr="00622878" w14:paraId="71550188"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7542894D" w14:textId="499D6597"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2003</w:t>
            </w:r>
          </w:p>
        </w:tc>
        <w:tc>
          <w:tcPr>
            <w:tcW w:w="2541" w:type="dxa"/>
            <w:vAlign w:val="center"/>
            <w:hideMark/>
          </w:tcPr>
          <w:p w14:paraId="149A521A"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FB Speed Reference</w:t>
            </w:r>
          </w:p>
        </w:tc>
        <w:tc>
          <w:tcPr>
            <w:tcW w:w="1394" w:type="dxa"/>
            <w:vAlign w:val="center"/>
            <w:hideMark/>
          </w:tcPr>
          <w:p w14:paraId="7F4C5E1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2FC3D1A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064FFB5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0.01 %</w:t>
            </w:r>
          </w:p>
        </w:tc>
        <w:tc>
          <w:tcPr>
            <w:tcW w:w="2144" w:type="dxa"/>
            <w:vAlign w:val="center"/>
            <w:hideMark/>
          </w:tcPr>
          <w:p w14:paraId="45693CF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0...10000 (100.00%). Main frequency command.</w:t>
            </w:r>
          </w:p>
        </w:tc>
      </w:tr>
      <w:tr w:rsidR="00D24AEE" w:rsidRPr="00622878" w14:paraId="195F9200"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6528BFE1" w14:textId="364F26C0"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2004</w:t>
            </w:r>
          </w:p>
        </w:tc>
        <w:tc>
          <w:tcPr>
            <w:tcW w:w="2541" w:type="dxa"/>
            <w:vAlign w:val="center"/>
            <w:hideMark/>
          </w:tcPr>
          <w:p w14:paraId="6756162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In 1</w:t>
            </w:r>
          </w:p>
        </w:tc>
        <w:tc>
          <w:tcPr>
            <w:tcW w:w="1394" w:type="dxa"/>
            <w:vAlign w:val="center"/>
            <w:hideMark/>
          </w:tcPr>
          <w:p w14:paraId="6C9C697F"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4788281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4D76FD68"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68E44CB4"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Application-specific control data.</w:t>
            </w:r>
          </w:p>
        </w:tc>
      </w:tr>
      <w:tr w:rsidR="00D24AEE" w:rsidRPr="00622878" w14:paraId="0AEA81D9" w14:textId="77777777" w:rsidTr="003E135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54AF4901" w14:textId="12E6F8DA"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2011</w:t>
            </w:r>
          </w:p>
        </w:tc>
        <w:tc>
          <w:tcPr>
            <w:tcW w:w="2541" w:type="dxa"/>
            <w:vAlign w:val="center"/>
            <w:hideMark/>
          </w:tcPr>
          <w:p w14:paraId="6390858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Process Data In 8</w:t>
            </w:r>
          </w:p>
        </w:tc>
        <w:tc>
          <w:tcPr>
            <w:tcW w:w="1394" w:type="dxa"/>
            <w:vAlign w:val="center"/>
            <w:hideMark/>
          </w:tcPr>
          <w:p w14:paraId="3A5E6D0C"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538A2E44"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771DB66C"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Varies</w:t>
            </w:r>
          </w:p>
        </w:tc>
        <w:tc>
          <w:tcPr>
            <w:tcW w:w="2144" w:type="dxa"/>
            <w:vAlign w:val="center"/>
            <w:hideMark/>
          </w:tcPr>
          <w:p w14:paraId="49EC57A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Application-specific control data.</w:t>
            </w:r>
          </w:p>
        </w:tc>
      </w:tr>
      <w:tr w:rsidR="00622878" w:rsidRPr="00622878" w14:paraId="739E232D" w14:textId="77777777" w:rsidTr="003E135E">
        <w:trPr>
          <w:trHeight w:val="231"/>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294D2278" w14:textId="77777777" w:rsidR="003E135E" w:rsidRDefault="003E135E" w:rsidP="00E8338A">
            <w:pPr>
              <w:jc w:val="center"/>
              <w:rPr>
                <w:rFonts w:ascii="Arial" w:eastAsia="Times New Roman" w:hAnsi="Arial" w:cs="Arial"/>
                <w:b w:val="0"/>
                <w:bCs w:val="0"/>
                <w:sz w:val="20"/>
                <w:szCs w:val="20"/>
              </w:rPr>
            </w:pPr>
          </w:p>
          <w:p w14:paraId="46A4067B" w14:textId="77777777" w:rsidR="00622878" w:rsidRDefault="00622878"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Application Parameters (16-bit)</w:t>
            </w:r>
          </w:p>
          <w:p w14:paraId="59A39529" w14:textId="0F302FBC" w:rsidR="003E135E" w:rsidRPr="003E135E" w:rsidRDefault="003E135E" w:rsidP="00E8338A">
            <w:pPr>
              <w:jc w:val="center"/>
              <w:rPr>
                <w:rFonts w:ascii="Arial" w:eastAsia="Times New Roman" w:hAnsi="Arial" w:cs="Arial"/>
                <w:sz w:val="20"/>
                <w:szCs w:val="20"/>
              </w:rPr>
            </w:pPr>
          </w:p>
        </w:tc>
      </w:tr>
      <w:tr w:rsidR="00D24AEE" w:rsidRPr="00622878" w14:paraId="1884DE4B"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14B87B06" w14:textId="1B5412AB"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0001-2000</w:t>
            </w:r>
          </w:p>
        </w:tc>
        <w:tc>
          <w:tcPr>
            <w:tcW w:w="2541" w:type="dxa"/>
            <w:vAlign w:val="center"/>
            <w:hideMark/>
          </w:tcPr>
          <w:p w14:paraId="04544A75"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Application Parameter</w:t>
            </w:r>
          </w:p>
        </w:tc>
        <w:tc>
          <w:tcPr>
            <w:tcW w:w="1394" w:type="dxa"/>
            <w:vAlign w:val="center"/>
            <w:hideMark/>
          </w:tcPr>
          <w:p w14:paraId="30B9239A"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49978E28"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56356BBF"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Parameter-specific</w:t>
            </w:r>
          </w:p>
        </w:tc>
        <w:tc>
          <w:tcPr>
            <w:tcW w:w="2144" w:type="dxa"/>
            <w:vAlign w:val="center"/>
            <w:hideMark/>
          </w:tcPr>
          <w:p w14:paraId="5A7368B5"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Direct access to parameter by its ID number.</w:t>
            </w:r>
          </w:p>
        </w:tc>
      </w:tr>
      <w:tr w:rsidR="003E135E" w:rsidRPr="00622878" w14:paraId="4851FCA0" w14:textId="77777777" w:rsidTr="003E135E">
        <w:trPr>
          <w:trHeight w:val="679"/>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3C50A45C" w14:textId="035CE0F9"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2200-10000</w:t>
            </w:r>
          </w:p>
        </w:tc>
        <w:tc>
          <w:tcPr>
            <w:tcW w:w="2541" w:type="dxa"/>
            <w:vAlign w:val="center"/>
            <w:hideMark/>
          </w:tcPr>
          <w:p w14:paraId="7CBE315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Application Parameter</w:t>
            </w:r>
          </w:p>
        </w:tc>
        <w:tc>
          <w:tcPr>
            <w:tcW w:w="1394" w:type="dxa"/>
            <w:vAlign w:val="center"/>
            <w:hideMark/>
          </w:tcPr>
          <w:p w14:paraId="2777C13B"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383CBA3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0CBFC7C4"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Parameter-specific</w:t>
            </w:r>
          </w:p>
        </w:tc>
        <w:tc>
          <w:tcPr>
            <w:tcW w:w="2144" w:type="dxa"/>
            <w:vAlign w:val="center"/>
            <w:hideMark/>
          </w:tcPr>
          <w:p w14:paraId="345F5523"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Direct access to parameter by its ID number.</w:t>
            </w:r>
          </w:p>
        </w:tc>
      </w:tr>
      <w:tr w:rsidR="00D24AEE" w:rsidRPr="00622878" w14:paraId="1F3209C6" w14:textId="77777777" w:rsidTr="003E135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0C5568F5" w14:textId="77777777"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ID Map</w:t>
            </w:r>
          </w:p>
        </w:tc>
        <w:tc>
          <w:tcPr>
            <w:tcW w:w="2541" w:type="dxa"/>
            <w:vAlign w:val="center"/>
            <w:hideMark/>
          </w:tcPr>
          <w:p w14:paraId="43A848E2"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394" w:type="dxa"/>
            <w:vAlign w:val="center"/>
            <w:hideMark/>
          </w:tcPr>
          <w:p w14:paraId="2A00E3B0"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30" w:type="dxa"/>
            <w:vAlign w:val="center"/>
            <w:hideMark/>
          </w:tcPr>
          <w:p w14:paraId="7F2BABC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1372" w:type="dxa"/>
            <w:vAlign w:val="center"/>
            <w:hideMark/>
          </w:tcPr>
          <w:p w14:paraId="4968FCA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2144" w:type="dxa"/>
            <w:vAlign w:val="center"/>
            <w:hideMark/>
          </w:tcPr>
          <w:p w14:paraId="5BB08D85"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r w:rsidR="003E135E" w:rsidRPr="00622878" w14:paraId="0EBC9C20"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5DADBE54" w14:textId="3DE01C15"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10501-10530</w:t>
            </w:r>
          </w:p>
        </w:tc>
        <w:tc>
          <w:tcPr>
            <w:tcW w:w="2541" w:type="dxa"/>
            <w:vAlign w:val="center"/>
            <w:hideMark/>
          </w:tcPr>
          <w:p w14:paraId="6D6B8EB4"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roofErr w:type="spellStart"/>
            <w:r w:rsidRPr="00622878">
              <w:rPr>
                <w:rFonts w:ascii="Arial" w:eastAsia="Times New Roman" w:hAnsi="Arial" w:cs="Arial"/>
                <w:sz w:val="20"/>
                <w:szCs w:val="20"/>
              </w:rPr>
              <w:t>IDMap</w:t>
            </w:r>
            <w:proofErr w:type="spellEnd"/>
            <w:r w:rsidRPr="00622878">
              <w:rPr>
                <w:rFonts w:ascii="Arial" w:eastAsia="Times New Roman" w:hAnsi="Arial" w:cs="Arial"/>
                <w:sz w:val="20"/>
                <w:szCs w:val="20"/>
              </w:rPr>
              <w:t xml:space="preserve"> IDs</w:t>
            </w:r>
          </w:p>
        </w:tc>
        <w:tc>
          <w:tcPr>
            <w:tcW w:w="1394" w:type="dxa"/>
            <w:vAlign w:val="center"/>
            <w:hideMark/>
          </w:tcPr>
          <w:p w14:paraId="524E88B3"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29DF17DD"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6EA35525"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0B0660CF"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Write a parameter ID here to map it.</w:t>
            </w:r>
          </w:p>
        </w:tc>
      </w:tr>
      <w:tr w:rsidR="00D24AEE" w:rsidRPr="00622878" w14:paraId="532FCCA4" w14:textId="77777777" w:rsidTr="003E135E">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74BE3091" w14:textId="3E33A337"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10601-10630</w:t>
            </w:r>
          </w:p>
        </w:tc>
        <w:tc>
          <w:tcPr>
            <w:tcW w:w="2541" w:type="dxa"/>
            <w:vAlign w:val="center"/>
            <w:hideMark/>
          </w:tcPr>
          <w:p w14:paraId="3F5A2CA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622878">
              <w:rPr>
                <w:rFonts w:ascii="Arial" w:eastAsia="Times New Roman" w:hAnsi="Arial" w:cs="Arial"/>
                <w:sz w:val="20"/>
                <w:szCs w:val="20"/>
              </w:rPr>
              <w:t>IDMap</w:t>
            </w:r>
            <w:proofErr w:type="spellEnd"/>
            <w:r w:rsidRPr="00622878">
              <w:rPr>
                <w:rFonts w:ascii="Arial" w:eastAsia="Times New Roman" w:hAnsi="Arial" w:cs="Arial"/>
                <w:sz w:val="20"/>
                <w:szCs w:val="20"/>
              </w:rPr>
              <w:t xml:space="preserve"> Values (16-bit)</w:t>
            </w:r>
          </w:p>
        </w:tc>
        <w:tc>
          <w:tcPr>
            <w:tcW w:w="1394" w:type="dxa"/>
            <w:vAlign w:val="center"/>
            <w:hideMark/>
          </w:tcPr>
          <w:p w14:paraId="0170C863"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w:t>
            </w:r>
          </w:p>
        </w:tc>
        <w:tc>
          <w:tcPr>
            <w:tcW w:w="930" w:type="dxa"/>
            <w:vAlign w:val="center"/>
            <w:hideMark/>
          </w:tcPr>
          <w:p w14:paraId="5EC421C7"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2550C8C1"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Parameter-specific</w:t>
            </w:r>
          </w:p>
        </w:tc>
        <w:tc>
          <w:tcPr>
            <w:tcW w:w="2144" w:type="dxa"/>
            <w:vAlign w:val="center"/>
            <w:hideMark/>
          </w:tcPr>
          <w:p w14:paraId="273263EA"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Read/Write the value for the parameter mapped in 10501-10530.</w:t>
            </w:r>
          </w:p>
        </w:tc>
      </w:tr>
      <w:tr w:rsidR="000C0B41" w:rsidRPr="00622878" w14:paraId="340010A7" w14:textId="77777777" w:rsidTr="009B431C">
        <w:trPr>
          <w:trHeight w:val="448"/>
        </w:trPr>
        <w:tc>
          <w:tcPr>
            <w:cnfStyle w:val="001000000000" w:firstRow="0" w:lastRow="0" w:firstColumn="1" w:lastColumn="0" w:oddVBand="0" w:evenVBand="0" w:oddHBand="0" w:evenHBand="0" w:firstRowFirstColumn="0" w:firstRowLastColumn="0" w:lastRowFirstColumn="0" w:lastRowLastColumn="0"/>
            <w:tcW w:w="9697" w:type="dxa"/>
            <w:gridSpan w:val="6"/>
            <w:vAlign w:val="center"/>
            <w:hideMark/>
          </w:tcPr>
          <w:p w14:paraId="17F83FBB" w14:textId="77777777" w:rsidR="000C0B41" w:rsidRDefault="000C0B41" w:rsidP="000C0B41">
            <w:pPr>
              <w:rPr>
                <w:rFonts w:ascii="Arial" w:eastAsia="Times New Roman" w:hAnsi="Arial" w:cs="Arial"/>
                <w:b w:val="0"/>
                <w:bCs w:val="0"/>
                <w:sz w:val="20"/>
                <w:szCs w:val="20"/>
              </w:rPr>
            </w:pPr>
          </w:p>
          <w:p w14:paraId="1D1801D6" w14:textId="77777777" w:rsidR="000C0B41" w:rsidRDefault="000C0B41" w:rsidP="00E8338A">
            <w:pPr>
              <w:jc w:val="center"/>
              <w:rPr>
                <w:rFonts w:ascii="Arial" w:eastAsia="Times New Roman" w:hAnsi="Arial" w:cs="Arial"/>
                <w:b w:val="0"/>
                <w:bCs w:val="0"/>
                <w:sz w:val="20"/>
                <w:szCs w:val="20"/>
              </w:rPr>
            </w:pPr>
            <w:r w:rsidRPr="003E135E">
              <w:rPr>
                <w:rFonts w:ascii="Arial" w:eastAsia="Times New Roman" w:hAnsi="Arial" w:cs="Arial"/>
                <w:sz w:val="20"/>
                <w:szCs w:val="20"/>
              </w:rPr>
              <w:t>Counters &amp; Faults</w:t>
            </w:r>
          </w:p>
          <w:p w14:paraId="6B659B34" w14:textId="29B197C4" w:rsidR="000C0B41" w:rsidRPr="00622878" w:rsidRDefault="000C0B41" w:rsidP="00E8338A">
            <w:pPr>
              <w:jc w:val="center"/>
              <w:rPr>
                <w:rFonts w:ascii="Arial" w:eastAsia="Times New Roman" w:hAnsi="Arial" w:cs="Arial"/>
                <w:sz w:val="20"/>
                <w:szCs w:val="20"/>
              </w:rPr>
            </w:pPr>
          </w:p>
        </w:tc>
      </w:tr>
      <w:tr w:rsidR="00D24AEE" w:rsidRPr="00622878" w14:paraId="0BFF0BFC" w14:textId="77777777" w:rsidTr="003E135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018BACC4" w14:textId="2313C324"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40401-40429</w:t>
            </w:r>
          </w:p>
        </w:tc>
        <w:tc>
          <w:tcPr>
            <w:tcW w:w="2541" w:type="dxa"/>
            <w:vAlign w:val="center"/>
            <w:hideMark/>
          </w:tcPr>
          <w:p w14:paraId="666F835D"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Fault History</w:t>
            </w:r>
          </w:p>
        </w:tc>
        <w:tc>
          <w:tcPr>
            <w:tcW w:w="1394" w:type="dxa"/>
            <w:vAlign w:val="center"/>
            <w:hideMark/>
          </w:tcPr>
          <w:p w14:paraId="5F0F6E69"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6E0B9F76"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4EF17298"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1FC60D75" w14:textId="77777777" w:rsidR="00D24AEE" w:rsidRPr="00622878" w:rsidRDefault="00D24AEE" w:rsidP="00E8338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Upper byte: fault code, Lower byte: subcode.</w:t>
            </w:r>
          </w:p>
        </w:tc>
      </w:tr>
      <w:tr w:rsidR="003E135E" w:rsidRPr="00622878" w14:paraId="37C01A64" w14:textId="77777777" w:rsidTr="003E135E">
        <w:trPr>
          <w:trHeight w:val="448"/>
        </w:trPr>
        <w:tc>
          <w:tcPr>
            <w:cnfStyle w:val="001000000000" w:firstRow="0" w:lastRow="0" w:firstColumn="1" w:lastColumn="0" w:oddVBand="0" w:evenVBand="0" w:oddHBand="0" w:evenHBand="0" w:firstRowFirstColumn="0" w:firstRowLastColumn="0" w:lastRowFirstColumn="0" w:lastRowLastColumn="0"/>
            <w:tcW w:w="1316" w:type="dxa"/>
            <w:vAlign w:val="center"/>
            <w:hideMark/>
          </w:tcPr>
          <w:p w14:paraId="527B8B27" w14:textId="3FF09E8D" w:rsidR="00D24AEE" w:rsidRPr="003E135E" w:rsidRDefault="00D24AEE" w:rsidP="00E8338A">
            <w:pPr>
              <w:jc w:val="center"/>
              <w:rPr>
                <w:rFonts w:ascii="Arial" w:eastAsia="Times New Roman" w:hAnsi="Arial" w:cs="Arial"/>
                <w:sz w:val="20"/>
                <w:szCs w:val="20"/>
              </w:rPr>
            </w:pPr>
            <w:r w:rsidRPr="003E135E">
              <w:rPr>
                <w:rFonts w:ascii="Arial" w:eastAsia="Times New Roman" w:hAnsi="Arial" w:cs="Arial"/>
                <w:sz w:val="20"/>
                <w:szCs w:val="20"/>
              </w:rPr>
              <w:t>40511-40568</w:t>
            </w:r>
          </w:p>
        </w:tc>
        <w:tc>
          <w:tcPr>
            <w:tcW w:w="2541" w:type="dxa"/>
            <w:vAlign w:val="center"/>
            <w:hideMark/>
          </w:tcPr>
          <w:p w14:paraId="68963161"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Fault History (16-bit)</w:t>
            </w:r>
          </w:p>
        </w:tc>
        <w:tc>
          <w:tcPr>
            <w:tcW w:w="1394" w:type="dxa"/>
            <w:vAlign w:val="center"/>
            <w:hideMark/>
          </w:tcPr>
          <w:p w14:paraId="64F14AC0"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Read</w:t>
            </w:r>
          </w:p>
        </w:tc>
        <w:tc>
          <w:tcPr>
            <w:tcW w:w="930" w:type="dxa"/>
            <w:vAlign w:val="center"/>
            <w:hideMark/>
          </w:tcPr>
          <w:p w14:paraId="17CD92E6"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w:t>
            </w:r>
          </w:p>
        </w:tc>
        <w:tc>
          <w:tcPr>
            <w:tcW w:w="1372" w:type="dxa"/>
            <w:vAlign w:val="center"/>
            <w:hideMark/>
          </w:tcPr>
          <w:p w14:paraId="448951A7"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w:t>
            </w:r>
          </w:p>
        </w:tc>
        <w:tc>
          <w:tcPr>
            <w:tcW w:w="2144" w:type="dxa"/>
            <w:vAlign w:val="center"/>
            <w:hideMark/>
          </w:tcPr>
          <w:p w14:paraId="630E542C" w14:textId="77777777" w:rsidR="00D24AEE" w:rsidRPr="00622878" w:rsidRDefault="00D24AEE" w:rsidP="00E833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622878">
              <w:rPr>
                <w:rFonts w:ascii="Arial" w:eastAsia="Times New Roman" w:hAnsi="Arial" w:cs="Arial"/>
                <w:sz w:val="20"/>
                <w:szCs w:val="20"/>
              </w:rPr>
              <w:t>16-bit fault code and 16-bit subcode pairs.</w:t>
            </w:r>
          </w:p>
        </w:tc>
      </w:tr>
    </w:tbl>
    <w:p w14:paraId="75408169" w14:textId="568C0DCA" w:rsidR="00D24AEE" w:rsidRDefault="00D24AEE" w:rsidP="00E8338A">
      <w:pPr>
        <w:spacing w:after="0" w:line="240" w:lineRule="auto"/>
        <w:rPr>
          <w:rFonts w:ascii="Arial" w:hAnsi="Arial" w:cs="Arial"/>
          <w:sz w:val="20"/>
          <w:szCs w:val="20"/>
        </w:rPr>
      </w:pPr>
    </w:p>
    <w:p w14:paraId="55F9F13F" w14:textId="77777777" w:rsidR="000C0B41" w:rsidRDefault="000C0B41" w:rsidP="00E8338A">
      <w:pPr>
        <w:spacing w:after="0" w:line="240" w:lineRule="auto"/>
        <w:rPr>
          <w:rFonts w:ascii="Arial" w:hAnsi="Arial" w:cs="Arial"/>
          <w:sz w:val="20"/>
          <w:szCs w:val="20"/>
        </w:rPr>
      </w:pPr>
    </w:p>
    <w:p w14:paraId="584B0438" w14:textId="77777777" w:rsidR="000C0B41" w:rsidRPr="000C0B41" w:rsidRDefault="000C0B41" w:rsidP="000C0B41">
      <w:pPr>
        <w:spacing w:after="0" w:line="240" w:lineRule="auto"/>
        <w:rPr>
          <w:rFonts w:ascii="Arial" w:hAnsi="Arial" w:cs="Arial"/>
          <w:b/>
          <w:bCs/>
          <w:sz w:val="20"/>
          <w:szCs w:val="20"/>
        </w:rPr>
      </w:pPr>
      <w:r w:rsidRPr="000C0B41">
        <w:rPr>
          <w:rFonts w:ascii="Arial" w:hAnsi="Arial" w:cs="Arial"/>
          <w:b/>
          <w:bCs/>
          <w:sz w:val="20"/>
          <w:szCs w:val="20"/>
        </w:rPr>
        <w:t>Complete Modbus Fault Registers</w:t>
      </w:r>
    </w:p>
    <w:p w14:paraId="4E80A3BA" w14:textId="0BBC6C1B" w:rsidR="000C0B41" w:rsidRPr="000C0B41" w:rsidRDefault="000C0B41" w:rsidP="00E8338A">
      <w:pPr>
        <w:spacing w:after="0" w:line="240" w:lineRule="auto"/>
        <w:rPr>
          <w:rFonts w:ascii="Arial" w:hAnsi="Arial" w:cs="Arial"/>
          <w:b/>
          <w:bCs/>
          <w:sz w:val="20"/>
          <w:szCs w:val="20"/>
        </w:rPr>
      </w:pPr>
      <w:r w:rsidRPr="000C0B41">
        <w:rPr>
          <w:rFonts w:ascii="Arial" w:hAnsi="Arial" w:cs="Arial"/>
          <w:b/>
          <w:bCs/>
          <w:sz w:val="20"/>
          <w:szCs w:val="20"/>
        </w:rPr>
        <w:t>Fault History Registers (Function 04 - Input Registers)</w:t>
      </w:r>
    </w:p>
    <w:p w14:paraId="72E6E514" w14:textId="77777777" w:rsidR="000C0B41" w:rsidRPr="00622878" w:rsidRDefault="000C0B41" w:rsidP="00E8338A">
      <w:pPr>
        <w:spacing w:after="0" w:line="240" w:lineRule="auto"/>
        <w:rPr>
          <w:rFonts w:ascii="Arial" w:hAnsi="Arial" w:cs="Arial"/>
          <w:sz w:val="20"/>
          <w:szCs w:val="20"/>
        </w:rPr>
      </w:pPr>
    </w:p>
    <w:tbl>
      <w:tblPr>
        <w:tblStyle w:val="PlainTable1"/>
        <w:tblW w:w="9168" w:type="dxa"/>
        <w:tblLook w:val="04A0" w:firstRow="1" w:lastRow="0" w:firstColumn="1" w:lastColumn="0" w:noHBand="0" w:noVBand="1"/>
      </w:tblPr>
      <w:tblGrid>
        <w:gridCol w:w="1497"/>
        <w:gridCol w:w="1496"/>
        <w:gridCol w:w="1103"/>
        <w:gridCol w:w="849"/>
        <w:gridCol w:w="605"/>
        <w:gridCol w:w="3618"/>
      </w:tblGrid>
      <w:tr w:rsidR="000C0B41" w:rsidRPr="000C0B41" w14:paraId="637891B2" w14:textId="77777777" w:rsidTr="000C0B41">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0" w:type="auto"/>
            <w:hideMark/>
          </w:tcPr>
          <w:p w14:paraId="642F2F7B" w14:textId="77777777" w:rsidR="000C0B41" w:rsidRPr="000C0B41" w:rsidRDefault="000C0B41" w:rsidP="000C0B41">
            <w:pPr>
              <w:rPr>
                <w:rFonts w:ascii="Arial" w:hAnsi="Arial" w:cs="Arial"/>
                <w:sz w:val="20"/>
                <w:szCs w:val="20"/>
              </w:rPr>
            </w:pPr>
            <w:r w:rsidRPr="000C0B41">
              <w:rPr>
                <w:rFonts w:ascii="Arial" w:hAnsi="Arial" w:cs="Arial"/>
                <w:sz w:val="20"/>
                <w:szCs w:val="20"/>
              </w:rPr>
              <w:t>Register Address (Dec)</w:t>
            </w:r>
          </w:p>
        </w:tc>
        <w:tc>
          <w:tcPr>
            <w:tcW w:w="0" w:type="auto"/>
            <w:hideMark/>
          </w:tcPr>
          <w:p w14:paraId="013D5E4D" w14:textId="77777777" w:rsidR="000C0B41" w:rsidRPr="000C0B41" w:rsidRDefault="000C0B41" w:rsidP="000C0B4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Register Address (Hex)</w:t>
            </w:r>
          </w:p>
        </w:tc>
        <w:tc>
          <w:tcPr>
            <w:tcW w:w="0" w:type="auto"/>
            <w:hideMark/>
          </w:tcPr>
          <w:p w14:paraId="2A575091" w14:textId="77777777" w:rsidR="000C0B41" w:rsidRPr="000C0B41" w:rsidRDefault="000C0B41" w:rsidP="000C0B4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Name</w:t>
            </w:r>
          </w:p>
        </w:tc>
        <w:tc>
          <w:tcPr>
            <w:tcW w:w="0" w:type="auto"/>
            <w:hideMark/>
          </w:tcPr>
          <w:p w14:paraId="72BAA50A" w14:textId="77777777" w:rsidR="000C0B41" w:rsidRPr="000C0B41" w:rsidRDefault="000C0B41" w:rsidP="000C0B4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Data Type</w:t>
            </w:r>
          </w:p>
        </w:tc>
        <w:tc>
          <w:tcPr>
            <w:tcW w:w="0" w:type="auto"/>
            <w:hideMark/>
          </w:tcPr>
          <w:p w14:paraId="7D5A5838" w14:textId="77777777" w:rsidR="000C0B41" w:rsidRPr="000C0B41" w:rsidRDefault="000C0B41" w:rsidP="000C0B4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R/W</w:t>
            </w:r>
          </w:p>
        </w:tc>
        <w:tc>
          <w:tcPr>
            <w:tcW w:w="0" w:type="auto"/>
            <w:hideMark/>
          </w:tcPr>
          <w:p w14:paraId="0DF74E03" w14:textId="77777777" w:rsidR="000C0B41" w:rsidRPr="000C0B41" w:rsidRDefault="000C0B41" w:rsidP="000C0B4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Description</w:t>
            </w:r>
          </w:p>
        </w:tc>
      </w:tr>
      <w:tr w:rsidR="000C0B41" w:rsidRPr="000C0B41" w14:paraId="657A18E9" w14:textId="77777777" w:rsidTr="000C0B41">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0" w:type="auto"/>
            <w:hideMark/>
          </w:tcPr>
          <w:p w14:paraId="237A33E1" w14:textId="77777777" w:rsidR="000C0B41" w:rsidRPr="000C0B41" w:rsidRDefault="000C0B41" w:rsidP="000C0B41">
            <w:pPr>
              <w:rPr>
                <w:rFonts w:ascii="Arial" w:hAnsi="Arial" w:cs="Arial"/>
                <w:sz w:val="20"/>
                <w:szCs w:val="20"/>
              </w:rPr>
            </w:pPr>
            <w:r w:rsidRPr="000C0B41">
              <w:rPr>
                <w:rFonts w:ascii="Arial" w:hAnsi="Arial" w:cs="Arial"/>
                <w:sz w:val="20"/>
                <w:szCs w:val="20"/>
              </w:rPr>
              <w:t>40401</w:t>
            </w:r>
          </w:p>
        </w:tc>
        <w:tc>
          <w:tcPr>
            <w:tcW w:w="0" w:type="auto"/>
            <w:hideMark/>
          </w:tcPr>
          <w:p w14:paraId="22250CE4"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0x9DE1</w:t>
            </w:r>
          </w:p>
        </w:tc>
        <w:tc>
          <w:tcPr>
            <w:tcW w:w="0" w:type="auto"/>
            <w:hideMark/>
          </w:tcPr>
          <w:p w14:paraId="026C4B9E"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History 1</w:t>
            </w:r>
          </w:p>
        </w:tc>
        <w:tc>
          <w:tcPr>
            <w:tcW w:w="0" w:type="auto"/>
            <w:hideMark/>
          </w:tcPr>
          <w:p w14:paraId="0F9D9623"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2B9576DD"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1FFDC4F8"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Byte Format:</w:t>
            </w:r>
            <w:r w:rsidRPr="000C0B41">
              <w:rPr>
                <w:rFonts w:ascii="Arial" w:hAnsi="Arial" w:cs="Arial"/>
                <w:sz w:val="20"/>
                <w:szCs w:val="20"/>
              </w:rPr>
              <w:t> Upper byte = Fault Code, Lower byte = Sub Code. Latest fault is first.</w:t>
            </w:r>
          </w:p>
        </w:tc>
      </w:tr>
      <w:tr w:rsidR="000C0B41" w:rsidRPr="000C0B41" w14:paraId="3F5FDED9" w14:textId="77777777" w:rsidTr="000C0B41">
        <w:trPr>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181A930A" w14:textId="77777777" w:rsidR="000C0B41" w:rsidRPr="000C0B41" w:rsidRDefault="000C0B41" w:rsidP="000C0B41">
            <w:pPr>
              <w:rPr>
                <w:rFonts w:ascii="Arial" w:hAnsi="Arial" w:cs="Arial"/>
                <w:sz w:val="20"/>
                <w:szCs w:val="20"/>
              </w:rPr>
            </w:pPr>
            <w:r w:rsidRPr="000C0B41">
              <w:rPr>
                <w:rFonts w:ascii="Arial" w:hAnsi="Arial" w:cs="Arial"/>
                <w:sz w:val="20"/>
                <w:szCs w:val="20"/>
              </w:rPr>
              <w:t>40402</w:t>
            </w:r>
          </w:p>
        </w:tc>
        <w:tc>
          <w:tcPr>
            <w:tcW w:w="0" w:type="auto"/>
            <w:hideMark/>
          </w:tcPr>
          <w:p w14:paraId="4E87ABCB"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0x9DE2</w:t>
            </w:r>
          </w:p>
        </w:tc>
        <w:tc>
          <w:tcPr>
            <w:tcW w:w="0" w:type="auto"/>
            <w:hideMark/>
          </w:tcPr>
          <w:p w14:paraId="45D65753"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History 2</w:t>
            </w:r>
          </w:p>
        </w:tc>
        <w:tc>
          <w:tcPr>
            <w:tcW w:w="0" w:type="auto"/>
            <w:hideMark/>
          </w:tcPr>
          <w:p w14:paraId="4AE0D70E"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2EA70E00"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59D0EEA4"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Upper byte = Fault Code, Lower byte = Sub Code.</w:t>
            </w:r>
          </w:p>
        </w:tc>
      </w:tr>
      <w:tr w:rsidR="000C0B41" w:rsidRPr="000C0B41" w14:paraId="19BFA5E0" w14:textId="77777777" w:rsidTr="000C0B41">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5BF4F96E" w14:textId="77777777" w:rsidR="000C0B41" w:rsidRPr="000C0B41" w:rsidRDefault="000C0B41" w:rsidP="000C0B41">
            <w:pPr>
              <w:rPr>
                <w:rFonts w:ascii="Arial" w:hAnsi="Arial" w:cs="Arial"/>
                <w:sz w:val="20"/>
                <w:szCs w:val="20"/>
              </w:rPr>
            </w:pPr>
            <w:r w:rsidRPr="000C0B41">
              <w:rPr>
                <w:rFonts w:ascii="Arial" w:hAnsi="Arial" w:cs="Arial"/>
                <w:sz w:val="20"/>
                <w:szCs w:val="20"/>
              </w:rPr>
              <w:t>40403</w:t>
            </w:r>
          </w:p>
        </w:tc>
        <w:tc>
          <w:tcPr>
            <w:tcW w:w="0" w:type="auto"/>
            <w:hideMark/>
          </w:tcPr>
          <w:p w14:paraId="6011DF8E"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0x9DE3</w:t>
            </w:r>
          </w:p>
        </w:tc>
        <w:tc>
          <w:tcPr>
            <w:tcW w:w="0" w:type="auto"/>
            <w:hideMark/>
          </w:tcPr>
          <w:p w14:paraId="28BA2853"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History 3</w:t>
            </w:r>
          </w:p>
        </w:tc>
        <w:tc>
          <w:tcPr>
            <w:tcW w:w="0" w:type="auto"/>
            <w:hideMark/>
          </w:tcPr>
          <w:p w14:paraId="08A9B48C"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718021C5"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5B9C6446"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Upper byte = Fault Code, Lower byte = Sub Code.</w:t>
            </w:r>
          </w:p>
        </w:tc>
      </w:tr>
      <w:tr w:rsidR="000C0B41" w:rsidRPr="000C0B41" w14:paraId="2F9AE29B" w14:textId="77777777" w:rsidTr="000C0B41">
        <w:trPr>
          <w:trHeight w:val="317"/>
        </w:trPr>
        <w:tc>
          <w:tcPr>
            <w:cnfStyle w:val="001000000000" w:firstRow="0" w:lastRow="0" w:firstColumn="1" w:lastColumn="0" w:oddVBand="0" w:evenVBand="0" w:oddHBand="0" w:evenHBand="0" w:firstRowFirstColumn="0" w:firstRowLastColumn="0" w:lastRowFirstColumn="0" w:lastRowLastColumn="0"/>
            <w:tcW w:w="0" w:type="auto"/>
            <w:hideMark/>
          </w:tcPr>
          <w:p w14:paraId="684B510C" w14:textId="77777777" w:rsidR="000C0B41" w:rsidRPr="000C0B41" w:rsidRDefault="000C0B41" w:rsidP="000C0B41">
            <w:pPr>
              <w:rPr>
                <w:rFonts w:ascii="Arial" w:hAnsi="Arial" w:cs="Arial"/>
                <w:sz w:val="20"/>
                <w:szCs w:val="20"/>
              </w:rPr>
            </w:pPr>
            <w:r w:rsidRPr="000C0B41">
              <w:rPr>
                <w:rFonts w:ascii="Arial" w:hAnsi="Arial" w:cs="Arial"/>
                <w:sz w:val="20"/>
                <w:szCs w:val="20"/>
              </w:rPr>
              <w:t>...</w:t>
            </w:r>
          </w:p>
        </w:tc>
        <w:tc>
          <w:tcPr>
            <w:tcW w:w="0" w:type="auto"/>
            <w:hideMark/>
          </w:tcPr>
          <w:p w14:paraId="2C712EEC"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0D21ED5A"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699B5276"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06B75EA0"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43B5C6DD"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 (Holds 29 faults)</w:t>
            </w:r>
          </w:p>
        </w:tc>
      </w:tr>
      <w:tr w:rsidR="000C0B41" w:rsidRPr="000C0B41" w14:paraId="76CB0E96" w14:textId="77777777" w:rsidTr="000C0B41">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63F41160" w14:textId="77777777" w:rsidR="000C0B41" w:rsidRPr="000C0B41" w:rsidRDefault="000C0B41" w:rsidP="000C0B41">
            <w:pPr>
              <w:rPr>
                <w:rFonts w:ascii="Arial" w:hAnsi="Arial" w:cs="Arial"/>
                <w:sz w:val="20"/>
                <w:szCs w:val="20"/>
              </w:rPr>
            </w:pPr>
            <w:r w:rsidRPr="000C0B41">
              <w:rPr>
                <w:rFonts w:ascii="Arial" w:hAnsi="Arial" w:cs="Arial"/>
                <w:sz w:val="20"/>
                <w:szCs w:val="20"/>
              </w:rPr>
              <w:t>40429</w:t>
            </w:r>
          </w:p>
        </w:tc>
        <w:tc>
          <w:tcPr>
            <w:tcW w:w="0" w:type="auto"/>
            <w:hideMark/>
          </w:tcPr>
          <w:p w14:paraId="254B6B24"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0x9DFD</w:t>
            </w:r>
          </w:p>
        </w:tc>
        <w:tc>
          <w:tcPr>
            <w:tcW w:w="0" w:type="auto"/>
            <w:hideMark/>
          </w:tcPr>
          <w:p w14:paraId="595A00B2"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History 29</w:t>
            </w:r>
          </w:p>
        </w:tc>
        <w:tc>
          <w:tcPr>
            <w:tcW w:w="0" w:type="auto"/>
            <w:hideMark/>
          </w:tcPr>
          <w:p w14:paraId="6CD9847A"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6FBC3806"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22BE3A30"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Upper byte = Fault Code, Lower byte = Sub Code.</w:t>
            </w:r>
          </w:p>
        </w:tc>
      </w:tr>
      <w:tr w:rsidR="000C0B41" w:rsidRPr="000C0B41" w14:paraId="61EE9E1D" w14:textId="77777777" w:rsidTr="000C0B41">
        <w:trPr>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66FB97D0" w14:textId="77777777" w:rsidR="000C0B41" w:rsidRPr="000C0B41" w:rsidRDefault="000C0B41" w:rsidP="000C0B41">
            <w:pPr>
              <w:rPr>
                <w:rFonts w:ascii="Arial" w:hAnsi="Arial" w:cs="Arial"/>
                <w:sz w:val="20"/>
                <w:szCs w:val="20"/>
              </w:rPr>
            </w:pPr>
            <w:r w:rsidRPr="000C0B41">
              <w:rPr>
                <w:rFonts w:ascii="Arial" w:hAnsi="Arial" w:cs="Arial"/>
                <w:sz w:val="20"/>
                <w:szCs w:val="20"/>
              </w:rPr>
              <w:t>40511</w:t>
            </w:r>
          </w:p>
        </w:tc>
        <w:tc>
          <w:tcPr>
            <w:tcW w:w="0" w:type="auto"/>
            <w:hideMark/>
          </w:tcPr>
          <w:p w14:paraId="5CFBE233"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0x9E3F</w:t>
            </w:r>
          </w:p>
        </w:tc>
        <w:tc>
          <w:tcPr>
            <w:tcW w:w="0" w:type="auto"/>
            <w:hideMark/>
          </w:tcPr>
          <w:p w14:paraId="46219DFC"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Code 1</w:t>
            </w:r>
          </w:p>
        </w:tc>
        <w:tc>
          <w:tcPr>
            <w:tcW w:w="0" w:type="auto"/>
            <w:hideMark/>
          </w:tcPr>
          <w:p w14:paraId="12B6B620"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06759A7B"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68B424A4"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16-bit fault code</w:t>
            </w:r>
            <w:r w:rsidRPr="000C0B41">
              <w:rPr>
                <w:rFonts w:ascii="Arial" w:hAnsi="Arial" w:cs="Arial"/>
                <w:sz w:val="20"/>
                <w:szCs w:val="20"/>
              </w:rPr>
              <w:t> for the latest (most recent) fault.</w:t>
            </w:r>
          </w:p>
        </w:tc>
      </w:tr>
      <w:tr w:rsidR="000C0B41" w:rsidRPr="000C0B41" w14:paraId="24B0D5F0" w14:textId="77777777" w:rsidTr="000C0B4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1A34A604" w14:textId="77777777" w:rsidR="000C0B41" w:rsidRPr="000C0B41" w:rsidRDefault="000C0B41" w:rsidP="000C0B41">
            <w:pPr>
              <w:rPr>
                <w:rFonts w:ascii="Arial" w:hAnsi="Arial" w:cs="Arial"/>
                <w:sz w:val="20"/>
                <w:szCs w:val="20"/>
              </w:rPr>
            </w:pPr>
            <w:r w:rsidRPr="000C0B41">
              <w:rPr>
                <w:rFonts w:ascii="Arial" w:hAnsi="Arial" w:cs="Arial"/>
                <w:sz w:val="20"/>
                <w:szCs w:val="20"/>
              </w:rPr>
              <w:t>40512</w:t>
            </w:r>
          </w:p>
        </w:tc>
        <w:tc>
          <w:tcPr>
            <w:tcW w:w="0" w:type="auto"/>
            <w:hideMark/>
          </w:tcPr>
          <w:p w14:paraId="70D19502"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0x9E40</w:t>
            </w:r>
          </w:p>
        </w:tc>
        <w:tc>
          <w:tcPr>
            <w:tcW w:w="0" w:type="auto"/>
            <w:hideMark/>
          </w:tcPr>
          <w:p w14:paraId="334E585A"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Sub Code 1</w:t>
            </w:r>
          </w:p>
        </w:tc>
        <w:tc>
          <w:tcPr>
            <w:tcW w:w="0" w:type="auto"/>
            <w:hideMark/>
          </w:tcPr>
          <w:p w14:paraId="5FA03A74"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20EF521A"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182D80BF"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16-bit sub code</w:t>
            </w:r>
            <w:r w:rsidRPr="000C0B41">
              <w:rPr>
                <w:rFonts w:ascii="Arial" w:hAnsi="Arial" w:cs="Arial"/>
                <w:sz w:val="20"/>
                <w:szCs w:val="20"/>
              </w:rPr>
              <w:t> for the fault in index 1.</w:t>
            </w:r>
          </w:p>
        </w:tc>
      </w:tr>
      <w:tr w:rsidR="000C0B41" w:rsidRPr="000C0B41" w14:paraId="49D2AE96" w14:textId="77777777" w:rsidTr="000C0B41">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2F0C14A8" w14:textId="77777777" w:rsidR="000C0B41" w:rsidRPr="000C0B41" w:rsidRDefault="000C0B41" w:rsidP="000C0B41">
            <w:pPr>
              <w:rPr>
                <w:rFonts w:ascii="Arial" w:hAnsi="Arial" w:cs="Arial"/>
                <w:sz w:val="20"/>
                <w:szCs w:val="20"/>
              </w:rPr>
            </w:pPr>
            <w:r w:rsidRPr="000C0B41">
              <w:rPr>
                <w:rFonts w:ascii="Arial" w:hAnsi="Arial" w:cs="Arial"/>
                <w:sz w:val="20"/>
                <w:szCs w:val="20"/>
              </w:rPr>
              <w:t>40513</w:t>
            </w:r>
          </w:p>
        </w:tc>
        <w:tc>
          <w:tcPr>
            <w:tcW w:w="0" w:type="auto"/>
            <w:hideMark/>
          </w:tcPr>
          <w:p w14:paraId="7D813AE8"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0x9E41</w:t>
            </w:r>
          </w:p>
        </w:tc>
        <w:tc>
          <w:tcPr>
            <w:tcW w:w="0" w:type="auto"/>
            <w:hideMark/>
          </w:tcPr>
          <w:p w14:paraId="61BDDA3A"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Code 2</w:t>
            </w:r>
          </w:p>
        </w:tc>
        <w:tc>
          <w:tcPr>
            <w:tcW w:w="0" w:type="auto"/>
            <w:hideMark/>
          </w:tcPr>
          <w:p w14:paraId="4B69DE54"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37830EA3"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39D5600D"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16-bit fault code for the second most recent fault.</w:t>
            </w:r>
          </w:p>
        </w:tc>
      </w:tr>
      <w:tr w:rsidR="000C0B41" w:rsidRPr="000C0B41" w14:paraId="2E200225" w14:textId="77777777" w:rsidTr="000C0B4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32807E7E" w14:textId="77777777" w:rsidR="000C0B41" w:rsidRPr="000C0B41" w:rsidRDefault="000C0B41" w:rsidP="000C0B41">
            <w:pPr>
              <w:rPr>
                <w:rFonts w:ascii="Arial" w:hAnsi="Arial" w:cs="Arial"/>
                <w:sz w:val="20"/>
                <w:szCs w:val="20"/>
              </w:rPr>
            </w:pPr>
            <w:r w:rsidRPr="000C0B41">
              <w:rPr>
                <w:rFonts w:ascii="Arial" w:hAnsi="Arial" w:cs="Arial"/>
                <w:sz w:val="20"/>
                <w:szCs w:val="20"/>
              </w:rPr>
              <w:t>40514</w:t>
            </w:r>
          </w:p>
        </w:tc>
        <w:tc>
          <w:tcPr>
            <w:tcW w:w="0" w:type="auto"/>
            <w:hideMark/>
          </w:tcPr>
          <w:p w14:paraId="068184FD"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0x9E42</w:t>
            </w:r>
          </w:p>
        </w:tc>
        <w:tc>
          <w:tcPr>
            <w:tcW w:w="0" w:type="auto"/>
            <w:hideMark/>
          </w:tcPr>
          <w:p w14:paraId="31D78FE3"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Sub Code 2</w:t>
            </w:r>
          </w:p>
        </w:tc>
        <w:tc>
          <w:tcPr>
            <w:tcW w:w="0" w:type="auto"/>
            <w:hideMark/>
          </w:tcPr>
          <w:p w14:paraId="35B7D739"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68C884CA"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6F9B267A"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 sub code for the fault in index 2.</w:t>
            </w:r>
          </w:p>
        </w:tc>
      </w:tr>
      <w:tr w:rsidR="000C0B41" w:rsidRPr="000C0B41" w14:paraId="003EB5AD" w14:textId="77777777" w:rsidTr="000C0B41">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1CFF079B" w14:textId="77777777" w:rsidR="000C0B41" w:rsidRPr="000C0B41" w:rsidRDefault="000C0B41" w:rsidP="000C0B41">
            <w:pPr>
              <w:rPr>
                <w:rFonts w:ascii="Arial" w:hAnsi="Arial" w:cs="Arial"/>
                <w:sz w:val="20"/>
                <w:szCs w:val="20"/>
              </w:rPr>
            </w:pPr>
            <w:r w:rsidRPr="000C0B41">
              <w:rPr>
                <w:rFonts w:ascii="Arial" w:hAnsi="Arial" w:cs="Arial"/>
                <w:sz w:val="20"/>
                <w:szCs w:val="20"/>
              </w:rPr>
              <w:t>...</w:t>
            </w:r>
          </w:p>
        </w:tc>
        <w:tc>
          <w:tcPr>
            <w:tcW w:w="0" w:type="auto"/>
            <w:hideMark/>
          </w:tcPr>
          <w:p w14:paraId="7ED387B1"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14098EF5"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4DBE1802"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10ABD7C0"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w:t>
            </w:r>
          </w:p>
        </w:tc>
        <w:tc>
          <w:tcPr>
            <w:tcW w:w="0" w:type="auto"/>
            <w:hideMark/>
          </w:tcPr>
          <w:p w14:paraId="2B809E1E" w14:textId="27D2B010"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b/>
                <w:bCs/>
                <w:sz w:val="20"/>
                <w:szCs w:val="20"/>
              </w:rPr>
              <w:t>(Holds 29 faults with full 16-bit codes)</w:t>
            </w:r>
          </w:p>
        </w:tc>
      </w:tr>
      <w:tr w:rsidR="000C0B41" w:rsidRPr="000C0B41" w14:paraId="1E7A1ACB" w14:textId="77777777" w:rsidTr="000C0B4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0" w:type="auto"/>
            <w:hideMark/>
          </w:tcPr>
          <w:p w14:paraId="00CC59FC" w14:textId="77777777" w:rsidR="000C0B41" w:rsidRPr="000C0B41" w:rsidRDefault="000C0B41" w:rsidP="000C0B41">
            <w:pPr>
              <w:rPr>
                <w:rFonts w:ascii="Arial" w:hAnsi="Arial" w:cs="Arial"/>
                <w:sz w:val="20"/>
                <w:szCs w:val="20"/>
              </w:rPr>
            </w:pPr>
            <w:r w:rsidRPr="000C0B41">
              <w:rPr>
                <w:rFonts w:ascii="Arial" w:hAnsi="Arial" w:cs="Arial"/>
                <w:sz w:val="20"/>
                <w:szCs w:val="20"/>
              </w:rPr>
              <w:t>40567</w:t>
            </w:r>
          </w:p>
        </w:tc>
        <w:tc>
          <w:tcPr>
            <w:tcW w:w="0" w:type="auto"/>
            <w:hideMark/>
          </w:tcPr>
          <w:p w14:paraId="3AA4CB80"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0x9E87</w:t>
            </w:r>
          </w:p>
        </w:tc>
        <w:tc>
          <w:tcPr>
            <w:tcW w:w="0" w:type="auto"/>
            <w:hideMark/>
          </w:tcPr>
          <w:p w14:paraId="5F1FC321"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Fault Code 29</w:t>
            </w:r>
          </w:p>
        </w:tc>
        <w:tc>
          <w:tcPr>
            <w:tcW w:w="0" w:type="auto"/>
            <w:hideMark/>
          </w:tcPr>
          <w:p w14:paraId="608DAF0A"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3680FB9C"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0D415582" w14:textId="77777777" w:rsidR="000C0B41" w:rsidRPr="000C0B41" w:rsidRDefault="000C0B41" w:rsidP="000C0B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C0B41">
              <w:rPr>
                <w:rFonts w:ascii="Arial" w:hAnsi="Arial" w:cs="Arial"/>
                <w:sz w:val="20"/>
                <w:szCs w:val="20"/>
              </w:rPr>
              <w:t>16-bit fault code for the oldest fault in history.</w:t>
            </w:r>
          </w:p>
        </w:tc>
      </w:tr>
      <w:tr w:rsidR="000C0B41" w:rsidRPr="000C0B41" w14:paraId="17DBFBDE" w14:textId="77777777" w:rsidTr="000C0B41">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4D62AAEC" w14:textId="77777777" w:rsidR="000C0B41" w:rsidRPr="000C0B41" w:rsidRDefault="000C0B41" w:rsidP="000C0B41">
            <w:pPr>
              <w:rPr>
                <w:rFonts w:ascii="Arial" w:hAnsi="Arial" w:cs="Arial"/>
                <w:sz w:val="20"/>
                <w:szCs w:val="20"/>
              </w:rPr>
            </w:pPr>
            <w:r w:rsidRPr="000C0B41">
              <w:rPr>
                <w:rFonts w:ascii="Arial" w:hAnsi="Arial" w:cs="Arial"/>
                <w:sz w:val="20"/>
                <w:szCs w:val="20"/>
              </w:rPr>
              <w:t>40568</w:t>
            </w:r>
          </w:p>
        </w:tc>
        <w:tc>
          <w:tcPr>
            <w:tcW w:w="0" w:type="auto"/>
            <w:hideMark/>
          </w:tcPr>
          <w:p w14:paraId="5D43FD05"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0x9E88</w:t>
            </w:r>
          </w:p>
        </w:tc>
        <w:tc>
          <w:tcPr>
            <w:tcW w:w="0" w:type="auto"/>
            <w:hideMark/>
          </w:tcPr>
          <w:p w14:paraId="144E8821"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Sub Code 29</w:t>
            </w:r>
          </w:p>
        </w:tc>
        <w:tc>
          <w:tcPr>
            <w:tcW w:w="0" w:type="auto"/>
            <w:hideMark/>
          </w:tcPr>
          <w:p w14:paraId="23C90F44"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16-bit</w:t>
            </w:r>
          </w:p>
        </w:tc>
        <w:tc>
          <w:tcPr>
            <w:tcW w:w="0" w:type="auto"/>
            <w:hideMark/>
          </w:tcPr>
          <w:p w14:paraId="735B5CCC"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R</w:t>
            </w:r>
          </w:p>
        </w:tc>
        <w:tc>
          <w:tcPr>
            <w:tcW w:w="0" w:type="auto"/>
            <w:hideMark/>
          </w:tcPr>
          <w:p w14:paraId="1303E7B0" w14:textId="77777777" w:rsidR="000C0B41" w:rsidRPr="000C0B41" w:rsidRDefault="000C0B41" w:rsidP="000C0B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C0B41">
              <w:rPr>
                <w:rFonts w:ascii="Arial" w:hAnsi="Arial" w:cs="Arial"/>
                <w:sz w:val="20"/>
                <w:szCs w:val="20"/>
              </w:rPr>
              <w:t>16-bit sub code for the fault in index 29.</w:t>
            </w:r>
          </w:p>
        </w:tc>
      </w:tr>
    </w:tbl>
    <w:p w14:paraId="3DD11A97" w14:textId="19F5FA09" w:rsidR="000C0B41" w:rsidRDefault="000C0B41" w:rsidP="00622878">
      <w:pPr>
        <w:spacing w:after="0" w:line="240" w:lineRule="auto"/>
        <w:rPr>
          <w:rFonts w:ascii="Arial" w:hAnsi="Arial" w:cs="Arial"/>
          <w:sz w:val="20"/>
          <w:szCs w:val="20"/>
        </w:rPr>
      </w:pPr>
    </w:p>
    <w:p w14:paraId="0C85E352" w14:textId="77777777" w:rsidR="000C0B41" w:rsidRDefault="000C0B41" w:rsidP="00622878">
      <w:pPr>
        <w:spacing w:after="0" w:line="240" w:lineRule="auto"/>
        <w:rPr>
          <w:rFonts w:ascii="Arial" w:hAnsi="Arial" w:cs="Arial"/>
          <w:sz w:val="20"/>
          <w:szCs w:val="20"/>
        </w:rPr>
      </w:pPr>
    </w:p>
    <w:p w14:paraId="21E6E15F" w14:textId="77777777" w:rsidR="000C0B41" w:rsidRDefault="000C0B41" w:rsidP="00622878">
      <w:pPr>
        <w:spacing w:after="0" w:line="240" w:lineRule="auto"/>
        <w:rPr>
          <w:rFonts w:ascii="Arial" w:hAnsi="Arial" w:cs="Arial"/>
          <w:sz w:val="20"/>
          <w:szCs w:val="20"/>
        </w:rPr>
      </w:pPr>
      <w:r w:rsidRPr="000C0B41">
        <w:rPr>
          <w:rFonts w:ascii="Arial" w:hAnsi="Arial" w:cs="Arial"/>
          <w:b/>
          <w:bCs/>
          <w:sz w:val="20"/>
          <w:szCs w:val="20"/>
        </w:rPr>
        <w:t>Important Note on Reading Fault History:</w:t>
      </w:r>
      <w:r w:rsidRPr="000C0B41">
        <w:rPr>
          <w:rFonts w:ascii="Arial" w:hAnsi="Arial" w:cs="Arial"/>
          <w:sz w:val="20"/>
          <w:szCs w:val="20"/>
        </w:rPr>
        <w:t> The manual states that "Reading the fault history items is slow. Reading all 30 items at once might take up to 600 milliseconds." It is better to read only the first few registers (e.g., 40401 or 40511/40512) to check for the most recent active fault.</w:t>
      </w:r>
    </w:p>
    <w:p w14:paraId="3ED8C04F" w14:textId="7AFB9DEF" w:rsidR="00622878" w:rsidRPr="000C0B41" w:rsidRDefault="00622878" w:rsidP="00622878">
      <w:pPr>
        <w:spacing w:after="0" w:line="240" w:lineRule="auto"/>
        <w:rPr>
          <w:rFonts w:ascii="Arial" w:hAnsi="Arial" w:cs="Arial"/>
          <w:sz w:val="20"/>
          <w:szCs w:val="20"/>
        </w:rPr>
      </w:pPr>
      <w:r w:rsidRPr="00622878">
        <w:rPr>
          <w:rFonts w:ascii="Arial" w:hAnsi="Arial" w:cs="Arial"/>
          <w:b/>
          <w:bCs/>
          <w:sz w:val="20"/>
          <w:szCs w:val="20"/>
        </w:rPr>
        <w:lastRenderedPageBreak/>
        <w:t>Prioritized Search for Key Registers</w:t>
      </w:r>
    </w:p>
    <w:p w14:paraId="6C7C1BEB" w14:textId="77777777" w:rsidR="003E135E" w:rsidRPr="00622878" w:rsidRDefault="003E135E" w:rsidP="00622878">
      <w:pPr>
        <w:spacing w:after="0" w:line="240" w:lineRule="auto"/>
        <w:rPr>
          <w:rFonts w:ascii="Arial" w:hAnsi="Arial" w:cs="Arial"/>
          <w:b/>
          <w:bCs/>
          <w:sz w:val="20"/>
          <w:szCs w:val="20"/>
        </w:rPr>
      </w:pPr>
    </w:p>
    <w:p w14:paraId="446CC411" w14:textId="704801B3" w:rsidR="00622878" w:rsidRDefault="00622878" w:rsidP="003E135E">
      <w:pPr>
        <w:spacing w:after="0" w:line="240" w:lineRule="auto"/>
        <w:rPr>
          <w:rFonts w:ascii="Arial" w:hAnsi="Arial" w:cs="Arial"/>
          <w:sz w:val="20"/>
          <w:szCs w:val="20"/>
        </w:rPr>
      </w:pPr>
      <w:r w:rsidRPr="00622878">
        <w:rPr>
          <w:rFonts w:ascii="Arial" w:hAnsi="Arial" w:cs="Arial"/>
          <w:sz w:val="20"/>
          <w:szCs w:val="20"/>
        </w:rPr>
        <w:t>The most efficient and high-performance method to read these values is via the dedicated Process Data registers. These are designed for fast, cyclic communication. The addresses below are for Input Registers (Function Code 04).</w:t>
      </w:r>
    </w:p>
    <w:p w14:paraId="15762FA2" w14:textId="77777777" w:rsidR="003E135E" w:rsidRDefault="003E135E" w:rsidP="003E135E">
      <w:pPr>
        <w:spacing w:after="0" w:line="240" w:lineRule="auto"/>
        <w:rPr>
          <w:rFonts w:ascii="Arial" w:hAnsi="Arial" w:cs="Arial"/>
          <w:sz w:val="20"/>
          <w:szCs w:val="20"/>
        </w:rPr>
      </w:pPr>
    </w:p>
    <w:tbl>
      <w:tblPr>
        <w:tblStyle w:val="PlainTable1"/>
        <w:tblW w:w="9158" w:type="dxa"/>
        <w:jc w:val="center"/>
        <w:tblLook w:val="04A0" w:firstRow="1" w:lastRow="0" w:firstColumn="1" w:lastColumn="0" w:noHBand="0" w:noVBand="1"/>
      </w:tblPr>
      <w:tblGrid>
        <w:gridCol w:w="917"/>
        <w:gridCol w:w="1334"/>
        <w:gridCol w:w="1163"/>
        <w:gridCol w:w="1163"/>
        <w:gridCol w:w="734"/>
        <w:gridCol w:w="1372"/>
        <w:gridCol w:w="2475"/>
      </w:tblGrid>
      <w:tr w:rsidR="00622878" w:rsidRPr="00622878" w14:paraId="1074D851" w14:textId="77777777" w:rsidTr="003E135E">
        <w:trPr>
          <w:cnfStyle w:val="100000000000" w:firstRow="1" w:lastRow="0" w:firstColumn="0" w:lastColumn="0" w:oddVBand="0" w:evenVBand="0" w:oddHBand="0" w:evenHBand="0" w:firstRowFirstColumn="0" w:firstRowLastColumn="0" w:lastRowFirstColumn="0" w:lastRowLastColumn="0"/>
          <w:trHeight w:val="142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C6E407"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Priority</w:t>
            </w:r>
          </w:p>
        </w:tc>
        <w:tc>
          <w:tcPr>
            <w:tcW w:w="0" w:type="auto"/>
            <w:vAlign w:val="center"/>
            <w:hideMark/>
          </w:tcPr>
          <w:p w14:paraId="3026E10C" w14:textId="77777777" w:rsidR="00622878" w:rsidRPr="00622878" w:rsidRDefault="00622878" w:rsidP="00622878">
            <w:pPr>
              <w:spacing w:line="37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Parameter</w:t>
            </w:r>
          </w:p>
        </w:tc>
        <w:tc>
          <w:tcPr>
            <w:tcW w:w="0" w:type="auto"/>
            <w:vAlign w:val="center"/>
            <w:hideMark/>
          </w:tcPr>
          <w:p w14:paraId="5E94509D" w14:textId="77777777" w:rsidR="00622878" w:rsidRPr="00622878" w:rsidRDefault="00622878" w:rsidP="00622878">
            <w:pPr>
              <w:spacing w:line="37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Register Address (Dec)</w:t>
            </w:r>
          </w:p>
        </w:tc>
        <w:tc>
          <w:tcPr>
            <w:tcW w:w="0" w:type="auto"/>
            <w:vAlign w:val="center"/>
            <w:hideMark/>
          </w:tcPr>
          <w:p w14:paraId="7AE58D45" w14:textId="77777777" w:rsidR="00622878" w:rsidRPr="00622878" w:rsidRDefault="00622878" w:rsidP="00622878">
            <w:pPr>
              <w:spacing w:line="37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Register Address (Hex)</w:t>
            </w:r>
          </w:p>
        </w:tc>
        <w:tc>
          <w:tcPr>
            <w:tcW w:w="0" w:type="auto"/>
            <w:vAlign w:val="center"/>
            <w:hideMark/>
          </w:tcPr>
          <w:p w14:paraId="53698208" w14:textId="77777777" w:rsidR="00622878" w:rsidRPr="00622878" w:rsidRDefault="00622878" w:rsidP="00622878">
            <w:pPr>
              <w:spacing w:line="37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Data Type</w:t>
            </w:r>
          </w:p>
        </w:tc>
        <w:tc>
          <w:tcPr>
            <w:tcW w:w="0" w:type="auto"/>
            <w:vAlign w:val="center"/>
            <w:hideMark/>
          </w:tcPr>
          <w:p w14:paraId="11AE5163" w14:textId="77777777" w:rsidR="00622878" w:rsidRPr="00622878" w:rsidRDefault="00622878" w:rsidP="00622878">
            <w:pPr>
              <w:spacing w:line="37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Scaling/Unit</w:t>
            </w:r>
          </w:p>
        </w:tc>
        <w:tc>
          <w:tcPr>
            <w:tcW w:w="0" w:type="auto"/>
            <w:vAlign w:val="center"/>
            <w:hideMark/>
          </w:tcPr>
          <w:p w14:paraId="67750CB1" w14:textId="77777777" w:rsidR="00622878" w:rsidRPr="00622878" w:rsidRDefault="00622878" w:rsidP="00622878">
            <w:pPr>
              <w:spacing w:line="37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Notes</w:t>
            </w:r>
          </w:p>
        </w:tc>
      </w:tr>
      <w:tr w:rsidR="00622878" w:rsidRPr="00622878" w14:paraId="257C6587" w14:textId="77777777" w:rsidTr="003E135E">
        <w:trPr>
          <w:cnfStyle w:val="000000100000" w:firstRow="0" w:lastRow="0" w:firstColumn="0" w:lastColumn="0" w:oddVBand="0" w:evenVBand="0" w:oddHBand="1" w:evenHBand="0" w:firstRowFirstColumn="0" w:firstRowLastColumn="0" w:lastRowFirstColumn="0" w:lastRowLastColumn="0"/>
          <w:trHeight w:val="14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9B521F"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w:t>
            </w:r>
          </w:p>
        </w:tc>
        <w:tc>
          <w:tcPr>
            <w:tcW w:w="0" w:type="auto"/>
            <w:vAlign w:val="center"/>
            <w:hideMark/>
          </w:tcPr>
          <w:p w14:paraId="7AAA6007"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Output Frequency</w:t>
            </w:r>
          </w:p>
        </w:tc>
        <w:tc>
          <w:tcPr>
            <w:tcW w:w="0" w:type="auto"/>
            <w:vAlign w:val="center"/>
            <w:hideMark/>
          </w:tcPr>
          <w:p w14:paraId="7532D49E"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2104</w:t>
            </w:r>
          </w:p>
        </w:tc>
        <w:tc>
          <w:tcPr>
            <w:tcW w:w="0" w:type="auto"/>
            <w:vAlign w:val="center"/>
            <w:hideMark/>
          </w:tcPr>
          <w:p w14:paraId="3A1396C7"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0x0833</w:t>
            </w:r>
          </w:p>
        </w:tc>
        <w:tc>
          <w:tcPr>
            <w:tcW w:w="0" w:type="auto"/>
            <w:vAlign w:val="center"/>
            <w:hideMark/>
          </w:tcPr>
          <w:p w14:paraId="1C8C20FE"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16-bit</w:t>
            </w:r>
          </w:p>
        </w:tc>
        <w:tc>
          <w:tcPr>
            <w:tcW w:w="0" w:type="auto"/>
            <w:vAlign w:val="center"/>
            <w:hideMark/>
          </w:tcPr>
          <w:p w14:paraId="46DA7BCD"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0.01 Hz</w:t>
            </w:r>
          </w:p>
        </w:tc>
        <w:tc>
          <w:tcPr>
            <w:tcW w:w="0" w:type="auto"/>
            <w:vAlign w:val="center"/>
            <w:hideMark/>
          </w:tcPr>
          <w:p w14:paraId="46CC44E8"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Process Data Out 1</w:t>
            </w:r>
            <w:r w:rsidRPr="00622878">
              <w:rPr>
                <w:rFonts w:ascii="Arial" w:eastAsia="Times New Roman" w:hAnsi="Arial" w:cs="Arial"/>
                <w:color w:val="000000" w:themeColor="text1"/>
                <w:sz w:val="20"/>
                <w:szCs w:val="20"/>
              </w:rPr>
              <w:t>. Default mapping is Parameter ID 1.</w:t>
            </w:r>
          </w:p>
        </w:tc>
      </w:tr>
      <w:tr w:rsidR="00622878" w:rsidRPr="00622878" w14:paraId="60E8E6ED" w14:textId="77777777" w:rsidTr="003E135E">
        <w:trPr>
          <w:trHeight w:val="142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4FBF70"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w:t>
            </w:r>
          </w:p>
        </w:tc>
        <w:tc>
          <w:tcPr>
            <w:tcW w:w="0" w:type="auto"/>
            <w:vAlign w:val="center"/>
            <w:hideMark/>
          </w:tcPr>
          <w:p w14:paraId="7E700BE4"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Output Current</w:t>
            </w:r>
          </w:p>
        </w:tc>
        <w:tc>
          <w:tcPr>
            <w:tcW w:w="0" w:type="auto"/>
            <w:vAlign w:val="center"/>
            <w:hideMark/>
          </w:tcPr>
          <w:p w14:paraId="2B8532B9"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2106</w:t>
            </w:r>
          </w:p>
        </w:tc>
        <w:tc>
          <w:tcPr>
            <w:tcW w:w="0" w:type="auto"/>
            <w:vAlign w:val="center"/>
            <w:hideMark/>
          </w:tcPr>
          <w:p w14:paraId="2FF7B7A7"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0x0835</w:t>
            </w:r>
          </w:p>
        </w:tc>
        <w:tc>
          <w:tcPr>
            <w:tcW w:w="0" w:type="auto"/>
            <w:vAlign w:val="center"/>
            <w:hideMark/>
          </w:tcPr>
          <w:p w14:paraId="4D4D5058"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16-bit</w:t>
            </w:r>
          </w:p>
        </w:tc>
        <w:tc>
          <w:tcPr>
            <w:tcW w:w="0" w:type="auto"/>
            <w:vAlign w:val="center"/>
            <w:hideMark/>
          </w:tcPr>
          <w:p w14:paraId="2A100F2B"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0.1 A</w:t>
            </w:r>
          </w:p>
        </w:tc>
        <w:tc>
          <w:tcPr>
            <w:tcW w:w="0" w:type="auto"/>
            <w:vAlign w:val="center"/>
            <w:hideMark/>
          </w:tcPr>
          <w:p w14:paraId="4522BE3C"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Process Data Out 3</w:t>
            </w:r>
            <w:r w:rsidRPr="00622878">
              <w:rPr>
                <w:rFonts w:ascii="Arial" w:eastAsia="Times New Roman" w:hAnsi="Arial" w:cs="Arial"/>
                <w:color w:val="000000" w:themeColor="text1"/>
                <w:sz w:val="20"/>
                <w:szCs w:val="20"/>
              </w:rPr>
              <w:t>. Default mapping is Parameter ID 3.</w:t>
            </w:r>
          </w:p>
        </w:tc>
      </w:tr>
      <w:tr w:rsidR="00622878" w:rsidRPr="00622878" w14:paraId="4FB6D2CC" w14:textId="77777777" w:rsidTr="003E135E">
        <w:trPr>
          <w:cnfStyle w:val="000000100000" w:firstRow="0" w:lastRow="0" w:firstColumn="0" w:lastColumn="0" w:oddVBand="0" w:evenVBand="0" w:oddHBand="1" w:evenHBand="0" w:firstRowFirstColumn="0" w:firstRowLastColumn="0" w:lastRowFirstColumn="0" w:lastRowLastColumn="0"/>
          <w:trHeight w:val="14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EFF7D9"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3</w:t>
            </w:r>
          </w:p>
        </w:tc>
        <w:tc>
          <w:tcPr>
            <w:tcW w:w="0" w:type="auto"/>
            <w:vAlign w:val="center"/>
            <w:hideMark/>
          </w:tcPr>
          <w:p w14:paraId="4E04334C"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DC Bus Voltage</w:t>
            </w:r>
          </w:p>
        </w:tc>
        <w:tc>
          <w:tcPr>
            <w:tcW w:w="0" w:type="auto"/>
            <w:vAlign w:val="center"/>
            <w:hideMark/>
          </w:tcPr>
          <w:p w14:paraId="1230C0EE"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2110</w:t>
            </w:r>
          </w:p>
        </w:tc>
        <w:tc>
          <w:tcPr>
            <w:tcW w:w="0" w:type="auto"/>
            <w:vAlign w:val="center"/>
            <w:hideMark/>
          </w:tcPr>
          <w:p w14:paraId="73662786"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0x0839</w:t>
            </w:r>
          </w:p>
        </w:tc>
        <w:tc>
          <w:tcPr>
            <w:tcW w:w="0" w:type="auto"/>
            <w:vAlign w:val="center"/>
            <w:hideMark/>
          </w:tcPr>
          <w:p w14:paraId="3107414F"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16-bit</w:t>
            </w:r>
          </w:p>
        </w:tc>
        <w:tc>
          <w:tcPr>
            <w:tcW w:w="0" w:type="auto"/>
            <w:vAlign w:val="center"/>
            <w:hideMark/>
          </w:tcPr>
          <w:p w14:paraId="7E613076"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 V</w:t>
            </w:r>
          </w:p>
        </w:tc>
        <w:tc>
          <w:tcPr>
            <w:tcW w:w="0" w:type="auto"/>
            <w:vAlign w:val="center"/>
            <w:hideMark/>
          </w:tcPr>
          <w:p w14:paraId="718D2AFB"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Process Data Out 7</w:t>
            </w:r>
            <w:r w:rsidRPr="00622878">
              <w:rPr>
                <w:rFonts w:ascii="Arial" w:eastAsia="Times New Roman" w:hAnsi="Arial" w:cs="Arial"/>
                <w:color w:val="000000" w:themeColor="text1"/>
                <w:sz w:val="20"/>
                <w:szCs w:val="20"/>
              </w:rPr>
              <w:t>. Default mapping is Parameter ID 7.</w:t>
            </w:r>
          </w:p>
        </w:tc>
      </w:tr>
      <w:tr w:rsidR="00622878" w:rsidRPr="00622878" w14:paraId="51126864" w14:textId="77777777" w:rsidTr="003E135E">
        <w:trPr>
          <w:trHeight w:val="142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C1C070"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4</w:t>
            </w:r>
          </w:p>
        </w:tc>
        <w:tc>
          <w:tcPr>
            <w:tcW w:w="0" w:type="auto"/>
            <w:vAlign w:val="center"/>
            <w:hideMark/>
          </w:tcPr>
          <w:p w14:paraId="2B006AD8"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Output Power</w:t>
            </w:r>
          </w:p>
        </w:tc>
        <w:tc>
          <w:tcPr>
            <w:tcW w:w="0" w:type="auto"/>
            <w:vAlign w:val="center"/>
            <w:hideMark/>
          </w:tcPr>
          <w:p w14:paraId="4A0FB85C"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2108</w:t>
            </w:r>
          </w:p>
        </w:tc>
        <w:tc>
          <w:tcPr>
            <w:tcW w:w="0" w:type="auto"/>
            <w:vAlign w:val="center"/>
            <w:hideMark/>
          </w:tcPr>
          <w:p w14:paraId="58207DBB"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0x0837</w:t>
            </w:r>
          </w:p>
        </w:tc>
        <w:tc>
          <w:tcPr>
            <w:tcW w:w="0" w:type="auto"/>
            <w:vAlign w:val="center"/>
            <w:hideMark/>
          </w:tcPr>
          <w:p w14:paraId="718466BE"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16-bit</w:t>
            </w:r>
          </w:p>
        </w:tc>
        <w:tc>
          <w:tcPr>
            <w:tcW w:w="0" w:type="auto"/>
            <w:vAlign w:val="center"/>
            <w:hideMark/>
          </w:tcPr>
          <w:p w14:paraId="7F6671DE"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0.1 %</w:t>
            </w:r>
          </w:p>
        </w:tc>
        <w:tc>
          <w:tcPr>
            <w:tcW w:w="0" w:type="auto"/>
            <w:vAlign w:val="center"/>
            <w:hideMark/>
          </w:tcPr>
          <w:p w14:paraId="182B52C1"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Process Data Out 5</w:t>
            </w:r>
            <w:r w:rsidRPr="00622878">
              <w:rPr>
                <w:rFonts w:ascii="Arial" w:eastAsia="Times New Roman" w:hAnsi="Arial" w:cs="Arial"/>
                <w:color w:val="000000" w:themeColor="text1"/>
                <w:sz w:val="20"/>
                <w:szCs w:val="20"/>
              </w:rPr>
              <w:t>. Default mapping is Parameter ID 5.</w:t>
            </w:r>
          </w:p>
        </w:tc>
      </w:tr>
      <w:tr w:rsidR="00622878" w:rsidRPr="00622878" w14:paraId="48F40B68" w14:textId="77777777" w:rsidTr="003E135E">
        <w:trPr>
          <w:cnfStyle w:val="000000100000" w:firstRow="0" w:lastRow="0" w:firstColumn="0" w:lastColumn="0" w:oddVBand="0" w:evenVBand="0" w:oddHBand="1" w:evenHBand="0" w:firstRowFirstColumn="0" w:firstRowLastColumn="0" w:lastRowFirstColumn="0" w:lastRowLastColumn="0"/>
          <w:trHeight w:val="140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3B9999"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5</w:t>
            </w:r>
          </w:p>
        </w:tc>
        <w:tc>
          <w:tcPr>
            <w:tcW w:w="0" w:type="auto"/>
            <w:vAlign w:val="center"/>
            <w:hideMark/>
          </w:tcPr>
          <w:p w14:paraId="6B80512E"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Output Torque</w:t>
            </w:r>
          </w:p>
        </w:tc>
        <w:tc>
          <w:tcPr>
            <w:tcW w:w="0" w:type="auto"/>
            <w:vAlign w:val="center"/>
            <w:hideMark/>
          </w:tcPr>
          <w:p w14:paraId="34B7404E"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2107</w:t>
            </w:r>
          </w:p>
        </w:tc>
        <w:tc>
          <w:tcPr>
            <w:tcW w:w="0" w:type="auto"/>
            <w:vAlign w:val="center"/>
            <w:hideMark/>
          </w:tcPr>
          <w:p w14:paraId="752ACE11"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0x0836</w:t>
            </w:r>
          </w:p>
        </w:tc>
        <w:tc>
          <w:tcPr>
            <w:tcW w:w="0" w:type="auto"/>
            <w:vAlign w:val="center"/>
            <w:hideMark/>
          </w:tcPr>
          <w:p w14:paraId="06306B4C"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16-bit</w:t>
            </w:r>
          </w:p>
        </w:tc>
        <w:tc>
          <w:tcPr>
            <w:tcW w:w="0" w:type="auto"/>
            <w:vAlign w:val="center"/>
            <w:hideMark/>
          </w:tcPr>
          <w:p w14:paraId="0A9105AC"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0.1 %</w:t>
            </w:r>
          </w:p>
        </w:tc>
        <w:tc>
          <w:tcPr>
            <w:tcW w:w="0" w:type="auto"/>
            <w:vAlign w:val="center"/>
            <w:hideMark/>
          </w:tcPr>
          <w:p w14:paraId="789360C3" w14:textId="77777777" w:rsidR="00622878" w:rsidRPr="00622878" w:rsidRDefault="00622878" w:rsidP="00622878">
            <w:pPr>
              <w:spacing w:line="37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Process Data Out 4</w:t>
            </w:r>
            <w:r w:rsidRPr="00622878">
              <w:rPr>
                <w:rFonts w:ascii="Arial" w:eastAsia="Times New Roman" w:hAnsi="Arial" w:cs="Arial"/>
                <w:color w:val="000000" w:themeColor="text1"/>
                <w:sz w:val="20"/>
                <w:szCs w:val="20"/>
              </w:rPr>
              <w:t>. Default mapping is Parameter ID 4.</w:t>
            </w:r>
          </w:p>
        </w:tc>
      </w:tr>
      <w:tr w:rsidR="00622878" w:rsidRPr="00622878" w14:paraId="47871A0F" w14:textId="77777777" w:rsidTr="003E135E">
        <w:trPr>
          <w:trHeight w:val="283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666447" w14:textId="77777777" w:rsidR="00622878" w:rsidRPr="00622878" w:rsidRDefault="00622878" w:rsidP="00622878">
            <w:pPr>
              <w:spacing w:line="375" w:lineRule="atLeast"/>
              <w:jc w:val="center"/>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6</w:t>
            </w:r>
          </w:p>
        </w:tc>
        <w:tc>
          <w:tcPr>
            <w:tcW w:w="0" w:type="auto"/>
            <w:vAlign w:val="center"/>
            <w:hideMark/>
          </w:tcPr>
          <w:p w14:paraId="5421ED48"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Reference Frequency</w:t>
            </w:r>
          </w:p>
        </w:tc>
        <w:tc>
          <w:tcPr>
            <w:tcW w:w="0" w:type="auto"/>
            <w:vAlign w:val="center"/>
            <w:hideMark/>
          </w:tcPr>
          <w:p w14:paraId="3498B5CE"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2103</w:t>
            </w:r>
          </w:p>
        </w:tc>
        <w:tc>
          <w:tcPr>
            <w:tcW w:w="0" w:type="auto"/>
            <w:vAlign w:val="center"/>
            <w:hideMark/>
          </w:tcPr>
          <w:p w14:paraId="618360B9"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0x0832</w:t>
            </w:r>
          </w:p>
        </w:tc>
        <w:tc>
          <w:tcPr>
            <w:tcW w:w="0" w:type="auto"/>
            <w:vAlign w:val="center"/>
            <w:hideMark/>
          </w:tcPr>
          <w:p w14:paraId="08227E97"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16-bit</w:t>
            </w:r>
          </w:p>
        </w:tc>
        <w:tc>
          <w:tcPr>
            <w:tcW w:w="0" w:type="auto"/>
            <w:vAlign w:val="center"/>
            <w:hideMark/>
          </w:tcPr>
          <w:p w14:paraId="2E5F111E" w14:textId="77777777"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color w:val="000000" w:themeColor="text1"/>
                <w:sz w:val="20"/>
                <w:szCs w:val="20"/>
              </w:rPr>
              <w:t>0.01 %</w:t>
            </w:r>
          </w:p>
        </w:tc>
        <w:tc>
          <w:tcPr>
            <w:tcW w:w="0" w:type="auto"/>
            <w:vAlign w:val="center"/>
            <w:hideMark/>
          </w:tcPr>
          <w:p w14:paraId="10207076" w14:textId="6A182B3B" w:rsidR="00622878" w:rsidRPr="00622878" w:rsidRDefault="00622878" w:rsidP="00622878">
            <w:pPr>
              <w:spacing w:line="37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rPr>
            </w:pPr>
            <w:r w:rsidRPr="00622878">
              <w:rPr>
                <w:rFonts w:ascii="Arial" w:eastAsia="Times New Roman" w:hAnsi="Arial" w:cs="Arial"/>
                <w:b/>
                <w:bCs/>
                <w:color w:val="000000" w:themeColor="text1"/>
                <w:sz w:val="20"/>
                <w:szCs w:val="20"/>
              </w:rPr>
              <w:t>FB Actual Speed</w:t>
            </w:r>
            <w:r w:rsidRPr="00622878">
              <w:rPr>
                <w:rFonts w:ascii="Arial" w:eastAsia="Times New Roman" w:hAnsi="Arial" w:cs="Arial"/>
                <w:color w:val="000000" w:themeColor="text1"/>
                <w:sz w:val="20"/>
                <w:szCs w:val="20"/>
              </w:rPr>
              <w:t>. This is the reference as a % of max frequency (0-10000 = 0.00-100.00%). To get Hz, calculate:</w:t>
            </w:r>
            <w:r w:rsidR="003E135E" w:rsidRPr="003E135E">
              <w:rPr>
                <w:rFonts w:ascii="Arial" w:eastAsia="Times New Roman" w:hAnsi="Arial" w:cs="Arial"/>
                <w:color w:val="000000" w:themeColor="text1"/>
                <w:sz w:val="20"/>
                <w:szCs w:val="20"/>
              </w:rPr>
              <w:t xml:space="preserve"> (Value / 10000) * Max Frequency.</w:t>
            </w:r>
          </w:p>
        </w:tc>
      </w:tr>
    </w:tbl>
    <w:p w14:paraId="1593D47E" w14:textId="00015BF3" w:rsidR="00622878" w:rsidRPr="00622878" w:rsidRDefault="00622878" w:rsidP="00622878">
      <w:pPr>
        <w:spacing w:after="0" w:line="240" w:lineRule="auto"/>
        <w:rPr>
          <w:rFonts w:ascii="Arial" w:hAnsi="Arial" w:cs="Arial"/>
          <w:b/>
          <w:bCs/>
          <w:sz w:val="20"/>
          <w:szCs w:val="20"/>
        </w:rPr>
      </w:pPr>
      <w:r w:rsidRPr="00622878">
        <w:rPr>
          <w:rFonts w:ascii="Arial" w:hAnsi="Arial" w:cs="Arial"/>
          <w:b/>
          <w:bCs/>
          <w:sz w:val="20"/>
          <w:szCs w:val="20"/>
        </w:rPr>
        <w:lastRenderedPageBreak/>
        <w:t>Example Modbus RTU Frames</w:t>
      </w:r>
    </w:p>
    <w:p w14:paraId="634BA0BD"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Assumptions:</w:t>
      </w:r>
    </w:p>
    <w:p w14:paraId="676270FD"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b/>
          <w:bCs/>
          <w:sz w:val="20"/>
          <w:szCs w:val="20"/>
        </w:rPr>
        <w:t>Slave Address:</w:t>
      </w:r>
      <w:r w:rsidRPr="00622878">
        <w:rPr>
          <w:rFonts w:ascii="Arial" w:hAnsi="Arial" w:cs="Arial"/>
          <w:sz w:val="20"/>
          <w:szCs w:val="20"/>
        </w:rPr>
        <w:t> 0x01 (default)</w:t>
      </w:r>
    </w:p>
    <w:p w14:paraId="46957D31"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b/>
          <w:bCs/>
          <w:sz w:val="20"/>
          <w:szCs w:val="20"/>
        </w:rPr>
        <w:t>Output Frequency</w:t>
      </w:r>
      <w:r w:rsidRPr="00622878">
        <w:rPr>
          <w:rFonts w:ascii="Arial" w:hAnsi="Arial" w:cs="Arial"/>
          <w:sz w:val="20"/>
          <w:szCs w:val="20"/>
        </w:rPr>
        <w:t> is mapped to Process Data Out 1 (Register 2104).</w:t>
      </w:r>
    </w:p>
    <w:p w14:paraId="6FF08E20"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b/>
          <w:bCs/>
          <w:sz w:val="20"/>
          <w:szCs w:val="20"/>
        </w:rPr>
        <w:t>Motor Current</w:t>
      </w:r>
      <w:r w:rsidRPr="00622878">
        <w:rPr>
          <w:rFonts w:ascii="Arial" w:hAnsi="Arial" w:cs="Arial"/>
          <w:sz w:val="20"/>
          <w:szCs w:val="20"/>
        </w:rPr>
        <w:t> is mapped to Process Data Out 3 (Register 2106).</w:t>
      </w:r>
    </w:p>
    <w:p w14:paraId="7A894CD8"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sz w:val="20"/>
          <w:szCs w:val="20"/>
        </w:rPr>
        <w:t>A realistic output frequency is </w:t>
      </w:r>
      <w:r w:rsidRPr="00622878">
        <w:rPr>
          <w:rFonts w:ascii="Arial" w:hAnsi="Arial" w:cs="Arial"/>
          <w:b/>
          <w:bCs/>
          <w:sz w:val="20"/>
          <w:szCs w:val="20"/>
        </w:rPr>
        <w:t>25.00 Hz</w:t>
      </w:r>
      <w:r w:rsidRPr="00622878">
        <w:rPr>
          <w:rFonts w:ascii="Arial" w:hAnsi="Arial" w:cs="Arial"/>
          <w:sz w:val="20"/>
          <w:szCs w:val="20"/>
        </w:rPr>
        <w:t>, represented as 2500 (0x09C4).</w:t>
      </w:r>
    </w:p>
    <w:p w14:paraId="0055F7FA"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sz w:val="20"/>
          <w:szCs w:val="20"/>
        </w:rPr>
        <w:t>A realistic motor current is </w:t>
      </w:r>
      <w:r w:rsidRPr="00622878">
        <w:rPr>
          <w:rFonts w:ascii="Arial" w:hAnsi="Arial" w:cs="Arial"/>
          <w:b/>
          <w:bCs/>
          <w:sz w:val="20"/>
          <w:szCs w:val="20"/>
        </w:rPr>
        <w:t>12.5 A</w:t>
      </w:r>
      <w:r w:rsidRPr="00622878">
        <w:rPr>
          <w:rFonts w:ascii="Arial" w:hAnsi="Arial" w:cs="Arial"/>
          <w:sz w:val="20"/>
          <w:szCs w:val="20"/>
        </w:rPr>
        <w:t>, represented as 125 (0x007D) for a 0.1A scaling.</w:t>
      </w:r>
    </w:p>
    <w:p w14:paraId="7D16EEE2"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sz w:val="20"/>
          <w:szCs w:val="20"/>
        </w:rPr>
        <w:t>Writing a </w:t>
      </w:r>
      <w:r w:rsidRPr="00622878">
        <w:rPr>
          <w:rFonts w:ascii="Arial" w:hAnsi="Arial" w:cs="Arial"/>
          <w:b/>
          <w:bCs/>
          <w:sz w:val="20"/>
          <w:szCs w:val="20"/>
        </w:rPr>
        <w:t>Speed Reference</w:t>
      </w:r>
      <w:r w:rsidRPr="00622878">
        <w:rPr>
          <w:rFonts w:ascii="Arial" w:hAnsi="Arial" w:cs="Arial"/>
          <w:sz w:val="20"/>
          <w:szCs w:val="20"/>
        </w:rPr>
        <w:t> of </w:t>
      </w:r>
      <w:r w:rsidRPr="00622878">
        <w:rPr>
          <w:rFonts w:ascii="Arial" w:hAnsi="Arial" w:cs="Arial"/>
          <w:b/>
          <w:bCs/>
          <w:sz w:val="20"/>
          <w:szCs w:val="20"/>
        </w:rPr>
        <w:t>50.00%</w:t>
      </w:r>
      <w:r w:rsidRPr="00622878">
        <w:rPr>
          <w:rFonts w:ascii="Arial" w:hAnsi="Arial" w:cs="Arial"/>
          <w:sz w:val="20"/>
          <w:szCs w:val="20"/>
        </w:rPr>
        <w:t xml:space="preserve"> (e.g., 25.00 Hz if min/max </w:t>
      </w:r>
      <w:proofErr w:type="spellStart"/>
      <w:r w:rsidRPr="00622878">
        <w:rPr>
          <w:rFonts w:ascii="Arial" w:hAnsi="Arial" w:cs="Arial"/>
          <w:sz w:val="20"/>
          <w:szCs w:val="20"/>
        </w:rPr>
        <w:t>freq</w:t>
      </w:r>
      <w:proofErr w:type="spellEnd"/>
      <w:r w:rsidRPr="00622878">
        <w:rPr>
          <w:rFonts w:ascii="Arial" w:hAnsi="Arial" w:cs="Arial"/>
          <w:sz w:val="20"/>
          <w:szCs w:val="20"/>
        </w:rPr>
        <w:t xml:space="preserve"> are 0/50Hz) is 5000 (0x1388).</w:t>
      </w:r>
    </w:p>
    <w:p w14:paraId="73D755BA" w14:textId="77777777" w:rsidR="00622878" w:rsidRPr="00622878" w:rsidRDefault="00622878" w:rsidP="00622878">
      <w:pPr>
        <w:numPr>
          <w:ilvl w:val="0"/>
          <w:numId w:val="1"/>
        </w:numPr>
        <w:spacing w:after="0" w:line="240" w:lineRule="auto"/>
        <w:rPr>
          <w:rFonts w:ascii="Arial" w:hAnsi="Arial" w:cs="Arial"/>
          <w:sz w:val="20"/>
          <w:szCs w:val="20"/>
        </w:rPr>
      </w:pPr>
      <w:r w:rsidRPr="00622878">
        <w:rPr>
          <w:rFonts w:ascii="Arial" w:hAnsi="Arial" w:cs="Arial"/>
          <w:sz w:val="20"/>
          <w:szCs w:val="20"/>
        </w:rPr>
        <w:t>The </w:t>
      </w:r>
      <w:r w:rsidRPr="00622878">
        <w:rPr>
          <w:rFonts w:ascii="Arial" w:hAnsi="Arial" w:cs="Arial"/>
          <w:b/>
          <w:bCs/>
          <w:sz w:val="20"/>
          <w:szCs w:val="20"/>
        </w:rPr>
        <w:t>Active Fault Code</w:t>
      </w:r>
      <w:r w:rsidRPr="00622878">
        <w:rPr>
          <w:rFonts w:ascii="Arial" w:hAnsi="Arial" w:cs="Arial"/>
          <w:sz w:val="20"/>
          <w:szCs w:val="20"/>
        </w:rPr>
        <w:t> register is </w:t>
      </w:r>
      <w:r w:rsidRPr="00622878">
        <w:rPr>
          <w:rFonts w:ascii="Arial" w:hAnsi="Arial" w:cs="Arial"/>
          <w:b/>
          <w:bCs/>
          <w:sz w:val="20"/>
          <w:szCs w:val="20"/>
        </w:rPr>
        <w:t>2111</w:t>
      </w:r>
      <w:r w:rsidRPr="00622878">
        <w:rPr>
          <w:rFonts w:ascii="Arial" w:hAnsi="Arial" w:cs="Arial"/>
          <w:sz w:val="20"/>
          <w:szCs w:val="20"/>
        </w:rPr>
        <w:t> (0x083F).</w:t>
      </w:r>
    </w:p>
    <w:p w14:paraId="2700B1F0"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1. Read Motor Current (Register 2106)</w:t>
      </w:r>
    </w:p>
    <w:p w14:paraId="60B71748" w14:textId="5487B5F4" w:rsidR="00622878" w:rsidRPr="00622878" w:rsidRDefault="00622878" w:rsidP="00622878">
      <w:pPr>
        <w:numPr>
          <w:ilvl w:val="0"/>
          <w:numId w:val="2"/>
        </w:numPr>
        <w:spacing w:after="0" w:line="240" w:lineRule="auto"/>
        <w:rPr>
          <w:rFonts w:ascii="Arial" w:hAnsi="Arial" w:cs="Arial"/>
          <w:sz w:val="20"/>
          <w:szCs w:val="20"/>
        </w:rPr>
      </w:pPr>
      <w:r w:rsidRPr="00622878">
        <w:rPr>
          <w:rFonts w:ascii="Arial" w:hAnsi="Arial" w:cs="Arial"/>
          <w:i/>
          <w:iCs/>
          <w:sz w:val="20"/>
          <w:szCs w:val="20"/>
        </w:rPr>
        <w:t>Request:</w:t>
      </w:r>
      <w:r w:rsidRPr="00622878">
        <w:rPr>
          <w:rFonts w:ascii="Arial" w:hAnsi="Arial" w:cs="Arial"/>
          <w:sz w:val="20"/>
          <w:szCs w:val="20"/>
        </w:rPr>
        <w:t> Read 1 input register at address 2105 (0x0835). *Note: Address in frame is 0-based: 2106 - 1 = 2105</w:t>
      </w:r>
    </w:p>
    <w:p w14:paraId="6B050FDA" w14:textId="77777777" w:rsidR="00622878" w:rsidRPr="00622878" w:rsidRDefault="00622878" w:rsidP="00622878">
      <w:pPr>
        <w:numPr>
          <w:ilvl w:val="1"/>
          <w:numId w:val="2"/>
        </w:numPr>
        <w:spacing w:after="0" w:line="240" w:lineRule="auto"/>
        <w:rPr>
          <w:rFonts w:ascii="Arial" w:hAnsi="Arial" w:cs="Arial"/>
          <w:sz w:val="20"/>
          <w:szCs w:val="20"/>
        </w:rPr>
      </w:pPr>
      <w:r w:rsidRPr="00622878">
        <w:rPr>
          <w:rFonts w:ascii="Arial" w:hAnsi="Arial" w:cs="Arial"/>
          <w:sz w:val="20"/>
          <w:szCs w:val="20"/>
        </w:rPr>
        <w:t>01 (Slave ID)</w:t>
      </w:r>
    </w:p>
    <w:p w14:paraId="3C3E1136" w14:textId="77777777" w:rsidR="00622878" w:rsidRPr="00622878" w:rsidRDefault="00622878" w:rsidP="00622878">
      <w:pPr>
        <w:numPr>
          <w:ilvl w:val="1"/>
          <w:numId w:val="2"/>
        </w:numPr>
        <w:spacing w:after="0" w:line="240" w:lineRule="auto"/>
        <w:rPr>
          <w:rFonts w:ascii="Arial" w:hAnsi="Arial" w:cs="Arial"/>
          <w:sz w:val="20"/>
          <w:szCs w:val="20"/>
        </w:rPr>
      </w:pPr>
      <w:r w:rsidRPr="00622878">
        <w:rPr>
          <w:rFonts w:ascii="Arial" w:hAnsi="Arial" w:cs="Arial"/>
          <w:sz w:val="20"/>
          <w:szCs w:val="20"/>
        </w:rPr>
        <w:t>04 (Function Code: Read Input Registers)</w:t>
      </w:r>
    </w:p>
    <w:p w14:paraId="34271790" w14:textId="77777777" w:rsidR="00622878" w:rsidRPr="00622878" w:rsidRDefault="00622878" w:rsidP="00622878">
      <w:pPr>
        <w:numPr>
          <w:ilvl w:val="1"/>
          <w:numId w:val="2"/>
        </w:numPr>
        <w:spacing w:after="0" w:line="240" w:lineRule="auto"/>
        <w:rPr>
          <w:rFonts w:ascii="Arial" w:hAnsi="Arial" w:cs="Arial"/>
          <w:sz w:val="20"/>
          <w:szCs w:val="20"/>
        </w:rPr>
      </w:pPr>
      <w:r w:rsidRPr="00622878">
        <w:rPr>
          <w:rFonts w:ascii="Arial" w:hAnsi="Arial" w:cs="Arial"/>
          <w:sz w:val="20"/>
          <w:szCs w:val="20"/>
        </w:rPr>
        <w:t>08 35 (Start Address: 2105)</w:t>
      </w:r>
    </w:p>
    <w:p w14:paraId="5ABFCC13" w14:textId="77777777" w:rsidR="00622878" w:rsidRPr="00622878" w:rsidRDefault="00622878" w:rsidP="00622878">
      <w:pPr>
        <w:numPr>
          <w:ilvl w:val="1"/>
          <w:numId w:val="2"/>
        </w:numPr>
        <w:spacing w:after="0" w:line="240" w:lineRule="auto"/>
        <w:rPr>
          <w:rFonts w:ascii="Arial" w:hAnsi="Arial" w:cs="Arial"/>
          <w:sz w:val="20"/>
          <w:szCs w:val="20"/>
        </w:rPr>
      </w:pPr>
      <w:r w:rsidRPr="00622878">
        <w:rPr>
          <w:rFonts w:ascii="Arial" w:hAnsi="Arial" w:cs="Arial"/>
          <w:sz w:val="20"/>
          <w:szCs w:val="20"/>
        </w:rPr>
        <w:t>00 01 (Quantity: 1 register)</w:t>
      </w:r>
    </w:p>
    <w:p w14:paraId="0B04C9CD" w14:textId="77777777" w:rsidR="00622878" w:rsidRPr="00622878" w:rsidRDefault="00622878" w:rsidP="00622878">
      <w:pPr>
        <w:numPr>
          <w:ilvl w:val="1"/>
          <w:numId w:val="2"/>
        </w:numPr>
        <w:spacing w:after="0" w:line="240" w:lineRule="auto"/>
        <w:rPr>
          <w:rFonts w:ascii="Arial" w:hAnsi="Arial" w:cs="Arial"/>
          <w:sz w:val="20"/>
          <w:szCs w:val="20"/>
        </w:rPr>
      </w:pPr>
      <w:r w:rsidRPr="00622878">
        <w:rPr>
          <w:rFonts w:ascii="Arial" w:hAnsi="Arial" w:cs="Arial"/>
          <w:sz w:val="20"/>
          <w:szCs w:val="20"/>
        </w:rPr>
        <w:t>CRC Calculation on 01 04 08 35 00 01</w:t>
      </w:r>
    </w:p>
    <w:p w14:paraId="51BE693B" w14:textId="77777777" w:rsidR="00622878" w:rsidRPr="00622878" w:rsidRDefault="00622878" w:rsidP="00622878">
      <w:pPr>
        <w:numPr>
          <w:ilvl w:val="1"/>
          <w:numId w:val="2"/>
        </w:numPr>
        <w:spacing w:after="0" w:line="240" w:lineRule="auto"/>
        <w:rPr>
          <w:rFonts w:ascii="Arial" w:hAnsi="Arial" w:cs="Arial"/>
          <w:sz w:val="20"/>
          <w:szCs w:val="20"/>
        </w:rPr>
      </w:pPr>
      <w:r w:rsidRPr="00622878">
        <w:rPr>
          <w:rFonts w:ascii="Arial" w:hAnsi="Arial" w:cs="Arial"/>
          <w:sz w:val="20"/>
          <w:szCs w:val="20"/>
        </w:rPr>
        <w:t>CRC16 Result: 0xD2 0x1F (LSB first)</w:t>
      </w:r>
    </w:p>
    <w:p w14:paraId="10D7D946" w14:textId="3D58ECD2"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Request:</w:t>
      </w:r>
      <w:r w:rsidRPr="00622878">
        <w:rPr>
          <w:rFonts w:ascii="Arial" w:hAnsi="Arial" w:cs="Arial"/>
          <w:sz w:val="20"/>
          <w:szCs w:val="20"/>
        </w:rPr>
        <w:t> 01 04 08 35 00 01 D2 1F</w:t>
      </w:r>
      <w:r w:rsidRPr="00622878">
        <w:rPr>
          <w:rFonts w:ascii="Arial" w:hAnsi="Arial" w:cs="Arial"/>
          <w:sz w:val="20"/>
          <w:szCs w:val="20"/>
        </w:rPr>
        <w:br/>
      </w:r>
      <w:r w:rsidRPr="00622878">
        <w:rPr>
          <w:rFonts w:ascii="Arial" w:hAnsi="Arial" w:cs="Arial"/>
          <w:b/>
          <w:bCs/>
          <w:sz w:val="20"/>
          <w:szCs w:val="20"/>
        </w:rPr>
        <w:t>Response:</w:t>
      </w:r>
      <w:r w:rsidRPr="00622878">
        <w:rPr>
          <w:rFonts w:ascii="Arial" w:hAnsi="Arial" w:cs="Arial"/>
          <w:sz w:val="20"/>
          <w:szCs w:val="20"/>
        </w:rPr>
        <w:t> 01 04 02 00 7D 78 12 (Data: 0x007D = 125 -&gt; 12.5 A)</w:t>
      </w:r>
    </w:p>
    <w:p w14:paraId="43B707EE"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sz w:val="20"/>
          <w:szCs w:val="20"/>
        </w:rPr>
        <w:pict w14:anchorId="65D01797">
          <v:rect id="_x0000_i1025" style="width:0;height:.75pt" o:hralign="center" o:hrstd="t" o:hr="t" fillcolor="#a0a0a0" stroked="f"/>
        </w:pict>
      </w:r>
    </w:p>
    <w:p w14:paraId="5FB80376"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2. Read Output Frequency (Register 2104)</w:t>
      </w:r>
    </w:p>
    <w:p w14:paraId="3169A314" w14:textId="77777777" w:rsidR="00622878" w:rsidRPr="00622878" w:rsidRDefault="00622878" w:rsidP="00622878">
      <w:pPr>
        <w:numPr>
          <w:ilvl w:val="0"/>
          <w:numId w:val="3"/>
        </w:numPr>
        <w:spacing w:after="0" w:line="240" w:lineRule="auto"/>
        <w:rPr>
          <w:rFonts w:ascii="Arial" w:hAnsi="Arial" w:cs="Arial"/>
          <w:sz w:val="20"/>
          <w:szCs w:val="20"/>
        </w:rPr>
      </w:pPr>
      <w:r w:rsidRPr="00622878">
        <w:rPr>
          <w:rFonts w:ascii="Arial" w:hAnsi="Arial" w:cs="Arial"/>
          <w:i/>
          <w:iCs/>
          <w:sz w:val="20"/>
          <w:szCs w:val="20"/>
        </w:rPr>
        <w:t>Request:</w:t>
      </w:r>
      <w:r w:rsidRPr="00622878">
        <w:rPr>
          <w:rFonts w:ascii="Arial" w:hAnsi="Arial" w:cs="Arial"/>
          <w:sz w:val="20"/>
          <w:szCs w:val="20"/>
        </w:rPr>
        <w:t> Read 1 input register at address 2103 (0x0833).</w:t>
      </w:r>
    </w:p>
    <w:p w14:paraId="3CA20E9B" w14:textId="77777777" w:rsidR="00622878" w:rsidRPr="00622878" w:rsidRDefault="00622878" w:rsidP="00622878">
      <w:pPr>
        <w:numPr>
          <w:ilvl w:val="1"/>
          <w:numId w:val="3"/>
        </w:numPr>
        <w:spacing w:after="0" w:line="240" w:lineRule="auto"/>
        <w:rPr>
          <w:rFonts w:ascii="Arial" w:hAnsi="Arial" w:cs="Arial"/>
          <w:sz w:val="20"/>
          <w:szCs w:val="20"/>
        </w:rPr>
      </w:pPr>
      <w:r w:rsidRPr="00622878">
        <w:rPr>
          <w:rFonts w:ascii="Arial" w:hAnsi="Arial" w:cs="Arial"/>
          <w:sz w:val="20"/>
          <w:szCs w:val="20"/>
        </w:rPr>
        <w:t>01 (Slave ID)</w:t>
      </w:r>
    </w:p>
    <w:p w14:paraId="30173011" w14:textId="77777777" w:rsidR="00622878" w:rsidRPr="00622878" w:rsidRDefault="00622878" w:rsidP="00622878">
      <w:pPr>
        <w:numPr>
          <w:ilvl w:val="1"/>
          <w:numId w:val="3"/>
        </w:numPr>
        <w:spacing w:after="0" w:line="240" w:lineRule="auto"/>
        <w:rPr>
          <w:rFonts w:ascii="Arial" w:hAnsi="Arial" w:cs="Arial"/>
          <w:sz w:val="20"/>
          <w:szCs w:val="20"/>
        </w:rPr>
      </w:pPr>
      <w:r w:rsidRPr="00622878">
        <w:rPr>
          <w:rFonts w:ascii="Arial" w:hAnsi="Arial" w:cs="Arial"/>
          <w:sz w:val="20"/>
          <w:szCs w:val="20"/>
        </w:rPr>
        <w:t>04 (Function Code: Read Input Registers)</w:t>
      </w:r>
    </w:p>
    <w:p w14:paraId="049BDB44" w14:textId="77777777" w:rsidR="00622878" w:rsidRPr="00622878" w:rsidRDefault="00622878" w:rsidP="00622878">
      <w:pPr>
        <w:numPr>
          <w:ilvl w:val="1"/>
          <w:numId w:val="3"/>
        </w:numPr>
        <w:spacing w:after="0" w:line="240" w:lineRule="auto"/>
        <w:rPr>
          <w:rFonts w:ascii="Arial" w:hAnsi="Arial" w:cs="Arial"/>
          <w:sz w:val="20"/>
          <w:szCs w:val="20"/>
        </w:rPr>
      </w:pPr>
      <w:r w:rsidRPr="00622878">
        <w:rPr>
          <w:rFonts w:ascii="Arial" w:hAnsi="Arial" w:cs="Arial"/>
          <w:sz w:val="20"/>
          <w:szCs w:val="20"/>
        </w:rPr>
        <w:t>08 33 (Start Address: 2103)</w:t>
      </w:r>
    </w:p>
    <w:p w14:paraId="6A376012" w14:textId="77777777" w:rsidR="00622878" w:rsidRPr="00622878" w:rsidRDefault="00622878" w:rsidP="00622878">
      <w:pPr>
        <w:numPr>
          <w:ilvl w:val="1"/>
          <w:numId w:val="3"/>
        </w:numPr>
        <w:spacing w:after="0" w:line="240" w:lineRule="auto"/>
        <w:rPr>
          <w:rFonts w:ascii="Arial" w:hAnsi="Arial" w:cs="Arial"/>
          <w:sz w:val="20"/>
          <w:szCs w:val="20"/>
        </w:rPr>
      </w:pPr>
      <w:r w:rsidRPr="00622878">
        <w:rPr>
          <w:rFonts w:ascii="Arial" w:hAnsi="Arial" w:cs="Arial"/>
          <w:sz w:val="20"/>
          <w:szCs w:val="20"/>
        </w:rPr>
        <w:t>00 01 (Quantity: 1 register)</w:t>
      </w:r>
    </w:p>
    <w:p w14:paraId="696D7E5C" w14:textId="77777777" w:rsidR="00622878" w:rsidRPr="00622878" w:rsidRDefault="00622878" w:rsidP="00622878">
      <w:pPr>
        <w:numPr>
          <w:ilvl w:val="1"/>
          <w:numId w:val="3"/>
        </w:numPr>
        <w:spacing w:after="0" w:line="240" w:lineRule="auto"/>
        <w:rPr>
          <w:rFonts w:ascii="Arial" w:hAnsi="Arial" w:cs="Arial"/>
          <w:sz w:val="20"/>
          <w:szCs w:val="20"/>
        </w:rPr>
      </w:pPr>
      <w:r w:rsidRPr="00622878">
        <w:rPr>
          <w:rFonts w:ascii="Arial" w:hAnsi="Arial" w:cs="Arial"/>
          <w:sz w:val="20"/>
          <w:szCs w:val="20"/>
        </w:rPr>
        <w:t>CRC Calculation on 01 04 08 33 00 01</w:t>
      </w:r>
    </w:p>
    <w:p w14:paraId="289577E0" w14:textId="77777777" w:rsidR="00622878" w:rsidRPr="00622878" w:rsidRDefault="00622878" w:rsidP="00622878">
      <w:pPr>
        <w:numPr>
          <w:ilvl w:val="1"/>
          <w:numId w:val="3"/>
        </w:numPr>
        <w:spacing w:after="0" w:line="240" w:lineRule="auto"/>
        <w:rPr>
          <w:rFonts w:ascii="Arial" w:hAnsi="Arial" w:cs="Arial"/>
          <w:sz w:val="20"/>
          <w:szCs w:val="20"/>
        </w:rPr>
      </w:pPr>
      <w:r w:rsidRPr="00622878">
        <w:rPr>
          <w:rFonts w:ascii="Arial" w:hAnsi="Arial" w:cs="Arial"/>
          <w:sz w:val="20"/>
          <w:szCs w:val="20"/>
        </w:rPr>
        <w:t>CRC16 Result: 0x13 0xE3 (LSB first)</w:t>
      </w:r>
    </w:p>
    <w:p w14:paraId="092487CC" w14:textId="6BFCDF5A"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Request:</w:t>
      </w:r>
      <w:r w:rsidRPr="00622878">
        <w:rPr>
          <w:rFonts w:ascii="Arial" w:hAnsi="Arial" w:cs="Arial"/>
          <w:sz w:val="20"/>
          <w:szCs w:val="20"/>
        </w:rPr>
        <w:t> 01 04 08 33 00 01 13 E3</w:t>
      </w:r>
      <w:r w:rsidRPr="00622878">
        <w:rPr>
          <w:rFonts w:ascii="Arial" w:hAnsi="Arial" w:cs="Arial"/>
          <w:sz w:val="20"/>
          <w:szCs w:val="20"/>
        </w:rPr>
        <w:br/>
      </w:r>
      <w:r w:rsidRPr="00622878">
        <w:rPr>
          <w:rFonts w:ascii="Arial" w:hAnsi="Arial" w:cs="Arial"/>
          <w:b/>
          <w:bCs/>
          <w:sz w:val="20"/>
          <w:szCs w:val="20"/>
        </w:rPr>
        <w:t>Response:</w:t>
      </w:r>
      <w:r w:rsidRPr="00622878">
        <w:rPr>
          <w:rFonts w:ascii="Arial" w:hAnsi="Arial" w:cs="Arial"/>
          <w:sz w:val="20"/>
          <w:szCs w:val="20"/>
        </w:rPr>
        <w:t> 01 04 02 09 C4 B9 F2 (Data: 0x09C4 = 2500 -&gt; 25.00 Hz)</w:t>
      </w:r>
    </w:p>
    <w:p w14:paraId="597A5228"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sz w:val="20"/>
          <w:szCs w:val="20"/>
        </w:rPr>
        <w:pict w14:anchorId="7B25F084">
          <v:rect id="_x0000_i1026" style="width:0;height:.75pt" o:hralign="center" o:hrstd="t" o:hr="t" fillcolor="#a0a0a0" stroked="f"/>
        </w:pict>
      </w:r>
    </w:p>
    <w:p w14:paraId="44AEB973"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3. Write Frequency Reference (Set to 50.00%)</w:t>
      </w:r>
    </w:p>
    <w:p w14:paraId="7E0D4059" w14:textId="7117942B" w:rsidR="00622878" w:rsidRPr="00622878" w:rsidRDefault="00622878" w:rsidP="00622878">
      <w:pPr>
        <w:numPr>
          <w:ilvl w:val="0"/>
          <w:numId w:val="4"/>
        </w:numPr>
        <w:spacing w:after="0" w:line="240" w:lineRule="auto"/>
        <w:rPr>
          <w:rFonts w:ascii="Arial" w:hAnsi="Arial" w:cs="Arial"/>
          <w:sz w:val="20"/>
          <w:szCs w:val="20"/>
        </w:rPr>
      </w:pPr>
      <w:r w:rsidRPr="00622878">
        <w:rPr>
          <w:rFonts w:ascii="Arial" w:hAnsi="Arial" w:cs="Arial"/>
          <w:i/>
          <w:iCs/>
          <w:sz w:val="20"/>
          <w:szCs w:val="20"/>
        </w:rPr>
        <w:t>Request:</w:t>
      </w:r>
      <w:r w:rsidRPr="00622878">
        <w:rPr>
          <w:rFonts w:ascii="Arial" w:hAnsi="Arial" w:cs="Arial"/>
          <w:sz w:val="20"/>
          <w:szCs w:val="20"/>
        </w:rPr>
        <w:t> Write to holding register 2003 (0x07D1) with value 5000 (0x1388). Note: Address in frame is 0-based: 2003 - 1 = 2002 (0x07D2).</w:t>
      </w:r>
    </w:p>
    <w:p w14:paraId="5D6A92C9" w14:textId="77777777" w:rsidR="00622878" w:rsidRPr="00622878" w:rsidRDefault="00622878" w:rsidP="00622878">
      <w:pPr>
        <w:numPr>
          <w:ilvl w:val="1"/>
          <w:numId w:val="4"/>
        </w:numPr>
        <w:spacing w:after="0" w:line="240" w:lineRule="auto"/>
        <w:rPr>
          <w:rFonts w:ascii="Arial" w:hAnsi="Arial" w:cs="Arial"/>
          <w:sz w:val="20"/>
          <w:szCs w:val="20"/>
        </w:rPr>
      </w:pPr>
      <w:r w:rsidRPr="00622878">
        <w:rPr>
          <w:rFonts w:ascii="Arial" w:hAnsi="Arial" w:cs="Arial"/>
          <w:sz w:val="20"/>
          <w:szCs w:val="20"/>
        </w:rPr>
        <w:t>01 (Slave ID)</w:t>
      </w:r>
    </w:p>
    <w:p w14:paraId="5C8E1DFB" w14:textId="77777777" w:rsidR="00622878" w:rsidRPr="00622878" w:rsidRDefault="00622878" w:rsidP="00622878">
      <w:pPr>
        <w:numPr>
          <w:ilvl w:val="1"/>
          <w:numId w:val="4"/>
        </w:numPr>
        <w:spacing w:after="0" w:line="240" w:lineRule="auto"/>
        <w:rPr>
          <w:rFonts w:ascii="Arial" w:hAnsi="Arial" w:cs="Arial"/>
          <w:sz w:val="20"/>
          <w:szCs w:val="20"/>
        </w:rPr>
      </w:pPr>
      <w:r w:rsidRPr="00622878">
        <w:rPr>
          <w:rFonts w:ascii="Arial" w:hAnsi="Arial" w:cs="Arial"/>
          <w:sz w:val="20"/>
          <w:szCs w:val="20"/>
        </w:rPr>
        <w:t>06 (Function Code: Write Single Register)</w:t>
      </w:r>
    </w:p>
    <w:p w14:paraId="532114C7" w14:textId="77777777" w:rsidR="00622878" w:rsidRPr="00622878" w:rsidRDefault="00622878" w:rsidP="00622878">
      <w:pPr>
        <w:numPr>
          <w:ilvl w:val="1"/>
          <w:numId w:val="4"/>
        </w:numPr>
        <w:spacing w:after="0" w:line="240" w:lineRule="auto"/>
        <w:rPr>
          <w:rFonts w:ascii="Arial" w:hAnsi="Arial" w:cs="Arial"/>
          <w:sz w:val="20"/>
          <w:szCs w:val="20"/>
        </w:rPr>
      </w:pPr>
      <w:r w:rsidRPr="00622878">
        <w:rPr>
          <w:rFonts w:ascii="Arial" w:hAnsi="Arial" w:cs="Arial"/>
          <w:sz w:val="20"/>
          <w:szCs w:val="20"/>
        </w:rPr>
        <w:t>07 D2 (Register Address: 2002)</w:t>
      </w:r>
    </w:p>
    <w:p w14:paraId="3726F407" w14:textId="77777777" w:rsidR="00622878" w:rsidRPr="00622878" w:rsidRDefault="00622878" w:rsidP="00622878">
      <w:pPr>
        <w:numPr>
          <w:ilvl w:val="1"/>
          <w:numId w:val="4"/>
        </w:numPr>
        <w:spacing w:after="0" w:line="240" w:lineRule="auto"/>
        <w:rPr>
          <w:rFonts w:ascii="Arial" w:hAnsi="Arial" w:cs="Arial"/>
          <w:sz w:val="20"/>
          <w:szCs w:val="20"/>
        </w:rPr>
      </w:pPr>
      <w:r w:rsidRPr="00622878">
        <w:rPr>
          <w:rFonts w:ascii="Arial" w:hAnsi="Arial" w:cs="Arial"/>
          <w:sz w:val="20"/>
          <w:szCs w:val="20"/>
        </w:rPr>
        <w:t>13 88 (Value: 5000)</w:t>
      </w:r>
    </w:p>
    <w:p w14:paraId="6C6C934C" w14:textId="77777777" w:rsidR="00622878" w:rsidRPr="00622878" w:rsidRDefault="00622878" w:rsidP="00622878">
      <w:pPr>
        <w:numPr>
          <w:ilvl w:val="1"/>
          <w:numId w:val="4"/>
        </w:numPr>
        <w:spacing w:after="0" w:line="240" w:lineRule="auto"/>
        <w:rPr>
          <w:rFonts w:ascii="Arial" w:hAnsi="Arial" w:cs="Arial"/>
          <w:sz w:val="20"/>
          <w:szCs w:val="20"/>
        </w:rPr>
      </w:pPr>
      <w:r w:rsidRPr="00622878">
        <w:rPr>
          <w:rFonts w:ascii="Arial" w:hAnsi="Arial" w:cs="Arial"/>
          <w:sz w:val="20"/>
          <w:szCs w:val="20"/>
        </w:rPr>
        <w:t>CRC Calculation on 01 06 07 D2 13 88</w:t>
      </w:r>
    </w:p>
    <w:p w14:paraId="1C5BB3E3" w14:textId="77777777" w:rsidR="00622878" w:rsidRPr="00622878" w:rsidRDefault="00622878" w:rsidP="00622878">
      <w:pPr>
        <w:numPr>
          <w:ilvl w:val="1"/>
          <w:numId w:val="4"/>
        </w:numPr>
        <w:spacing w:after="0" w:line="240" w:lineRule="auto"/>
        <w:rPr>
          <w:rFonts w:ascii="Arial" w:hAnsi="Arial" w:cs="Arial"/>
          <w:sz w:val="20"/>
          <w:szCs w:val="20"/>
        </w:rPr>
      </w:pPr>
      <w:r w:rsidRPr="00622878">
        <w:rPr>
          <w:rFonts w:ascii="Arial" w:hAnsi="Arial" w:cs="Arial"/>
          <w:sz w:val="20"/>
          <w:szCs w:val="20"/>
        </w:rPr>
        <w:t>CRC16 Result: 0x1A 0x6B (LSB first)</w:t>
      </w:r>
    </w:p>
    <w:p w14:paraId="0510C6E3"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Request:</w:t>
      </w:r>
      <w:r w:rsidRPr="00622878">
        <w:rPr>
          <w:rFonts w:ascii="Arial" w:hAnsi="Arial" w:cs="Arial"/>
          <w:sz w:val="20"/>
          <w:szCs w:val="20"/>
        </w:rPr>
        <w:t> 01 06 07 D2 13 88 1A 6B</w:t>
      </w:r>
      <w:r w:rsidRPr="00622878">
        <w:rPr>
          <w:rFonts w:ascii="Arial" w:hAnsi="Arial" w:cs="Arial"/>
          <w:sz w:val="20"/>
          <w:szCs w:val="20"/>
        </w:rPr>
        <w:br/>
      </w:r>
      <w:r w:rsidRPr="00622878">
        <w:rPr>
          <w:rFonts w:ascii="Arial" w:hAnsi="Arial" w:cs="Arial"/>
          <w:b/>
          <w:bCs/>
          <w:sz w:val="20"/>
          <w:szCs w:val="20"/>
        </w:rPr>
        <w:t>Response:</w:t>
      </w:r>
      <w:r w:rsidRPr="00622878">
        <w:rPr>
          <w:rFonts w:ascii="Arial" w:hAnsi="Arial" w:cs="Arial"/>
          <w:sz w:val="20"/>
          <w:szCs w:val="20"/>
        </w:rPr>
        <w:t> 01 06 07 D2 13 88 1A 6B </w:t>
      </w:r>
      <w:r w:rsidRPr="00622878">
        <w:rPr>
          <w:rFonts w:ascii="Arial" w:hAnsi="Arial" w:cs="Arial"/>
          <w:i/>
          <w:iCs/>
          <w:sz w:val="20"/>
          <w:szCs w:val="20"/>
        </w:rPr>
        <w:t>(Echoes the request as confirmation)</w:t>
      </w:r>
    </w:p>
    <w:p w14:paraId="6FAAA783"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sz w:val="20"/>
          <w:szCs w:val="20"/>
        </w:rPr>
        <w:pict w14:anchorId="7988F109">
          <v:rect id="_x0000_i1027" style="width:0;height:.75pt" o:hralign="center" o:hrstd="t" o:hr="t" fillcolor="#a0a0a0" stroked="f"/>
        </w:pict>
      </w:r>
    </w:p>
    <w:p w14:paraId="00E93D83" w14:textId="77777777" w:rsidR="00622878" w:rsidRPr="00622878" w:rsidRDefault="00622878" w:rsidP="00622878">
      <w:pPr>
        <w:spacing w:after="0" w:line="240" w:lineRule="auto"/>
        <w:rPr>
          <w:rFonts w:ascii="Arial" w:hAnsi="Arial" w:cs="Arial"/>
          <w:sz w:val="20"/>
          <w:szCs w:val="20"/>
        </w:rPr>
      </w:pPr>
      <w:r w:rsidRPr="00622878">
        <w:rPr>
          <w:rFonts w:ascii="Arial" w:hAnsi="Arial" w:cs="Arial"/>
          <w:b/>
          <w:bCs/>
          <w:sz w:val="20"/>
          <w:szCs w:val="20"/>
        </w:rPr>
        <w:t>4. Read Active Fault Code (Register 2111)</w:t>
      </w:r>
    </w:p>
    <w:p w14:paraId="0EE973E1" w14:textId="77777777" w:rsidR="00622878" w:rsidRPr="00622878" w:rsidRDefault="00622878" w:rsidP="00622878">
      <w:pPr>
        <w:numPr>
          <w:ilvl w:val="0"/>
          <w:numId w:val="5"/>
        </w:numPr>
        <w:spacing w:after="0" w:line="240" w:lineRule="auto"/>
        <w:rPr>
          <w:rFonts w:ascii="Arial" w:hAnsi="Arial" w:cs="Arial"/>
          <w:sz w:val="20"/>
          <w:szCs w:val="20"/>
        </w:rPr>
      </w:pPr>
      <w:r w:rsidRPr="00622878">
        <w:rPr>
          <w:rFonts w:ascii="Arial" w:hAnsi="Arial" w:cs="Arial"/>
          <w:i/>
          <w:iCs/>
          <w:sz w:val="20"/>
          <w:szCs w:val="20"/>
        </w:rPr>
        <w:t>Request:</w:t>
      </w:r>
      <w:r w:rsidRPr="00622878">
        <w:rPr>
          <w:rFonts w:ascii="Arial" w:hAnsi="Arial" w:cs="Arial"/>
          <w:sz w:val="20"/>
          <w:szCs w:val="20"/>
        </w:rPr>
        <w:t> Read 1 input register at address 2110 (0x083E).</w:t>
      </w:r>
    </w:p>
    <w:p w14:paraId="2D0F3570" w14:textId="77777777" w:rsidR="00622878" w:rsidRPr="00622878" w:rsidRDefault="00622878" w:rsidP="00622878">
      <w:pPr>
        <w:numPr>
          <w:ilvl w:val="1"/>
          <w:numId w:val="5"/>
        </w:numPr>
        <w:spacing w:after="0" w:line="240" w:lineRule="auto"/>
        <w:rPr>
          <w:rFonts w:ascii="Arial" w:hAnsi="Arial" w:cs="Arial"/>
          <w:sz w:val="20"/>
          <w:szCs w:val="20"/>
        </w:rPr>
      </w:pPr>
      <w:r w:rsidRPr="00622878">
        <w:rPr>
          <w:rFonts w:ascii="Arial" w:hAnsi="Arial" w:cs="Arial"/>
          <w:sz w:val="20"/>
          <w:szCs w:val="20"/>
        </w:rPr>
        <w:t>01 (Slave ID)</w:t>
      </w:r>
    </w:p>
    <w:p w14:paraId="3B81DF98" w14:textId="77777777" w:rsidR="00622878" w:rsidRPr="00622878" w:rsidRDefault="00622878" w:rsidP="00622878">
      <w:pPr>
        <w:numPr>
          <w:ilvl w:val="1"/>
          <w:numId w:val="5"/>
        </w:numPr>
        <w:spacing w:after="0" w:line="240" w:lineRule="auto"/>
        <w:rPr>
          <w:rFonts w:ascii="Arial" w:hAnsi="Arial" w:cs="Arial"/>
          <w:sz w:val="20"/>
          <w:szCs w:val="20"/>
        </w:rPr>
      </w:pPr>
      <w:r w:rsidRPr="00622878">
        <w:rPr>
          <w:rFonts w:ascii="Arial" w:hAnsi="Arial" w:cs="Arial"/>
          <w:sz w:val="20"/>
          <w:szCs w:val="20"/>
        </w:rPr>
        <w:t>04 (Function Code: Read Input Registers)</w:t>
      </w:r>
    </w:p>
    <w:p w14:paraId="006B9A82" w14:textId="77777777" w:rsidR="00622878" w:rsidRPr="00622878" w:rsidRDefault="00622878" w:rsidP="00622878">
      <w:pPr>
        <w:numPr>
          <w:ilvl w:val="1"/>
          <w:numId w:val="5"/>
        </w:numPr>
        <w:spacing w:after="0" w:line="240" w:lineRule="auto"/>
        <w:rPr>
          <w:rFonts w:ascii="Arial" w:hAnsi="Arial" w:cs="Arial"/>
          <w:sz w:val="20"/>
          <w:szCs w:val="20"/>
        </w:rPr>
      </w:pPr>
      <w:r w:rsidRPr="00622878">
        <w:rPr>
          <w:rFonts w:ascii="Arial" w:hAnsi="Arial" w:cs="Arial"/>
          <w:sz w:val="20"/>
          <w:szCs w:val="20"/>
        </w:rPr>
        <w:t>08 3E (Start Address: 2110)</w:t>
      </w:r>
    </w:p>
    <w:p w14:paraId="3B132593" w14:textId="77777777" w:rsidR="00622878" w:rsidRPr="00622878" w:rsidRDefault="00622878" w:rsidP="00622878">
      <w:pPr>
        <w:numPr>
          <w:ilvl w:val="1"/>
          <w:numId w:val="5"/>
        </w:numPr>
        <w:spacing w:after="0" w:line="240" w:lineRule="auto"/>
        <w:rPr>
          <w:rFonts w:ascii="Arial" w:hAnsi="Arial" w:cs="Arial"/>
          <w:sz w:val="20"/>
          <w:szCs w:val="20"/>
        </w:rPr>
      </w:pPr>
      <w:r w:rsidRPr="00622878">
        <w:rPr>
          <w:rFonts w:ascii="Arial" w:hAnsi="Arial" w:cs="Arial"/>
          <w:sz w:val="20"/>
          <w:szCs w:val="20"/>
        </w:rPr>
        <w:t>00 01 (Quantity: 1 register)</w:t>
      </w:r>
    </w:p>
    <w:p w14:paraId="689542A8" w14:textId="77777777" w:rsidR="00622878" w:rsidRPr="00622878" w:rsidRDefault="00622878" w:rsidP="00622878">
      <w:pPr>
        <w:numPr>
          <w:ilvl w:val="1"/>
          <w:numId w:val="5"/>
        </w:numPr>
        <w:spacing w:after="0" w:line="240" w:lineRule="auto"/>
        <w:rPr>
          <w:rFonts w:ascii="Arial" w:hAnsi="Arial" w:cs="Arial"/>
          <w:sz w:val="20"/>
          <w:szCs w:val="20"/>
        </w:rPr>
      </w:pPr>
      <w:r w:rsidRPr="00622878">
        <w:rPr>
          <w:rFonts w:ascii="Arial" w:hAnsi="Arial" w:cs="Arial"/>
          <w:sz w:val="20"/>
          <w:szCs w:val="20"/>
        </w:rPr>
        <w:t>CRC Calculation on 01 04 08 3E 00 01</w:t>
      </w:r>
    </w:p>
    <w:p w14:paraId="412B0C8F" w14:textId="77777777" w:rsidR="00622878" w:rsidRPr="00622878" w:rsidRDefault="00622878" w:rsidP="00622878">
      <w:pPr>
        <w:numPr>
          <w:ilvl w:val="1"/>
          <w:numId w:val="5"/>
        </w:numPr>
        <w:spacing w:after="0" w:line="240" w:lineRule="auto"/>
        <w:rPr>
          <w:rFonts w:ascii="Arial" w:hAnsi="Arial" w:cs="Arial"/>
          <w:sz w:val="20"/>
          <w:szCs w:val="20"/>
        </w:rPr>
      </w:pPr>
      <w:r w:rsidRPr="00622878">
        <w:rPr>
          <w:rFonts w:ascii="Arial" w:hAnsi="Arial" w:cs="Arial"/>
          <w:sz w:val="20"/>
          <w:szCs w:val="20"/>
        </w:rPr>
        <w:t>CRC16 Result: 0xF1 0xC3 (LSB first)</w:t>
      </w:r>
    </w:p>
    <w:p w14:paraId="08DB810B" w14:textId="09091BB6" w:rsidR="00622878" w:rsidRPr="00622878" w:rsidRDefault="00622878" w:rsidP="002D4F0A">
      <w:pPr>
        <w:spacing w:after="0" w:line="240" w:lineRule="auto"/>
        <w:rPr>
          <w:rFonts w:ascii="Arial" w:hAnsi="Arial" w:cs="Arial"/>
          <w:sz w:val="20"/>
          <w:szCs w:val="20"/>
        </w:rPr>
      </w:pPr>
      <w:r w:rsidRPr="00622878">
        <w:rPr>
          <w:rFonts w:ascii="Arial" w:hAnsi="Arial" w:cs="Arial"/>
          <w:b/>
          <w:bCs/>
          <w:sz w:val="20"/>
          <w:szCs w:val="20"/>
        </w:rPr>
        <w:t>Request:</w:t>
      </w:r>
      <w:r w:rsidRPr="00622878">
        <w:rPr>
          <w:rFonts w:ascii="Arial" w:hAnsi="Arial" w:cs="Arial"/>
          <w:sz w:val="20"/>
          <w:szCs w:val="20"/>
        </w:rPr>
        <w:t> 01 04 08 3E 00 01 F1 C3</w:t>
      </w:r>
      <w:r w:rsidRPr="00622878">
        <w:rPr>
          <w:rFonts w:ascii="Arial" w:hAnsi="Arial" w:cs="Arial"/>
          <w:sz w:val="20"/>
          <w:szCs w:val="20"/>
        </w:rPr>
        <w:br/>
      </w:r>
      <w:r w:rsidRPr="00622878">
        <w:rPr>
          <w:rFonts w:ascii="Arial" w:hAnsi="Arial" w:cs="Arial"/>
          <w:b/>
          <w:bCs/>
          <w:sz w:val="20"/>
          <w:szCs w:val="20"/>
        </w:rPr>
        <w:t>Response:</w:t>
      </w:r>
      <w:r w:rsidRPr="00622878">
        <w:rPr>
          <w:rFonts w:ascii="Arial" w:hAnsi="Arial" w:cs="Arial"/>
          <w:sz w:val="20"/>
          <w:szCs w:val="20"/>
        </w:rPr>
        <w:t> 01 04 02 00 00 B8 44 (Data: 0x0000 = 0 -&gt; No Active Fault)</w:t>
      </w:r>
    </w:p>
    <w:sectPr w:rsidR="00622878" w:rsidRPr="0062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131"/>
    <w:multiLevelType w:val="multilevel"/>
    <w:tmpl w:val="618E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A2757"/>
    <w:multiLevelType w:val="multilevel"/>
    <w:tmpl w:val="E120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CCA"/>
    <w:multiLevelType w:val="multilevel"/>
    <w:tmpl w:val="3DBA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14577"/>
    <w:multiLevelType w:val="multilevel"/>
    <w:tmpl w:val="3902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06103"/>
    <w:multiLevelType w:val="multilevel"/>
    <w:tmpl w:val="1B3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85"/>
    <w:rsid w:val="000B0C85"/>
    <w:rsid w:val="000C0B41"/>
    <w:rsid w:val="002D4F0A"/>
    <w:rsid w:val="003E135E"/>
    <w:rsid w:val="00622878"/>
    <w:rsid w:val="00D24AEE"/>
    <w:rsid w:val="00E8338A"/>
    <w:rsid w:val="00F2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C952"/>
  <w15:chartTrackingRefBased/>
  <w15:docId w15:val="{043CE03E-474B-4750-89BD-6914BE63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24A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4A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63134">
      <w:bodyDiv w:val="1"/>
      <w:marLeft w:val="0"/>
      <w:marRight w:val="0"/>
      <w:marTop w:val="0"/>
      <w:marBottom w:val="0"/>
      <w:divBdr>
        <w:top w:val="none" w:sz="0" w:space="0" w:color="auto"/>
        <w:left w:val="none" w:sz="0" w:space="0" w:color="auto"/>
        <w:bottom w:val="none" w:sz="0" w:space="0" w:color="auto"/>
        <w:right w:val="none" w:sz="0" w:space="0" w:color="auto"/>
      </w:divBdr>
    </w:div>
    <w:div w:id="968239044">
      <w:bodyDiv w:val="1"/>
      <w:marLeft w:val="0"/>
      <w:marRight w:val="0"/>
      <w:marTop w:val="0"/>
      <w:marBottom w:val="0"/>
      <w:divBdr>
        <w:top w:val="none" w:sz="0" w:space="0" w:color="auto"/>
        <w:left w:val="none" w:sz="0" w:space="0" w:color="auto"/>
        <w:bottom w:val="none" w:sz="0" w:space="0" w:color="auto"/>
        <w:right w:val="none" w:sz="0" w:space="0" w:color="auto"/>
      </w:divBdr>
    </w:div>
    <w:div w:id="1187332077">
      <w:bodyDiv w:val="1"/>
      <w:marLeft w:val="0"/>
      <w:marRight w:val="0"/>
      <w:marTop w:val="0"/>
      <w:marBottom w:val="0"/>
      <w:divBdr>
        <w:top w:val="none" w:sz="0" w:space="0" w:color="auto"/>
        <w:left w:val="none" w:sz="0" w:space="0" w:color="auto"/>
        <w:bottom w:val="none" w:sz="0" w:space="0" w:color="auto"/>
        <w:right w:val="none" w:sz="0" w:space="0" w:color="auto"/>
      </w:divBdr>
    </w:div>
    <w:div w:id="1398279403">
      <w:bodyDiv w:val="1"/>
      <w:marLeft w:val="0"/>
      <w:marRight w:val="0"/>
      <w:marTop w:val="0"/>
      <w:marBottom w:val="0"/>
      <w:divBdr>
        <w:top w:val="none" w:sz="0" w:space="0" w:color="auto"/>
        <w:left w:val="none" w:sz="0" w:space="0" w:color="auto"/>
        <w:bottom w:val="none" w:sz="0" w:space="0" w:color="auto"/>
        <w:right w:val="none" w:sz="0" w:space="0" w:color="auto"/>
      </w:divBdr>
    </w:div>
    <w:div w:id="1434084561">
      <w:bodyDiv w:val="1"/>
      <w:marLeft w:val="0"/>
      <w:marRight w:val="0"/>
      <w:marTop w:val="0"/>
      <w:marBottom w:val="0"/>
      <w:divBdr>
        <w:top w:val="none" w:sz="0" w:space="0" w:color="auto"/>
        <w:left w:val="none" w:sz="0" w:space="0" w:color="auto"/>
        <w:bottom w:val="none" w:sz="0" w:space="0" w:color="auto"/>
        <w:right w:val="none" w:sz="0" w:space="0" w:color="auto"/>
      </w:divBdr>
      <w:divsChild>
        <w:div w:id="1835875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Ponce</dc:creator>
  <cp:keywords/>
  <dc:description/>
  <cp:lastModifiedBy>Jairo Ponce</cp:lastModifiedBy>
  <cp:revision>4</cp:revision>
  <dcterms:created xsi:type="dcterms:W3CDTF">2025-09-08T12:19:00Z</dcterms:created>
  <dcterms:modified xsi:type="dcterms:W3CDTF">2025-09-09T00:44:00Z</dcterms:modified>
</cp:coreProperties>
</file>