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ourier Prime" w:cs="Courier Prime" w:eastAsia="Courier Prime" w:hAnsi="Courier Prime"/>
          <w:b/>
          <w:bCs/>
          <w:i w:val="false"/>
          <w:iCs w:val="false"/>
          <w:color w:val="3D2817"/>
          <w:sz w:val="40"/>
          <w:szCs w:val="40"/>
        </w:rPr>
        <w:t xml:space="preserve">MAGNETIC CLUES</w:t>
      </w:r>
    </w:p>
    <w:p>
      <w:pPr>
        <w:spacing w:after="60"/>
        <w:jc w:val="center"/>
      </w:pPr>
      <w:r>
        <w:rPr>
          <w:rFonts w:ascii="Courier Prime" w:cs="Courier Prime" w:eastAsia="Courier Prime" w:hAnsi="Courier Prime"/>
          <w:b w:val="false"/>
          <w:bCs w:val="false"/>
          <w:i w:val="false"/>
          <w:iCs w:val="false"/>
          <w:color w:val="8B6F47"/>
          <w:sz w:val="20"/>
          <w:szCs w:val="20"/>
        </w:rPr>
        <w:t xml:space="preserve">Investigation 4 of 5  |  Earth’s Interior</w:t>
      </w:r>
    </w:p>
    <w:p>
      <w:pPr>
        <w:pBdr>
          <w:bottom w:val="single" w:color="3D2817" w:sz="12"/>
        </w:pBdr>
        <w:spacing w:after="200"/>
      </w:pPr>
      <w:r>
        <w:rPr>
          <w:rFonts w:ascii="Courier Prime" w:cs="Courier Prime" w:eastAsia="Courier Prime" w:hAnsi="Courier Prime"/>
          <w:b w:val="false"/>
          <w:bCs w:val="false"/>
          <w:i w:val="false"/>
          <w:iCs w:val="false"/>
          <w:color w:val="000000"/>
          <w:sz w:val="20"/>
          <w:szCs w:val="20"/>
        </w:rPr>
        <w:t xml:space="preserve"/>
      </w:r>
    </w:p>
    <w:p>
      <w:pPr>
        <w:spacing w:after="200"/>
      </w:pPr>
      <w:r>
        <w:rPr>
          <w:rFonts w:ascii="Courier Prime" w:cs="Courier Prime" w:eastAsia="Courier Prime" w:hAnsi="Courier Prime"/>
          <w:b w:val="false"/>
          <w:bCs w:val="false"/>
          <w:i w:val="false"/>
          <w:iCs w:val="false"/>
          <w:color w:val="8B6F47"/>
          <w:sz w:val="18"/>
          <w:szCs w:val="18"/>
        </w:rPr>
        <w:t xml:space="preserve">Name </w:t>
      </w:r>
      <w:r>
        <w:rPr>
          <w:rFonts w:ascii="Courier Prime" w:cs="Courier Prime" w:eastAsia="Courier Prime" w:hAnsi="Courier Prime"/>
          <w:b w:val="false"/>
          <w:bCs w:val="false"/>
          <w:i w:val="false"/>
          <w:iCs w:val="false"/>
          <w:color w:val="8B6F47"/>
          <w:sz w:val="18"/>
          <w:szCs w:val="18"/>
        </w:rPr>
        <w:t xml:space="preserve">_________________________________     </w:t>
      </w:r>
      <w:r>
        <w:rPr>
          <w:rFonts w:ascii="Courier Prime" w:cs="Courier Prime" w:eastAsia="Courier Prime" w:hAnsi="Courier Prime"/>
          <w:b w:val="false"/>
          <w:bCs w:val="false"/>
          <w:i w:val="false"/>
          <w:iCs w:val="false"/>
          <w:color w:val="8B6F47"/>
          <w:sz w:val="18"/>
          <w:szCs w:val="18"/>
        </w:rPr>
        <w:t xml:space="preserve">Date </w:t>
      </w:r>
      <w:r>
        <w:rPr>
          <w:rFonts w:ascii="Courier Prime" w:cs="Courier Prime" w:eastAsia="Courier Prime" w:hAnsi="Courier Prime"/>
          <w:b w:val="false"/>
          <w:bCs w:val="false"/>
          <w:i w:val="false"/>
          <w:iCs w:val="false"/>
          <w:color w:val="8B6F47"/>
          <w:sz w:val="18"/>
          <w:szCs w:val="18"/>
        </w:rPr>
        <w:t xml:space="preserve">_______________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8B6F47" w:sz="12"/>
              <w:left w:val="single" w:color="8B6F47" w:sz="12"/>
              <w:bottom w:val="single" w:color="8B6F47" w:sz="12"/>
              <w:right w:val="single" w:color="8B6F47" w:sz="12"/>
            </w:tcBorders>
            <w:shd w:fill="F4ECD8" w:val="clear"/>
            <w:tcMar>
              <w:top w:type="dxa" w:w="180"/>
              <w:left w:type="dxa" w:w="180"/>
              <w:bottom w:type="dxa" w:w="180"/>
              <w:right w:type="dxa" w:w="180"/>
            </w:tcMar>
          </w:tcPr>
          <w:p>
            <w:pPr>
              <w:keepNext w:val="false"/>
              <w:spacing w:after="120" w:before="0" w:line="240"/>
              <w:jc w:val="left"/>
            </w:pPr>
            <w:r>
              <w:rPr>
                <w:rFonts w:ascii="Courier Prime" w:cs="Courier Prime" w:eastAsia="Courier Prime" w:hAnsi="Courier Prime"/>
                <w:b/>
                <w:bCs/>
                <w:i w:val="false"/>
                <w:iCs w:val="false"/>
                <w:color w:val="3D2817"/>
                <w:sz w:val="20"/>
                <w:szCs w:val="20"/>
              </w:rPr>
              <w:t xml:space="preserve">THE ASSIGNMENT</w:t>
            </w:r>
          </w:p>
          <w:p>
            <w:pPr>
              <w:keepNext w:val="false"/>
              <w:spacing w:after="110" w:before="0" w:line="240"/>
              <w:jc w:val="left"/>
            </w:pPr>
            <w:r>
              <w:rPr>
                <w:rFonts w:ascii="Courier Prime" w:cs="Courier Prime" w:eastAsia="Courier Prime" w:hAnsi="Courier Prime"/>
                <w:b w:val="false"/>
                <w:bCs w:val="false"/>
                <w:i w:val="false"/>
                <w:iCs w:val="false"/>
                <w:color w:val="000000"/>
                <w:sz w:val="19"/>
                <w:szCs w:val="19"/>
              </w:rPr>
              <w:t xml:space="preserve">Earth has a magnetic field. It surrounds the entire planet and reaches far out into space. Every aircraft, ship, and phone navigates against a map of it, and that map does not stay valid indefinitely.</w:t>
            </w:r>
          </w:p>
          <w:p>
            <w:pPr>
              <w:keepNext w:val="false"/>
              <w:spacing w:after="110" w:before="0" w:line="240"/>
              <w:jc w:val="left"/>
            </w:pPr>
            <w:r>
              <w:rPr>
                <w:rFonts w:ascii="Courier Prime" w:cs="Courier Prime" w:eastAsia="Courier Prime" w:hAnsi="Courier Prime"/>
                <w:b w:val="false"/>
                <w:bCs w:val="false"/>
                <w:i w:val="false"/>
                <w:iCs w:val="false"/>
                <w:color w:val="000000"/>
                <w:sz w:val="19"/>
                <w:szCs w:val="19"/>
              </w:rPr>
              <w:t xml:space="preserve">No one has observed the source of this field directly. Every measurement ever made of it was taken at the surface or above it, first by compass, later by survey, and now by satellite.</w:t>
            </w:r>
          </w:p>
          <w:p>
            <w:pPr>
              <w:keepNext w:val="false"/>
              <w:spacing w:after="0" w:before="0" w:line="240"/>
              <w:jc w:val="left"/>
            </w:pPr>
            <w:r>
              <w:rPr>
                <w:rFonts w:ascii="Courier Prime" w:cs="Courier Prime" w:eastAsia="Courier Prime" w:hAnsi="Courier Prime"/>
                <w:b w:val="false"/>
                <w:bCs w:val="false"/>
                <w:i w:val="false"/>
                <w:iCs w:val="false"/>
                <w:color w:val="000000"/>
                <w:sz w:val="19"/>
                <w:szCs w:val="19"/>
              </w:rPr>
              <w:t xml:space="preserve">Your assignment is to determine what is producing it, working from nothing but what the field does where we can reach it.</w:t>
            </w:r>
          </w:p>
        </w:tc>
      </w:tr>
    </w:tbl>
    <w:p>
      <w:pPr>
        <w:keepNext/>
        <w:pBdr>
          <w:bottom w:val="single" w:color="8B6F47" w:sz="10"/>
        </w:pBdr>
        <w:spacing w:after="120" w:before="260"/>
      </w:pPr>
      <w:r>
        <w:rPr>
          <w:rFonts w:ascii="Courier Prime" w:cs="Courier Prime" w:eastAsia="Courier Prime" w:hAnsi="Courier Prime"/>
          <w:b/>
          <w:bCs/>
          <w:i w:val="false"/>
          <w:iCs w:val="false"/>
          <w:color w:val="3D2817"/>
          <w:sz w:val="22"/>
          <w:szCs w:val="22"/>
        </w:rPr>
        <w:t xml:space="preserve">PHENOMENON  </w:t>
      </w:r>
      <w:r>
        <w:rPr>
          <w:rFonts w:ascii="Courier Prime" w:cs="Courier Prime" w:eastAsia="Courier Prime" w:hAnsi="Courier Prime"/>
          <w:b/>
          <w:bCs/>
          <w:i w:val="false"/>
          <w:iCs w:val="false"/>
          <w:color w:val="3D2817"/>
          <w:sz w:val="22"/>
          <w:szCs w:val="22"/>
        </w:rPr>
        <w:t xml:space="preserve">THE MOVING POLE</w:t>
      </w:r>
    </w:p>
    <w:p>
      <w:pPr>
        <w:keepNext w:val="false"/>
        <w:spacing w:after="120" w:before="0" w:line="240"/>
        <w:jc w:val="left"/>
      </w:pPr>
      <w:r>
        <w:rPr>
          <w:rFonts w:ascii="Courier Prime" w:cs="Courier Prime" w:eastAsia="Courier Prime" w:hAnsi="Courier Prime"/>
          <w:b w:val="false"/>
          <w:bCs w:val="false"/>
          <w:i w:val="false"/>
          <w:iCs w:val="false"/>
          <w:color w:val="000000"/>
          <w:sz w:val="19"/>
          <w:szCs w:val="19"/>
        </w:rPr>
        <w:t xml:space="preserve">No one can see what produces Earth’s magnetic field, so this investigation begins with what can be seen. The map shows where the north magnetic pole has been recorded over the past two centuries. Record what you observe and what you wonder. Observations describe what the map shows. Reserve your explanations.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6"/>
              <w:left w:val="single" w:color="BBBBBB" w:sz="6"/>
              <w:bottom w:val="single" w:color="BBBBBB" w:sz="6"/>
              <w:right w:val="single" w:color="BBBBBB" w:sz="6"/>
            </w:tcBorders>
            <w:shd w:fill="EDE4D3" w:val="clear"/>
            <w:tcMar>
              <w:top w:type="dxa" w:w="70"/>
              <w:left w:type="dxa" w:w="120"/>
              <w:bottom w:type="dxa" w:w="70"/>
              <w:right w:type="dxa" w:w="120"/>
            </w:tcMar>
          </w:tcPr>
          <w:p>
            <w:pPr>
              <w:spacing w:line="240"/>
            </w:pPr>
            <w:r>
              <w:rPr>
                <w:rFonts w:ascii="Courier Prime" w:cs="Courier Prime" w:eastAsia="Courier Prime" w:hAnsi="Courier Prime"/>
                <w:b/>
                <w:bCs/>
                <w:i w:val="false"/>
                <w:iCs w:val="false"/>
                <w:color w:val="3D2817"/>
                <w:sz w:val="19"/>
                <w:szCs w:val="19"/>
              </w:rPr>
              <w:t xml:space="preserve">I observe</w:t>
            </w:r>
          </w:p>
        </w:tc>
        <w:tc>
          <w:tcPr>
            <w:tcW w:type="dxa" w:w="4680"/>
            <w:tcBorders>
              <w:top w:val="single" w:color="BBBBBB" w:sz="6"/>
              <w:left w:val="single" w:color="BBBBBB" w:sz="6"/>
              <w:bottom w:val="single" w:color="BBBBBB" w:sz="6"/>
              <w:right w:val="single" w:color="BBBBBB" w:sz="6"/>
            </w:tcBorders>
            <w:shd w:fill="EDE4D3" w:val="clear"/>
            <w:tcMar>
              <w:top w:type="dxa" w:w="70"/>
              <w:left w:type="dxa" w:w="120"/>
              <w:bottom w:type="dxa" w:w="70"/>
              <w:right w:type="dxa" w:w="120"/>
            </w:tcMar>
          </w:tcPr>
          <w:p>
            <w:pPr>
              <w:spacing w:line="240"/>
            </w:pPr>
            <w:r>
              <w:rPr>
                <w:rFonts w:ascii="Courier Prime" w:cs="Courier Prime" w:eastAsia="Courier Prime" w:hAnsi="Courier Prime"/>
                <w:b/>
                <w:bCs/>
                <w:i w:val="false"/>
                <w:iCs w:val="false"/>
                <w:color w:val="3D2817"/>
                <w:sz w:val="19"/>
                <w:szCs w:val="19"/>
              </w:rPr>
              <w:t xml:space="preserve">I wonder</w:t>
            </w:r>
          </w:p>
        </w:tc>
      </w:tr>
      <w:tr>
        <w:tc>
          <w:tcPr>
            <w:tcW w:type="dxa" w:w="4680"/>
            <w:tcBorders>
              <w:top w:val="single" w:color="BBBBBB" w:sz="6"/>
              <w:left w:val="single" w:color="BBBBBB" w:sz="6"/>
              <w:bottom w:val="single" w:color="BBBBBB" w:sz="6"/>
              <w:right w:val="single" w:color="BBBBBB" w:sz="6"/>
            </w:tcBorders>
            <w:tcMar>
              <w:top w:type="dxa" w:w="80"/>
              <w:left w:type="dxa" w:w="120"/>
              <w:bottom w:type="dxa" w:w="80"/>
              <w:right w:type="dxa" w:w="120"/>
            </w:tcMar>
          </w:tcPr>
          <w:p>
            <w:pPr>
              <w:spacing w:after="105" w:before="0" w:line="240"/>
            </w:pPr>
            <w:r>
              <w:rPr>
                <w:rFonts w:ascii="Courier Prime" w:cs="Courier Prime" w:eastAsia="Courier Prime" w:hAnsi="Courier Prime"/>
                <w:b w:val="false"/>
                <w:bCs w:val="false"/>
                <w:i w:val="false"/>
                <w:iCs w:val="false"/>
                <w:color w:val="000000"/>
                <w:sz w:val="20"/>
                <w:szCs w:val="20"/>
              </w:rPr>
              <w:t xml:space="preserve"/>
            </w:r>
          </w:p>
          <w:p>
            <w:pPr>
              <w:spacing w:after="105" w:before="0" w:line="240"/>
            </w:pPr>
            <w:r>
              <w:rPr>
                <w:rFonts w:ascii="Courier Prime" w:cs="Courier Prime" w:eastAsia="Courier Prime" w:hAnsi="Courier Prime"/>
                <w:b w:val="false"/>
                <w:bCs w:val="false"/>
                <w:i w:val="false"/>
                <w:iCs w:val="false"/>
                <w:color w:val="000000"/>
                <w:sz w:val="20"/>
                <w:szCs w:val="20"/>
              </w:rPr>
              <w:t xml:space="preserve"/>
            </w:r>
          </w:p>
          <w:p>
            <w:pPr>
              <w:spacing w:after="105" w:before="0" w:line="240"/>
            </w:pPr>
            <w:r>
              <w:rPr>
                <w:rFonts w:ascii="Courier Prime" w:cs="Courier Prime" w:eastAsia="Courier Prime" w:hAnsi="Courier Prime"/>
                <w:b w:val="false"/>
                <w:bCs w:val="false"/>
                <w:i w:val="false"/>
                <w:iCs w:val="false"/>
                <w:color w:val="000000"/>
                <w:sz w:val="20"/>
                <w:szCs w:val="20"/>
              </w:rPr>
              <w:t xml:space="preserve"/>
            </w:r>
          </w:p>
          <w:p>
            <w:pPr>
              <w:spacing w:after="105" w:before="0" w:line="240"/>
            </w:pPr>
            <w:r>
              <w:rPr>
                <w:rFonts w:ascii="Courier Prime" w:cs="Courier Prime" w:eastAsia="Courier Prime" w:hAnsi="Courier Prime"/>
                <w:b w:val="false"/>
                <w:bCs w:val="false"/>
                <w:i w:val="false"/>
                <w:iCs w:val="false"/>
                <w:color w:val="000000"/>
                <w:sz w:val="20"/>
                <w:szCs w:val="20"/>
              </w:rPr>
              <w:t xml:space="preserve"/>
            </w:r>
          </w:p>
          <w:p>
            <w:pPr>
              <w:spacing w:after="105" w:before="0" w:line="240"/>
            </w:pPr>
            <w:r>
              <w:rPr>
                <w:rFonts w:ascii="Courier Prime" w:cs="Courier Prime" w:eastAsia="Courier Prime" w:hAnsi="Courier Prime"/>
                <w:b w:val="false"/>
                <w:bCs w:val="false"/>
                <w:i w:val="false"/>
                <w:iCs w:val="false"/>
                <w:color w:val="000000"/>
                <w:sz w:val="20"/>
                <w:szCs w:val="20"/>
              </w:rPr>
              <w:t xml:space="preserve"/>
            </w:r>
          </w:p>
          <w:p>
            <w:pPr>
              <w:spacing w:after="105" w:before="0" w:line="240"/>
            </w:pPr>
            <w:r>
              <w:rPr>
                <w:rFonts w:ascii="Courier Prime" w:cs="Courier Prime" w:eastAsia="Courier Prime" w:hAnsi="Courier Prime"/>
                <w:b w:val="false"/>
                <w:bCs w:val="false"/>
                <w:i w:val="false"/>
                <w:iCs w:val="false"/>
                <w:color w:val="000000"/>
                <w:sz w:val="20"/>
                <w:szCs w:val="20"/>
              </w:rPr>
              <w:t xml:space="preserve"/>
            </w:r>
          </w:p>
          <w:p>
            <w:pPr>
              <w:spacing w:after="105" w:before="0" w:line="240"/>
            </w:pPr>
            <w:r>
              <w:rPr>
                <w:rFonts w:ascii="Courier Prime" w:cs="Courier Prime" w:eastAsia="Courier Prime" w:hAnsi="Courier Prime"/>
                <w:b w:val="false"/>
                <w:bCs w:val="false"/>
                <w:i w:val="false"/>
                <w:iCs w:val="false"/>
                <w:color w:val="000000"/>
                <w:sz w:val="20"/>
                <w:szCs w:val="20"/>
              </w:rPr>
              <w:t xml:space="preserve"/>
            </w:r>
          </w:p>
          <w:p>
            <w:pPr>
              <w:spacing w:after="105" w:before="0" w:line="240"/>
            </w:pPr>
            <w:r>
              <w:rPr>
                <w:rFonts w:ascii="Courier Prime" w:cs="Courier Prime" w:eastAsia="Courier Prime" w:hAnsi="Courier Prime"/>
                <w:b w:val="false"/>
                <w:bCs w:val="false"/>
                <w:i w:val="false"/>
                <w:iCs w:val="false"/>
                <w:color w:val="000000"/>
                <w:sz w:val="20"/>
                <w:szCs w:val="20"/>
              </w:rPr>
              <w:t xml:space="preserve"/>
            </w:r>
          </w:p>
          <w:p>
            <w:pPr>
              <w:spacing w:after="105" w:before="0" w:line="240"/>
            </w:pPr>
            <w:r>
              <w:rPr>
                <w:rFonts w:ascii="Courier Prime" w:cs="Courier Prime" w:eastAsia="Courier Prime" w:hAnsi="Courier Prime"/>
                <w:b w:val="false"/>
                <w:bCs w:val="false"/>
                <w:i w:val="false"/>
                <w:iCs w:val="false"/>
                <w:color w:val="000000"/>
                <w:sz w:val="20"/>
                <w:szCs w:val="20"/>
              </w:rPr>
              <w:t xml:space="preserve"/>
            </w:r>
          </w:p>
        </w:tc>
        <w:tc>
          <w:tcPr>
            <w:tcW w:type="dxa" w:w="4680"/>
            <w:tcBorders>
              <w:top w:val="single" w:color="BBBBBB" w:sz="6"/>
              <w:left w:val="single" w:color="BBBBBB" w:sz="6"/>
              <w:bottom w:val="single" w:color="BBBBBB" w:sz="6"/>
              <w:right w:val="single" w:color="BBBBBB" w:sz="6"/>
            </w:tcBorders>
            <w:tcMar>
              <w:top w:type="dxa" w:w="80"/>
              <w:left w:type="dxa" w:w="120"/>
              <w:bottom w:type="dxa" w:w="80"/>
              <w:right w:type="dxa" w:w="120"/>
            </w:tcMar>
          </w:tcPr>
          <w:p>
            <w:pPr>
              <w:spacing w:after="105" w:before="0" w:line="240"/>
            </w:pPr>
            <w:r>
              <w:rPr>
                <w:rFonts w:ascii="Courier Prime" w:cs="Courier Prime" w:eastAsia="Courier Prime" w:hAnsi="Courier Prime"/>
                <w:b w:val="false"/>
                <w:bCs w:val="false"/>
                <w:i w:val="false"/>
                <w:iCs w:val="false"/>
                <w:color w:val="000000"/>
                <w:sz w:val="20"/>
                <w:szCs w:val="20"/>
              </w:rPr>
              <w:t xml:space="preserve"/>
            </w:r>
          </w:p>
          <w:p>
            <w:pPr>
              <w:spacing w:after="105" w:before="0" w:line="240"/>
            </w:pPr>
            <w:r>
              <w:rPr>
                <w:rFonts w:ascii="Courier Prime" w:cs="Courier Prime" w:eastAsia="Courier Prime" w:hAnsi="Courier Prime"/>
                <w:b w:val="false"/>
                <w:bCs w:val="false"/>
                <w:i w:val="false"/>
                <w:iCs w:val="false"/>
                <w:color w:val="000000"/>
                <w:sz w:val="20"/>
                <w:szCs w:val="20"/>
              </w:rPr>
              <w:t xml:space="preserve"/>
            </w:r>
          </w:p>
          <w:p>
            <w:pPr>
              <w:spacing w:after="105" w:before="0" w:line="240"/>
            </w:pPr>
            <w:r>
              <w:rPr>
                <w:rFonts w:ascii="Courier Prime" w:cs="Courier Prime" w:eastAsia="Courier Prime" w:hAnsi="Courier Prime"/>
                <w:b w:val="false"/>
                <w:bCs w:val="false"/>
                <w:i w:val="false"/>
                <w:iCs w:val="false"/>
                <w:color w:val="000000"/>
                <w:sz w:val="20"/>
                <w:szCs w:val="20"/>
              </w:rPr>
              <w:t xml:space="preserve"/>
            </w:r>
          </w:p>
          <w:p>
            <w:pPr>
              <w:spacing w:after="105" w:before="0" w:line="240"/>
            </w:pPr>
            <w:r>
              <w:rPr>
                <w:rFonts w:ascii="Courier Prime" w:cs="Courier Prime" w:eastAsia="Courier Prime" w:hAnsi="Courier Prime"/>
                <w:b w:val="false"/>
                <w:bCs w:val="false"/>
                <w:i w:val="false"/>
                <w:iCs w:val="false"/>
                <w:color w:val="000000"/>
                <w:sz w:val="20"/>
                <w:szCs w:val="20"/>
              </w:rPr>
              <w:t xml:space="preserve"/>
            </w:r>
          </w:p>
          <w:p>
            <w:pPr>
              <w:spacing w:after="105" w:before="0" w:line="240"/>
            </w:pPr>
            <w:r>
              <w:rPr>
                <w:rFonts w:ascii="Courier Prime" w:cs="Courier Prime" w:eastAsia="Courier Prime" w:hAnsi="Courier Prime"/>
                <w:b w:val="false"/>
                <w:bCs w:val="false"/>
                <w:i w:val="false"/>
                <w:iCs w:val="false"/>
                <w:color w:val="000000"/>
                <w:sz w:val="20"/>
                <w:szCs w:val="20"/>
              </w:rPr>
              <w:t xml:space="preserve"/>
            </w:r>
          </w:p>
          <w:p>
            <w:pPr>
              <w:spacing w:after="105" w:before="0" w:line="240"/>
            </w:pPr>
            <w:r>
              <w:rPr>
                <w:rFonts w:ascii="Courier Prime" w:cs="Courier Prime" w:eastAsia="Courier Prime" w:hAnsi="Courier Prime"/>
                <w:b w:val="false"/>
                <w:bCs w:val="false"/>
                <w:i w:val="false"/>
                <w:iCs w:val="false"/>
                <w:color w:val="000000"/>
                <w:sz w:val="20"/>
                <w:szCs w:val="20"/>
              </w:rPr>
              <w:t xml:space="preserve"/>
            </w:r>
          </w:p>
          <w:p>
            <w:pPr>
              <w:spacing w:after="105" w:before="0" w:line="240"/>
            </w:pPr>
            <w:r>
              <w:rPr>
                <w:rFonts w:ascii="Courier Prime" w:cs="Courier Prime" w:eastAsia="Courier Prime" w:hAnsi="Courier Prime"/>
                <w:b w:val="false"/>
                <w:bCs w:val="false"/>
                <w:i w:val="false"/>
                <w:iCs w:val="false"/>
                <w:color w:val="000000"/>
                <w:sz w:val="20"/>
                <w:szCs w:val="20"/>
              </w:rPr>
              <w:t xml:space="preserve"/>
            </w:r>
          </w:p>
          <w:p>
            <w:pPr>
              <w:spacing w:after="105" w:before="0" w:line="240"/>
            </w:pPr>
            <w:r>
              <w:rPr>
                <w:rFonts w:ascii="Courier Prime" w:cs="Courier Prime" w:eastAsia="Courier Prime" w:hAnsi="Courier Prime"/>
                <w:b w:val="false"/>
                <w:bCs w:val="false"/>
                <w:i w:val="false"/>
                <w:iCs w:val="false"/>
                <w:color w:val="000000"/>
                <w:sz w:val="20"/>
                <w:szCs w:val="20"/>
              </w:rPr>
              <w:t xml:space="preserve"/>
            </w:r>
          </w:p>
          <w:p>
            <w:pPr>
              <w:spacing w:after="105" w:before="0" w:line="240"/>
            </w:pPr>
            <w:r>
              <w:rPr>
                <w:rFonts w:ascii="Courier Prime" w:cs="Courier Prime" w:eastAsia="Courier Prime" w:hAnsi="Courier Prime"/>
                <w:b w:val="false"/>
                <w:bCs w:val="false"/>
                <w:i w:val="false"/>
                <w:iCs w:val="false"/>
                <w:color w:val="000000"/>
                <w:sz w:val="20"/>
                <w:szCs w:val="20"/>
              </w:rPr>
              <w:t xml:space="preserve"/>
            </w:r>
          </w:p>
        </w:tc>
      </w:tr>
    </w:tbl>
    <w:p>
      <w:r>
        <w:br w:type="page"/>
      </w:r>
    </w:p>
    <w:p>
      <w:pPr>
        <w:keepNext/>
        <w:pBdr>
          <w:bottom w:val="single" w:color="8B6F47" w:sz="10"/>
        </w:pBdr>
        <w:spacing w:after="120" w:before="260"/>
      </w:pPr>
      <w:r>
        <w:rPr>
          <w:rFonts w:ascii="Courier Prime" w:cs="Courier Prime" w:eastAsia="Courier Prime" w:hAnsi="Courier Prime"/>
          <w:b/>
          <w:bCs/>
          <w:i w:val="false"/>
          <w:iCs w:val="false"/>
          <w:color w:val="3D2817"/>
          <w:sz w:val="22"/>
          <w:szCs w:val="22"/>
        </w:rPr>
        <w:t xml:space="preserve">EXPLORE 1  </w:t>
      </w:r>
      <w:r>
        <w:rPr>
          <w:rFonts w:ascii="Courier Prime" w:cs="Courier Prime" w:eastAsia="Courier Prime" w:hAnsi="Courier Prime"/>
          <w:b/>
          <w:bCs/>
          <w:i w:val="false"/>
          <w:iCs w:val="false"/>
          <w:color w:val="3D2817"/>
          <w:sz w:val="22"/>
          <w:szCs w:val="22"/>
        </w:rPr>
        <w:t xml:space="preserve">A LITTLE EARTH</w:t>
      </w:r>
    </w:p>
    <w:p>
      <w:pPr>
        <w:keepNext w:val="false"/>
        <w:spacing w:after="60" w:before="0" w:line="240"/>
        <w:jc w:val="left"/>
      </w:pPr>
      <w:r>
        <w:rPr>
          <w:rFonts w:ascii="Courier Prime" w:cs="Courier Prime" w:eastAsia="Courier Prime" w:hAnsi="Courier Prime"/>
          <w:b w:val="false"/>
          <w:bCs w:val="false"/>
          <w:i w:val="false"/>
          <w:iCs w:val="false"/>
          <w:color w:val="000000"/>
          <w:sz w:val="19"/>
          <w:szCs w:val="19"/>
        </w:rPr>
        <w:t xml:space="preserve">Use the simulation to survey a sphere of lodestone with a compass needle.</w:t>
      </w:r>
    </w:p>
    <w:p>
      <w:pPr>
        <w:keepNext/>
        <w:spacing w:after="40" w:before="170" w:line="240"/>
        <w:jc w:val="left"/>
      </w:pPr>
      <w:r>
        <w:rPr>
          <w:rFonts w:ascii="Courier Prime" w:cs="Courier Prime" w:eastAsia="Courier Prime" w:hAnsi="Courier Prime"/>
          <w:b/>
          <w:bCs/>
          <w:i w:val="false"/>
          <w:iCs w:val="false"/>
          <w:color w:val="3D2817"/>
          <w:sz w:val="20"/>
          <w:szCs w:val="20"/>
        </w:rPr>
        <w:t xml:space="preserve">1. What the needle does</w:t>
      </w:r>
    </w:p>
    <w:p>
      <w:pPr>
        <w:keepNext/>
        <w:spacing w:after="60" w:before="0" w:line="240"/>
        <w:jc w:val="left"/>
      </w:pPr>
      <w:r>
        <w:rPr>
          <w:rFonts w:ascii="Courier Prime" w:cs="Courier Prime" w:eastAsia="Courier Prime" w:hAnsi="Courier Prime"/>
          <w:b w:val="false"/>
          <w:bCs w:val="false"/>
          <w:i w:val="false"/>
          <w:iCs w:val="false"/>
          <w:color w:val="000000"/>
          <w:sz w:val="20"/>
          <w:szCs w:val="20"/>
        </w:rPr>
        <w:t xml:space="preserve">Move the needle to several positions around the sphere. Describe how the needle sits at the top and bottom compared with how it sits halfway between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6"/>
              <w:left w:val="single" w:color="BBBBBB" w:sz="6"/>
              <w:bottom w:val="single" w:color="BBBBBB" w:sz="6"/>
              <w:right w:val="single" w:color="BBBBBB" w:sz="6"/>
            </w:tcBorders>
            <w:tcMar>
              <w:top w:type="dxa" w:w="60"/>
              <w:left w:type="dxa" w:w="120"/>
              <w:bottom w:type="dxa" w:w="60"/>
              <w:right w:type="dxa" w:w="120"/>
            </w:tcMar>
          </w:tcPr>
          <w:p>
            <w:pPr>
              <w:spacing w:after="105" w:before="0" w:line="240"/>
            </w:pPr>
            <w:r>
              <w:rPr>
                <w:rFonts w:ascii="Courier Prime" w:cs="Courier Prime" w:eastAsia="Courier Prime" w:hAnsi="Courier Prime"/>
                <w:b w:val="false"/>
                <w:bCs w:val="false"/>
                <w:i w:val="false"/>
                <w:iCs w:val="false"/>
                <w:color w:val="000000"/>
                <w:sz w:val="20"/>
                <w:szCs w:val="20"/>
              </w:rPr>
              <w:t xml:space="preserve"/>
            </w:r>
          </w:p>
          <w:p>
            <w:pPr>
              <w:spacing w:after="105" w:before="0" w:line="240"/>
            </w:pPr>
            <w:r>
              <w:rPr>
                <w:rFonts w:ascii="Courier Prime" w:cs="Courier Prime" w:eastAsia="Courier Prime" w:hAnsi="Courier Prime"/>
                <w:b w:val="false"/>
                <w:bCs w:val="false"/>
                <w:i w:val="false"/>
                <w:iCs w:val="false"/>
                <w:color w:val="000000"/>
                <w:sz w:val="20"/>
                <w:szCs w:val="20"/>
              </w:rPr>
              <w:t xml:space="preserve"/>
            </w:r>
          </w:p>
          <w:p>
            <w:pPr>
              <w:spacing w:after="105" w:before="0" w:line="240"/>
            </w:pPr>
            <w:r>
              <w:rPr>
                <w:rFonts w:ascii="Courier Prime" w:cs="Courier Prime" w:eastAsia="Courier Prime" w:hAnsi="Courier Prime"/>
                <w:b w:val="false"/>
                <w:bCs w:val="false"/>
                <w:i w:val="false"/>
                <w:iCs w:val="false"/>
                <w:color w:val="000000"/>
                <w:sz w:val="20"/>
                <w:szCs w:val="20"/>
              </w:rPr>
              <w:t xml:space="preserve"/>
            </w:r>
          </w:p>
        </w:tc>
      </w:tr>
    </w:tbl>
    <w:p>
      <w:pPr>
        <w:keepNext/>
        <w:spacing w:after="40" w:before="170" w:line="240"/>
        <w:jc w:val="left"/>
      </w:pPr>
      <w:r>
        <w:rPr>
          <w:rFonts w:ascii="Courier Prime" w:cs="Courier Prime" w:eastAsia="Courier Prime" w:hAnsi="Courier Prime"/>
          <w:b/>
          <w:bCs/>
          <w:i w:val="false"/>
          <w:iCs w:val="false"/>
          <w:color w:val="3D2817"/>
          <w:sz w:val="20"/>
          <w:szCs w:val="20"/>
        </w:rPr>
        <w:t xml:space="preserve">2. The strongest reading</w:t>
      </w:r>
    </w:p>
    <w:p>
      <w:pPr>
        <w:keepNext/>
        <w:spacing w:after="60" w:before="0" w:line="240"/>
        <w:jc w:val="left"/>
      </w:pPr>
      <w:r>
        <w:rPr>
          <w:rFonts w:ascii="Courier Prime" w:cs="Courier Prime" w:eastAsia="Courier Prime" w:hAnsi="Courier Prime"/>
          <w:b w:val="false"/>
          <w:bCs w:val="false"/>
          <w:i w:val="false"/>
          <w:iCs w:val="false"/>
          <w:color w:val="000000"/>
          <w:sz w:val="20"/>
          <w:szCs w:val="20"/>
        </w:rPr>
        <w:t xml:space="preserve">Use the readings to find where the pull on the needle is strongest and where it is weakest. Record both positions.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6"/>
              <w:left w:val="single" w:color="BBBBBB" w:sz="6"/>
              <w:bottom w:val="single" w:color="BBBBBB" w:sz="6"/>
              <w:right w:val="single" w:color="BBBBBB" w:sz="6"/>
            </w:tcBorders>
            <w:tcMar>
              <w:top w:type="dxa" w:w="60"/>
              <w:left w:type="dxa" w:w="120"/>
              <w:bottom w:type="dxa" w:w="60"/>
              <w:right w:type="dxa" w:w="120"/>
            </w:tcMar>
          </w:tcPr>
          <w:p>
            <w:pPr>
              <w:spacing w:after="105" w:before="0" w:line="240"/>
            </w:pPr>
            <w:r>
              <w:rPr>
                <w:rFonts w:ascii="Courier Prime" w:cs="Courier Prime" w:eastAsia="Courier Prime" w:hAnsi="Courier Prime"/>
                <w:b w:val="false"/>
                <w:bCs w:val="false"/>
                <w:i w:val="false"/>
                <w:iCs w:val="false"/>
                <w:color w:val="000000"/>
                <w:sz w:val="20"/>
                <w:szCs w:val="20"/>
              </w:rPr>
              <w:t xml:space="preserve"/>
            </w:r>
          </w:p>
          <w:p>
            <w:pPr>
              <w:spacing w:after="105" w:before="0" w:line="240"/>
            </w:pPr>
            <w:r>
              <w:rPr>
                <w:rFonts w:ascii="Courier Prime" w:cs="Courier Prime" w:eastAsia="Courier Prime" w:hAnsi="Courier Prime"/>
                <w:b w:val="false"/>
                <w:bCs w:val="false"/>
                <w:i w:val="false"/>
                <w:iCs w:val="false"/>
                <w:color w:val="000000"/>
                <w:sz w:val="20"/>
                <w:szCs w:val="20"/>
              </w:rPr>
              <w:t xml:space="preserve"/>
            </w:r>
          </w:p>
        </w:tc>
      </w:tr>
    </w:tbl>
    <w:p>
      <w:pPr>
        <w:keepNext/>
        <w:spacing w:after="40" w:before="170" w:line="240"/>
        <w:jc w:val="left"/>
      </w:pPr>
      <w:r>
        <w:rPr>
          <w:rFonts w:ascii="Courier Prime" w:cs="Courier Prime" w:eastAsia="Courier Prime" w:hAnsi="Courier Prime"/>
          <w:b/>
          <w:bCs/>
          <w:i w:val="false"/>
          <w:iCs w:val="false"/>
          <w:color w:val="3D2817"/>
          <w:sz w:val="20"/>
          <w:szCs w:val="20"/>
        </w:rPr>
        <w:t xml:space="preserve">3. What the model explains</w:t>
      </w:r>
    </w:p>
    <w:p>
      <w:pPr>
        <w:keepNext/>
        <w:spacing w:after="60" w:before="0" w:line="240"/>
        <w:jc w:val="left"/>
      </w:pPr>
      <w:r>
        <w:rPr>
          <w:rFonts w:ascii="Courier Prime" w:cs="Courier Prime" w:eastAsia="Courier Prime" w:hAnsi="Courier Prime"/>
          <w:b w:val="false"/>
          <w:bCs w:val="false"/>
          <w:i w:val="false"/>
          <w:iCs w:val="false"/>
          <w:color w:val="000000"/>
          <w:sz w:val="20"/>
          <w:szCs w:val="20"/>
        </w:rPr>
        <w:t xml:space="preserve">Gilbert concluded that Earth behaves like a giant magnet. Name one thing about a compass on Earth that this model explains.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6"/>
              <w:left w:val="single" w:color="BBBBBB" w:sz="6"/>
              <w:bottom w:val="single" w:color="BBBBBB" w:sz="6"/>
              <w:right w:val="single" w:color="BBBBBB" w:sz="6"/>
            </w:tcBorders>
            <w:tcMar>
              <w:top w:type="dxa" w:w="60"/>
              <w:left w:type="dxa" w:w="120"/>
              <w:bottom w:type="dxa" w:w="60"/>
              <w:right w:type="dxa" w:w="120"/>
            </w:tcMar>
          </w:tcPr>
          <w:p>
            <w:pPr>
              <w:spacing w:after="105" w:before="0" w:line="240"/>
            </w:pPr>
            <w:r>
              <w:rPr>
                <w:rFonts w:ascii="Courier Prime" w:cs="Courier Prime" w:eastAsia="Courier Prime" w:hAnsi="Courier Prime"/>
                <w:b w:val="false"/>
                <w:bCs w:val="false"/>
                <w:i w:val="false"/>
                <w:iCs w:val="false"/>
                <w:color w:val="000000"/>
                <w:sz w:val="20"/>
                <w:szCs w:val="20"/>
              </w:rPr>
              <w:t xml:space="preserve"/>
            </w:r>
          </w:p>
          <w:p>
            <w:pPr>
              <w:spacing w:after="105" w:before="0" w:line="240"/>
            </w:pPr>
            <w:r>
              <w:rPr>
                <w:rFonts w:ascii="Courier Prime" w:cs="Courier Prime" w:eastAsia="Courier Prime" w:hAnsi="Courier Prime"/>
                <w:b w:val="false"/>
                <w:bCs w:val="false"/>
                <w:i w:val="false"/>
                <w:iCs w:val="false"/>
                <w:color w:val="000000"/>
                <w:sz w:val="20"/>
                <w:szCs w:val="20"/>
              </w:rPr>
              <w:t xml:space="preserve"/>
            </w:r>
          </w:p>
          <w:p>
            <w:pPr>
              <w:spacing w:after="105" w:before="0" w:line="240"/>
            </w:pPr>
            <w:r>
              <w:rPr>
                <w:rFonts w:ascii="Courier Prime" w:cs="Courier Prime" w:eastAsia="Courier Prime" w:hAnsi="Courier Prime"/>
                <w:b w:val="false"/>
                <w:bCs w:val="false"/>
                <w:i w:val="false"/>
                <w:iCs w:val="false"/>
                <w:color w:val="000000"/>
                <w:sz w:val="20"/>
                <w:szCs w:val="20"/>
              </w:rPr>
              <w:t xml:space="preserve"/>
            </w:r>
          </w:p>
        </w:tc>
      </w:tr>
    </w:tbl>
    <w:p>
      <w:r>
        <w:br w:type="page"/>
      </w:r>
    </w:p>
    <w:p>
      <w:pPr>
        <w:keepNext/>
        <w:pBdr>
          <w:bottom w:val="single" w:color="8B6F47" w:sz="10"/>
        </w:pBdr>
        <w:spacing w:after="120" w:before="260"/>
      </w:pPr>
      <w:r>
        <w:rPr>
          <w:rFonts w:ascii="Courier Prime" w:cs="Courier Prime" w:eastAsia="Courier Prime" w:hAnsi="Courier Prime"/>
          <w:b/>
          <w:bCs/>
          <w:i w:val="false"/>
          <w:iCs w:val="false"/>
          <w:color w:val="3D2817"/>
          <w:sz w:val="22"/>
          <w:szCs w:val="22"/>
        </w:rPr>
        <w:t xml:space="preserve">EXPLORE 2  </w:t>
      </w:r>
      <w:r>
        <w:rPr>
          <w:rFonts w:ascii="Courier Prime" w:cs="Courier Prime" w:eastAsia="Courier Prime" w:hAnsi="Courier Prime"/>
          <w:b/>
          <w:bCs/>
          <w:i w:val="false"/>
          <w:iCs w:val="false"/>
          <w:color w:val="3D2817"/>
          <w:sz w:val="22"/>
          <w:szCs w:val="22"/>
        </w:rPr>
        <w:t xml:space="preserve">IF EARTH HELD A FIXED MAGNET</w:t>
      </w:r>
    </w:p>
    <w:p>
      <w:pPr>
        <w:keepNext w:val="false"/>
        <w:spacing w:after="120" w:before="0" w:line="240"/>
        <w:jc w:val="left"/>
      </w:pPr>
      <w:r>
        <w:rPr>
          <w:rFonts w:ascii="Courier Prime" w:cs="Courier Prime" w:eastAsia="Courier Prime" w:hAnsi="Courier Prime"/>
          <w:b w:val="false"/>
          <w:bCs w:val="false"/>
          <w:i w:val="false"/>
          <w:iCs w:val="false"/>
          <w:color w:val="000000"/>
          <w:sz w:val="19"/>
          <w:szCs w:val="19"/>
        </w:rPr>
        <w:t xml:space="preserve">The simulation reports two results for every survey year. Record both, then calculate the speed of the real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900"/>
        <w:gridCol w:w="2600"/>
        <w:gridCol w:w="2300"/>
      </w:tblGrid>
      <w:tr>
        <w:trPr>
          <w:tblHeader/>
        </w:trPr>
        <w:tc>
          <w:tcPr>
            <w:tcW w:type="dxa" w:w="1560"/>
            <w:tcBorders>
              <w:top w:val="single" w:color="BBBBBB" w:sz="6"/>
              <w:left w:val="single" w:color="BBBBBB" w:sz="6"/>
              <w:bottom w:val="single" w:color="BBBBBB" w:sz="6"/>
              <w:right w:val="single" w:color="BBBBBB" w:sz="6"/>
            </w:tcBorders>
            <w:shd w:fill="EDE4D3" w:val="clear"/>
            <w:tcMar>
              <w:top w:type="dxa" w:w="70"/>
              <w:left w:type="dxa" w:w="100"/>
              <w:bottom w:type="dxa" w:w="70"/>
              <w:right w:type="dxa" w:w="100"/>
            </w:tcMar>
          </w:tcPr>
          <w:p>
            <w:pPr>
              <w:spacing w:line="240"/>
              <w:jc w:val="center"/>
            </w:pPr>
            <w:r>
              <w:rPr>
                <w:rFonts w:ascii="Courier Prime" w:cs="Courier Prime" w:eastAsia="Courier Prime" w:hAnsi="Courier Prime"/>
                <w:b/>
                <w:bCs/>
                <w:i w:val="false"/>
                <w:iCs w:val="false"/>
                <w:color w:val="3D2817"/>
                <w:sz w:val="18"/>
                <w:szCs w:val="18"/>
              </w:rPr>
              <w:t xml:space="preserve">Survey year</w:t>
            </w:r>
          </w:p>
        </w:tc>
        <w:tc>
          <w:tcPr>
            <w:tcW w:type="dxa" w:w="2900"/>
            <w:tcBorders>
              <w:top w:val="single" w:color="BBBBBB" w:sz="6"/>
              <w:left w:val="single" w:color="BBBBBB" w:sz="6"/>
              <w:bottom w:val="single" w:color="BBBBBB" w:sz="6"/>
              <w:right w:val="single" w:color="BBBBBB" w:sz="6"/>
            </w:tcBorders>
            <w:shd w:fill="EDE4D3" w:val="clear"/>
            <w:tcMar>
              <w:top w:type="dxa" w:w="70"/>
              <w:left w:type="dxa" w:w="100"/>
              <w:bottom w:type="dxa" w:w="70"/>
              <w:right w:type="dxa" w:w="100"/>
            </w:tcMar>
          </w:tcPr>
          <w:p>
            <w:pPr>
              <w:spacing w:line="240"/>
              <w:jc w:val="center"/>
            </w:pPr>
            <w:r>
              <w:rPr>
                <w:rFonts w:ascii="Courier Prime" w:cs="Courier Prime" w:eastAsia="Courier Prime" w:hAnsi="Courier Prime"/>
                <w:b/>
                <w:bCs/>
                <w:i w:val="false"/>
                <w:iCs w:val="false"/>
                <w:color w:val="3D2817"/>
                <w:sz w:val="18"/>
                <w:szCs w:val="18"/>
              </w:rPr>
              <w:t xml:space="preserve">Fixed magnet moved (km)</w:t>
            </w:r>
          </w:p>
        </w:tc>
        <w:tc>
          <w:tcPr>
            <w:tcW w:type="dxa" w:w="2600"/>
            <w:tcBorders>
              <w:top w:val="single" w:color="BBBBBB" w:sz="6"/>
              <w:left w:val="single" w:color="BBBBBB" w:sz="6"/>
              <w:bottom w:val="single" w:color="BBBBBB" w:sz="6"/>
              <w:right w:val="single" w:color="BBBBBB" w:sz="6"/>
            </w:tcBorders>
            <w:shd w:fill="EDE4D3" w:val="clear"/>
            <w:tcMar>
              <w:top w:type="dxa" w:w="70"/>
              <w:left w:type="dxa" w:w="100"/>
              <w:bottom w:type="dxa" w:w="70"/>
              <w:right w:type="dxa" w:w="100"/>
            </w:tcMar>
          </w:tcPr>
          <w:p>
            <w:pPr>
              <w:spacing w:line="240"/>
              <w:jc w:val="center"/>
            </w:pPr>
            <w:r>
              <w:rPr>
                <w:rFonts w:ascii="Courier Prime" w:cs="Courier Prime" w:eastAsia="Courier Prime" w:hAnsi="Courier Prime"/>
                <w:b/>
                <w:bCs/>
                <w:i w:val="false"/>
                <w:iCs w:val="false"/>
                <w:color w:val="3D2817"/>
                <w:sz w:val="18"/>
                <w:szCs w:val="18"/>
              </w:rPr>
              <w:t xml:space="preserve">Real record moved (km)</w:t>
            </w:r>
          </w:p>
        </w:tc>
        <w:tc>
          <w:tcPr>
            <w:tcW w:type="dxa" w:w="2300"/>
            <w:tcBorders>
              <w:top w:val="single" w:color="BBBBBB" w:sz="6"/>
              <w:left w:val="single" w:color="BBBBBB" w:sz="6"/>
              <w:bottom w:val="single" w:color="BBBBBB" w:sz="6"/>
              <w:right w:val="single" w:color="BBBBBB" w:sz="6"/>
            </w:tcBorders>
            <w:shd w:fill="EDE4D3" w:val="clear"/>
            <w:tcMar>
              <w:top w:type="dxa" w:w="70"/>
              <w:left w:type="dxa" w:w="100"/>
              <w:bottom w:type="dxa" w:w="70"/>
              <w:right w:type="dxa" w:w="100"/>
            </w:tcMar>
          </w:tcPr>
          <w:p>
            <w:pPr>
              <w:spacing w:line="240"/>
              <w:jc w:val="center"/>
            </w:pPr>
            <w:r>
              <w:rPr>
                <w:rFonts w:ascii="Courier Prime" w:cs="Courier Prime" w:eastAsia="Courier Prime" w:hAnsi="Courier Prime"/>
                <w:b/>
                <w:bCs/>
                <w:i w:val="false"/>
                <w:iCs w:val="false"/>
                <w:color w:val="3D2817"/>
                <w:sz w:val="18"/>
                <w:szCs w:val="18"/>
              </w:rPr>
              <w:t xml:space="preserve">Real record speed (km per year)</w:t>
            </w:r>
          </w:p>
        </w:tc>
      </w:tr>
      <w:tr>
        <w:tc>
          <w:tcPr>
            <w:tcW w:type="dxa" w:w="1560"/>
            <w:tcBorders>
              <w:top w:val="single" w:color="BBBBBB" w:sz="6"/>
              <w:left w:val="single" w:color="BBBBBB" w:sz="6"/>
              <w:bottom w:val="single" w:color="BBBBBB" w:sz="6"/>
              <w:right w:val="single" w:color="BBBBBB" w:sz="6"/>
            </w:tcBorders>
            <w:tcMar>
              <w:top w:type="dxa" w:w="90"/>
              <w:left w:type="dxa" w:w="100"/>
              <w:bottom w:type="dxa" w:w="90"/>
              <w:right w:type="dxa" w:w="100"/>
            </w:tcMar>
          </w:tcPr>
          <w:p>
            <w:pPr>
              <w:spacing w:line="240"/>
              <w:jc w:val="left"/>
            </w:pPr>
            <w:r>
              <w:rPr>
                <w:rFonts w:ascii="Courier Prime" w:cs="Courier Prime" w:eastAsia="Courier Prime" w:hAnsi="Courier Prime"/>
                <w:b w:val="false"/>
                <w:bCs w:val="false"/>
                <w:i w:val="false"/>
                <w:iCs w:val="false"/>
                <w:color w:val="000000"/>
                <w:sz w:val="18"/>
                <w:szCs w:val="18"/>
              </w:rPr>
              <w:t xml:space="preserve">1831</w:t>
            </w:r>
          </w:p>
        </w:tc>
        <w:tc>
          <w:tcPr>
            <w:tcW w:type="dxa" w:w="2900"/>
            <w:tcBorders>
              <w:top w:val="single" w:color="BBBBBB" w:sz="6"/>
              <w:left w:val="single" w:color="BBBBBB" w:sz="6"/>
              <w:bottom w:val="single" w:color="BBBBBB" w:sz="6"/>
              <w:right w:val="single" w:color="BBBBBB" w:sz="6"/>
            </w:tcBorders>
            <w:tcMar>
              <w:top w:type="dxa" w:w="90"/>
              <w:left w:type="dxa" w:w="100"/>
              <w:bottom w:type="dxa" w:w="90"/>
              <w:right w:type="dxa" w:w="100"/>
            </w:tcMar>
          </w:tcPr>
          <w:p>
            <w:pPr>
              <w:spacing w:line="240"/>
              <w:jc w:val="center"/>
            </w:pPr>
            <w:r>
              <w:rPr>
                <w:rFonts w:ascii="Courier Prime" w:cs="Courier Prime" w:eastAsia="Courier Prime" w:hAnsi="Courier Prime"/>
                <w:b w:val="false"/>
                <w:bCs w:val="false"/>
                <w:i w:val="false"/>
                <w:iCs w:val="false"/>
                <w:color w:val="000000"/>
                <w:sz w:val="18"/>
                <w:szCs w:val="18"/>
              </w:rPr>
              <w:t xml:space="preserve"/>
            </w:r>
          </w:p>
        </w:tc>
        <w:tc>
          <w:tcPr>
            <w:tcW w:type="dxa" w:w="2600"/>
            <w:tcBorders>
              <w:top w:val="single" w:color="BBBBBB" w:sz="6"/>
              <w:left w:val="single" w:color="BBBBBB" w:sz="6"/>
              <w:bottom w:val="single" w:color="BBBBBB" w:sz="6"/>
              <w:right w:val="single" w:color="BBBBBB" w:sz="6"/>
            </w:tcBorders>
            <w:tcMar>
              <w:top w:type="dxa" w:w="90"/>
              <w:left w:type="dxa" w:w="100"/>
              <w:bottom w:type="dxa" w:w="90"/>
              <w:right w:type="dxa" w:w="100"/>
            </w:tcMar>
          </w:tcPr>
          <w:p>
            <w:pPr>
              <w:spacing w:line="240"/>
              <w:jc w:val="center"/>
            </w:pPr>
            <w:r>
              <w:rPr>
                <w:rFonts w:ascii="Courier Prime" w:cs="Courier Prime" w:eastAsia="Courier Prime" w:hAnsi="Courier Prime"/>
                <w:b w:val="false"/>
                <w:bCs w:val="false"/>
                <w:i w:val="false"/>
                <w:iCs w:val="false"/>
                <w:color w:val="000000"/>
                <w:sz w:val="18"/>
                <w:szCs w:val="18"/>
              </w:rPr>
              <w:t xml:space="preserve"/>
            </w:r>
          </w:p>
        </w:tc>
        <w:tc>
          <w:tcPr>
            <w:tcW w:type="dxa" w:w="2300"/>
            <w:tcBorders>
              <w:top w:val="single" w:color="BBBBBB" w:sz="6"/>
              <w:left w:val="single" w:color="BBBBBB" w:sz="6"/>
              <w:bottom w:val="single" w:color="BBBBBB" w:sz="6"/>
              <w:right w:val="single" w:color="BBBBBB" w:sz="6"/>
            </w:tcBorders>
            <w:tcMar>
              <w:top w:type="dxa" w:w="90"/>
              <w:left w:type="dxa" w:w="100"/>
              <w:bottom w:type="dxa" w:w="90"/>
              <w:right w:type="dxa" w:w="100"/>
            </w:tcMar>
          </w:tcPr>
          <w:p>
            <w:pPr>
              <w:spacing w:line="240"/>
              <w:jc w:val="center"/>
            </w:pPr>
            <w:r>
              <w:rPr>
                <w:rFonts w:ascii="Courier Prime" w:cs="Courier Prime" w:eastAsia="Courier Prime" w:hAnsi="Courier Prime"/>
                <w:b w:val="false"/>
                <w:bCs w:val="false"/>
                <w:i w:val="false"/>
                <w:iCs w:val="false"/>
                <w:color w:val="000000"/>
                <w:sz w:val="18"/>
                <w:szCs w:val="18"/>
              </w:rPr>
              <w:t xml:space="preserve"/>
            </w:r>
          </w:p>
        </w:tc>
      </w:tr>
      <w:tr>
        <w:tc>
          <w:tcPr>
            <w:tcW w:type="dxa" w:w="1560"/>
            <w:tcBorders>
              <w:top w:val="single" w:color="BBBBBB" w:sz="6"/>
              <w:left w:val="single" w:color="BBBBBB" w:sz="6"/>
              <w:bottom w:val="single" w:color="BBBBBB" w:sz="6"/>
              <w:right w:val="single" w:color="BBBBBB" w:sz="6"/>
            </w:tcBorders>
            <w:tcMar>
              <w:top w:type="dxa" w:w="90"/>
              <w:left w:type="dxa" w:w="100"/>
              <w:bottom w:type="dxa" w:w="90"/>
              <w:right w:type="dxa" w:w="100"/>
            </w:tcMar>
          </w:tcPr>
          <w:p>
            <w:pPr>
              <w:spacing w:line="240"/>
              <w:jc w:val="left"/>
            </w:pPr>
            <w:r>
              <w:rPr>
                <w:rFonts w:ascii="Courier Prime" w:cs="Courier Prime" w:eastAsia="Courier Prime" w:hAnsi="Courier Prime"/>
                <w:b w:val="false"/>
                <w:bCs w:val="false"/>
                <w:i w:val="false"/>
                <w:iCs w:val="false"/>
                <w:color w:val="000000"/>
                <w:sz w:val="18"/>
                <w:szCs w:val="18"/>
              </w:rPr>
              <w:t xml:space="preserve">1904</w:t>
            </w:r>
          </w:p>
        </w:tc>
        <w:tc>
          <w:tcPr>
            <w:tcW w:type="dxa" w:w="2900"/>
            <w:tcBorders>
              <w:top w:val="single" w:color="BBBBBB" w:sz="6"/>
              <w:left w:val="single" w:color="BBBBBB" w:sz="6"/>
              <w:bottom w:val="single" w:color="BBBBBB" w:sz="6"/>
              <w:right w:val="single" w:color="BBBBBB" w:sz="6"/>
            </w:tcBorders>
            <w:tcMar>
              <w:top w:type="dxa" w:w="90"/>
              <w:left w:type="dxa" w:w="100"/>
              <w:bottom w:type="dxa" w:w="90"/>
              <w:right w:type="dxa" w:w="100"/>
            </w:tcMar>
          </w:tcPr>
          <w:p>
            <w:pPr>
              <w:spacing w:line="240"/>
              <w:jc w:val="center"/>
            </w:pPr>
            <w:r>
              <w:rPr>
                <w:rFonts w:ascii="Courier Prime" w:cs="Courier Prime" w:eastAsia="Courier Prime" w:hAnsi="Courier Prime"/>
                <w:b w:val="false"/>
                <w:bCs w:val="false"/>
                <w:i w:val="false"/>
                <w:iCs w:val="false"/>
                <w:color w:val="000000"/>
                <w:sz w:val="18"/>
                <w:szCs w:val="18"/>
              </w:rPr>
              <w:t xml:space="preserve"/>
            </w:r>
          </w:p>
        </w:tc>
        <w:tc>
          <w:tcPr>
            <w:tcW w:type="dxa" w:w="2600"/>
            <w:tcBorders>
              <w:top w:val="single" w:color="BBBBBB" w:sz="6"/>
              <w:left w:val="single" w:color="BBBBBB" w:sz="6"/>
              <w:bottom w:val="single" w:color="BBBBBB" w:sz="6"/>
              <w:right w:val="single" w:color="BBBBBB" w:sz="6"/>
            </w:tcBorders>
            <w:tcMar>
              <w:top w:type="dxa" w:w="90"/>
              <w:left w:type="dxa" w:w="100"/>
              <w:bottom w:type="dxa" w:w="90"/>
              <w:right w:type="dxa" w:w="100"/>
            </w:tcMar>
          </w:tcPr>
          <w:p>
            <w:pPr>
              <w:spacing w:line="240"/>
              <w:jc w:val="center"/>
            </w:pPr>
            <w:r>
              <w:rPr>
                <w:rFonts w:ascii="Courier Prime" w:cs="Courier Prime" w:eastAsia="Courier Prime" w:hAnsi="Courier Prime"/>
                <w:b w:val="false"/>
                <w:bCs w:val="false"/>
                <w:i w:val="false"/>
                <w:iCs w:val="false"/>
                <w:color w:val="000000"/>
                <w:sz w:val="18"/>
                <w:szCs w:val="18"/>
              </w:rPr>
              <w:t xml:space="preserve"/>
            </w:r>
          </w:p>
        </w:tc>
        <w:tc>
          <w:tcPr>
            <w:tcW w:type="dxa" w:w="2300"/>
            <w:tcBorders>
              <w:top w:val="single" w:color="BBBBBB" w:sz="6"/>
              <w:left w:val="single" w:color="BBBBBB" w:sz="6"/>
              <w:bottom w:val="single" w:color="BBBBBB" w:sz="6"/>
              <w:right w:val="single" w:color="BBBBBB" w:sz="6"/>
            </w:tcBorders>
            <w:tcMar>
              <w:top w:type="dxa" w:w="90"/>
              <w:left w:type="dxa" w:w="100"/>
              <w:bottom w:type="dxa" w:w="90"/>
              <w:right w:type="dxa" w:w="100"/>
            </w:tcMar>
          </w:tcPr>
          <w:p>
            <w:pPr>
              <w:spacing w:line="240"/>
              <w:jc w:val="center"/>
            </w:pPr>
            <w:r>
              <w:rPr>
                <w:rFonts w:ascii="Courier Prime" w:cs="Courier Prime" w:eastAsia="Courier Prime" w:hAnsi="Courier Prime"/>
                <w:b w:val="false"/>
                <w:bCs w:val="false"/>
                <w:i w:val="false"/>
                <w:iCs w:val="false"/>
                <w:color w:val="000000"/>
                <w:sz w:val="18"/>
                <w:szCs w:val="18"/>
              </w:rPr>
              <w:t xml:space="preserve"/>
            </w:r>
          </w:p>
        </w:tc>
      </w:tr>
      <w:tr>
        <w:tc>
          <w:tcPr>
            <w:tcW w:type="dxa" w:w="1560"/>
            <w:tcBorders>
              <w:top w:val="single" w:color="BBBBBB" w:sz="6"/>
              <w:left w:val="single" w:color="BBBBBB" w:sz="6"/>
              <w:bottom w:val="single" w:color="BBBBBB" w:sz="6"/>
              <w:right w:val="single" w:color="BBBBBB" w:sz="6"/>
            </w:tcBorders>
            <w:tcMar>
              <w:top w:type="dxa" w:w="90"/>
              <w:left w:type="dxa" w:w="100"/>
              <w:bottom w:type="dxa" w:w="90"/>
              <w:right w:type="dxa" w:w="100"/>
            </w:tcMar>
          </w:tcPr>
          <w:p>
            <w:pPr>
              <w:spacing w:line="240"/>
              <w:jc w:val="left"/>
            </w:pPr>
            <w:r>
              <w:rPr>
                <w:rFonts w:ascii="Courier Prime" w:cs="Courier Prime" w:eastAsia="Courier Prime" w:hAnsi="Courier Prime"/>
                <w:b w:val="false"/>
                <w:bCs w:val="false"/>
                <w:i w:val="false"/>
                <w:iCs w:val="false"/>
                <w:color w:val="000000"/>
                <w:sz w:val="18"/>
                <w:szCs w:val="18"/>
              </w:rPr>
              <w:t xml:space="preserve">1948</w:t>
            </w:r>
          </w:p>
        </w:tc>
        <w:tc>
          <w:tcPr>
            <w:tcW w:type="dxa" w:w="2900"/>
            <w:tcBorders>
              <w:top w:val="single" w:color="BBBBBB" w:sz="6"/>
              <w:left w:val="single" w:color="BBBBBB" w:sz="6"/>
              <w:bottom w:val="single" w:color="BBBBBB" w:sz="6"/>
              <w:right w:val="single" w:color="BBBBBB" w:sz="6"/>
            </w:tcBorders>
            <w:tcMar>
              <w:top w:type="dxa" w:w="90"/>
              <w:left w:type="dxa" w:w="100"/>
              <w:bottom w:type="dxa" w:w="90"/>
              <w:right w:type="dxa" w:w="100"/>
            </w:tcMar>
          </w:tcPr>
          <w:p>
            <w:pPr>
              <w:spacing w:line="240"/>
              <w:jc w:val="center"/>
            </w:pPr>
            <w:r>
              <w:rPr>
                <w:rFonts w:ascii="Courier Prime" w:cs="Courier Prime" w:eastAsia="Courier Prime" w:hAnsi="Courier Prime"/>
                <w:b w:val="false"/>
                <w:bCs w:val="false"/>
                <w:i w:val="false"/>
                <w:iCs w:val="false"/>
                <w:color w:val="000000"/>
                <w:sz w:val="18"/>
                <w:szCs w:val="18"/>
              </w:rPr>
              <w:t xml:space="preserve"/>
            </w:r>
          </w:p>
        </w:tc>
        <w:tc>
          <w:tcPr>
            <w:tcW w:type="dxa" w:w="2600"/>
            <w:tcBorders>
              <w:top w:val="single" w:color="BBBBBB" w:sz="6"/>
              <w:left w:val="single" w:color="BBBBBB" w:sz="6"/>
              <w:bottom w:val="single" w:color="BBBBBB" w:sz="6"/>
              <w:right w:val="single" w:color="BBBBBB" w:sz="6"/>
            </w:tcBorders>
            <w:tcMar>
              <w:top w:type="dxa" w:w="90"/>
              <w:left w:type="dxa" w:w="100"/>
              <w:bottom w:type="dxa" w:w="90"/>
              <w:right w:type="dxa" w:w="100"/>
            </w:tcMar>
          </w:tcPr>
          <w:p>
            <w:pPr>
              <w:spacing w:line="240"/>
              <w:jc w:val="center"/>
            </w:pPr>
            <w:r>
              <w:rPr>
                <w:rFonts w:ascii="Courier Prime" w:cs="Courier Prime" w:eastAsia="Courier Prime" w:hAnsi="Courier Prime"/>
                <w:b w:val="false"/>
                <w:bCs w:val="false"/>
                <w:i w:val="false"/>
                <w:iCs w:val="false"/>
                <w:color w:val="000000"/>
                <w:sz w:val="18"/>
                <w:szCs w:val="18"/>
              </w:rPr>
              <w:t xml:space="preserve"/>
            </w:r>
          </w:p>
        </w:tc>
        <w:tc>
          <w:tcPr>
            <w:tcW w:type="dxa" w:w="2300"/>
            <w:tcBorders>
              <w:top w:val="single" w:color="BBBBBB" w:sz="6"/>
              <w:left w:val="single" w:color="BBBBBB" w:sz="6"/>
              <w:bottom w:val="single" w:color="BBBBBB" w:sz="6"/>
              <w:right w:val="single" w:color="BBBBBB" w:sz="6"/>
            </w:tcBorders>
            <w:tcMar>
              <w:top w:type="dxa" w:w="90"/>
              <w:left w:type="dxa" w:w="100"/>
              <w:bottom w:type="dxa" w:w="90"/>
              <w:right w:type="dxa" w:w="100"/>
            </w:tcMar>
          </w:tcPr>
          <w:p>
            <w:pPr>
              <w:spacing w:line="240"/>
              <w:jc w:val="center"/>
            </w:pPr>
            <w:r>
              <w:rPr>
                <w:rFonts w:ascii="Courier Prime" w:cs="Courier Prime" w:eastAsia="Courier Prime" w:hAnsi="Courier Prime"/>
                <w:b w:val="false"/>
                <w:bCs w:val="false"/>
                <w:i w:val="false"/>
                <w:iCs w:val="false"/>
                <w:color w:val="000000"/>
                <w:sz w:val="18"/>
                <w:szCs w:val="18"/>
              </w:rPr>
              <w:t xml:space="preserve"/>
            </w:r>
          </w:p>
        </w:tc>
      </w:tr>
      <w:tr>
        <w:tc>
          <w:tcPr>
            <w:tcW w:type="dxa" w:w="1560"/>
            <w:tcBorders>
              <w:top w:val="single" w:color="BBBBBB" w:sz="6"/>
              <w:left w:val="single" w:color="BBBBBB" w:sz="6"/>
              <w:bottom w:val="single" w:color="BBBBBB" w:sz="6"/>
              <w:right w:val="single" w:color="BBBBBB" w:sz="6"/>
            </w:tcBorders>
            <w:tcMar>
              <w:top w:type="dxa" w:w="90"/>
              <w:left w:type="dxa" w:w="100"/>
              <w:bottom w:type="dxa" w:w="90"/>
              <w:right w:type="dxa" w:w="100"/>
            </w:tcMar>
          </w:tcPr>
          <w:p>
            <w:pPr>
              <w:spacing w:line="240"/>
              <w:jc w:val="left"/>
            </w:pPr>
            <w:r>
              <w:rPr>
                <w:rFonts w:ascii="Courier Prime" w:cs="Courier Prime" w:eastAsia="Courier Prime" w:hAnsi="Courier Prime"/>
                <w:b w:val="false"/>
                <w:bCs w:val="false"/>
                <w:i w:val="false"/>
                <w:iCs w:val="false"/>
                <w:color w:val="000000"/>
                <w:sz w:val="18"/>
                <w:szCs w:val="18"/>
              </w:rPr>
              <w:t xml:space="preserve">1962</w:t>
            </w:r>
          </w:p>
        </w:tc>
        <w:tc>
          <w:tcPr>
            <w:tcW w:type="dxa" w:w="2900"/>
            <w:tcBorders>
              <w:top w:val="single" w:color="BBBBBB" w:sz="6"/>
              <w:left w:val="single" w:color="BBBBBB" w:sz="6"/>
              <w:bottom w:val="single" w:color="BBBBBB" w:sz="6"/>
              <w:right w:val="single" w:color="BBBBBB" w:sz="6"/>
            </w:tcBorders>
            <w:tcMar>
              <w:top w:type="dxa" w:w="90"/>
              <w:left w:type="dxa" w:w="100"/>
              <w:bottom w:type="dxa" w:w="90"/>
              <w:right w:type="dxa" w:w="100"/>
            </w:tcMar>
          </w:tcPr>
          <w:p>
            <w:pPr>
              <w:spacing w:line="240"/>
              <w:jc w:val="center"/>
            </w:pPr>
            <w:r>
              <w:rPr>
                <w:rFonts w:ascii="Courier Prime" w:cs="Courier Prime" w:eastAsia="Courier Prime" w:hAnsi="Courier Prime"/>
                <w:b w:val="false"/>
                <w:bCs w:val="false"/>
                <w:i w:val="false"/>
                <w:iCs w:val="false"/>
                <w:color w:val="000000"/>
                <w:sz w:val="18"/>
                <w:szCs w:val="18"/>
              </w:rPr>
              <w:t xml:space="preserve"/>
            </w:r>
          </w:p>
        </w:tc>
        <w:tc>
          <w:tcPr>
            <w:tcW w:type="dxa" w:w="2600"/>
            <w:tcBorders>
              <w:top w:val="single" w:color="BBBBBB" w:sz="6"/>
              <w:left w:val="single" w:color="BBBBBB" w:sz="6"/>
              <w:bottom w:val="single" w:color="BBBBBB" w:sz="6"/>
              <w:right w:val="single" w:color="BBBBBB" w:sz="6"/>
            </w:tcBorders>
            <w:tcMar>
              <w:top w:type="dxa" w:w="90"/>
              <w:left w:type="dxa" w:w="100"/>
              <w:bottom w:type="dxa" w:w="90"/>
              <w:right w:type="dxa" w:w="100"/>
            </w:tcMar>
          </w:tcPr>
          <w:p>
            <w:pPr>
              <w:spacing w:line="240"/>
              <w:jc w:val="center"/>
            </w:pPr>
            <w:r>
              <w:rPr>
                <w:rFonts w:ascii="Courier Prime" w:cs="Courier Prime" w:eastAsia="Courier Prime" w:hAnsi="Courier Prime"/>
                <w:b w:val="false"/>
                <w:bCs w:val="false"/>
                <w:i w:val="false"/>
                <w:iCs w:val="false"/>
                <w:color w:val="000000"/>
                <w:sz w:val="18"/>
                <w:szCs w:val="18"/>
              </w:rPr>
              <w:t xml:space="preserve"/>
            </w:r>
          </w:p>
        </w:tc>
        <w:tc>
          <w:tcPr>
            <w:tcW w:type="dxa" w:w="2300"/>
            <w:tcBorders>
              <w:top w:val="single" w:color="BBBBBB" w:sz="6"/>
              <w:left w:val="single" w:color="BBBBBB" w:sz="6"/>
              <w:bottom w:val="single" w:color="BBBBBB" w:sz="6"/>
              <w:right w:val="single" w:color="BBBBBB" w:sz="6"/>
            </w:tcBorders>
            <w:tcMar>
              <w:top w:type="dxa" w:w="90"/>
              <w:left w:type="dxa" w:w="100"/>
              <w:bottom w:type="dxa" w:w="90"/>
              <w:right w:type="dxa" w:w="100"/>
            </w:tcMar>
          </w:tcPr>
          <w:p>
            <w:pPr>
              <w:spacing w:line="240"/>
              <w:jc w:val="center"/>
            </w:pPr>
            <w:r>
              <w:rPr>
                <w:rFonts w:ascii="Courier Prime" w:cs="Courier Prime" w:eastAsia="Courier Prime" w:hAnsi="Courier Prime"/>
                <w:b w:val="false"/>
                <w:bCs w:val="false"/>
                <w:i w:val="false"/>
                <w:iCs w:val="false"/>
                <w:color w:val="000000"/>
                <w:sz w:val="18"/>
                <w:szCs w:val="18"/>
              </w:rPr>
              <w:t xml:space="preserve"/>
            </w:r>
          </w:p>
        </w:tc>
      </w:tr>
      <w:tr>
        <w:tc>
          <w:tcPr>
            <w:tcW w:type="dxa" w:w="1560"/>
            <w:tcBorders>
              <w:top w:val="single" w:color="BBBBBB" w:sz="6"/>
              <w:left w:val="single" w:color="BBBBBB" w:sz="6"/>
              <w:bottom w:val="single" w:color="BBBBBB" w:sz="6"/>
              <w:right w:val="single" w:color="BBBBBB" w:sz="6"/>
            </w:tcBorders>
            <w:tcMar>
              <w:top w:type="dxa" w:w="90"/>
              <w:left w:type="dxa" w:w="100"/>
              <w:bottom w:type="dxa" w:w="90"/>
              <w:right w:type="dxa" w:w="100"/>
            </w:tcMar>
          </w:tcPr>
          <w:p>
            <w:pPr>
              <w:spacing w:line="240"/>
              <w:jc w:val="left"/>
            </w:pPr>
            <w:r>
              <w:rPr>
                <w:rFonts w:ascii="Courier Prime" w:cs="Courier Prime" w:eastAsia="Courier Prime" w:hAnsi="Courier Prime"/>
                <w:b w:val="false"/>
                <w:bCs w:val="false"/>
                <w:i w:val="false"/>
                <w:iCs w:val="false"/>
                <w:color w:val="000000"/>
                <w:sz w:val="18"/>
                <w:szCs w:val="18"/>
              </w:rPr>
              <w:t xml:space="preserve">1973</w:t>
            </w:r>
          </w:p>
        </w:tc>
        <w:tc>
          <w:tcPr>
            <w:tcW w:type="dxa" w:w="2900"/>
            <w:tcBorders>
              <w:top w:val="single" w:color="BBBBBB" w:sz="6"/>
              <w:left w:val="single" w:color="BBBBBB" w:sz="6"/>
              <w:bottom w:val="single" w:color="BBBBBB" w:sz="6"/>
              <w:right w:val="single" w:color="BBBBBB" w:sz="6"/>
            </w:tcBorders>
            <w:tcMar>
              <w:top w:type="dxa" w:w="90"/>
              <w:left w:type="dxa" w:w="100"/>
              <w:bottom w:type="dxa" w:w="90"/>
              <w:right w:type="dxa" w:w="100"/>
            </w:tcMar>
          </w:tcPr>
          <w:p>
            <w:pPr>
              <w:spacing w:line="240"/>
              <w:jc w:val="center"/>
            </w:pPr>
            <w:r>
              <w:rPr>
                <w:rFonts w:ascii="Courier Prime" w:cs="Courier Prime" w:eastAsia="Courier Prime" w:hAnsi="Courier Prime"/>
                <w:b w:val="false"/>
                <w:bCs w:val="false"/>
                <w:i w:val="false"/>
                <w:iCs w:val="false"/>
                <w:color w:val="000000"/>
                <w:sz w:val="18"/>
                <w:szCs w:val="18"/>
              </w:rPr>
              <w:t xml:space="preserve"/>
            </w:r>
          </w:p>
        </w:tc>
        <w:tc>
          <w:tcPr>
            <w:tcW w:type="dxa" w:w="2600"/>
            <w:tcBorders>
              <w:top w:val="single" w:color="BBBBBB" w:sz="6"/>
              <w:left w:val="single" w:color="BBBBBB" w:sz="6"/>
              <w:bottom w:val="single" w:color="BBBBBB" w:sz="6"/>
              <w:right w:val="single" w:color="BBBBBB" w:sz="6"/>
            </w:tcBorders>
            <w:tcMar>
              <w:top w:type="dxa" w:w="90"/>
              <w:left w:type="dxa" w:w="100"/>
              <w:bottom w:type="dxa" w:w="90"/>
              <w:right w:type="dxa" w:w="100"/>
            </w:tcMar>
          </w:tcPr>
          <w:p>
            <w:pPr>
              <w:spacing w:line="240"/>
              <w:jc w:val="center"/>
            </w:pPr>
            <w:r>
              <w:rPr>
                <w:rFonts w:ascii="Courier Prime" w:cs="Courier Prime" w:eastAsia="Courier Prime" w:hAnsi="Courier Prime"/>
                <w:b w:val="false"/>
                <w:bCs w:val="false"/>
                <w:i w:val="false"/>
                <w:iCs w:val="false"/>
                <w:color w:val="000000"/>
                <w:sz w:val="18"/>
                <w:szCs w:val="18"/>
              </w:rPr>
              <w:t xml:space="preserve"/>
            </w:r>
          </w:p>
        </w:tc>
        <w:tc>
          <w:tcPr>
            <w:tcW w:type="dxa" w:w="2300"/>
            <w:tcBorders>
              <w:top w:val="single" w:color="BBBBBB" w:sz="6"/>
              <w:left w:val="single" w:color="BBBBBB" w:sz="6"/>
              <w:bottom w:val="single" w:color="BBBBBB" w:sz="6"/>
              <w:right w:val="single" w:color="BBBBBB" w:sz="6"/>
            </w:tcBorders>
            <w:tcMar>
              <w:top w:type="dxa" w:w="90"/>
              <w:left w:type="dxa" w:w="100"/>
              <w:bottom w:type="dxa" w:w="90"/>
              <w:right w:type="dxa" w:w="100"/>
            </w:tcMar>
          </w:tcPr>
          <w:p>
            <w:pPr>
              <w:spacing w:line="240"/>
              <w:jc w:val="center"/>
            </w:pPr>
            <w:r>
              <w:rPr>
                <w:rFonts w:ascii="Courier Prime" w:cs="Courier Prime" w:eastAsia="Courier Prime" w:hAnsi="Courier Prime"/>
                <w:b w:val="false"/>
                <w:bCs w:val="false"/>
                <w:i w:val="false"/>
                <w:iCs w:val="false"/>
                <w:color w:val="000000"/>
                <w:sz w:val="18"/>
                <w:szCs w:val="18"/>
              </w:rPr>
              <w:t xml:space="preserve"/>
            </w:r>
          </w:p>
        </w:tc>
      </w:tr>
      <w:tr>
        <w:tc>
          <w:tcPr>
            <w:tcW w:type="dxa" w:w="1560"/>
            <w:tcBorders>
              <w:top w:val="single" w:color="BBBBBB" w:sz="6"/>
              <w:left w:val="single" w:color="BBBBBB" w:sz="6"/>
              <w:bottom w:val="single" w:color="BBBBBB" w:sz="6"/>
              <w:right w:val="single" w:color="BBBBBB" w:sz="6"/>
            </w:tcBorders>
            <w:tcMar>
              <w:top w:type="dxa" w:w="90"/>
              <w:left w:type="dxa" w:w="100"/>
              <w:bottom w:type="dxa" w:w="90"/>
              <w:right w:type="dxa" w:w="100"/>
            </w:tcMar>
          </w:tcPr>
          <w:p>
            <w:pPr>
              <w:spacing w:line="240"/>
              <w:jc w:val="left"/>
            </w:pPr>
            <w:r>
              <w:rPr>
                <w:rFonts w:ascii="Courier Prime" w:cs="Courier Prime" w:eastAsia="Courier Prime" w:hAnsi="Courier Prime"/>
                <w:b w:val="false"/>
                <w:bCs w:val="false"/>
                <w:i w:val="false"/>
                <w:iCs w:val="false"/>
                <w:color w:val="000000"/>
                <w:sz w:val="18"/>
                <w:szCs w:val="18"/>
              </w:rPr>
              <w:t xml:space="preserve">1984</w:t>
            </w:r>
          </w:p>
        </w:tc>
        <w:tc>
          <w:tcPr>
            <w:tcW w:type="dxa" w:w="2900"/>
            <w:tcBorders>
              <w:top w:val="single" w:color="BBBBBB" w:sz="6"/>
              <w:left w:val="single" w:color="BBBBBB" w:sz="6"/>
              <w:bottom w:val="single" w:color="BBBBBB" w:sz="6"/>
              <w:right w:val="single" w:color="BBBBBB" w:sz="6"/>
            </w:tcBorders>
            <w:tcMar>
              <w:top w:type="dxa" w:w="90"/>
              <w:left w:type="dxa" w:w="100"/>
              <w:bottom w:type="dxa" w:w="90"/>
              <w:right w:type="dxa" w:w="100"/>
            </w:tcMar>
          </w:tcPr>
          <w:p>
            <w:pPr>
              <w:spacing w:line="240"/>
              <w:jc w:val="center"/>
            </w:pPr>
            <w:r>
              <w:rPr>
                <w:rFonts w:ascii="Courier Prime" w:cs="Courier Prime" w:eastAsia="Courier Prime" w:hAnsi="Courier Prime"/>
                <w:b w:val="false"/>
                <w:bCs w:val="false"/>
                <w:i w:val="false"/>
                <w:iCs w:val="false"/>
                <w:color w:val="000000"/>
                <w:sz w:val="18"/>
                <w:szCs w:val="18"/>
              </w:rPr>
              <w:t xml:space="preserve"/>
            </w:r>
          </w:p>
        </w:tc>
        <w:tc>
          <w:tcPr>
            <w:tcW w:type="dxa" w:w="2600"/>
            <w:tcBorders>
              <w:top w:val="single" w:color="BBBBBB" w:sz="6"/>
              <w:left w:val="single" w:color="BBBBBB" w:sz="6"/>
              <w:bottom w:val="single" w:color="BBBBBB" w:sz="6"/>
              <w:right w:val="single" w:color="BBBBBB" w:sz="6"/>
            </w:tcBorders>
            <w:tcMar>
              <w:top w:type="dxa" w:w="90"/>
              <w:left w:type="dxa" w:w="100"/>
              <w:bottom w:type="dxa" w:w="90"/>
              <w:right w:type="dxa" w:w="100"/>
            </w:tcMar>
          </w:tcPr>
          <w:p>
            <w:pPr>
              <w:spacing w:line="240"/>
              <w:jc w:val="center"/>
            </w:pPr>
            <w:r>
              <w:rPr>
                <w:rFonts w:ascii="Courier Prime" w:cs="Courier Prime" w:eastAsia="Courier Prime" w:hAnsi="Courier Prime"/>
                <w:b w:val="false"/>
                <w:bCs w:val="false"/>
                <w:i w:val="false"/>
                <w:iCs w:val="false"/>
                <w:color w:val="000000"/>
                <w:sz w:val="18"/>
                <w:szCs w:val="18"/>
              </w:rPr>
              <w:t xml:space="preserve"/>
            </w:r>
          </w:p>
        </w:tc>
        <w:tc>
          <w:tcPr>
            <w:tcW w:type="dxa" w:w="2300"/>
            <w:tcBorders>
              <w:top w:val="single" w:color="BBBBBB" w:sz="6"/>
              <w:left w:val="single" w:color="BBBBBB" w:sz="6"/>
              <w:bottom w:val="single" w:color="BBBBBB" w:sz="6"/>
              <w:right w:val="single" w:color="BBBBBB" w:sz="6"/>
            </w:tcBorders>
            <w:tcMar>
              <w:top w:type="dxa" w:w="90"/>
              <w:left w:type="dxa" w:w="100"/>
              <w:bottom w:type="dxa" w:w="90"/>
              <w:right w:type="dxa" w:w="100"/>
            </w:tcMar>
          </w:tcPr>
          <w:p>
            <w:pPr>
              <w:spacing w:line="240"/>
              <w:jc w:val="center"/>
            </w:pPr>
            <w:r>
              <w:rPr>
                <w:rFonts w:ascii="Courier Prime" w:cs="Courier Prime" w:eastAsia="Courier Prime" w:hAnsi="Courier Prime"/>
                <w:b w:val="false"/>
                <w:bCs w:val="false"/>
                <w:i w:val="false"/>
                <w:iCs w:val="false"/>
                <w:color w:val="000000"/>
                <w:sz w:val="18"/>
                <w:szCs w:val="18"/>
              </w:rPr>
              <w:t xml:space="preserve"/>
            </w:r>
          </w:p>
        </w:tc>
      </w:tr>
      <w:tr>
        <w:tc>
          <w:tcPr>
            <w:tcW w:type="dxa" w:w="1560"/>
            <w:tcBorders>
              <w:top w:val="single" w:color="BBBBBB" w:sz="6"/>
              <w:left w:val="single" w:color="BBBBBB" w:sz="6"/>
              <w:bottom w:val="single" w:color="BBBBBB" w:sz="6"/>
              <w:right w:val="single" w:color="BBBBBB" w:sz="6"/>
            </w:tcBorders>
            <w:tcMar>
              <w:top w:type="dxa" w:w="90"/>
              <w:left w:type="dxa" w:w="100"/>
              <w:bottom w:type="dxa" w:w="90"/>
              <w:right w:type="dxa" w:w="100"/>
            </w:tcMar>
          </w:tcPr>
          <w:p>
            <w:pPr>
              <w:spacing w:line="240"/>
              <w:jc w:val="left"/>
            </w:pPr>
            <w:r>
              <w:rPr>
                <w:rFonts w:ascii="Courier Prime" w:cs="Courier Prime" w:eastAsia="Courier Prime" w:hAnsi="Courier Prime"/>
                <w:b w:val="false"/>
                <w:bCs w:val="false"/>
                <w:i w:val="false"/>
                <w:iCs w:val="false"/>
                <w:color w:val="000000"/>
                <w:sz w:val="18"/>
                <w:szCs w:val="18"/>
              </w:rPr>
              <w:t xml:space="preserve">1994</w:t>
            </w:r>
          </w:p>
        </w:tc>
        <w:tc>
          <w:tcPr>
            <w:tcW w:type="dxa" w:w="2900"/>
            <w:tcBorders>
              <w:top w:val="single" w:color="BBBBBB" w:sz="6"/>
              <w:left w:val="single" w:color="BBBBBB" w:sz="6"/>
              <w:bottom w:val="single" w:color="BBBBBB" w:sz="6"/>
              <w:right w:val="single" w:color="BBBBBB" w:sz="6"/>
            </w:tcBorders>
            <w:tcMar>
              <w:top w:type="dxa" w:w="90"/>
              <w:left w:type="dxa" w:w="100"/>
              <w:bottom w:type="dxa" w:w="90"/>
              <w:right w:type="dxa" w:w="100"/>
            </w:tcMar>
          </w:tcPr>
          <w:p>
            <w:pPr>
              <w:spacing w:line="240"/>
              <w:jc w:val="center"/>
            </w:pPr>
            <w:r>
              <w:rPr>
                <w:rFonts w:ascii="Courier Prime" w:cs="Courier Prime" w:eastAsia="Courier Prime" w:hAnsi="Courier Prime"/>
                <w:b w:val="false"/>
                <w:bCs w:val="false"/>
                <w:i w:val="false"/>
                <w:iCs w:val="false"/>
                <w:color w:val="000000"/>
                <w:sz w:val="18"/>
                <w:szCs w:val="18"/>
              </w:rPr>
              <w:t xml:space="preserve"/>
            </w:r>
          </w:p>
        </w:tc>
        <w:tc>
          <w:tcPr>
            <w:tcW w:type="dxa" w:w="2600"/>
            <w:tcBorders>
              <w:top w:val="single" w:color="BBBBBB" w:sz="6"/>
              <w:left w:val="single" w:color="BBBBBB" w:sz="6"/>
              <w:bottom w:val="single" w:color="BBBBBB" w:sz="6"/>
              <w:right w:val="single" w:color="BBBBBB" w:sz="6"/>
            </w:tcBorders>
            <w:tcMar>
              <w:top w:type="dxa" w:w="90"/>
              <w:left w:type="dxa" w:w="100"/>
              <w:bottom w:type="dxa" w:w="90"/>
              <w:right w:type="dxa" w:w="100"/>
            </w:tcMar>
          </w:tcPr>
          <w:p>
            <w:pPr>
              <w:spacing w:line="240"/>
              <w:jc w:val="center"/>
            </w:pPr>
            <w:r>
              <w:rPr>
                <w:rFonts w:ascii="Courier Prime" w:cs="Courier Prime" w:eastAsia="Courier Prime" w:hAnsi="Courier Prime"/>
                <w:b w:val="false"/>
                <w:bCs w:val="false"/>
                <w:i w:val="false"/>
                <w:iCs w:val="false"/>
                <w:color w:val="000000"/>
                <w:sz w:val="18"/>
                <w:szCs w:val="18"/>
              </w:rPr>
              <w:t xml:space="preserve"/>
            </w:r>
          </w:p>
        </w:tc>
        <w:tc>
          <w:tcPr>
            <w:tcW w:type="dxa" w:w="2300"/>
            <w:tcBorders>
              <w:top w:val="single" w:color="BBBBBB" w:sz="6"/>
              <w:left w:val="single" w:color="BBBBBB" w:sz="6"/>
              <w:bottom w:val="single" w:color="BBBBBB" w:sz="6"/>
              <w:right w:val="single" w:color="BBBBBB" w:sz="6"/>
            </w:tcBorders>
            <w:tcMar>
              <w:top w:type="dxa" w:w="90"/>
              <w:left w:type="dxa" w:w="100"/>
              <w:bottom w:type="dxa" w:w="90"/>
              <w:right w:type="dxa" w:w="100"/>
            </w:tcMar>
          </w:tcPr>
          <w:p>
            <w:pPr>
              <w:spacing w:line="240"/>
              <w:jc w:val="center"/>
            </w:pPr>
            <w:r>
              <w:rPr>
                <w:rFonts w:ascii="Courier Prime" w:cs="Courier Prime" w:eastAsia="Courier Prime" w:hAnsi="Courier Prime"/>
                <w:b w:val="false"/>
                <w:bCs w:val="false"/>
                <w:i w:val="false"/>
                <w:iCs w:val="false"/>
                <w:color w:val="000000"/>
                <w:sz w:val="18"/>
                <w:szCs w:val="18"/>
              </w:rPr>
              <w:t xml:space="preserve"/>
            </w:r>
          </w:p>
        </w:tc>
      </w:tr>
      <w:tr>
        <w:tc>
          <w:tcPr>
            <w:tcW w:type="dxa" w:w="1560"/>
            <w:tcBorders>
              <w:top w:val="single" w:color="BBBBBB" w:sz="6"/>
              <w:left w:val="single" w:color="BBBBBB" w:sz="6"/>
              <w:bottom w:val="single" w:color="BBBBBB" w:sz="6"/>
              <w:right w:val="single" w:color="BBBBBB" w:sz="6"/>
            </w:tcBorders>
            <w:tcMar>
              <w:top w:type="dxa" w:w="90"/>
              <w:left w:type="dxa" w:w="100"/>
              <w:bottom w:type="dxa" w:w="90"/>
              <w:right w:type="dxa" w:w="100"/>
            </w:tcMar>
          </w:tcPr>
          <w:p>
            <w:pPr>
              <w:spacing w:line="240"/>
              <w:jc w:val="left"/>
            </w:pPr>
            <w:r>
              <w:rPr>
                <w:rFonts w:ascii="Courier Prime" w:cs="Courier Prime" w:eastAsia="Courier Prime" w:hAnsi="Courier Prime"/>
                <w:b w:val="false"/>
                <w:bCs w:val="false"/>
                <w:i w:val="false"/>
                <w:iCs w:val="false"/>
                <w:color w:val="000000"/>
                <w:sz w:val="18"/>
                <w:szCs w:val="18"/>
              </w:rPr>
              <w:t xml:space="preserve">2001</w:t>
            </w:r>
          </w:p>
        </w:tc>
        <w:tc>
          <w:tcPr>
            <w:tcW w:type="dxa" w:w="2900"/>
            <w:tcBorders>
              <w:top w:val="single" w:color="BBBBBB" w:sz="6"/>
              <w:left w:val="single" w:color="BBBBBB" w:sz="6"/>
              <w:bottom w:val="single" w:color="BBBBBB" w:sz="6"/>
              <w:right w:val="single" w:color="BBBBBB" w:sz="6"/>
            </w:tcBorders>
            <w:tcMar>
              <w:top w:type="dxa" w:w="90"/>
              <w:left w:type="dxa" w:w="100"/>
              <w:bottom w:type="dxa" w:w="90"/>
              <w:right w:type="dxa" w:w="100"/>
            </w:tcMar>
          </w:tcPr>
          <w:p>
            <w:pPr>
              <w:spacing w:line="240"/>
              <w:jc w:val="center"/>
            </w:pPr>
            <w:r>
              <w:rPr>
                <w:rFonts w:ascii="Courier Prime" w:cs="Courier Prime" w:eastAsia="Courier Prime" w:hAnsi="Courier Prime"/>
                <w:b w:val="false"/>
                <w:bCs w:val="false"/>
                <w:i w:val="false"/>
                <w:iCs w:val="false"/>
                <w:color w:val="000000"/>
                <w:sz w:val="18"/>
                <w:szCs w:val="18"/>
              </w:rPr>
              <w:t xml:space="preserve"/>
            </w:r>
          </w:p>
        </w:tc>
        <w:tc>
          <w:tcPr>
            <w:tcW w:type="dxa" w:w="2600"/>
            <w:tcBorders>
              <w:top w:val="single" w:color="BBBBBB" w:sz="6"/>
              <w:left w:val="single" w:color="BBBBBB" w:sz="6"/>
              <w:bottom w:val="single" w:color="BBBBBB" w:sz="6"/>
              <w:right w:val="single" w:color="BBBBBB" w:sz="6"/>
            </w:tcBorders>
            <w:tcMar>
              <w:top w:type="dxa" w:w="90"/>
              <w:left w:type="dxa" w:w="100"/>
              <w:bottom w:type="dxa" w:w="90"/>
              <w:right w:type="dxa" w:w="100"/>
            </w:tcMar>
          </w:tcPr>
          <w:p>
            <w:pPr>
              <w:spacing w:line="240"/>
              <w:jc w:val="center"/>
            </w:pPr>
            <w:r>
              <w:rPr>
                <w:rFonts w:ascii="Courier Prime" w:cs="Courier Prime" w:eastAsia="Courier Prime" w:hAnsi="Courier Prime"/>
                <w:b w:val="false"/>
                <w:bCs w:val="false"/>
                <w:i w:val="false"/>
                <w:iCs w:val="false"/>
                <w:color w:val="000000"/>
                <w:sz w:val="18"/>
                <w:szCs w:val="18"/>
              </w:rPr>
              <w:t xml:space="preserve"/>
            </w:r>
          </w:p>
        </w:tc>
        <w:tc>
          <w:tcPr>
            <w:tcW w:type="dxa" w:w="2300"/>
            <w:tcBorders>
              <w:top w:val="single" w:color="BBBBBB" w:sz="6"/>
              <w:left w:val="single" w:color="BBBBBB" w:sz="6"/>
              <w:bottom w:val="single" w:color="BBBBBB" w:sz="6"/>
              <w:right w:val="single" w:color="BBBBBB" w:sz="6"/>
            </w:tcBorders>
            <w:tcMar>
              <w:top w:type="dxa" w:w="90"/>
              <w:left w:type="dxa" w:w="100"/>
              <w:bottom w:type="dxa" w:w="90"/>
              <w:right w:type="dxa" w:w="100"/>
            </w:tcMar>
          </w:tcPr>
          <w:p>
            <w:pPr>
              <w:spacing w:line="240"/>
              <w:jc w:val="center"/>
            </w:pPr>
            <w:r>
              <w:rPr>
                <w:rFonts w:ascii="Courier Prime" w:cs="Courier Prime" w:eastAsia="Courier Prime" w:hAnsi="Courier Prime"/>
                <w:b w:val="false"/>
                <w:bCs w:val="false"/>
                <w:i w:val="false"/>
                <w:iCs w:val="false"/>
                <w:color w:val="000000"/>
                <w:sz w:val="18"/>
                <w:szCs w:val="18"/>
              </w:rPr>
              <w:t xml:space="preserve"/>
            </w:r>
          </w:p>
        </w:tc>
      </w:tr>
      <w:tr>
        <w:tc>
          <w:tcPr>
            <w:tcW w:type="dxa" w:w="1560"/>
            <w:tcBorders>
              <w:top w:val="single" w:color="BBBBBB" w:sz="6"/>
              <w:left w:val="single" w:color="BBBBBB" w:sz="6"/>
              <w:bottom w:val="single" w:color="BBBBBB" w:sz="6"/>
              <w:right w:val="single" w:color="BBBBBB" w:sz="6"/>
            </w:tcBorders>
            <w:tcMar>
              <w:top w:type="dxa" w:w="90"/>
              <w:left w:type="dxa" w:w="100"/>
              <w:bottom w:type="dxa" w:w="90"/>
              <w:right w:type="dxa" w:w="100"/>
            </w:tcMar>
          </w:tcPr>
          <w:p>
            <w:pPr>
              <w:spacing w:line="240"/>
              <w:jc w:val="left"/>
            </w:pPr>
            <w:r>
              <w:rPr>
                <w:rFonts w:ascii="Courier Prime" w:cs="Courier Prime" w:eastAsia="Courier Prime" w:hAnsi="Courier Prime"/>
                <w:b w:val="false"/>
                <w:bCs w:val="false"/>
                <w:i w:val="false"/>
                <w:iCs w:val="false"/>
                <w:color w:val="000000"/>
                <w:sz w:val="18"/>
                <w:szCs w:val="18"/>
              </w:rPr>
              <w:t xml:space="preserve">2007</w:t>
            </w:r>
          </w:p>
        </w:tc>
        <w:tc>
          <w:tcPr>
            <w:tcW w:type="dxa" w:w="2900"/>
            <w:tcBorders>
              <w:top w:val="single" w:color="BBBBBB" w:sz="6"/>
              <w:left w:val="single" w:color="BBBBBB" w:sz="6"/>
              <w:bottom w:val="single" w:color="BBBBBB" w:sz="6"/>
              <w:right w:val="single" w:color="BBBBBB" w:sz="6"/>
            </w:tcBorders>
            <w:tcMar>
              <w:top w:type="dxa" w:w="90"/>
              <w:left w:type="dxa" w:w="100"/>
              <w:bottom w:type="dxa" w:w="90"/>
              <w:right w:type="dxa" w:w="100"/>
            </w:tcMar>
          </w:tcPr>
          <w:p>
            <w:pPr>
              <w:spacing w:line="240"/>
              <w:jc w:val="center"/>
            </w:pPr>
            <w:r>
              <w:rPr>
                <w:rFonts w:ascii="Courier Prime" w:cs="Courier Prime" w:eastAsia="Courier Prime" w:hAnsi="Courier Prime"/>
                <w:b w:val="false"/>
                <w:bCs w:val="false"/>
                <w:i w:val="false"/>
                <w:iCs w:val="false"/>
                <w:color w:val="000000"/>
                <w:sz w:val="18"/>
                <w:szCs w:val="18"/>
              </w:rPr>
              <w:t xml:space="preserve"/>
            </w:r>
          </w:p>
        </w:tc>
        <w:tc>
          <w:tcPr>
            <w:tcW w:type="dxa" w:w="2600"/>
            <w:tcBorders>
              <w:top w:val="single" w:color="BBBBBB" w:sz="6"/>
              <w:left w:val="single" w:color="BBBBBB" w:sz="6"/>
              <w:bottom w:val="single" w:color="BBBBBB" w:sz="6"/>
              <w:right w:val="single" w:color="BBBBBB" w:sz="6"/>
            </w:tcBorders>
            <w:tcMar>
              <w:top w:type="dxa" w:w="90"/>
              <w:left w:type="dxa" w:w="100"/>
              <w:bottom w:type="dxa" w:w="90"/>
              <w:right w:type="dxa" w:w="100"/>
            </w:tcMar>
          </w:tcPr>
          <w:p>
            <w:pPr>
              <w:spacing w:line="240"/>
              <w:jc w:val="center"/>
            </w:pPr>
            <w:r>
              <w:rPr>
                <w:rFonts w:ascii="Courier Prime" w:cs="Courier Prime" w:eastAsia="Courier Prime" w:hAnsi="Courier Prime"/>
                <w:b w:val="false"/>
                <w:bCs w:val="false"/>
                <w:i w:val="false"/>
                <w:iCs w:val="false"/>
                <w:color w:val="000000"/>
                <w:sz w:val="18"/>
                <w:szCs w:val="18"/>
              </w:rPr>
              <w:t xml:space="preserve"/>
            </w:r>
          </w:p>
        </w:tc>
        <w:tc>
          <w:tcPr>
            <w:tcW w:type="dxa" w:w="2300"/>
            <w:tcBorders>
              <w:top w:val="single" w:color="BBBBBB" w:sz="6"/>
              <w:left w:val="single" w:color="BBBBBB" w:sz="6"/>
              <w:bottom w:val="single" w:color="BBBBBB" w:sz="6"/>
              <w:right w:val="single" w:color="BBBBBB" w:sz="6"/>
            </w:tcBorders>
            <w:tcMar>
              <w:top w:type="dxa" w:w="90"/>
              <w:left w:type="dxa" w:w="100"/>
              <w:bottom w:type="dxa" w:w="90"/>
              <w:right w:type="dxa" w:w="100"/>
            </w:tcMar>
          </w:tcPr>
          <w:p>
            <w:pPr>
              <w:spacing w:line="240"/>
              <w:jc w:val="center"/>
            </w:pPr>
            <w:r>
              <w:rPr>
                <w:rFonts w:ascii="Courier Prime" w:cs="Courier Prime" w:eastAsia="Courier Prime" w:hAnsi="Courier Prime"/>
                <w:b w:val="false"/>
                <w:bCs w:val="false"/>
                <w:i w:val="false"/>
                <w:iCs w:val="false"/>
                <w:color w:val="000000"/>
                <w:sz w:val="18"/>
                <w:szCs w:val="18"/>
              </w:rPr>
              <w:t xml:space="preserve"/>
            </w:r>
          </w:p>
        </w:tc>
      </w:tr>
      <w:tr>
        <w:tc>
          <w:tcPr>
            <w:tcW w:type="dxa" w:w="1560"/>
            <w:tcBorders>
              <w:top w:val="single" w:color="BBBBBB" w:sz="6"/>
              <w:left w:val="single" w:color="BBBBBB" w:sz="6"/>
              <w:bottom w:val="single" w:color="BBBBBB" w:sz="6"/>
              <w:right w:val="single" w:color="BBBBBB" w:sz="6"/>
            </w:tcBorders>
            <w:tcMar>
              <w:top w:type="dxa" w:w="90"/>
              <w:left w:type="dxa" w:w="100"/>
              <w:bottom w:type="dxa" w:w="90"/>
              <w:right w:type="dxa" w:w="100"/>
            </w:tcMar>
          </w:tcPr>
          <w:p>
            <w:pPr>
              <w:spacing w:line="240"/>
              <w:jc w:val="left"/>
            </w:pPr>
            <w:r>
              <w:rPr>
                <w:rFonts w:ascii="Courier Prime" w:cs="Courier Prime" w:eastAsia="Courier Prime" w:hAnsi="Courier Prime"/>
                <w:b w:val="false"/>
                <w:bCs w:val="false"/>
                <w:i w:val="false"/>
                <w:iCs w:val="false"/>
                <w:color w:val="000000"/>
                <w:sz w:val="18"/>
                <w:szCs w:val="18"/>
              </w:rPr>
              <w:t xml:space="preserve">2025</w:t>
            </w:r>
          </w:p>
        </w:tc>
        <w:tc>
          <w:tcPr>
            <w:tcW w:type="dxa" w:w="2900"/>
            <w:tcBorders>
              <w:top w:val="single" w:color="BBBBBB" w:sz="6"/>
              <w:left w:val="single" w:color="BBBBBB" w:sz="6"/>
              <w:bottom w:val="single" w:color="BBBBBB" w:sz="6"/>
              <w:right w:val="single" w:color="BBBBBB" w:sz="6"/>
            </w:tcBorders>
            <w:tcMar>
              <w:top w:type="dxa" w:w="90"/>
              <w:left w:type="dxa" w:w="100"/>
              <w:bottom w:type="dxa" w:w="90"/>
              <w:right w:type="dxa" w:w="100"/>
            </w:tcMar>
          </w:tcPr>
          <w:p>
            <w:pPr>
              <w:spacing w:line="240"/>
              <w:jc w:val="center"/>
            </w:pPr>
            <w:r>
              <w:rPr>
                <w:rFonts w:ascii="Courier Prime" w:cs="Courier Prime" w:eastAsia="Courier Prime" w:hAnsi="Courier Prime"/>
                <w:b w:val="false"/>
                <w:bCs w:val="false"/>
                <w:i w:val="false"/>
                <w:iCs w:val="false"/>
                <w:color w:val="000000"/>
                <w:sz w:val="18"/>
                <w:szCs w:val="18"/>
              </w:rPr>
              <w:t xml:space="preserve"/>
            </w:r>
          </w:p>
        </w:tc>
        <w:tc>
          <w:tcPr>
            <w:tcW w:type="dxa" w:w="2600"/>
            <w:tcBorders>
              <w:top w:val="single" w:color="BBBBBB" w:sz="6"/>
              <w:left w:val="single" w:color="BBBBBB" w:sz="6"/>
              <w:bottom w:val="single" w:color="BBBBBB" w:sz="6"/>
              <w:right w:val="single" w:color="BBBBBB" w:sz="6"/>
            </w:tcBorders>
            <w:tcMar>
              <w:top w:type="dxa" w:w="90"/>
              <w:left w:type="dxa" w:w="100"/>
              <w:bottom w:type="dxa" w:w="90"/>
              <w:right w:type="dxa" w:w="100"/>
            </w:tcMar>
          </w:tcPr>
          <w:p>
            <w:pPr>
              <w:spacing w:line="240"/>
              <w:jc w:val="center"/>
            </w:pPr>
            <w:r>
              <w:rPr>
                <w:rFonts w:ascii="Courier Prime" w:cs="Courier Prime" w:eastAsia="Courier Prime" w:hAnsi="Courier Prime"/>
                <w:b w:val="false"/>
                <w:bCs w:val="false"/>
                <w:i w:val="false"/>
                <w:iCs w:val="false"/>
                <w:color w:val="000000"/>
                <w:sz w:val="18"/>
                <w:szCs w:val="18"/>
              </w:rPr>
              <w:t xml:space="preserve"/>
            </w:r>
          </w:p>
        </w:tc>
        <w:tc>
          <w:tcPr>
            <w:tcW w:type="dxa" w:w="2300"/>
            <w:tcBorders>
              <w:top w:val="single" w:color="BBBBBB" w:sz="6"/>
              <w:left w:val="single" w:color="BBBBBB" w:sz="6"/>
              <w:bottom w:val="single" w:color="BBBBBB" w:sz="6"/>
              <w:right w:val="single" w:color="BBBBBB" w:sz="6"/>
            </w:tcBorders>
            <w:tcMar>
              <w:top w:type="dxa" w:w="90"/>
              <w:left w:type="dxa" w:w="100"/>
              <w:bottom w:type="dxa" w:w="90"/>
              <w:right w:type="dxa" w:w="100"/>
            </w:tcMar>
          </w:tcPr>
          <w:p>
            <w:pPr>
              <w:spacing w:line="240"/>
              <w:jc w:val="center"/>
            </w:pPr>
            <w:r>
              <w:rPr>
                <w:rFonts w:ascii="Courier Prime" w:cs="Courier Prime" w:eastAsia="Courier Prime" w:hAnsi="Courier Prime"/>
                <w:b w:val="false"/>
                <w:bCs w:val="false"/>
                <w:i w:val="false"/>
                <w:iCs w:val="false"/>
                <w:color w:val="000000"/>
                <w:sz w:val="18"/>
                <w:szCs w:val="18"/>
              </w:rPr>
              <w:t xml:space="preserve"/>
            </w:r>
          </w:p>
        </w:tc>
      </w:tr>
    </w:tbl>
    <w:p>
      <w:pPr>
        <w:keepNext w:val="false"/>
        <w:spacing w:after="0" w:before="90" w:line="240"/>
        <w:jc w:val="left"/>
      </w:pPr>
      <w:r>
        <w:rPr>
          <w:rFonts w:ascii="Courier Prime" w:cs="Courier Prime" w:eastAsia="Courier Prime" w:hAnsi="Courier Prime"/>
          <w:b w:val="false"/>
          <w:bCs w:val="false"/>
          <w:i/>
          <w:iCs/>
          <w:color w:val="8B6F47"/>
          <w:sz w:val="17"/>
          <w:szCs w:val="17"/>
        </w:rPr>
        <w:t xml:space="preserve">Positions through 2007 were measured by field survey. The 2025 position is calculated from a global magnetic field model.</w:t>
      </w:r>
    </w:p>
    <w:p>
      <w:pPr>
        <w:spacing w:after="0" w:before="0" w:line="120"/>
      </w:pPr>
      <w:r>
        <w:rPr>
          <w:rFonts w:ascii="Courier Prime" w:cs="Courier Prime" w:eastAsia="Courier Prime" w:hAnsi="Courier Prime"/>
          <w:b w:val="false"/>
          <w:bCs w:val="false"/>
          <w:i w:val="false"/>
          <w:iCs w:val="false"/>
          <w:color w:val="000000"/>
          <w:sz w:val="20"/>
          <w:szCs w:val="20"/>
        </w:rPr>
        <w:t xml:space="preserve"/>
      </w:r>
    </w:p>
    <w:p>
      <w:pPr>
        <w:keepNext/>
        <w:spacing w:after="40" w:before="170" w:line="240"/>
        <w:jc w:val="left"/>
      </w:pPr>
      <w:r>
        <w:rPr>
          <w:rFonts w:ascii="Courier Prime" w:cs="Courier Prime" w:eastAsia="Courier Prime" w:hAnsi="Courier Prime"/>
          <w:b/>
          <w:bCs/>
          <w:i w:val="false"/>
          <w:iCs w:val="false"/>
          <w:color w:val="3D2817"/>
          <w:sz w:val="20"/>
          <w:szCs w:val="20"/>
        </w:rPr>
        <w:t xml:space="preserve">4. What the model predicts</w:t>
      </w:r>
    </w:p>
    <w:p>
      <w:pPr>
        <w:keepNext/>
        <w:spacing w:after="60" w:before="0" w:line="240"/>
        <w:jc w:val="left"/>
      </w:pPr>
      <w:r>
        <w:rPr>
          <w:rFonts w:ascii="Courier Prime" w:cs="Courier Prime" w:eastAsia="Courier Prime" w:hAnsi="Courier Prime"/>
          <w:b w:val="false"/>
          <w:bCs w:val="false"/>
          <w:i w:val="false"/>
          <w:iCs w:val="false"/>
          <w:color w:val="000000"/>
          <w:sz w:val="20"/>
          <w:szCs w:val="20"/>
        </w:rPr>
        <w:t xml:space="preserve">Describe the distance the pole moved between surveys under the fixed magnet.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6"/>
              <w:left w:val="single" w:color="BBBBBB" w:sz="6"/>
              <w:bottom w:val="single" w:color="BBBBBB" w:sz="6"/>
              <w:right w:val="single" w:color="BBBBBB" w:sz="6"/>
            </w:tcBorders>
            <w:tcMar>
              <w:top w:type="dxa" w:w="60"/>
              <w:left w:type="dxa" w:w="120"/>
              <w:bottom w:type="dxa" w:w="60"/>
              <w:right w:type="dxa" w:w="120"/>
            </w:tcMar>
          </w:tcPr>
          <w:p>
            <w:pPr>
              <w:spacing w:after="105" w:before="0" w:line="240"/>
            </w:pPr>
            <w:r>
              <w:rPr>
                <w:rFonts w:ascii="Courier Prime" w:cs="Courier Prime" w:eastAsia="Courier Prime" w:hAnsi="Courier Prime"/>
                <w:b w:val="false"/>
                <w:bCs w:val="false"/>
                <w:i w:val="false"/>
                <w:iCs w:val="false"/>
                <w:color w:val="000000"/>
                <w:sz w:val="20"/>
                <w:szCs w:val="20"/>
              </w:rPr>
              <w:t xml:space="preserve"/>
            </w:r>
          </w:p>
          <w:p>
            <w:pPr>
              <w:spacing w:after="105" w:before="0" w:line="240"/>
            </w:pPr>
            <w:r>
              <w:rPr>
                <w:rFonts w:ascii="Courier Prime" w:cs="Courier Prime" w:eastAsia="Courier Prime" w:hAnsi="Courier Prime"/>
                <w:b w:val="false"/>
                <w:bCs w:val="false"/>
                <w:i w:val="false"/>
                <w:iCs w:val="false"/>
                <w:color w:val="000000"/>
                <w:sz w:val="20"/>
                <w:szCs w:val="20"/>
              </w:rPr>
              <w:t xml:space="preserve"/>
            </w:r>
          </w:p>
        </w:tc>
      </w:tr>
    </w:tbl>
    <w:p>
      <w:pPr>
        <w:keepNext/>
        <w:spacing w:after="40" w:before="170" w:line="240"/>
        <w:jc w:val="left"/>
      </w:pPr>
      <w:r>
        <w:rPr>
          <w:rFonts w:ascii="Courier Prime" w:cs="Courier Prime" w:eastAsia="Courier Prime" w:hAnsi="Courier Prime"/>
          <w:b/>
          <w:bCs/>
          <w:i w:val="false"/>
          <w:iCs w:val="false"/>
          <w:color w:val="3D2817"/>
          <w:sz w:val="20"/>
          <w:szCs w:val="20"/>
        </w:rPr>
        <w:t xml:space="preserve">5. Why</w:t>
      </w:r>
    </w:p>
    <w:p>
      <w:pPr>
        <w:keepNext/>
        <w:spacing w:after="60" w:before="0" w:line="240"/>
        <w:jc w:val="left"/>
      </w:pPr>
      <w:r>
        <w:rPr>
          <w:rFonts w:ascii="Courier Prime" w:cs="Courier Prime" w:eastAsia="Courier Prime" w:hAnsi="Courier Prime"/>
          <w:b w:val="false"/>
          <w:bCs w:val="false"/>
          <w:i w:val="false"/>
          <w:iCs w:val="false"/>
          <w:color w:val="000000"/>
          <w:sz w:val="20"/>
          <w:szCs w:val="20"/>
        </w:rPr>
        <w:t xml:space="preserve">A magnet inside Earth would be surrounded by solid rock. Explain why that produces the result you recorded.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6"/>
              <w:left w:val="single" w:color="BBBBBB" w:sz="6"/>
              <w:bottom w:val="single" w:color="BBBBBB" w:sz="6"/>
              <w:right w:val="single" w:color="BBBBBB" w:sz="6"/>
            </w:tcBorders>
            <w:tcMar>
              <w:top w:type="dxa" w:w="60"/>
              <w:left w:type="dxa" w:w="120"/>
              <w:bottom w:type="dxa" w:w="60"/>
              <w:right w:type="dxa" w:w="120"/>
            </w:tcMar>
          </w:tcPr>
          <w:p>
            <w:pPr>
              <w:spacing w:after="105" w:before="0" w:line="240"/>
            </w:pPr>
            <w:r>
              <w:rPr>
                <w:rFonts w:ascii="Courier Prime" w:cs="Courier Prime" w:eastAsia="Courier Prime" w:hAnsi="Courier Prime"/>
                <w:b w:val="false"/>
                <w:bCs w:val="false"/>
                <w:i w:val="false"/>
                <w:iCs w:val="false"/>
                <w:color w:val="000000"/>
                <w:sz w:val="20"/>
                <w:szCs w:val="20"/>
              </w:rPr>
              <w:t xml:space="preserve"/>
            </w:r>
          </w:p>
          <w:p>
            <w:pPr>
              <w:spacing w:after="105" w:before="0" w:line="240"/>
            </w:pPr>
            <w:r>
              <w:rPr>
                <w:rFonts w:ascii="Courier Prime" w:cs="Courier Prime" w:eastAsia="Courier Prime" w:hAnsi="Courier Prime"/>
                <w:b w:val="false"/>
                <w:bCs w:val="false"/>
                <w:i w:val="false"/>
                <w:iCs w:val="false"/>
                <w:color w:val="000000"/>
                <w:sz w:val="20"/>
                <w:szCs w:val="20"/>
              </w:rPr>
              <w:t xml:space="preserve"/>
            </w:r>
          </w:p>
          <w:p>
            <w:pPr>
              <w:spacing w:after="105" w:before="0" w:line="240"/>
            </w:pPr>
            <w:r>
              <w:rPr>
                <w:rFonts w:ascii="Courier Prime" w:cs="Courier Prime" w:eastAsia="Courier Prime" w:hAnsi="Courier Prime"/>
                <w:b w:val="false"/>
                <w:bCs w:val="false"/>
                <w:i w:val="false"/>
                <w:iCs w:val="false"/>
                <w:color w:val="000000"/>
                <w:sz w:val="20"/>
                <w:szCs w:val="20"/>
              </w:rPr>
              <w:t xml:space="preserve"/>
            </w:r>
          </w:p>
        </w:tc>
      </w:tr>
    </w:tbl>
    <w:p>
      <w:pPr>
        <w:keepNext/>
        <w:spacing w:after="40" w:before="170" w:line="240"/>
        <w:jc w:val="left"/>
      </w:pPr>
      <w:r>
        <w:rPr>
          <w:rFonts w:ascii="Courier Prime" w:cs="Courier Prime" w:eastAsia="Courier Prime" w:hAnsi="Courier Prime"/>
          <w:b/>
          <w:bCs/>
          <w:i w:val="false"/>
          <w:iCs w:val="false"/>
          <w:color w:val="3D2817"/>
          <w:sz w:val="20"/>
          <w:szCs w:val="20"/>
        </w:rPr>
        <w:t xml:space="preserve">6. The comparison</w:t>
      </w:r>
    </w:p>
    <w:p>
      <w:pPr>
        <w:keepNext/>
        <w:spacing w:after="60" w:before="0" w:line="240"/>
        <w:jc w:val="left"/>
      </w:pPr>
      <w:r>
        <w:rPr>
          <w:rFonts w:ascii="Courier Prime" w:cs="Courier Prime" w:eastAsia="Courier Prime" w:hAnsi="Courier Prime"/>
          <w:b w:val="false"/>
          <w:bCs w:val="false"/>
          <w:i w:val="false"/>
          <w:iCs w:val="false"/>
          <w:color w:val="000000"/>
          <w:sz w:val="20"/>
          <w:szCs w:val="20"/>
        </w:rPr>
        <w:t xml:space="preserve">Compare the two columns. State what Gilbert’s model cannot account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6"/>
              <w:left w:val="single" w:color="BBBBBB" w:sz="6"/>
              <w:bottom w:val="single" w:color="BBBBBB" w:sz="6"/>
              <w:right w:val="single" w:color="BBBBBB" w:sz="6"/>
            </w:tcBorders>
            <w:tcMar>
              <w:top w:type="dxa" w:w="60"/>
              <w:left w:type="dxa" w:w="120"/>
              <w:bottom w:type="dxa" w:w="60"/>
              <w:right w:type="dxa" w:w="120"/>
            </w:tcMar>
          </w:tcPr>
          <w:p>
            <w:pPr>
              <w:spacing w:after="105" w:before="0" w:line="240"/>
            </w:pPr>
            <w:r>
              <w:rPr>
                <w:rFonts w:ascii="Courier Prime" w:cs="Courier Prime" w:eastAsia="Courier Prime" w:hAnsi="Courier Prime"/>
                <w:b w:val="false"/>
                <w:bCs w:val="false"/>
                <w:i w:val="false"/>
                <w:iCs w:val="false"/>
                <w:color w:val="000000"/>
                <w:sz w:val="20"/>
                <w:szCs w:val="20"/>
              </w:rPr>
              <w:t xml:space="preserve"/>
            </w:r>
          </w:p>
          <w:p>
            <w:pPr>
              <w:spacing w:after="105" w:before="0" w:line="240"/>
            </w:pPr>
            <w:r>
              <w:rPr>
                <w:rFonts w:ascii="Courier Prime" w:cs="Courier Prime" w:eastAsia="Courier Prime" w:hAnsi="Courier Prime"/>
                <w:b w:val="false"/>
                <w:bCs w:val="false"/>
                <w:i w:val="false"/>
                <w:iCs w:val="false"/>
                <w:color w:val="000000"/>
                <w:sz w:val="20"/>
                <w:szCs w:val="20"/>
              </w:rPr>
              <w:t xml:space="preserve"/>
            </w:r>
          </w:p>
          <w:p>
            <w:pPr>
              <w:spacing w:after="105" w:before="0" w:line="240"/>
            </w:pPr>
            <w:r>
              <w:rPr>
                <w:rFonts w:ascii="Courier Prime" w:cs="Courier Prime" w:eastAsia="Courier Prime" w:hAnsi="Courier Prime"/>
                <w:b w:val="false"/>
                <w:bCs w:val="false"/>
                <w:i w:val="false"/>
                <w:iCs w:val="false"/>
                <w:color w:val="000000"/>
                <w:sz w:val="20"/>
                <w:szCs w:val="20"/>
              </w:rPr>
              <w:t xml:space="preserve"/>
            </w:r>
          </w:p>
        </w:tc>
      </w:tr>
    </w:tbl>
    <w:p>
      <w:pPr>
        <w:keepNext/>
        <w:spacing w:after="40" w:before="170" w:line="240"/>
        <w:jc w:val="left"/>
      </w:pPr>
      <w:r>
        <w:rPr>
          <w:rFonts w:ascii="Courier Prime" w:cs="Courier Prime" w:eastAsia="Courier Prime" w:hAnsi="Courier Prime"/>
          <w:b/>
          <w:bCs/>
          <w:i w:val="false"/>
          <w:iCs w:val="false"/>
          <w:color w:val="3D2817"/>
          <w:sz w:val="20"/>
          <w:szCs w:val="20"/>
        </w:rPr>
        <w:t xml:space="preserve">7. The pattern in the record</w:t>
      </w:r>
    </w:p>
    <w:p>
      <w:pPr>
        <w:keepNext/>
        <w:spacing w:after="60" w:before="0" w:line="240"/>
        <w:jc w:val="left"/>
      </w:pPr>
      <w:r>
        <w:rPr>
          <w:rFonts w:ascii="Courier Prime" w:cs="Courier Prime" w:eastAsia="Courier Prime" w:hAnsi="Courier Prime"/>
          <w:b w:val="false"/>
          <w:bCs w:val="false"/>
          <w:i w:val="false"/>
          <w:iCs w:val="false"/>
          <w:color w:val="000000"/>
          <w:sz w:val="20"/>
          <w:szCs w:val="20"/>
        </w:rPr>
        <w:t xml:space="preserve">Compare the speeds you calculated. Describe how the speed of the real record changed between 1831 and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6"/>
              <w:left w:val="single" w:color="BBBBBB" w:sz="6"/>
              <w:bottom w:val="single" w:color="BBBBBB" w:sz="6"/>
              <w:right w:val="single" w:color="BBBBBB" w:sz="6"/>
            </w:tcBorders>
            <w:tcMar>
              <w:top w:type="dxa" w:w="60"/>
              <w:left w:type="dxa" w:w="120"/>
              <w:bottom w:type="dxa" w:w="60"/>
              <w:right w:type="dxa" w:w="120"/>
            </w:tcMar>
          </w:tcPr>
          <w:p>
            <w:pPr>
              <w:spacing w:after="105" w:before="0" w:line="240"/>
            </w:pPr>
            <w:r>
              <w:rPr>
                <w:rFonts w:ascii="Courier Prime" w:cs="Courier Prime" w:eastAsia="Courier Prime" w:hAnsi="Courier Prime"/>
                <w:b w:val="false"/>
                <w:bCs w:val="false"/>
                <w:i w:val="false"/>
                <w:iCs w:val="false"/>
                <w:color w:val="000000"/>
                <w:sz w:val="20"/>
                <w:szCs w:val="20"/>
              </w:rPr>
              <w:t xml:space="preserve"/>
            </w:r>
          </w:p>
          <w:p>
            <w:pPr>
              <w:spacing w:after="105" w:before="0" w:line="240"/>
            </w:pPr>
            <w:r>
              <w:rPr>
                <w:rFonts w:ascii="Courier Prime" w:cs="Courier Prime" w:eastAsia="Courier Prime" w:hAnsi="Courier Prime"/>
                <w:b w:val="false"/>
                <w:bCs w:val="false"/>
                <w:i w:val="false"/>
                <w:iCs w:val="false"/>
                <w:color w:val="000000"/>
                <w:sz w:val="20"/>
                <w:szCs w:val="20"/>
              </w:rPr>
              <w:t xml:space="preserve"/>
            </w:r>
          </w:p>
          <w:p>
            <w:pPr>
              <w:spacing w:after="105" w:before="0" w:line="240"/>
            </w:pPr>
            <w:r>
              <w:rPr>
                <w:rFonts w:ascii="Courier Prime" w:cs="Courier Prime" w:eastAsia="Courier Prime" w:hAnsi="Courier Prime"/>
                <w:b w:val="false"/>
                <w:bCs w:val="false"/>
                <w:i w:val="false"/>
                <w:iCs w:val="false"/>
                <w:color w:val="000000"/>
                <w:sz w:val="20"/>
                <w:szCs w:val="20"/>
              </w:rPr>
              <w:t xml:space="preserve"/>
            </w:r>
          </w:p>
        </w:tc>
      </w:tr>
    </w:tbl>
    <w:p>
      <w:pPr>
        <w:keepNext/>
        <w:pBdr>
          <w:bottom w:val="single" w:color="8B6F47" w:sz="10"/>
        </w:pBdr>
        <w:spacing w:after="120" w:before="260"/>
      </w:pPr>
      <w:r>
        <w:rPr>
          <w:rFonts w:ascii="Courier Prime" w:cs="Courier Prime" w:eastAsia="Courier Prime" w:hAnsi="Courier Prime"/>
          <w:b/>
          <w:bCs/>
          <w:i w:val="false"/>
          <w:iCs w:val="false"/>
          <w:color w:val="3D2817"/>
          <w:sz w:val="22"/>
          <w:szCs w:val="22"/>
        </w:rPr>
        <w:t xml:space="preserve">EXPLORE 3  </w:t>
      </w:r>
      <w:r>
        <w:rPr>
          <w:rFonts w:ascii="Courier Prime" w:cs="Courier Prime" w:eastAsia="Courier Prime" w:hAnsi="Courier Prime"/>
          <w:b/>
          <w:bCs/>
          <w:i w:val="false"/>
          <w:iCs w:val="false"/>
          <w:color w:val="3D2817"/>
          <w:sz w:val="22"/>
          <w:szCs w:val="22"/>
        </w:rPr>
        <w:t xml:space="preserve">DECLINATION WHERE WE LIVE</w:t>
      </w:r>
    </w:p>
    <w:p>
      <w:pPr>
        <w:keepNext w:val="false"/>
        <w:spacing w:after="120" w:before="0" w:line="240"/>
        <w:jc w:val="left"/>
      </w:pPr>
      <w:r>
        <w:rPr>
          <w:rFonts w:ascii="Courier Prime" w:cs="Courier Prime" w:eastAsia="Courier Prime" w:hAnsi="Courier Prime"/>
          <w:b w:val="false"/>
          <w:bCs w:val="false"/>
          <w:i w:val="false"/>
          <w:iCs w:val="false"/>
          <w:color w:val="000000"/>
          <w:sz w:val="19"/>
          <w:szCs w:val="19"/>
        </w:rPr>
        <w:t xml:space="preserve">Declination is the angle between magnetic north and true north at one location. Use the declination calculator to find the declination at our school for each year listed.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BBBBBB" w:sz="6"/>
              <w:left w:val="single" w:color="BBBBBB" w:sz="6"/>
              <w:bottom w:val="single" w:color="BBBBBB" w:sz="6"/>
              <w:right w:val="single" w:color="BBBBBB" w:sz="6"/>
            </w:tcBorders>
            <w:shd w:fill="EDE4D3" w:val="clear"/>
            <w:tcMar>
              <w:top w:type="dxa" w:w="70"/>
              <w:left w:type="dxa" w:w="100"/>
              <w:bottom w:type="dxa" w:w="70"/>
              <w:right w:type="dxa" w:w="100"/>
            </w:tcMar>
          </w:tcPr>
          <w:p>
            <w:pPr>
              <w:spacing w:line="240"/>
              <w:jc w:val="center"/>
            </w:pPr>
            <w:r>
              <w:rPr>
                <w:rFonts w:ascii="Courier Prime" w:cs="Courier Prime" w:eastAsia="Courier Prime" w:hAnsi="Courier Prime"/>
                <w:b/>
                <w:bCs/>
                <w:i w:val="false"/>
                <w:iCs w:val="false"/>
                <w:color w:val="3D2817"/>
                <w:sz w:val="18"/>
                <w:szCs w:val="18"/>
              </w:rPr>
              <w:t xml:space="preserve">Year</w:t>
            </w:r>
          </w:p>
        </w:tc>
        <w:tc>
          <w:tcPr>
            <w:tcW w:type="dxa" w:w="3510"/>
            <w:tcBorders>
              <w:top w:val="single" w:color="BBBBBB" w:sz="6"/>
              <w:left w:val="single" w:color="BBBBBB" w:sz="6"/>
              <w:bottom w:val="single" w:color="BBBBBB" w:sz="6"/>
              <w:right w:val="single" w:color="BBBBBB" w:sz="6"/>
            </w:tcBorders>
            <w:shd w:fill="EDE4D3" w:val="clear"/>
            <w:tcMar>
              <w:top w:type="dxa" w:w="70"/>
              <w:left w:type="dxa" w:w="100"/>
              <w:bottom w:type="dxa" w:w="70"/>
              <w:right w:type="dxa" w:w="100"/>
            </w:tcMar>
          </w:tcPr>
          <w:p>
            <w:pPr>
              <w:spacing w:line="240"/>
              <w:jc w:val="center"/>
            </w:pPr>
            <w:r>
              <w:rPr>
                <w:rFonts w:ascii="Courier Prime" w:cs="Courier Prime" w:eastAsia="Courier Prime" w:hAnsi="Courier Prime"/>
                <w:b/>
                <w:bCs/>
                <w:i w:val="false"/>
                <w:iCs w:val="false"/>
                <w:color w:val="3D2817"/>
                <w:sz w:val="18"/>
                <w:szCs w:val="18"/>
              </w:rPr>
              <w:t xml:space="preserve">Declination at our location</w:t>
            </w:r>
          </w:p>
        </w:tc>
        <w:tc>
          <w:tcPr>
            <w:tcW w:type="dxa" w:w="3510"/>
            <w:tcBorders>
              <w:top w:val="single" w:color="BBBBBB" w:sz="6"/>
              <w:left w:val="single" w:color="BBBBBB" w:sz="6"/>
              <w:bottom w:val="single" w:color="BBBBBB" w:sz="6"/>
              <w:right w:val="single" w:color="BBBBBB" w:sz="6"/>
            </w:tcBorders>
            <w:shd w:fill="EDE4D3" w:val="clear"/>
            <w:tcMar>
              <w:top w:type="dxa" w:w="70"/>
              <w:left w:type="dxa" w:w="100"/>
              <w:bottom w:type="dxa" w:w="70"/>
              <w:right w:type="dxa" w:w="100"/>
            </w:tcMar>
          </w:tcPr>
          <w:p>
            <w:pPr>
              <w:spacing w:line="240"/>
              <w:jc w:val="center"/>
            </w:pPr>
            <w:r>
              <w:rPr>
                <w:rFonts w:ascii="Courier Prime" w:cs="Courier Prime" w:eastAsia="Courier Prime" w:hAnsi="Courier Prime"/>
                <w:b/>
                <w:bCs/>
                <w:i w:val="false"/>
                <w:iCs w:val="false"/>
                <w:color w:val="3D2817"/>
                <w:sz w:val="18"/>
                <w:szCs w:val="18"/>
              </w:rPr>
              <w:t xml:space="preserve">Direction of change from previous year</w:t>
            </w:r>
          </w:p>
        </w:tc>
      </w:tr>
      <w:tr>
        <w:tc>
          <w:tcPr>
            <w:tcW w:type="dxa" w:w="2340"/>
            <w:tcBorders>
              <w:top w:val="single" w:color="BBBBBB" w:sz="6"/>
              <w:left w:val="single" w:color="BBBBBB" w:sz="6"/>
              <w:bottom w:val="single" w:color="BBBBBB" w:sz="6"/>
              <w:right w:val="single" w:color="BBBBBB" w:sz="6"/>
            </w:tcBorders>
            <w:tcMar>
              <w:top w:type="dxa" w:w="90"/>
              <w:left w:type="dxa" w:w="100"/>
              <w:bottom w:type="dxa" w:w="90"/>
              <w:right w:type="dxa" w:w="100"/>
            </w:tcMar>
          </w:tcPr>
          <w:p>
            <w:pPr>
              <w:spacing w:line="240"/>
              <w:jc w:val="left"/>
            </w:pPr>
            <w:r>
              <w:rPr>
                <w:rFonts w:ascii="Courier Prime" w:cs="Courier Prime" w:eastAsia="Courier Prime" w:hAnsi="Courier Prime"/>
                <w:b w:val="false"/>
                <w:bCs w:val="false"/>
                <w:i w:val="false"/>
                <w:iCs w:val="false"/>
                <w:color w:val="000000"/>
                <w:sz w:val="18"/>
                <w:szCs w:val="18"/>
              </w:rPr>
              <w:t xml:space="preserve">1600</w:t>
            </w:r>
          </w:p>
        </w:tc>
        <w:tc>
          <w:tcPr>
            <w:tcW w:type="dxa" w:w="3510"/>
            <w:tcBorders>
              <w:top w:val="single" w:color="BBBBBB" w:sz="6"/>
              <w:left w:val="single" w:color="BBBBBB" w:sz="6"/>
              <w:bottom w:val="single" w:color="BBBBBB" w:sz="6"/>
              <w:right w:val="single" w:color="BBBBBB" w:sz="6"/>
            </w:tcBorders>
            <w:tcMar>
              <w:top w:type="dxa" w:w="90"/>
              <w:left w:type="dxa" w:w="100"/>
              <w:bottom w:type="dxa" w:w="90"/>
              <w:right w:type="dxa" w:w="100"/>
            </w:tcMar>
          </w:tcPr>
          <w:p>
            <w:pPr>
              <w:spacing w:line="240"/>
              <w:jc w:val="left"/>
            </w:pPr>
            <w:r>
              <w:rPr>
                <w:rFonts w:ascii="Courier Prime" w:cs="Courier Prime" w:eastAsia="Courier Prime" w:hAnsi="Courier Prime"/>
                <w:b w:val="false"/>
                <w:bCs w:val="false"/>
                <w:i w:val="false"/>
                <w:iCs w:val="false"/>
                <w:color w:val="000000"/>
                <w:sz w:val="18"/>
                <w:szCs w:val="18"/>
              </w:rPr>
              <w:t xml:space="preserve"/>
            </w:r>
          </w:p>
        </w:tc>
        <w:tc>
          <w:tcPr>
            <w:tcW w:type="dxa" w:w="3510"/>
            <w:tcBorders>
              <w:top w:val="single" w:color="BBBBBB" w:sz="6"/>
              <w:left w:val="single" w:color="BBBBBB" w:sz="6"/>
              <w:bottom w:val="single" w:color="BBBBBB" w:sz="6"/>
              <w:right w:val="single" w:color="BBBBBB" w:sz="6"/>
            </w:tcBorders>
            <w:tcMar>
              <w:top w:type="dxa" w:w="90"/>
              <w:left w:type="dxa" w:w="100"/>
              <w:bottom w:type="dxa" w:w="90"/>
              <w:right w:type="dxa" w:w="100"/>
            </w:tcMar>
          </w:tcPr>
          <w:p>
            <w:pPr>
              <w:spacing w:line="240"/>
              <w:jc w:val="left"/>
            </w:pPr>
            <w:r>
              <w:rPr>
                <w:rFonts w:ascii="Courier Prime" w:cs="Courier Prime" w:eastAsia="Courier Prime" w:hAnsi="Courier Prime"/>
                <w:b w:val="false"/>
                <w:bCs w:val="false"/>
                <w:i w:val="false"/>
                <w:iCs w:val="false"/>
                <w:color w:val="000000"/>
                <w:sz w:val="18"/>
                <w:szCs w:val="18"/>
              </w:rPr>
              <w:t xml:space="preserve"/>
            </w:r>
          </w:p>
        </w:tc>
      </w:tr>
      <w:tr>
        <w:tc>
          <w:tcPr>
            <w:tcW w:type="dxa" w:w="2340"/>
            <w:tcBorders>
              <w:top w:val="single" w:color="BBBBBB" w:sz="6"/>
              <w:left w:val="single" w:color="BBBBBB" w:sz="6"/>
              <w:bottom w:val="single" w:color="BBBBBB" w:sz="6"/>
              <w:right w:val="single" w:color="BBBBBB" w:sz="6"/>
            </w:tcBorders>
            <w:tcMar>
              <w:top w:type="dxa" w:w="90"/>
              <w:left w:type="dxa" w:w="100"/>
              <w:bottom w:type="dxa" w:w="90"/>
              <w:right w:type="dxa" w:w="100"/>
            </w:tcMar>
          </w:tcPr>
          <w:p>
            <w:pPr>
              <w:spacing w:line="240"/>
              <w:jc w:val="left"/>
            </w:pPr>
            <w:r>
              <w:rPr>
                <w:rFonts w:ascii="Courier Prime" w:cs="Courier Prime" w:eastAsia="Courier Prime" w:hAnsi="Courier Prime"/>
                <w:b w:val="false"/>
                <w:bCs w:val="false"/>
                <w:i w:val="false"/>
                <w:iCs w:val="false"/>
                <w:color w:val="000000"/>
                <w:sz w:val="18"/>
                <w:szCs w:val="18"/>
              </w:rPr>
              <w:t xml:space="preserve">1700</w:t>
            </w:r>
          </w:p>
        </w:tc>
        <w:tc>
          <w:tcPr>
            <w:tcW w:type="dxa" w:w="3510"/>
            <w:tcBorders>
              <w:top w:val="single" w:color="BBBBBB" w:sz="6"/>
              <w:left w:val="single" w:color="BBBBBB" w:sz="6"/>
              <w:bottom w:val="single" w:color="BBBBBB" w:sz="6"/>
              <w:right w:val="single" w:color="BBBBBB" w:sz="6"/>
            </w:tcBorders>
            <w:tcMar>
              <w:top w:type="dxa" w:w="90"/>
              <w:left w:type="dxa" w:w="100"/>
              <w:bottom w:type="dxa" w:w="90"/>
              <w:right w:type="dxa" w:w="100"/>
            </w:tcMar>
          </w:tcPr>
          <w:p>
            <w:pPr>
              <w:spacing w:line="240"/>
              <w:jc w:val="left"/>
            </w:pPr>
            <w:r>
              <w:rPr>
                <w:rFonts w:ascii="Courier Prime" w:cs="Courier Prime" w:eastAsia="Courier Prime" w:hAnsi="Courier Prime"/>
                <w:b w:val="false"/>
                <w:bCs w:val="false"/>
                <w:i w:val="false"/>
                <w:iCs w:val="false"/>
                <w:color w:val="000000"/>
                <w:sz w:val="18"/>
                <w:szCs w:val="18"/>
              </w:rPr>
              <w:t xml:space="preserve"/>
            </w:r>
          </w:p>
        </w:tc>
        <w:tc>
          <w:tcPr>
            <w:tcW w:type="dxa" w:w="3510"/>
            <w:tcBorders>
              <w:top w:val="single" w:color="BBBBBB" w:sz="6"/>
              <w:left w:val="single" w:color="BBBBBB" w:sz="6"/>
              <w:bottom w:val="single" w:color="BBBBBB" w:sz="6"/>
              <w:right w:val="single" w:color="BBBBBB" w:sz="6"/>
            </w:tcBorders>
            <w:tcMar>
              <w:top w:type="dxa" w:w="90"/>
              <w:left w:type="dxa" w:w="100"/>
              <w:bottom w:type="dxa" w:w="90"/>
              <w:right w:type="dxa" w:w="100"/>
            </w:tcMar>
          </w:tcPr>
          <w:p>
            <w:pPr>
              <w:spacing w:line="240"/>
              <w:jc w:val="left"/>
            </w:pPr>
            <w:r>
              <w:rPr>
                <w:rFonts w:ascii="Courier Prime" w:cs="Courier Prime" w:eastAsia="Courier Prime" w:hAnsi="Courier Prime"/>
                <w:b w:val="false"/>
                <w:bCs w:val="false"/>
                <w:i w:val="false"/>
                <w:iCs w:val="false"/>
                <w:color w:val="000000"/>
                <w:sz w:val="18"/>
                <w:szCs w:val="18"/>
              </w:rPr>
              <w:t xml:space="preserve"/>
            </w:r>
          </w:p>
        </w:tc>
      </w:tr>
      <w:tr>
        <w:tc>
          <w:tcPr>
            <w:tcW w:type="dxa" w:w="2340"/>
            <w:tcBorders>
              <w:top w:val="single" w:color="BBBBBB" w:sz="6"/>
              <w:left w:val="single" w:color="BBBBBB" w:sz="6"/>
              <w:bottom w:val="single" w:color="BBBBBB" w:sz="6"/>
              <w:right w:val="single" w:color="BBBBBB" w:sz="6"/>
            </w:tcBorders>
            <w:tcMar>
              <w:top w:type="dxa" w:w="90"/>
              <w:left w:type="dxa" w:w="100"/>
              <w:bottom w:type="dxa" w:w="90"/>
              <w:right w:type="dxa" w:w="100"/>
            </w:tcMar>
          </w:tcPr>
          <w:p>
            <w:pPr>
              <w:spacing w:line="240"/>
              <w:jc w:val="left"/>
            </w:pPr>
            <w:r>
              <w:rPr>
                <w:rFonts w:ascii="Courier Prime" w:cs="Courier Prime" w:eastAsia="Courier Prime" w:hAnsi="Courier Prime"/>
                <w:b w:val="false"/>
                <w:bCs w:val="false"/>
                <w:i w:val="false"/>
                <w:iCs w:val="false"/>
                <w:color w:val="000000"/>
                <w:sz w:val="18"/>
                <w:szCs w:val="18"/>
              </w:rPr>
              <w:t xml:space="preserve">1800</w:t>
            </w:r>
          </w:p>
        </w:tc>
        <w:tc>
          <w:tcPr>
            <w:tcW w:type="dxa" w:w="3510"/>
            <w:tcBorders>
              <w:top w:val="single" w:color="BBBBBB" w:sz="6"/>
              <w:left w:val="single" w:color="BBBBBB" w:sz="6"/>
              <w:bottom w:val="single" w:color="BBBBBB" w:sz="6"/>
              <w:right w:val="single" w:color="BBBBBB" w:sz="6"/>
            </w:tcBorders>
            <w:tcMar>
              <w:top w:type="dxa" w:w="90"/>
              <w:left w:type="dxa" w:w="100"/>
              <w:bottom w:type="dxa" w:w="90"/>
              <w:right w:type="dxa" w:w="100"/>
            </w:tcMar>
          </w:tcPr>
          <w:p>
            <w:pPr>
              <w:spacing w:line="240"/>
              <w:jc w:val="left"/>
            </w:pPr>
            <w:r>
              <w:rPr>
                <w:rFonts w:ascii="Courier Prime" w:cs="Courier Prime" w:eastAsia="Courier Prime" w:hAnsi="Courier Prime"/>
                <w:b w:val="false"/>
                <w:bCs w:val="false"/>
                <w:i w:val="false"/>
                <w:iCs w:val="false"/>
                <w:color w:val="000000"/>
                <w:sz w:val="18"/>
                <w:szCs w:val="18"/>
              </w:rPr>
              <w:t xml:space="preserve"/>
            </w:r>
          </w:p>
        </w:tc>
        <w:tc>
          <w:tcPr>
            <w:tcW w:type="dxa" w:w="3510"/>
            <w:tcBorders>
              <w:top w:val="single" w:color="BBBBBB" w:sz="6"/>
              <w:left w:val="single" w:color="BBBBBB" w:sz="6"/>
              <w:bottom w:val="single" w:color="BBBBBB" w:sz="6"/>
              <w:right w:val="single" w:color="BBBBBB" w:sz="6"/>
            </w:tcBorders>
            <w:tcMar>
              <w:top w:type="dxa" w:w="90"/>
              <w:left w:type="dxa" w:w="100"/>
              <w:bottom w:type="dxa" w:w="90"/>
              <w:right w:type="dxa" w:w="100"/>
            </w:tcMar>
          </w:tcPr>
          <w:p>
            <w:pPr>
              <w:spacing w:line="240"/>
              <w:jc w:val="left"/>
            </w:pPr>
            <w:r>
              <w:rPr>
                <w:rFonts w:ascii="Courier Prime" w:cs="Courier Prime" w:eastAsia="Courier Prime" w:hAnsi="Courier Prime"/>
                <w:b w:val="false"/>
                <w:bCs w:val="false"/>
                <w:i w:val="false"/>
                <w:iCs w:val="false"/>
                <w:color w:val="000000"/>
                <w:sz w:val="18"/>
                <w:szCs w:val="18"/>
              </w:rPr>
              <w:t xml:space="preserve"/>
            </w:r>
          </w:p>
        </w:tc>
      </w:tr>
      <w:tr>
        <w:tc>
          <w:tcPr>
            <w:tcW w:type="dxa" w:w="2340"/>
            <w:tcBorders>
              <w:top w:val="single" w:color="BBBBBB" w:sz="6"/>
              <w:left w:val="single" w:color="BBBBBB" w:sz="6"/>
              <w:bottom w:val="single" w:color="BBBBBB" w:sz="6"/>
              <w:right w:val="single" w:color="BBBBBB" w:sz="6"/>
            </w:tcBorders>
            <w:tcMar>
              <w:top w:type="dxa" w:w="90"/>
              <w:left w:type="dxa" w:w="100"/>
              <w:bottom w:type="dxa" w:w="90"/>
              <w:right w:type="dxa" w:w="100"/>
            </w:tcMar>
          </w:tcPr>
          <w:p>
            <w:pPr>
              <w:spacing w:line="240"/>
              <w:jc w:val="left"/>
            </w:pPr>
            <w:r>
              <w:rPr>
                <w:rFonts w:ascii="Courier Prime" w:cs="Courier Prime" w:eastAsia="Courier Prime" w:hAnsi="Courier Prime"/>
                <w:b w:val="false"/>
                <w:bCs w:val="false"/>
                <w:i w:val="false"/>
                <w:iCs w:val="false"/>
                <w:color w:val="000000"/>
                <w:sz w:val="18"/>
                <w:szCs w:val="18"/>
              </w:rPr>
              <w:t xml:space="preserve">1900</w:t>
            </w:r>
          </w:p>
        </w:tc>
        <w:tc>
          <w:tcPr>
            <w:tcW w:type="dxa" w:w="3510"/>
            <w:tcBorders>
              <w:top w:val="single" w:color="BBBBBB" w:sz="6"/>
              <w:left w:val="single" w:color="BBBBBB" w:sz="6"/>
              <w:bottom w:val="single" w:color="BBBBBB" w:sz="6"/>
              <w:right w:val="single" w:color="BBBBBB" w:sz="6"/>
            </w:tcBorders>
            <w:tcMar>
              <w:top w:type="dxa" w:w="90"/>
              <w:left w:type="dxa" w:w="100"/>
              <w:bottom w:type="dxa" w:w="90"/>
              <w:right w:type="dxa" w:w="100"/>
            </w:tcMar>
          </w:tcPr>
          <w:p>
            <w:pPr>
              <w:spacing w:line="240"/>
              <w:jc w:val="left"/>
            </w:pPr>
            <w:r>
              <w:rPr>
                <w:rFonts w:ascii="Courier Prime" w:cs="Courier Prime" w:eastAsia="Courier Prime" w:hAnsi="Courier Prime"/>
                <w:b w:val="false"/>
                <w:bCs w:val="false"/>
                <w:i w:val="false"/>
                <w:iCs w:val="false"/>
                <w:color w:val="000000"/>
                <w:sz w:val="18"/>
                <w:szCs w:val="18"/>
              </w:rPr>
              <w:t xml:space="preserve"/>
            </w:r>
          </w:p>
        </w:tc>
        <w:tc>
          <w:tcPr>
            <w:tcW w:type="dxa" w:w="3510"/>
            <w:tcBorders>
              <w:top w:val="single" w:color="BBBBBB" w:sz="6"/>
              <w:left w:val="single" w:color="BBBBBB" w:sz="6"/>
              <w:bottom w:val="single" w:color="BBBBBB" w:sz="6"/>
              <w:right w:val="single" w:color="BBBBBB" w:sz="6"/>
            </w:tcBorders>
            <w:tcMar>
              <w:top w:type="dxa" w:w="90"/>
              <w:left w:type="dxa" w:w="100"/>
              <w:bottom w:type="dxa" w:w="90"/>
              <w:right w:type="dxa" w:w="100"/>
            </w:tcMar>
          </w:tcPr>
          <w:p>
            <w:pPr>
              <w:spacing w:line="240"/>
              <w:jc w:val="left"/>
            </w:pPr>
            <w:r>
              <w:rPr>
                <w:rFonts w:ascii="Courier Prime" w:cs="Courier Prime" w:eastAsia="Courier Prime" w:hAnsi="Courier Prime"/>
                <w:b w:val="false"/>
                <w:bCs w:val="false"/>
                <w:i w:val="false"/>
                <w:iCs w:val="false"/>
                <w:color w:val="000000"/>
                <w:sz w:val="18"/>
                <w:szCs w:val="18"/>
              </w:rPr>
              <w:t xml:space="preserve"/>
            </w:r>
          </w:p>
        </w:tc>
      </w:tr>
      <w:tr>
        <w:tc>
          <w:tcPr>
            <w:tcW w:type="dxa" w:w="2340"/>
            <w:tcBorders>
              <w:top w:val="single" w:color="BBBBBB" w:sz="6"/>
              <w:left w:val="single" w:color="BBBBBB" w:sz="6"/>
              <w:bottom w:val="single" w:color="BBBBBB" w:sz="6"/>
              <w:right w:val="single" w:color="BBBBBB" w:sz="6"/>
            </w:tcBorders>
            <w:tcMar>
              <w:top w:type="dxa" w:w="90"/>
              <w:left w:type="dxa" w:w="100"/>
              <w:bottom w:type="dxa" w:w="90"/>
              <w:right w:type="dxa" w:w="100"/>
            </w:tcMar>
          </w:tcPr>
          <w:p>
            <w:pPr>
              <w:spacing w:line="240"/>
              <w:jc w:val="left"/>
            </w:pPr>
            <w:r>
              <w:rPr>
                <w:rFonts w:ascii="Courier Prime" w:cs="Courier Prime" w:eastAsia="Courier Prime" w:hAnsi="Courier Prime"/>
                <w:b w:val="false"/>
                <w:bCs w:val="false"/>
                <w:i w:val="false"/>
                <w:iCs w:val="false"/>
                <w:color w:val="000000"/>
                <w:sz w:val="18"/>
                <w:szCs w:val="18"/>
              </w:rPr>
              <w:t xml:space="preserve">2000</w:t>
            </w:r>
          </w:p>
        </w:tc>
        <w:tc>
          <w:tcPr>
            <w:tcW w:type="dxa" w:w="3510"/>
            <w:tcBorders>
              <w:top w:val="single" w:color="BBBBBB" w:sz="6"/>
              <w:left w:val="single" w:color="BBBBBB" w:sz="6"/>
              <w:bottom w:val="single" w:color="BBBBBB" w:sz="6"/>
              <w:right w:val="single" w:color="BBBBBB" w:sz="6"/>
            </w:tcBorders>
            <w:tcMar>
              <w:top w:type="dxa" w:w="90"/>
              <w:left w:type="dxa" w:w="100"/>
              <w:bottom w:type="dxa" w:w="90"/>
              <w:right w:type="dxa" w:w="100"/>
            </w:tcMar>
          </w:tcPr>
          <w:p>
            <w:pPr>
              <w:spacing w:line="240"/>
              <w:jc w:val="left"/>
            </w:pPr>
            <w:r>
              <w:rPr>
                <w:rFonts w:ascii="Courier Prime" w:cs="Courier Prime" w:eastAsia="Courier Prime" w:hAnsi="Courier Prime"/>
                <w:b w:val="false"/>
                <w:bCs w:val="false"/>
                <w:i w:val="false"/>
                <w:iCs w:val="false"/>
                <w:color w:val="000000"/>
                <w:sz w:val="18"/>
                <w:szCs w:val="18"/>
              </w:rPr>
              <w:t xml:space="preserve"/>
            </w:r>
          </w:p>
        </w:tc>
        <w:tc>
          <w:tcPr>
            <w:tcW w:type="dxa" w:w="3510"/>
            <w:tcBorders>
              <w:top w:val="single" w:color="BBBBBB" w:sz="6"/>
              <w:left w:val="single" w:color="BBBBBB" w:sz="6"/>
              <w:bottom w:val="single" w:color="BBBBBB" w:sz="6"/>
              <w:right w:val="single" w:color="BBBBBB" w:sz="6"/>
            </w:tcBorders>
            <w:tcMar>
              <w:top w:type="dxa" w:w="90"/>
              <w:left w:type="dxa" w:w="100"/>
              <w:bottom w:type="dxa" w:w="90"/>
              <w:right w:type="dxa" w:w="100"/>
            </w:tcMar>
          </w:tcPr>
          <w:p>
            <w:pPr>
              <w:spacing w:line="240"/>
              <w:jc w:val="left"/>
            </w:pPr>
            <w:r>
              <w:rPr>
                <w:rFonts w:ascii="Courier Prime" w:cs="Courier Prime" w:eastAsia="Courier Prime" w:hAnsi="Courier Prime"/>
                <w:b w:val="false"/>
                <w:bCs w:val="false"/>
                <w:i w:val="false"/>
                <w:iCs w:val="false"/>
                <w:color w:val="000000"/>
                <w:sz w:val="18"/>
                <w:szCs w:val="18"/>
              </w:rPr>
              <w:t xml:space="preserve"/>
            </w:r>
          </w:p>
        </w:tc>
      </w:tr>
      <w:tr>
        <w:tc>
          <w:tcPr>
            <w:tcW w:type="dxa" w:w="2340"/>
            <w:tcBorders>
              <w:top w:val="single" w:color="BBBBBB" w:sz="6"/>
              <w:left w:val="single" w:color="BBBBBB" w:sz="6"/>
              <w:bottom w:val="single" w:color="BBBBBB" w:sz="6"/>
              <w:right w:val="single" w:color="BBBBBB" w:sz="6"/>
            </w:tcBorders>
            <w:tcMar>
              <w:top w:type="dxa" w:w="90"/>
              <w:left w:type="dxa" w:w="100"/>
              <w:bottom w:type="dxa" w:w="90"/>
              <w:right w:type="dxa" w:w="100"/>
            </w:tcMar>
          </w:tcPr>
          <w:p>
            <w:pPr>
              <w:spacing w:line="240"/>
              <w:jc w:val="left"/>
            </w:pPr>
            <w:r>
              <w:rPr>
                <w:rFonts w:ascii="Courier Prime" w:cs="Courier Prime" w:eastAsia="Courier Prime" w:hAnsi="Courier Prime"/>
                <w:b w:val="false"/>
                <w:bCs w:val="false"/>
                <w:i w:val="false"/>
                <w:iCs w:val="false"/>
                <w:color w:val="000000"/>
                <w:sz w:val="18"/>
                <w:szCs w:val="18"/>
              </w:rPr>
              <w:t xml:space="preserve">2025</w:t>
            </w:r>
          </w:p>
        </w:tc>
        <w:tc>
          <w:tcPr>
            <w:tcW w:type="dxa" w:w="3510"/>
            <w:tcBorders>
              <w:top w:val="single" w:color="BBBBBB" w:sz="6"/>
              <w:left w:val="single" w:color="BBBBBB" w:sz="6"/>
              <w:bottom w:val="single" w:color="BBBBBB" w:sz="6"/>
              <w:right w:val="single" w:color="BBBBBB" w:sz="6"/>
            </w:tcBorders>
            <w:tcMar>
              <w:top w:type="dxa" w:w="90"/>
              <w:left w:type="dxa" w:w="100"/>
              <w:bottom w:type="dxa" w:w="90"/>
              <w:right w:type="dxa" w:w="100"/>
            </w:tcMar>
          </w:tcPr>
          <w:p>
            <w:pPr>
              <w:spacing w:line="240"/>
              <w:jc w:val="left"/>
            </w:pPr>
            <w:r>
              <w:rPr>
                <w:rFonts w:ascii="Courier Prime" w:cs="Courier Prime" w:eastAsia="Courier Prime" w:hAnsi="Courier Prime"/>
                <w:b w:val="false"/>
                <w:bCs w:val="false"/>
                <w:i w:val="false"/>
                <w:iCs w:val="false"/>
                <w:color w:val="000000"/>
                <w:sz w:val="18"/>
                <w:szCs w:val="18"/>
              </w:rPr>
              <w:t xml:space="preserve"/>
            </w:r>
          </w:p>
        </w:tc>
        <w:tc>
          <w:tcPr>
            <w:tcW w:type="dxa" w:w="3510"/>
            <w:tcBorders>
              <w:top w:val="single" w:color="BBBBBB" w:sz="6"/>
              <w:left w:val="single" w:color="BBBBBB" w:sz="6"/>
              <w:bottom w:val="single" w:color="BBBBBB" w:sz="6"/>
              <w:right w:val="single" w:color="BBBBBB" w:sz="6"/>
            </w:tcBorders>
            <w:tcMar>
              <w:top w:type="dxa" w:w="90"/>
              <w:left w:type="dxa" w:w="100"/>
              <w:bottom w:type="dxa" w:w="90"/>
              <w:right w:type="dxa" w:w="100"/>
            </w:tcMar>
          </w:tcPr>
          <w:p>
            <w:pPr>
              <w:spacing w:line="240"/>
              <w:jc w:val="left"/>
            </w:pPr>
            <w:r>
              <w:rPr>
                <w:rFonts w:ascii="Courier Prime" w:cs="Courier Prime" w:eastAsia="Courier Prime" w:hAnsi="Courier Prime"/>
                <w:b w:val="false"/>
                <w:bCs w:val="false"/>
                <w:i w:val="false"/>
                <w:iCs w:val="false"/>
                <w:color w:val="000000"/>
                <w:sz w:val="18"/>
                <w:szCs w:val="18"/>
              </w:rPr>
              <w:t xml:space="preserve"/>
            </w:r>
          </w:p>
        </w:tc>
      </w:tr>
    </w:tbl>
    <w:p>
      <w:pPr>
        <w:spacing w:after="0" w:before="0" w:line="120"/>
      </w:pPr>
      <w:r>
        <w:rPr>
          <w:rFonts w:ascii="Courier Prime" w:cs="Courier Prime" w:eastAsia="Courier Prime" w:hAnsi="Courier Prime"/>
          <w:b w:val="false"/>
          <w:bCs w:val="false"/>
          <w:i w:val="false"/>
          <w:iCs w:val="false"/>
          <w:color w:val="000000"/>
          <w:sz w:val="20"/>
          <w:szCs w:val="20"/>
        </w:rPr>
        <w:t xml:space="preserve"/>
      </w:r>
    </w:p>
    <w:p>
      <w:pPr>
        <w:keepNext/>
        <w:spacing w:after="40" w:before="170" w:line="240"/>
        <w:jc w:val="left"/>
      </w:pPr>
      <w:r>
        <w:rPr>
          <w:rFonts w:ascii="Courier Prime" w:cs="Courier Prime" w:eastAsia="Courier Prime" w:hAnsi="Courier Prime"/>
          <w:b/>
          <w:bCs/>
          <w:i w:val="false"/>
          <w:iCs w:val="false"/>
          <w:color w:val="3D2817"/>
          <w:sz w:val="20"/>
          <w:szCs w:val="20"/>
        </w:rPr>
        <w:t xml:space="preserve">8. One place, many values</w:t>
      </w:r>
    </w:p>
    <w:p>
      <w:pPr>
        <w:keepNext/>
        <w:spacing w:after="60" w:before="0" w:line="240"/>
        <w:jc w:val="left"/>
      </w:pPr>
      <w:r>
        <w:rPr>
          <w:rFonts w:ascii="Courier Prime" w:cs="Courier Prime" w:eastAsia="Courier Prime" w:hAnsi="Courier Prime"/>
          <w:b w:val="false"/>
          <w:bCs w:val="false"/>
          <w:i w:val="false"/>
          <w:iCs w:val="false"/>
          <w:color w:val="000000"/>
          <w:sz w:val="20"/>
          <w:szCs w:val="20"/>
        </w:rPr>
        <w:t xml:space="preserve">Our location has not moved. Explain what must be changing to produce these different declination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6"/>
              <w:left w:val="single" w:color="BBBBBB" w:sz="6"/>
              <w:bottom w:val="single" w:color="BBBBBB" w:sz="6"/>
              <w:right w:val="single" w:color="BBBBBB" w:sz="6"/>
            </w:tcBorders>
            <w:tcMar>
              <w:top w:type="dxa" w:w="60"/>
              <w:left w:type="dxa" w:w="120"/>
              <w:bottom w:type="dxa" w:w="60"/>
              <w:right w:type="dxa" w:w="120"/>
            </w:tcMar>
          </w:tcPr>
          <w:p>
            <w:pPr>
              <w:spacing w:after="105" w:before="0" w:line="240"/>
            </w:pPr>
            <w:r>
              <w:rPr>
                <w:rFonts w:ascii="Courier Prime" w:cs="Courier Prime" w:eastAsia="Courier Prime" w:hAnsi="Courier Prime"/>
                <w:b w:val="false"/>
                <w:bCs w:val="false"/>
                <w:i w:val="false"/>
                <w:iCs w:val="false"/>
                <w:color w:val="000000"/>
                <w:sz w:val="20"/>
                <w:szCs w:val="20"/>
              </w:rPr>
              <w:t xml:space="preserve"/>
            </w:r>
          </w:p>
          <w:p>
            <w:pPr>
              <w:spacing w:after="105" w:before="0" w:line="240"/>
            </w:pPr>
            <w:r>
              <w:rPr>
                <w:rFonts w:ascii="Courier Prime" w:cs="Courier Prime" w:eastAsia="Courier Prime" w:hAnsi="Courier Prime"/>
                <w:b w:val="false"/>
                <w:bCs w:val="false"/>
                <w:i w:val="false"/>
                <w:iCs w:val="false"/>
                <w:color w:val="000000"/>
                <w:sz w:val="20"/>
                <w:szCs w:val="20"/>
              </w:rPr>
              <w:t xml:space="preserve"/>
            </w:r>
          </w:p>
          <w:p>
            <w:pPr>
              <w:spacing w:after="105" w:before="0" w:line="240"/>
            </w:pPr>
            <w:r>
              <w:rPr>
                <w:rFonts w:ascii="Courier Prime" w:cs="Courier Prime" w:eastAsia="Courier Prime" w:hAnsi="Courier Prime"/>
                <w:b w:val="false"/>
                <w:bCs w:val="false"/>
                <w:i w:val="false"/>
                <w:iCs w:val="false"/>
                <w:color w:val="000000"/>
                <w:sz w:val="20"/>
                <w:szCs w:val="20"/>
              </w:rPr>
              <w:t xml:space="preserve"/>
            </w:r>
          </w:p>
        </w:tc>
      </w:tr>
    </w:tbl>
    <w:p>
      <w:pPr>
        <w:keepNext/>
        <w:pBdr>
          <w:bottom w:val="single" w:color="8B6F47" w:sz="10"/>
        </w:pBdr>
        <w:spacing w:after="120" w:before="260"/>
      </w:pPr>
      <w:r>
        <w:rPr>
          <w:rFonts w:ascii="Courier Prime" w:cs="Courier Prime" w:eastAsia="Courier Prime" w:hAnsi="Courier Prime"/>
          <w:b/>
          <w:bCs/>
          <w:i w:val="false"/>
          <w:iCs w:val="false"/>
          <w:color w:val="3D2817"/>
          <w:sz w:val="22"/>
          <w:szCs w:val="22"/>
        </w:rPr>
        <w:t xml:space="preserve">EXPLAIN 1  </w:t>
      </w:r>
      <w:r>
        <w:rPr>
          <w:rFonts w:ascii="Courier Prime" w:cs="Courier Prime" w:eastAsia="Courier Prime" w:hAnsi="Courier Prime"/>
          <w:b/>
          <w:bCs/>
          <w:i w:val="false"/>
          <w:iCs w:val="false"/>
          <w:color w:val="3D2817"/>
          <w:sz w:val="22"/>
          <w:szCs w:val="22"/>
        </w:rPr>
        <w:t xml:space="preserve">RULING OUT A SOLID MAGNET</w:t>
      </w:r>
    </w:p>
    <w:p>
      <w:pPr>
        <w:keepNext w:val="false"/>
        <w:spacing w:after="120" w:before="0" w:line="240"/>
        <w:jc w:val="left"/>
      </w:pPr>
      <w:r>
        <w:rPr>
          <w:rFonts w:ascii="Courier Prime" w:cs="Courier Prime" w:eastAsia="Courier Prime" w:hAnsi="Courier Prime"/>
          <w:b w:val="false"/>
          <w:bCs w:val="false"/>
          <w:i w:val="false"/>
          <w:iCs w:val="false"/>
          <w:color w:val="000000"/>
          <w:sz w:val="19"/>
          <w:szCs w:val="19"/>
        </w:rPr>
        <w:t xml:space="preserve">This evidence rules out the fixed magnet. Record what each piece shows.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6"/>
              <w:left w:val="single" w:color="BBBBBB" w:sz="6"/>
              <w:bottom w:val="single" w:color="BBBBBB" w:sz="6"/>
              <w:right w:val="single" w:color="BBBBBB" w:sz="6"/>
            </w:tcBorders>
            <w:shd w:fill="EDE4D3" w:val="clear"/>
            <w:tcMar>
              <w:top w:type="dxa" w:w="70"/>
              <w:left w:type="dxa" w:w="100"/>
              <w:bottom w:type="dxa" w:w="70"/>
              <w:right w:type="dxa" w:w="100"/>
            </w:tcMar>
          </w:tcPr>
          <w:p>
            <w:pPr>
              <w:spacing w:line="240"/>
              <w:jc w:val="center"/>
            </w:pPr>
            <w:r>
              <w:rPr>
                <w:rFonts w:ascii="Courier Prime" w:cs="Courier Prime" w:eastAsia="Courier Prime" w:hAnsi="Courier Prime"/>
                <w:b/>
                <w:bCs/>
                <w:i w:val="false"/>
                <w:iCs w:val="false"/>
                <w:color w:val="3D2817"/>
                <w:sz w:val="18"/>
                <w:szCs w:val="18"/>
              </w:rPr>
              <w:t xml:space="preserve">Evidence</w:t>
            </w:r>
          </w:p>
        </w:tc>
        <w:tc>
          <w:tcPr>
            <w:tcW w:type="dxa" w:w="3120"/>
            <w:tcBorders>
              <w:top w:val="single" w:color="BBBBBB" w:sz="6"/>
              <w:left w:val="single" w:color="BBBBBB" w:sz="6"/>
              <w:bottom w:val="single" w:color="BBBBBB" w:sz="6"/>
              <w:right w:val="single" w:color="BBBBBB" w:sz="6"/>
            </w:tcBorders>
            <w:shd w:fill="EDE4D3" w:val="clear"/>
            <w:tcMar>
              <w:top w:type="dxa" w:w="70"/>
              <w:left w:type="dxa" w:w="100"/>
              <w:bottom w:type="dxa" w:w="70"/>
              <w:right w:type="dxa" w:w="100"/>
            </w:tcMar>
          </w:tcPr>
          <w:p>
            <w:pPr>
              <w:spacing w:line="240"/>
              <w:jc w:val="center"/>
            </w:pPr>
            <w:r>
              <w:rPr>
                <w:rFonts w:ascii="Courier Prime" w:cs="Courier Prime" w:eastAsia="Courier Prime" w:hAnsi="Courier Prime"/>
                <w:b/>
                <w:bCs/>
                <w:i w:val="false"/>
                <w:iCs w:val="false"/>
                <w:color w:val="3D2817"/>
                <w:sz w:val="18"/>
                <w:szCs w:val="18"/>
              </w:rPr>
              <w:t xml:space="preserve">What the data shows</w:t>
            </w:r>
          </w:p>
        </w:tc>
        <w:tc>
          <w:tcPr>
            <w:tcW w:type="dxa" w:w="3120"/>
            <w:tcBorders>
              <w:top w:val="single" w:color="BBBBBB" w:sz="6"/>
              <w:left w:val="single" w:color="BBBBBB" w:sz="6"/>
              <w:bottom w:val="single" w:color="BBBBBB" w:sz="6"/>
              <w:right w:val="single" w:color="BBBBBB" w:sz="6"/>
            </w:tcBorders>
            <w:shd w:fill="EDE4D3" w:val="clear"/>
            <w:tcMar>
              <w:top w:type="dxa" w:w="70"/>
              <w:left w:type="dxa" w:w="100"/>
              <w:bottom w:type="dxa" w:w="70"/>
              <w:right w:type="dxa" w:w="100"/>
            </w:tcMar>
          </w:tcPr>
          <w:p>
            <w:pPr>
              <w:spacing w:line="240"/>
              <w:jc w:val="center"/>
            </w:pPr>
            <w:r>
              <w:rPr>
                <w:rFonts w:ascii="Courier Prime" w:cs="Courier Prime" w:eastAsia="Courier Prime" w:hAnsi="Courier Prime"/>
                <w:b/>
                <w:bCs/>
                <w:i w:val="false"/>
                <w:iCs w:val="false"/>
                <w:color w:val="3D2817"/>
                <w:sz w:val="18"/>
                <w:szCs w:val="18"/>
              </w:rPr>
              <w:t xml:space="preserve">What it rules out</w:t>
            </w:r>
          </w:p>
        </w:tc>
      </w:tr>
      <w:tr>
        <w:tc>
          <w:tcPr>
            <w:tcW w:type="dxa" w:w="3120"/>
            <w:tcBorders>
              <w:top w:val="single" w:color="BBBBBB" w:sz="6"/>
              <w:left w:val="single" w:color="BBBBBB" w:sz="6"/>
              <w:bottom w:val="single" w:color="BBBBBB" w:sz="6"/>
              <w:right w:val="single" w:color="BBBBBB" w:sz="6"/>
            </w:tcBorders>
            <w:tcMar>
              <w:top w:type="dxa" w:w="90"/>
              <w:left w:type="dxa" w:w="100"/>
              <w:bottom w:type="dxa" w:w="90"/>
              <w:right w:type="dxa" w:w="100"/>
            </w:tcMar>
          </w:tcPr>
          <w:p>
            <w:pPr>
              <w:spacing w:line="240"/>
              <w:jc w:val="left"/>
            </w:pPr>
            <w:r>
              <w:rPr>
                <w:rFonts w:ascii="Courier Prime" w:cs="Courier Prime" w:eastAsia="Courier Prime" w:hAnsi="Courier Prime"/>
                <w:b w:val="false"/>
                <w:bCs w:val="false"/>
                <w:i w:val="false"/>
                <w:iCs w:val="false"/>
                <w:color w:val="000000"/>
                <w:sz w:val="18"/>
                <w:szCs w:val="18"/>
              </w:rPr>
              <w:t xml:space="preserve">Curie temperature of iron
(approximately 770 °C)</w:t>
            </w:r>
          </w:p>
        </w:tc>
        <w:tc>
          <w:tcPr>
            <w:tcW w:type="dxa" w:w="3120"/>
            <w:tcBorders>
              <w:top w:val="single" w:color="BBBBBB" w:sz="6"/>
              <w:left w:val="single" w:color="BBBBBB" w:sz="6"/>
              <w:bottom w:val="single" w:color="BBBBBB" w:sz="6"/>
              <w:right w:val="single" w:color="BBBBBB" w:sz="6"/>
            </w:tcBorders>
            <w:tcMar>
              <w:top w:type="dxa" w:w="90"/>
              <w:left w:type="dxa" w:w="100"/>
              <w:bottom w:type="dxa" w:w="90"/>
              <w:right w:type="dxa" w:w="100"/>
            </w:tcMar>
          </w:tcPr>
          <w:p>
            <w:pPr>
              <w:spacing w:line="240"/>
              <w:jc w:val="left"/>
            </w:pPr>
            <w:r>
              <w:rPr>
                <w:rFonts w:ascii="Courier Prime" w:cs="Courier Prime" w:eastAsia="Courier Prime" w:hAnsi="Courier Prime"/>
                <w:b w:val="false"/>
                <w:bCs w:val="false"/>
                <w:i w:val="false"/>
                <w:iCs w:val="false"/>
                <w:color w:val="000000"/>
                <w:sz w:val="18"/>
                <w:szCs w:val="18"/>
              </w:rPr>
              <w:t xml:space="preserve"/>
            </w:r>
          </w:p>
        </w:tc>
        <w:tc>
          <w:tcPr>
            <w:tcW w:type="dxa" w:w="3120"/>
            <w:tcBorders>
              <w:top w:val="single" w:color="BBBBBB" w:sz="6"/>
              <w:left w:val="single" w:color="BBBBBB" w:sz="6"/>
              <w:bottom w:val="single" w:color="BBBBBB" w:sz="6"/>
              <w:right w:val="single" w:color="BBBBBB" w:sz="6"/>
            </w:tcBorders>
            <w:tcMar>
              <w:top w:type="dxa" w:w="90"/>
              <w:left w:type="dxa" w:w="100"/>
              <w:bottom w:type="dxa" w:w="90"/>
              <w:right w:type="dxa" w:w="100"/>
            </w:tcMar>
          </w:tcPr>
          <w:p>
            <w:pPr>
              <w:spacing w:line="240"/>
              <w:jc w:val="left"/>
            </w:pPr>
            <w:r>
              <w:rPr>
                <w:rFonts w:ascii="Courier Prime" w:cs="Courier Prime" w:eastAsia="Courier Prime" w:hAnsi="Courier Prime"/>
                <w:b w:val="false"/>
                <w:bCs w:val="false"/>
                <w:i w:val="false"/>
                <w:iCs w:val="false"/>
                <w:color w:val="000000"/>
                <w:sz w:val="18"/>
                <w:szCs w:val="18"/>
              </w:rPr>
              <w:t xml:space="preserve"/>
            </w:r>
          </w:p>
        </w:tc>
      </w:tr>
      <w:tr>
        <w:tc>
          <w:tcPr>
            <w:tcW w:type="dxa" w:w="3120"/>
            <w:tcBorders>
              <w:top w:val="single" w:color="BBBBBB" w:sz="6"/>
              <w:left w:val="single" w:color="BBBBBB" w:sz="6"/>
              <w:bottom w:val="single" w:color="BBBBBB" w:sz="6"/>
              <w:right w:val="single" w:color="BBBBBB" w:sz="6"/>
            </w:tcBorders>
            <w:tcMar>
              <w:top w:type="dxa" w:w="90"/>
              <w:left w:type="dxa" w:w="100"/>
              <w:bottom w:type="dxa" w:w="90"/>
              <w:right w:type="dxa" w:w="100"/>
            </w:tcMar>
          </w:tcPr>
          <w:p>
            <w:pPr>
              <w:spacing w:line="240"/>
              <w:jc w:val="left"/>
            </w:pPr>
            <w:r>
              <w:rPr>
                <w:rFonts w:ascii="Courier Prime" w:cs="Courier Prime" w:eastAsia="Courier Prime" w:hAnsi="Courier Prime"/>
                <w:b w:val="false"/>
                <w:bCs w:val="false"/>
                <w:i w:val="false"/>
                <w:iCs w:val="false"/>
                <w:color w:val="000000"/>
                <w:sz w:val="18"/>
                <w:szCs w:val="18"/>
              </w:rPr>
              <w:t xml:space="preserve">Depth where Earth’s rock reaches 770 °C</w:t>
            </w:r>
          </w:p>
        </w:tc>
        <w:tc>
          <w:tcPr>
            <w:tcW w:type="dxa" w:w="3120"/>
            <w:tcBorders>
              <w:top w:val="single" w:color="BBBBBB" w:sz="6"/>
              <w:left w:val="single" w:color="BBBBBB" w:sz="6"/>
              <w:bottom w:val="single" w:color="BBBBBB" w:sz="6"/>
              <w:right w:val="single" w:color="BBBBBB" w:sz="6"/>
            </w:tcBorders>
            <w:tcMar>
              <w:top w:type="dxa" w:w="90"/>
              <w:left w:type="dxa" w:w="100"/>
              <w:bottom w:type="dxa" w:w="90"/>
              <w:right w:type="dxa" w:w="100"/>
            </w:tcMar>
          </w:tcPr>
          <w:p>
            <w:pPr>
              <w:spacing w:line="240"/>
              <w:jc w:val="left"/>
            </w:pPr>
            <w:r>
              <w:rPr>
                <w:rFonts w:ascii="Courier Prime" w:cs="Courier Prime" w:eastAsia="Courier Prime" w:hAnsi="Courier Prime"/>
                <w:b w:val="false"/>
                <w:bCs w:val="false"/>
                <w:i w:val="false"/>
                <w:iCs w:val="false"/>
                <w:color w:val="000000"/>
                <w:sz w:val="18"/>
                <w:szCs w:val="18"/>
              </w:rPr>
              <w:t xml:space="preserve"/>
            </w:r>
          </w:p>
        </w:tc>
        <w:tc>
          <w:tcPr>
            <w:tcW w:type="dxa" w:w="3120"/>
            <w:tcBorders>
              <w:top w:val="single" w:color="BBBBBB" w:sz="6"/>
              <w:left w:val="single" w:color="BBBBBB" w:sz="6"/>
              <w:bottom w:val="single" w:color="BBBBBB" w:sz="6"/>
              <w:right w:val="single" w:color="BBBBBB" w:sz="6"/>
            </w:tcBorders>
            <w:tcMar>
              <w:top w:type="dxa" w:w="90"/>
              <w:left w:type="dxa" w:w="100"/>
              <w:bottom w:type="dxa" w:w="90"/>
              <w:right w:type="dxa" w:w="100"/>
            </w:tcMar>
          </w:tcPr>
          <w:p>
            <w:pPr>
              <w:spacing w:line="240"/>
              <w:jc w:val="left"/>
            </w:pPr>
            <w:r>
              <w:rPr>
                <w:rFonts w:ascii="Courier Prime" w:cs="Courier Prime" w:eastAsia="Courier Prime" w:hAnsi="Courier Prime"/>
                <w:b w:val="false"/>
                <w:bCs w:val="false"/>
                <w:i w:val="false"/>
                <w:iCs w:val="false"/>
                <w:color w:val="000000"/>
                <w:sz w:val="18"/>
                <w:szCs w:val="18"/>
              </w:rPr>
              <w:t xml:space="preserve"/>
            </w:r>
          </w:p>
        </w:tc>
      </w:tr>
      <w:tr>
        <w:tc>
          <w:tcPr>
            <w:tcW w:type="dxa" w:w="3120"/>
            <w:tcBorders>
              <w:top w:val="single" w:color="BBBBBB" w:sz="6"/>
              <w:left w:val="single" w:color="BBBBBB" w:sz="6"/>
              <w:bottom w:val="single" w:color="BBBBBB" w:sz="6"/>
              <w:right w:val="single" w:color="BBBBBB" w:sz="6"/>
            </w:tcBorders>
            <w:tcMar>
              <w:top w:type="dxa" w:w="90"/>
              <w:left w:type="dxa" w:w="100"/>
              <w:bottom w:type="dxa" w:w="90"/>
              <w:right w:type="dxa" w:w="100"/>
            </w:tcMar>
          </w:tcPr>
          <w:p>
            <w:pPr>
              <w:spacing w:line="240"/>
              <w:jc w:val="left"/>
            </w:pPr>
            <w:r>
              <w:rPr>
                <w:rFonts w:ascii="Courier Prime" w:cs="Courier Prime" w:eastAsia="Courier Prime" w:hAnsi="Courier Prime"/>
                <w:b w:val="false"/>
                <w:bCs w:val="false"/>
                <w:i w:val="false"/>
                <w:iCs w:val="false"/>
                <w:color w:val="000000"/>
                <w:sz w:val="18"/>
                <w:szCs w:val="18"/>
              </w:rPr>
              <w:t xml:space="preserve">Electrical conductivity of rock compared with iron</w:t>
            </w:r>
          </w:p>
        </w:tc>
        <w:tc>
          <w:tcPr>
            <w:tcW w:type="dxa" w:w="3120"/>
            <w:tcBorders>
              <w:top w:val="single" w:color="BBBBBB" w:sz="6"/>
              <w:left w:val="single" w:color="BBBBBB" w:sz="6"/>
              <w:bottom w:val="single" w:color="BBBBBB" w:sz="6"/>
              <w:right w:val="single" w:color="BBBBBB" w:sz="6"/>
            </w:tcBorders>
            <w:tcMar>
              <w:top w:type="dxa" w:w="90"/>
              <w:left w:type="dxa" w:w="100"/>
              <w:bottom w:type="dxa" w:w="90"/>
              <w:right w:type="dxa" w:w="100"/>
            </w:tcMar>
          </w:tcPr>
          <w:p>
            <w:pPr>
              <w:spacing w:line="240"/>
              <w:jc w:val="left"/>
            </w:pPr>
            <w:r>
              <w:rPr>
                <w:rFonts w:ascii="Courier Prime" w:cs="Courier Prime" w:eastAsia="Courier Prime" w:hAnsi="Courier Prime"/>
                <w:b w:val="false"/>
                <w:bCs w:val="false"/>
                <w:i w:val="false"/>
                <w:iCs w:val="false"/>
                <w:color w:val="000000"/>
                <w:sz w:val="18"/>
                <w:szCs w:val="18"/>
              </w:rPr>
              <w:t xml:space="preserve"/>
            </w:r>
          </w:p>
        </w:tc>
        <w:tc>
          <w:tcPr>
            <w:tcW w:type="dxa" w:w="3120"/>
            <w:tcBorders>
              <w:top w:val="single" w:color="BBBBBB" w:sz="6"/>
              <w:left w:val="single" w:color="BBBBBB" w:sz="6"/>
              <w:bottom w:val="single" w:color="BBBBBB" w:sz="6"/>
              <w:right w:val="single" w:color="BBBBBB" w:sz="6"/>
            </w:tcBorders>
            <w:tcMar>
              <w:top w:type="dxa" w:w="90"/>
              <w:left w:type="dxa" w:w="100"/>
              <w:bottom w:type="dxa" w:w="90"/>
              <w:right w:type="dxa" w:w="100"/>
            </w:tcMar>
          </w:tcPr>
          <w:p>
            <w:pPr>
              <w:spacing w:line="240"/>
              <w:jc w:val="left"/>
            </w:pPr>
            <w:r>
              <w:rPr>
                <w:rFonts w:ascii="Courier Prime" w:cs="Courier Prime" w:eastAsia="Courier Prime" w:hAnsi="Courier Prime"/>
                <w:b w:val="false"/>
                <w:bCs w:val="false"/>
                <w:i w:val="false"/>
                <w:iCs w:val="false"/>
                <w:color w:val="000000"/>
                <w:sz w:val="18"/>
                <w:szCs w:val="18"/>
              </w:rPr>
              <w:t xml:space="preserve"/>
            </w:r>
          </w:p>
        </w:tc>
      </w:tr>
    </w:tbl>
    <w:p>
      <w:pPr>
        <w:spacing w:after="0" w:before="0" w:line="120"/>
      </w:pPr>
      <w:r>
        <w:rPr>
          <w:rFonts w:ascii="Courier Prime" w:cs="Courier Prime" w:eastAsia="Courier Prime" w:hAnsi="Courier Prime"/>
          <w:b w:val="false"/>
          <w:bCs w:val="false"/>
          <w:i w:val="false"/>
          <w:iCs w:val="false"/>
          <w:color w:val="000000"/>
          <w:sz w:val="20"/>
          <w:szCs w:val="20"/>
        </w:rPr>
        <w:t xml:space="preserve"/>
      </w:r>
    </w:p>
    <w:p>
      <w:pPr>
        <w:keepNext/>
        <w:spacing w:after="40" w:before="170" w:line="240"/>
        <w:jc w:val="left"/>
      </w:pPr>
      <w:r>
        <w:rPr>
          <w:rFonts w:ascii="Courier Prime" w:cs="Courier Prime" w:eastAsia="Courier Prime" w:hAnsi="Courier Prime"/>
          <w:b/>
          <w:bCs/>
          <w:i w:val="false"/>
          <w:iCs w:val="false"/>
          <w:color w:val="3D2817"/>
          <w:sz w:val="20"/>
          <w:szCs w:val="20"/>
        </w:rPr>
        <w:t xml:space="preserve">9. The heat problem</w:t>
      </w:r>
    </w:p>
    <w:p>
      <w:pPr>
        <w:keepNext/>
        <w:spacing w:after="60" w:before="0" w:line="240"/>
        <w:jc w:val="left"/>
      </w:pPr>
      <w:r>
        <w:rPr>
          <w:rFonts w:ascii="Courier Prime" w:cs="Courier Prime" w:eastAsia="Courier Prime" w:hAnsi="Courier Prime"/>
          <w:b w:val="false"/>
          <w:bCs w:val="false"/>
          <w:i w:val="false"/>
          <w:iCs w:val="false"/>
          <w:color w:val="000000"/>
          <w:sz w:val="20"/>
          <w:szCs w:val="20"/>
        </w:rPr>
        <w:t xml:space="preserve">Iron loses its magnetism above 770 °C. Using the geothermal gradient from Investigation 3, explain why Earth cannot contain a permanent magnet.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6"/>
              <w:left w:val="single" w:color="BBBBBB" w:sz="6"/>
              <w:bottom w:val="single" w:color="BBBBBB" w:sz="6"/>
              <w:right w:val="single" w:color="BBBBBB" w:sz="6"/>
            </w:tcBorders>
            <w:tcMar>
              <w:top w:type="dxa" w:w="60"/>
              <w:left w:type="dxa" w:w="120"/>
              <w:bottom w:type="dxa" w:w="60"/>
              <w:right w:type="dxa" w:w="120"/>
            </w:tcMar>
          </w:tcPr>
          <w:p>
            <w:pPr>
              <w:spacing w:after="105" w:before="0" w:line="240"/>
            </w:pPr>
            <w:r>
              <w:rPr>
                <w:rFonts w:ascii="Courier Prime" w:cs="Courier Prime" w:eastAsia="Courier Prime" w:hAnsi="Courier Prime"/>
                <w:b w:val="false"/>
                <w:bCs w:val="false"/>
                <w:i w:val="false"/>
                <w:iCs w:val="false"/>
                <w:color w:val="000000"/>
                <w:sz w:val="20"/>
                <w:szCs w:val="20"/>
              </w:rPr>
              <w:t xml:space="preserve"/>
            </w:r>
          </w:p>
          <w:p>
            <w:pPr>
              <w:spacing w:after="105" w:before="0" w:line="240"/>
            </w:pPr>
            <w:r>
              <w:rPr>
                <w:rFonts w:ascii="Courier Prime" w:cs="Courier Prime" w:eastAsia="Courier Prime" w:hAnsi="Courier Prime"/>
                <w:b w:val="false"/>
                <w:bCs w:val="false"/>
                <w:i w:val="false"/>
                <w:iCs w:val="false"/>
                <w:color w:val="000000"/>
                <w:sz w:val="20"/>
                <w:szCs w:val="20"/>
              </w:rPr>
              <w:t xml:space="preserve"/>
            </w:r>
          </w:p>
          <w:p>
            <w:pPr>
              <w:spacing w:after="105" w:before="0" w:line="240"/>
            </w:pPr>
            <w:r>
              <w:rPr>
                <w:rFonts w:ascii="Courier Prime" w:cs="Courier Prime" w:eastAsia="Courier Prime" w:hAnsi="Courier Prime"/>
                <w:b w:val="false"/>
                <w:bCs w:val="false"/>
                <w:i w:val="false"/>
                <w:iCs w:val="false"/>
                <w:color w:val="000000"/>
                <w:sz w:val="20"/>
                <w:szCs w:val="20"/>
              </w:rPr>
              <w:t xml:space="preserve"/>
            </w:r>
          </w:p>
        </w:tc>
      </w:tr>
    </w:tbl>
    <w:p>
      <w:pPr>
        <w:keepNext/>
        <w:pBdr>
          <w:bottom w:val="single" w:color="8B6F47" w:sz="10"/>
        </w:pBdr>
        <w:spacing w:after="120" w:before="260"/>
      </w:pPr>
      <w:r>
        <w:rPr>
          <w:rFonts w:ascii="Courier Prime" w:cs="Courier Prime" w:eastAsia="Courier Prime" w:hAnsi="Courier Prime"/>
          <w:b/>
          <w:bCs/>
          <w:i w:val="false"/>
          <w:iCs w:val="false"/>
          <w:color w:val="3D2817"/>
          <w:sz w:val="22"/>
          <w:szCs w:val="22"/>
        </w:rPr>
        <w:t xml:space="preserve">EXPLAIN 2  </w:t>
      </w:r>
      <w:r>
        <w:rPr>
          <w:rFonts w:ascii="Courier Prime" w:cs="Courier Prime" w:eastAsia="Courier Prime" w:hAnsi="Courier Prime"/>
          <w:b/>
          <w:bCs/>
          <w:i w:val="false"/>
          <w:iCs w:val="false"/>
          <w:color w:val="3D2817"/>
          <w:sz w:val="22"/>
          <w:szCs w:val="22"/>
        </w:rPr>
        <w:t xml:space="preserve">THE ELIMINATION CHAIN</w:t>
      </w:r>
    </w:p>
    <w:p>
      <w:pPr>
        <w:keepNext w:val="false"/>
        <w:spacing w:after="120" w:before="0" w:line="240"/>
        <w:jc w:val="left"/>
      </w:pPr>
      <w:r>
        <w:rPr>
          <w:rFonts w:ascii="Courier Prime" w:cs="Courier Prime" w:eastAsia="Courier Prime" w:hAnsi="Courier Prime"/>
          <w:b w:val="false"/>
          <w:bCs w:val="false"/>
          <w:i w:val="false"/>
          <w:iCs w:val="false"/>
          <w:color w:val="000000"/>
          <w:sz w:val="19"/>
          <w:szCs w:val="19"/>
        </w:rPr>
        <w:t xml:space="preserve">Each observation removes a possibility. Complete the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6"/>
              <w:left w:val="single" w:color="BBBBBB" w:sz="6"/>
              <w:bottom w:val="single" w:color="BBBBBB" w:sz="6"/>
              <w:right w:val="single" w:color="BBBBBB" w:sz="6"/>
            </w:tcBorders>
            <w:shd w:fill="EDE4D3" w:val="clear"/>
            <w:tcMar>
              <w:top w:type="dxa" w:w="70"/>
              <w:left w:type="dxa" w:w="100"/>
              <w:bottom w:type="dxa" w:w="70"/>
              <w:right w:type="dxa" w:w="100"/>
            </w:tcMar>
          </w:tcPr>
          <w:p>
            <w:pPr>
              <w:spacing w:line="240"/>
              <w:jc w:val="center"/>
            </w:pPr>
            <w:r>
              <w:rPr>
                <w:rFonts w:ascii="Courier Prime" w:cs="Courier Prime" w:eastAsia="Courier Prime" w:hAnsi="Courier Prime"/>
                <w:b/>
                <w:bCs/>
                <w:i w:val="false"/>
                <w:iCs w:val="false"/>
                <w:color w:val="3D2817"/>
                <w:sz w:val="18"/>
                <w:szCs w:val="18"/>
              </w:rPr>
              <w:t xml:space="preserve">Observation</w:t>
            </w:r>
          </w:p>
        </w:tc>
        <w:tc>
          <w:tcPr>
            <w:tcW w:type="dxa" w:w="4680"/>
            <w:tcBorders>
              <w:top w:val="single" w:color="BBBBBB" w:sz="6"/>
              <w:left w:val="single" w:color="BBBBBB" w:sz="6"/>
              <w:bottom w:val="single" w:color="BBBBBB" w:sz="6"/>
              <w:right w:val="single" w:color="BBBBBB" w:sz="6"/>
            </w:tcBorders>
            <w:shd w:fill="EDE4D3" w:val="clear"/>
            <w:tcMar>
              <w:top w:type="dxa" w:w="70"/>
              <w:left w:type="dxa" w:w="100"/>
              <w:bottom w:type="dxa" w:w="70"/>
              <w:right w:type="dxa" w:w="100"/>
            </w:tcMar>
          </w:tcPr>
          <w:p>
            <w:pPr>
              <w:spacing w:line="240"/>
              <w:jc w:val="center"/>
            </w:pPr>
            <w:r>
              <w:rPr>
                <w:rFonts w:ascii="Courier Prime" w:cs="Courier Prime" w:eastAsia="Courier Prime" w:hAnsi="Courier Prime"/>
                <w:b/>
                <w:bCs/>
                <w:i w:val="false"/>
                <w:iCs w:val="false"/>
                <w:color w:val="3D2817"/>
                <w:sz w:val="18"/>
                <w:szCs w:val="18"/>
              </w:rPr>
              <w:t xml:space="preserve">What the source of the field must be</w:t>
            </w:r>
          </w:p>
        </w:tc>
      </w:tr>
      <w:tr>
        <w:tc>
          <w:tcPr>
            <w:tcW w:type="dxa" w:w="4680"/>
            <w:tcBorders>
              <w:top w:val="single" w:color="BBBBBB" w:sz="6"/>
              <w:left w:val="single" w:color="BBBBBB" w:sz="6"/>
              <w:bottom w:val="single" w:color="BBBBBB" w:sz="6"/>
              <w:right w:val="single" w:color="BBBBBB" w:sz="6"/>
            </w:tcBorders>
            <w:tcMar>
              <w:top w:type="dxa" w:w="90"/>
              <w:left w:type="dxa" w:w="100"/>
              <w:bottom w:type="dxa" w:w="90"/>
              <w:right w:type="dxa" w:w="100"/>
            </w:tcMar>
          </w:tcPr>
          <w:p>
            <w:pPr>
              <w:spacing w:line="240"/>
              <w:jc w:val="left"/>
            </w:pPr>
            <w:r>
              <w:rPr>
                <w:rFonts w:ascii="Courier Prime" w:cs="Courier Prime" w:eastAsia="Courier Prime" w:hAnsi="Courier Prime"/>
                <w:b w:val="false"/>
                <w:bCs w:val="false"/>
                <w:i w:val="false"/>
                <w:iCs w:val="false"/>
                <w:color w:val="000000"/>
                <w:sz w:val="18"/>
                <w:szCs w:val="18"/>
              </w:rPr>
              <w:t xml:space="preserve">The field is produced inside Earth, not above it.</w:t>
            </w:r>
          </w:p>
        </w:tc>
        <w:tc>
          <w:tcPr>
            <w:tcW w:type="dxa" w:w="4680"/>
            <w:tcBorders>
              <w:top w:val="single" w:color="BBBBBB" w:sz="6"/>
              <w:left w:val="single" w:color="BBBBBB" w:sz="6"/>
              <w:bottom w:val="single" w:color="BBBBBB" w:sz="6"/>
              <w:right w:val="single" w:color="BBBBBB" w:sz="6"/>
            </w:tcBorders>
            <w:tcMar>
              <w:top w:type="dxa" w:w="90"/>
              <w:left w:type="dxa" w:w="100"/>
              <w:bottom w:type="dxa" w:w="90"/>
              <w:right w:type="dxa" w:w="100"/>
            </w:tcMar>
          </w:tcPr>
          <w:p>
            <w:pPr>
              <w:spacing w:line="240"/>
              <w:jc w:val="left"/>
            </w:pPr>
            <w:r>
              <w:rPr>
                <w:rFonts w:ascii="Courier Prime" w:cs="Courier Prime" w:eastAsia="Courier Prime" w:hAnsi="Courier Prime"/>
                <w:b w:val="false"/>
                <w:bCs w:val="false"/>
                <w:i w:val="false"/>
                <w:iCs w:val="false"/>
                <w:color w:val="000000"/>
                <w:sz w:val="18"/>
                <w:szCs w:val="18"/>
              </w:rPr>
              <w:t xml:space="preserve"/>
            </w:r>
          </w:p>
        </w:tc>
      </w:tr>
      <w:tr>
        <w:tc>
          <w:tcPr>
            <w:tcW w:type="dxa" w:w="4680"/>
            <w:tcBorders>
              <w:top w:val="single" w:color="BBBBBB" w:sz="6"/>
              <w:left w:val="single" w:color="BBBBBB" w:sz="6"/>
              <w:bottom w:val="single" w:color="BBBBBB" w:sz="6"/>
              <w:right w:val="single" w:color="BBBBBB" w:sz="6"/>
            </w:tcBorders>
            <w:tcMar>
              <w:top w:type="dxa" w:w="90"/>
              <w:left w:type="dxa" w:w="100"/>
              <w:bottom w:type="dxa" w:w="90"/>
              <w:right w:type="dxa" w:w="100"/>
            </w:tcMar>
          </w:tcPr>
          <w:p>
            <w:pPr>
              <w:spacing w:line="240"/>
              <w:jc w:val="left"/>
            </w:pPr>
            <w:r>
              <w:rPr>
                <w:rFonts w:ascii="Courier Prime" w:cs="Courier Prime" w:eastAsia="Courier Prime" w:hAnsi="Courier Prime"/>
                <w:b w:val="false"/>
                <w:bCs w:val="false"/>
                <w:i w:val="false"/>
                <w:iCs w:val="false"/>
                <w:color w:val="000000"/>
                <w:sz w:val="18"/>
                <w:szCs w:val="18"/>
              </w:rPr>
              <w:t xml:space="preserve">Magnetic north moves hundreds of kilometers within a human lifetime.</w:t>
            </w:r>
          </w:p>
        </w:tc>
        <w:tc>
          <w:tcPr>
            <w:tcW w:type="dxa" w:w="4680"/>
            <w:tcBorders>
              <w:top w:val="single" w:color="BBBBBB" w:sz="6"/>
              <w:left w:val="single" w:color="BBBBBB" w:sz="6"/>
              <w:bottom w:val="single" w:color="BBBBBB" w:sz="6"/>
              <w:right w:val="single" w:color="BBBBBB" w:sz="6"/>
            </w:tcBorders>
            <w:tcMar>
              <w:top w:type="dxa" w:w="90"/>
              <w:left w:type="dxa" w:w="100"/>
              <w:bottom w:type="dxa" w:w="90"/>
              <w:right w:type="dxa" w:w="100"/>
            </w:tcMar>
          </w:tcPr>
          <w:p>
            <w:pPr>
              <w:spacing w:line="240"/>
              <w:jc w:val="left"/>
            </w:pPr>
            <w:r>
              <w:rPr>
                <w:rFonts w:ascii="Courier Prime" w:cs="Courier Prime" w:eastAsia="Courier Prime" w:hAnsi="Courier Prime"/>
                <w:b w:val="false"/>
                <w:bCs w:val="false"/>
                <w:i w:val="false"/>
                <w:iCs w:val="false"/>
                <w:color w:val="000000"/>
                <w:sz w:val="18"/>
                <w:szCs w:val="18"/>
              </w:rPr>
              <w:t xml:space="preserve"/>
            </w:r>
          </w:p>
        </w:tc>
      </w:tr>
      <w:tr>
        <w:tc>
          <w:tcPr>
            <w:tcW w:type="dxa" w:w="4680"/>
            <w:tcBorders>
              <w:top w:val="single" w:color="BBBBBB" w:sz="6"/>
              <w:left w:val="single" w:color="BBBBBB" w:sz="6"/>
              <w:bottom w:val="single" w:color="BBBBBB" w:sz="6"/>
              <w:right w:val="single" w:color="BBBBBB" w:sz="6"/>
            </w:tcBorders>
            <w:tcMar>
              <w:top w:type="dxa" w:w="90"/>
              <w:left w:type="dxa" w:w="100"/>
              <w:bottom w:type="dxa" w:w="90"/>
              <w:right w:type="dxa" w:w="100"/>
            </w:tcMar>
          </w:tcPr>
          <w:p>
            <w:pPr>
              <w:spacing w:line="240"/>
              <w:jc w:val="left"/>
            </w:pPr>
            <w:r>
              <w:rPr>
                <w:rFonts w:ascii="Courier Prime" w:cs="Courier Prime" w:eastAsia="Courier Prime" w:hAnsi="Courier Prime"/>
                <w:b w:val="false"/>
                <w:bCs w:val="false"/>
                <w:i w:val="false"/>
                <w:iCs w:val="false"/>
                <w:color w:val="000000"/>
                <w:sz w:val="18"/>
                <w:szCs w:val="18"/>
              </w:rPr>
              <w:t xml:space="preserve">Rock below approximately 30 km is hotter than 770 °C.</w:t>
            </w:r>
          </w:p>
        </w:tc>
        <w:tc>
          <w:tcPr>
            <w:tcW w:type="dxa" w:w="4680"/>
            <w:tcBorders>
              <w:top w:val="single" w:color="BBBBBB" w:sz="6"/>
              <w:left w:val="single" w:color="BBBBBB" w:sz="6"/>
              <w:bottom w:val="single" w:color="BBBBBB" w:sz="6"/>
              <w:right w:val="single" w:color="BBBBBB" w:sz="6"/>
            </w:tcBorders>
            <w:tcMar>
              <w:top w:type="dxa" w:w="90"/>
              <w:left w:type="dxa" w:w="100"/>
              <w:bottom w:type="dxa" w:w="90"/>
              <w:right w:type="dxa" w:w="100"/>
            </w:tcMar>
          </w:tcPr>
          <w:p>
            <w:pPr>
              <w:spacing w:line="240"/>
              <w:jc w:val="left"/>
            </w:pPr>
            <w:r>
              <w:rPr>
                <w:rFonts w:ascii="Courier Prime" w:cs="Courier Prime" w:eastAsia="Courier Prime" w:hAnsi="Courier Prime"/>
                <w:b w:val="false"/>
                <w:bCs w:val="false"/>
                <w:i w:val="false"/>
                <w:iCs w:val="false"/>
                <w:color w:val="000000"/>
                <w:sz w:val="18"/>
                <w:szCs w:val="18"/>
              </w:rPr>
              <w:t xml:space="preserve"/>
            </w:r>
          </w:p>
        </w:tc>
      </w:tr>
      <w:tr>
        <w:tc>
          <w:tcPr>
            <w:tcW w:type="dxa" w:w="4680"/>
            <w:tcBorders>
              <w:top w:val="single" w:color="BBBBBB" w:sz="6"/>
              <w:left w:val="single" w:color="BBBBBB" w:sz="6"/>
              <w:bottom w:val="single" w:color="BBBBBB" w:sz="6"/>
              <w:right w:val="single" w:color="BBBBBB" w:sz="6"/>
            </w:tcBorders>
            <w:tcMar>
              <w:top w:type="dxa" w:w="90"/>
              <w:left w:type="dxa" w:w="100"/>
              <w:bottom w:type="dxa" w:w="90"/>
              <w:right w:type="dxa" w:w="100"/>
            </w:tcMar>
          </w:tcPr>
          <w:p>
            <w:pPr>
              <w:spacing w:line="240"/>
              <w:jc w:val="left"/>
            </w:pPr>
            <w:r>
              <w:rPr>
                <w:rFonts w:ascii="Courier Prime" w:cs="Courier Prime" w:eastAsia="Courier Prime" w:hAnsi="Courier Prime"/>
                <w:b w:val="false"/>
                <w:bCs w:val="false"/>
                <w:i w:val="false"/>
                <w:iCs w:val="false"/>
                <w:color w:val="000000"/>
                <w:sz w:val="18"/>
                <w:szCs w:val="18"/>
              </w:rPr>
              <w:t xml:space="preserve">Electric currents require a material that conducts electricity.</w:t>
            </w:r>
          </w:p>
        </w:tc>
        <w:tc>
          <w:tcPr>
            <w:tcW w:type="dxa" w:w="4680"/>
            <w:tcBorders>
              <w:top w:val="single" w:color="BBBBBB" w:sz="6"/>
              <w:left w:val="single" w:color="BBBBBB" w:sz="6"/>
              <w:bottom w:val="single" w:color="BBBBBB" w:sz="6"/>
              <w:right w:val="single" w:color="BBBBBB" w:sz="6"/>
            </w:tcBorders>
            <w:tcMar>
              <w:top w:type="dxa" w:w="90"/>
              <w:left w:type="dxa" w:w="100"/>
              <w:bottom w:type="dxa" w:w="90"/>
              <w:right w:type="dxa" w:w="100"/>
            </w:tcMar>
          </w:tcPr>
          <w:p>
            <w:pPr>
              <w:spacing w:line="240"/>
              <w:jc w:val="left"/>
            </w:pPr>
            <w:r>
              <w:rPr>
                <w:rFonts w:ascii="Courier Prime" w:cs="Courier Prime" w:eastAsia="Courier Prime" w:hAnsi="Courier Prime"/>
                <w:b w:val="false"/>
                <w:bCs w:val="false"/>
                <w:i w:val="false"/>
                <w:iCs w:val="false"/>
                <w:color w:val="000000"/>
                <w:sz w:val="18"/>
                <w:szCs w:val="18"/>
              </w:rPr>
              <w:t xml:space="preserve"/>
            </w:r>
          </w:p>
        </w:tc>
      </w:tr>
      <w:tr>
        <w:tc>
          <w:tcPr>
            <w:tcW w:type="dxa" w:w="4680"/>
            <w:tcBorders>
              <w:top w:val="single" w:color="BBBBBB" w:sz="6"/>
              <w:left w:val="single" w:color="BBBBBB" w:sz="6"/>
              <w:bottom w:val="single" w:color="BBBBBB" w:sz="6"/>
              <w:right w:val="single" w:color="BBBBBB" w:sz="6"/>
            </w:tcBorders>
            <w:tcMar>
              <w:top w:type="dxa" w:w="90"/>
              <w:left w:type="dxa" w:w="100"/>
              <w:bottom w:type="dxa" w:w="90"/>
              <w:right w:type="dxa" w:w="100"/>
            </w:tcMar>
          </w:tcPr>
          <w:p>
            <w:pPr>
              <w:spacing w:line="240"/>
              <w:jc w:val="left"/>
            </w:pPr>
            <w:r>
              <w:rPr>
                <w:rFonts w:ascii="Courier Prime" w:cs="Courier Prime" w:eastAsia="Courier Prime" w:hAnsi="Courier Prime"/>
                <w:b w:val="false"/>
                <w:bCs w:val="false"/>
                <w:i w:val="false"/>
                <w:iCs w:val="false"/>
                <w:color w:val="000000"/>
                <w:sz w:val="18"/>
                <w:szCs w:val="18"/>
              </w:rPr>
              <w:t xml:space="preserve">The magnetic axis sits close to Earth’s rotation axis.</w:t>
            </w:r>
          </w:p>
        </w:tc>
        <w:tc>
          <w:tcPr>
            <w:tcW w:type="dxa" w:w="4680"/>
            <w:tcBorders>
              <w:top w:val="single" w:color="BBBBBB" w:sz="6"/>
              <w:left w:val="single" w:color="BBBBBB" w:sz="6"/>
              <w:bottom w:val="single" w:color="BBBBBB" w:sz="6"/>
              <w:right w:val="single" w:color="BBBBBB" w:sz="6"/>
            </w:tcBorders>
            <w:tcMar>
              <w:top w:type="dxa" w:w="90"/>
              <w:left w:type="dxa" w:w="100"/>
              <w:bottom w:type="dxa" w:w="90"/>
              <w:right w:type="dxa" w:w="100"/>
            </w:tcMar>
          </w:tcPr>
          <w:p>
            <w:pPr>
              <w:spacing w:line="240"/>
              <w:jc w:val="left"/>
            </w:pPr>
            <w:r>
              <w:rPr>
                <w:rFonts w:ascii="Courier Prime" w:cs="Courier Prime" w:eastAsia="Courier Prime" w:hAnsi="Courier Prime"/>
                <w:b w:val="false"/>
                <w:bCs w:val="false"/>
                <w:i w:val="false"/>
                <w:iCs w:val="false"/>
                <w:color w:val="000000"/>
                <w:sz w:val="18"/>
                <w:szCs w:val="18"/>
              </w:rPr>
              <w:t xml:space="preserve"/>
            </w:r>
          </w:p>
        </w:tc>
      </w:tr>
    </w:tbl>
    <w:p>
      <w:pPr>
        <w:spacing w:after="0" w:before="0" w:line="140"/>
      </w:pPr>
      <w:r>
        <w:rPr>
          <w:rFonts w:ascii="Courier Prime" w:cs="Courier Prime" w:eastAsia="Courier Prime" w:hAnsi="Courier Prime"/>
          <w:b w:val="false"/>
          <w:bCs w:val="false"/>
          <w:i w:val="false"/>
          <w:iCs w:val="false"/>
          <w:color w:val="000000"/>
          <w:sz w:val="20"/>
          <w:szCs w:val="20"/>
        </w:rPr>
        <w:t xml:space="preserve"/>
      </w:r>
    </w:p>
    <w:p>
      <w:pPr>
        <w:keepNext/>
        <w:spacing w:after="40" w:before="170" w:line="240"/>
        <w:jc w:val="left"/>
      </w:pPr>
      <w:r>
        <w:rPr>
          <w:rFonts w:ascii="Courier Prime" w:cs="Courier Prime" w:eastAsia="Courier Prime" w:hAnsi="Courier Prime"/>
          <w:b/>
          <w:bCs/>
          <w:i w:val="false"/>
          <w:iCs w:val="false"/>
          <w:color w:val="3D2817"/>
          <w:sz w:val="20"/>
          <w:szCs w:val="20"/>
        </w:rPr>
        <w:t xml:space="preserve">10. Naming the layer</w:t>
      </w:r>
    </w:p>
    <w:p>
      <w:pPr>
        <w:keepNext/>
        <w:spacing w:after="60" w:before="0" w:line="240"/>
        <w:jc w:val="left"/>
      </w:pPr>
      <w:r>
        <w:rPr>
          <w:rFonts w:ascii="Courier Prime" w:cs="Courier Prime" w:eastAsia="Courier Prime" w:hAnsi="Courier Prime"/>
          <w:b w:val="false"/>
          <w:bCs w:val="false"/>
          <w:i w:val="false"/>
          <w:iCs w:val="false"/>
          <w:color w:val="000000"/>
          <w:sz w:val="20"/>
          <w:szCs w:val="20"/>
        </w:rPr>
        <w:t xml:space="preserve">Write one sentence describing the layer that satisfies every row above. State its physical state, what it is made of, and what it is doing.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6"/>
              <w:left w:val="single" w:color="BBBBBB" w:sz="6"/>
              <w:bottom w:val="single" w:color="BBBBBB" w:sz="6"/>
              <w:right w:val="single" w:color="BBBBBB" w:sz="6"/>
            </w:tcBorders>
            <w:tcMar>
              <w:top w:type="dxa" w:w="60"/>
              <w:left w:type="dxa" w:w="120"/>
              <w:bottom w:type="dxa" w:w="60"/>
              <w:right w:type="dxa" w:w="120"/>
            </w:tcMar>
          </w:tcPr>
          <w:p>
            <w:pPr>
              <w:spacing w:after="105" w:before="0" w:line="240"/>
            </w:pPr>
            <w:r>
              <w:rPr>
                <w:rFonts w:ascii="Courier Prime" w:cs="Courier Prime" w:eastAsia="Courier Prime" w:hAnsi="Courier Prime"/>
                <w:b w:val="false"/>
                <w:bCs w:val="false"/>
                <w:i w:val="false"/>
                <w:iCs w:val="false"/>
                <w:color w:val="000000"/>
                <w:sz w:val="20"/>
                <w:szCs w:val="20"/>
              </w:rPr>
              <w:t xml:space="preserve"/>
            </w:r>
          </w:p>
          <w:p>
            <w:pPr>
              <w:spacing w:after="105" w:before="0" w:line="240"/>
            </w:pPr>
            <w:r>
              <w:rPr>
                <w:rFonts w:ascii="Courier Prime" w:cs="Courier Prime" w:eastAsia="Courier Prime" w:hAnsi="Courier Prime"/>
                <w:b w:val="false"/>
                <w:bCs w:val="false"/>
                <w:i w:val="false"/>
                <w:iCs w:val="false"/>
                <w:color w:val="000000"/>
                <w:sz w:val="20"/>
                <w:szCs w:val="20"/>
              </w:rPr>
              <w:t xml:space="preserve"/>
            </w:r>
          </w:p>
          <w:p>
            <w:pPr>
              <w:spacing w:after="105" w:before="0" w:line="240"/>
            </w:pPr>
            <w:r>
              <w:rPr>
                <w:rFonts w:ascii="Courier Prime" w:cs="Courier Prime" w:eastAsia="Courier Prime" w:hAnsi="Courier Prime"/>
                <w:b w:val="false"/>
                <w:bCs w:val="false"/>
                <w:i w:val="false"/>
                <w:iCs w:val="false"/>
                <w:color w:val="000000"/>
                <w:sz w:val="20"/>
                <w:szCs w:val="20"/>
              </w:rPr>
              <w:t xml:space="preserve"/>
            </w:r>
          </w:p>
        </w:tc>
      </w:tr>
    </w:tbl>
    <w:p>
      <w:pPr>
        <w:keepNext/>
        <w:pBdr>
          <w:bottom w:val="single" w:color="8B6F47" w:sz="10"/>
        </w:pBdr>
        <w:spacing w:after="120" w:before="260"/>
      </w:pPr>
      <w:r>
        <w:rPr>
          <w:rFonts w:ascii="Courier Prime" w:cs="Courier Prime" w:eastAsia="Courier Prime" w:hAnsi="Courier Prime"/>
          <w:b/>
          <w:bCs/>
          <w:i w:val="false"/>
          <w:iCs w:val="false"/>
          <w:color w:val="3D2817"/>
          <w:sz w:val="22"/>
          <w:szCs w:val="22"/>
        </w:rPr>
        <w:t xml:space="preserve">ELABORATE  </w:t>
      </w:r>
      <w:r>
        <w:rPr>
          <w:rFonts w:ascii="Courier Prime" w:cs="Courier Prime" w:eastAsia="Courier Prime" w:hAnsi="Courier Prime"/>
          <w:b/>
          <w:bCs/>
          <w:i w:val="false"/>
          <w:iCs w:val="false"/>
          <w:color w:val="3D2817"/>
          <w:sz w:val="22"/>
          <w:szCs w:val="22"/>
        </w:rPr>
        <w:t xml:space="preserve">ADD TO YOUR MODEL</w:t>
      </w:r>
    </w:p>
    <w:p>
      <w:pPr>
        <w:keepNext w:val="false"/>
        <w:spacing w:after="120" w:before="0" w:line="240"/>
        <w:jc w:val="left"/>
      </w:pPr>
      <w:r>
        <w:rPr>
          <w:rFonts w:ascii="Courier Prime" w:cs="Courier Prime" w:eastAsia="Courier Prime" w:hAnsi="Courier Prime"/>
          <w:b w:val="false"/>
          <w:bCs w:val="false"/>
          <w:i w:val="false"/>
          <w:iCs w:val="false"/>
          <w:color w:val="000000"/>
          <w:sz w:val="19"/>
          <w:szCs w:val="19"/>
        </w:rPr>
        <w:t xml:space="preserve">Return to your Earth cross-section. Locate the layer you identified in Explain 2.</w:t>
      </w:r>
    </w:p>
    <w:p>
      <w:pPr>
        <w:keepNext w:val="false"/>
        <w:spacing w:after="80" w:before="0" w:line="240"/>
        <w:jc w:val="left"/>
      </w:pPr>
      <w:r>
        <w:rPr>
          <w:rFonts w:ascii="Courier Prime" w:cs="Courier Prime" w:eastAsia="Courier Prime" w:hAnsi="Courier Prime"/>
          <w:b/>
          <w:bCs/>
          <w:i w:val="false"/>
          <w:iCs w:val="false"/>
          <w:color w:val="000000"/>
          <w:sz w:val="19"/>
          <w:szCs w:val="19"/>
        </w:rPr>
        <w:t xml:space="preserve">On your model:</w:t>
      </w:r>
    </w:p>
    <w:p>
      <w:pPr>
        <w:keepNext w:val="false"/>
        <w:spacing w:after="70" w:before="0" w:line="240"/>
        <w:ind w:left="360"/>
        <w:jc w:val="left"/>
      </w:pPr>
      <w:r>
        <w:rPr>
          <w:rFonts w:ascii="Courier Prime" w:cs="Courier Prime" w:eastAsia="Courier Prime" w:hAnsi="Courier Prime"/>
          <w:b w:val="false"/>
          <w:bCs w:val="false"/>
          <w:i w:val="false"/>
          <w:iCs w:val="false"/>
          <w:color w:val="000000"/>
          <w:sz w:val="19"/>
          <w:szCs w:val="19"/>
        </w:rPr>
        <w:t xml:space="preserve">Shade the layer that generates the magnetic field.</w:t>
      </w:r>
    </w:p>
    <w:p>
      <w:pPr>
        <w:keepNext w:val="false"/>
        <w:spacing w:after="70" w:before="0" w:line="240"/>
        <w:ind w:left="360"/>
        <w:jc w:val="left"/>
      </w:pPr>
      <w:r>
        <w:rPr>
          <w:rFonts w:ascii="Courier Prime" w:cs="Courier Prime" w:eastAsia="Courier Prime" w:hAnsi="Courier Prime"/>
          <w:b w:val="false"/>
          <w:bCs w:val="false"/>
          <w:i w:val="false"/>
          <w:iCs w:val="false"/>
          <w:color w:val="000000"/>
          <w:sz w:val="19"/>
          <w:szCs w:val="19"/>
        </w:rPr>
        <w:t xml:space="preserve">Draw arrows inside that layer to show the motion of the material.</w:t>
      </w:r>
    </w:p>
    <w:p>
      <w:pPr>
        <w:keepNext w:val="false"/>
        <w:spacing w:after="70" w:before="0" w:line="240"/>
        <w:ind w:left="360"/>
        <w:jc w:val="left"/>
      </w:pPr>
      <w:r>
        <w:rPr>
          <w:rFonts w:ascii="Courier Prime" w:cs="Courier Prime" w:eastAsia="Courier Prime" w:hAnsi="Courier Prime"/>
          <w:b w:val="false"/>
          <w:bCs w:val="false"/>
          <w:i w:val="false"/>
          <w:iCs w:val="false"/>
          <w:color w:val="000000"/>
          <w:sz w:val="19"/>
          <w:szCs w:val="19"/>
        </w:rPr>
        <w:t xml:space="preserve">Write one annotation stating what this layer produces and how we know.</w:t>
      </w:r>
    </w:p>
    <w:p>
      <w:pPr>
        <w:keepNext w:val="false"/>
        <w:spacing w:after="120" w:before="0" w:line="240"/>
        <w:ind w:left="360"/>
        <w:jc w:val="left"/>
      </w:pPr>
      <w:r>
        <w:rPr>
          <w:rFonts w:ascii="Courier Prime" w:cs="Courier Prime" w:eastAsia="Courier Prime" w:hAnsi="Courier Prime"/>
          <w:b w:val="false"/>
          <w:bCs w:val="false"/>
          <w:i w:val="false"/>
          <w:iCs w:val="false"/>
          <w:color w:val="000000"/>
          <w:sz w:val="19"/>
          <w:szCs w:val="19"/>
        </w:rPr>
        <w:t xml:space="preserve">Add MAGNETIC EVIDENCE and the date to your model log.</w:t>
      </w:r>
    </w:p>
    <w:p>
      <w:pPr>
        <w:keepNext/>
        <w:pBdr>
          <w:bottom w:val="single" w:color="8B6F47" w:sz="10"/>
        </w:pBdr>
        <w:spacing w:after="120" w:before="260"/>
      </w:pPr>
      <w:r>
        <w:rPr>
          <w:rFonts w:ascii="Courier Prime" w:cs="Courier Prime" w:eastAsia="Courier Prime" w:hAnsi="Courier Prime"/>
          <w:b/>
          <w:bCs/>
          <w:i w:val="false"/>
          <w:iCs w:val="false"/>
          <w:color w:val="3D2817"/>
          <w:sz w:val="22"/>
          <w:szCs w:val="22"/>
        </w:rPr>
        <w:t xml:space="preserve">EVALUATE  </w:t>
      </w:r>
      <w:r>
        <w:rPr>
          <w:rFonts w:ascii="Courier Prime" w:cs="Courier Prime" w:eastAsia="Courier Prime" w:hAnsi="Courier Prime"/>
          <w:b/>
          <w:bCs/>
          <w:i w:val="false"/>
          <w:iCs w:val="false"/>
          <w:color w:val="3D2817"/>
          <w:sz w:val="22"/>
          <w:szCs w:val="22"/>
        </w:rPr>
        <w:t xml:space="preserve">ANALYSIS</w:t>
      </w:r>
    </w:p>
    <w:p>
      <w:pPr>
        <w:keepNext/>
        <w:spacing w:after="40" w:before="170" w:line="240"/>
        <w:jc w:val="left"/>
      </w:pPr>
      <w:r>
        <w:rPr>
          <w:rFonts w:ascii="Courier Prime" w:cs="Courier Prime" w:eastAsia="Courier Prime" w:hAnsi="Courier Prime"/>
          <w:b/>
          <w:bCs/>
          <w:i w:val="false"/>
          <w:iCs w:val="false"/>
          <w:color w:val="3D2817"/>
          <w:sz w:val="20"/>
          <w:szCs w:val="20"/>
        </w:rPr>
        <w:t xml:space="preserve">11. Evidence and claim</w:t>
      </w:r>
    </w:p>
    <w:p>
      <w:pPr>
        <w:keepNext/>
        <w:spacing w:after="60" w:before="0" w:line="240"/>
        <w:jc w:val="left"/>
      </w:pPr>
      <w:r>
        <w:rPr>
          <w:rFonts w:ascii="Courier Prime" w:cs="Courier Prime" w:eastAsia="Courier Prime" w:hAnsi="Courier Prime"/>
          <w:b w:val="false"/>
          <w:bCs w:val="false"/>
          <w:i w:val="false"/>
          <w:iCs w:val="false"/>
          <w:color w:val="000000"/>
          <w:sz w:val="20"/>
          <w:szCs w:val="20"/>
        </w:rPr>
        <w:t xml:space="preserve">A classmate says the moving magnetic pole proves Earth’s interior is liquid. Which single piece of evidence supports that claim, and which piece of evidence is still missing?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6"/>
              <w:left w:val="single" w:color="BBBBBB" w:sz="6"/>
              <w:bottom w:val="single" w:color="BBBBBB" w:sz="6"/>
              <w:right w:val="single" w:color="BBBBBB" w:sz="6"/>
            </w:tcBorders>
            <w:tcMar>
              <w:top w:type="dxa" w:w="60"/>
              <w:left w:type="dxa" w:w="120"/>
              <w:bottom w:type="dxa" w:w="60"/>
              <w:right w:type="dxa" w:w="120"/>
            </w:tcMar>
          </w:tcPr>
          <w:p>
            <w:pPr>
              <w:spacing w:after="105" w:before="0" w:line="240"/>
            </w:pPr>
            <w:r>
              <w:rPr>
                <w:rFonts w:ascii="Courier Prime" w:cs="Courier Prime" w:eastAsia="Courier Prime" w:hAnsi="Courier Prime"/>
                <w:b w:val="false"/>
                <w:bCs w:val="false"/>
                <w:i w:val="false"/>
                <w:iCs w:val="false"/>
                <w:color w:val="000000"/>
                <w:sz w:val="20"/>
                <w:szCs w:val="20"/>
              </w:rPr>
              <w:t xml:space="preserve"/>
            </w:r>
          </w:p>
          <w:p>
            <w:pPr>
              <w:spacing w:after="105" w:before="0" w:line="240"/>
            </w:pPr>
            <w:r>
              <w:rPr>
                <w:rFonts w:ascii="Courier Prime" w:cs="Courier Prime" w:eastAsia="Courier Prime" w:hAnsi="Courier Prime"/>
                <w:b w:val="false"/>
                <w:bCs w:val="false"/>
                <w:i w:val="false"/>
                <w:iCs w:val="false"/>
                <w:color w:val="000000"/>
                <w:sz w:val="20"/>
                <w:szCs w:val="20"/>
              </w:rPr>
              <w:t xml:space="preserve"/>
            </w:r>
          </w:p>
          <w:p>
            <w:pPr>
              <w:spacing w:after="105" w:before="0" w:line="240"/>
            </w:pPr>
            <w:r>
              <w:rPr>
                <w:rFonts w:ascii="Courier Prime" w:cs="Courier Prime" w:eastAsia="Courier Prime" w:hAnsi="Courier Prime"/>
                <w:b w:val="false"/>
                <w:bCs w:val="false"/>
                <w:i w:val="false"/>
                <w:iCs w:val="false"/>
                <w:color w:val="000000"/>
                <w:sz w:val="20"/>
                <w:szCs w:val="20"/>
              </w:rPr>
              <w:t xml:space="preserve"/>
            </w:r>
          </w:p>
        </w:tc>
      </w:tr>
    </w:tbl>
    <w:p>
      <w:pPr>
        <w:keepNext/>
        <w:spacing w:after="40" w:before="170" w:line="240"/>
        <w:jc w:val="left"/>
      </w:pPr>
      <w:r>
        <w:rPr>
          <w:rFonts w:ascii="Courier Prime" w:cs="Courier Prime" w:eastAsia="Courier Prime" w:hAnsi="Courier Prime"/>
          <w:b/>
          <w:bCs/>
          <w:i w:val="false"/>
          <w:iCs w:val="false"/>
          <w:color w:val="3D2817"/>
          <w:sz w:val="20"/>
          <w:szCs w:val="20"/>
        </w:rPr>
        <w:t xml:space="preserve">12. Converging evidence</w:t>
      </w:r>
    </w:p>
    <w:p>
      <w:pPr>
        <w:keepNext/>
        <w:spacing w:after="60" w:before="0" w:line="240"/>
        <w:jc w:val="left"/>
      </w:pPr>
      <w:r>
        <w:rPr>
          <w:rFonts w:ascii="Courier Prime" w:cs="Courier Prime" w:eastAsia="Courier Prime" w:hAnsi="Courier Prime"/>
          <w:b w:val="false"/>
          <w:bCs w:val="false"/>
          <w:i w:val="false"/>
          <w:iCs w:val="false"/>
          <w:color w:val="000000"/>
          <w:sz w:val="20"/>
          <w:szCs w:val="20"/>
        </w:rPr>
        <w:t xml:space="preserve">Seismic waves, meteorite composition, and the magnetic field are three unrelated methods. State what each one tells us about the outer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6"/>
              <w:left w:val="single" w:color="BBBBBB" w:sz="6"/>
              <w:bottom w:val="single" w:color="BBBBBB" w:sz="6"/>
              <w:right w:val="single" w:color="BBBBBB" w:sz="6"/>
            </w:tcBorders>
            <w:tcMar>
              <w:top w:type="dxa" w:w="60"/>
              <w:left w:type="dxa" w:w="120"/>
              <w:bottom w:type="dxa" w:w="60"/>
              <w:right w:type="dxa" w:w="120"/>
            </w:tcMar>
          </w:tcPr>
          <w:p>
            <w:pPr>
              <w:spacing w:after="105" w:before="0" w:line="240"/>
            </w:pPr>
            <w:r>
              <w:rPr>
                <w:rFonts w:ascii="Courier Prime" w:cs="Courier Prime" w:eastAsia="Courier Prime" w:hAnsi="Courier Prime"/>
                <w:b w:val="false"/>
                <w:bCs w:val="false"/>
                <w:i w:val="false"/>
                <w:iCs w:val="false"/>
                <w:color w:val="000000"/>
                <w:sz w:val="20"/>
                <w:szCs w:val="20"/>
              </w:rPr>
              <w:t xml:space="preserve"/>
            </w:r>
          </w:p>
          <w:p>
            <w:pPr>
              <w:spacing w:after="105" w:before="0" w:line="240"/>
            </w:pPr>
            <w:r>
              <w:rPr>
                <w:rFonts w:ascii="Courier Prime" w:cs="Courier Prime" w:eastAsia="Courier Prime" w:hAnsi="Courier Prime"/>
                <w:b w:val="false"/>
                <w:bCs w:val="false"/>
                <w:i w:val="false"/>
                <w:iCs w:val="false"/>
                <w:color w:val="000000"/>
                <w:sz w:val="20"/>
                <w:szCs w:val="20"/>
              </w:rPr>
              <w:t xml:space="preserve"/>
            </w:r>
          </w:p>
          <w:p>
            <w:pPr>
              <w:spacing w:after="105" w:before="0" w:line="240"/>
            </w:pPr>
            <w:r>
              <w:rPr>
                <w:rFonts w:ascii="Courier Prime" w:cs="Courier Prime" w:eastAsia="Courier Prime" w:hAnsi="Courier Prime"/>
                <w:b w:val="false"/>
                <w:bCs w:val="false"/>
                <w:i w:val="false"/>
                <w:iCs w:val="false"/>
                <w:color w:val="000000"/>
                <w:sz w:val="20"/>
                <w:szCs w:val="20"/>
              </w:rPr>
              <w:t xml:space="preserve"/>
            </w:r>
          </w:p>
          <w:p>
            <w:pPr>
              <w:spacing w:after="105" w:before="0" w:line="240"/>
            </w:pPr>
            <w:r>
              <w:rPr>
                <w:rFonts w:ascii="Courier Prime" w:cs="Courier Prime" w:eastAsia="Courier Prime" w:hAnsi="Courier Prime"/>
                <w:b w:val="false"/>
                <w:bCs w:val="false"/>
                <w:i w:val="false"/>
                <w:iCs w:val="false"/>
                <w:color w:val="000000"/>
                <w:sz w:val="20"/>
                <w:szCs w:val="20"/>
              </w:rPr>
              <w:t xml:space="preserve"/>
            </w:r>
          </w:p>
        </w:tc>
      </w:tr>
    </w:tbl>
    <w:p>
      <w:pPr>
        <w:keepNext/>
        <w:spacing w:after="40" w:before="170" w:line="240"/>
        <w:jc w:val="left"/>
      </w:pPr>
      <w:r>
        <w:rPr>
          <w:rFonts w:ascii="Courier Prime" w:cs="Courier Prime" w:eastAsia="Courier Prime" w:hAnsi="Courier Prime"/>
          <w:b/>
          <w:bCs/>
          <w:i w:val="false"/>
          <w:iCs w:val="false"/>
          <w:color w:val="3D2817"/>
          <w:sz w:val="20"/>
          <w:szCs w:val="20"/>
        </w:rPr>
        <w:t xml:space="preserve">13. Using your model</w:t>
      </w:r>
    </w:p>
    <w:p>
      <w:pPr>
        <w:keepNext/>
        <w:spacing w:after="60" w:before="0" w:line="240"/>
        <w:jc w:val="left"/>
      </w:pPr>
      <w:r>
        <w:rPr>
          <w:rFonts w:ascii="Courier Prime" w:cs="Courier Prime" w:eastAsia="Courier Prime" w:hAnsi="Courier Prime"/>
          <w:b w:val="false"/>
          <w:bCs w:val="false"/>
          <w:i w:val="false"/>
          <w:iCs w:val="false"/>
          <w:color w:val="000000"/>
          <w:sz w:val="20"/>
          <w:szCs w:val="20"/>
        </w:rPr>
        <w:t xml:space="preserve">Use your cross-section to explain to someone who has never seen it why a compass on the surface responds to something 2,900 kilometers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6"/>
              <w:left w:val="single" w:color="BBBBBB" w:sz="6"/>
              <w:bottom w:val="single" w:color="BBBBBB" w:sz="6"/>
              <w:right w:val="single" w:color="BBBBBB" w:sz="6"/>
            </w:tcBorders>
            <w:tcMar>
              <w:top w:type="dxa" w:w="60"/>
              <w:left w:type="dxa" w:w="120"/>
              <w:bottom w:type="dxa" w:w="60"/>
              <w:right w:type="dxa" w:w="120"/>
            </w:tcMar>
          </w:tcPr>
          <w:p>
            <w:pPr>
              <w:spacing w:after="105" w:before="0" w:line="240"/>
            </w:pPr>
            <w:r>
              <w:rPr>
                <w:rFonts w:ascii="Courier Prime" w:cs="Courier Prime" w:eastAsia="Courier Prime" w:hAnsi="Courier Prime"/>
                <w:b w:val="false"/>
                <w:bCs w:val="false"/>
                <w:i w:val="false"/>
                <w:iCs w:val="false"/>
                <w:color w:val="000000"/>
                <w:sz w:val="20"/>
                <w:szCs w:val="20"/>
              </w:rPr>
              <w:t xml:space="preserve"/>
            </w:r>
          </w:p>
          <w:p>
            <w:pPr>
              <w:spacing w:after="105" w:before="0" w:line="240"/>
            </w:pPr>
            <w:r>
              <w:rPr>
                <w:rFonts w:ascii="Courier Prime" w:cs="Courier Prime" w:eastAsia="Courier Prime" w:hAnsi="Courier Prime"/>
                <w:b w:val="false"/>
                <w:bCs w:val="false"/>
                <w:i w:val="false"/>
                <w:iCs w:val="false"/>
                <w:color w:val="000000"/>
                <w:sz w:val="20"/>
                <w:szCs w:val="20"/>
              </w:rPr>
              <w:t xml:space="preserve"/>
            </w:r>
          </w:p>
          <w:p>
            <w:pPr>
              <w:spacing w:after="105" w:before="0" w:line="240"/>
            </w:pPr>
            <w:r>
              <w:rPr>
                <w:rFonts w:ascii="Courier Prime" w:cs="Courier Prime" w:eastAsia="Courier Prime" w:hAnsi="Courier Prime"/>
                <w:b w:val="false"/>
                <w:bCs w:val="false"/>
                <w:i w:val="false"/>
                <w:iCs w:val="false"/>
                <w:color w:val="000000"/>
                <w:sz w:val="20"/>
                <w:szCs w:val="20"/>
              </w:rPr>
              <w:t xml:space="preserve"/>
            </w:r>
          </w:p>
          <w:p>
            <w:pPr>
              <w:spacing w:after="105" w:before="0" w:line="240"/>
            </w:pPr>
            <w:r>
              <w:rPr>
                <w:rFonts w:ascii="Courier Prime" w:cs="Courier Prime" w:eastAsia="Courier Prime" w:hAnsi="Courier Prime"/>
                <w:b w:val="false"/>
                <w:bCs w:val="false"/>
                <w:i w:val="false"/>
                <w:iCs w:val="false"/>
                <w:color w:val="000000"/>
                <w:sz w:val="20"/>
                <w:szCs w:val="20"/>
              </w:rPr>
              <w:t xml:space="preserve"/>
            </w:r>
          </w:p>
        </w:tc>
      </w:tr>
    </w:tbl>
    <w:p>
      <w:pPr>
        <w:keepNext/>
        <w:spacing w:after="40" w:before="170" w:line="240"/>
        <w:jc w:val="left"/>
      </w:pPr>
      <w:r>
        <w:rPr>
          <w:rFonts w:ascii="Courier Prime" w:cs="Courier Prime" w:eastAsia="Courier Prime" w:hAnsi="Courier Prime"/>
          <w:b/>
          <w:bCs/>
          <w:i w:val="false"/>
          <w:iCs w:val="false"/>
          <w:color w:val="3D2817"/>
          <w:sz w:val="20"/>
          <w:szCs w:val="20"/>
        </w:rPr>
        <w:t xml:space="preserve">14. Prediction</w:t>
      </w:r>
    </w:p>
    <w:p>
      <w:pPr>
        <w:keepNext/>
        <w:spacing w:after="60" w:before="0" w:line="240"/>
        <w:jc w:val="left"/>
      </w:pPr>
      <w:r>
        <w:rPr>
          <w:rFonts w:ascii="Courier Prime" w:cs="Courier Prime" w:eastAsia="Courier Prime" w:hAnsi="Courier Prime"/>
          <w:b w:val="false"/>
          <w:bCs w:val="false"/>
          <w:i w:val="false"/>
          <w:iCs w:val="false"/>
          <w:color w:val="000000"/>
          <w:sz w:val="20"/>
          <w:szCs w:val="20"/>
        </w:rPr>
        <w:t xml:space="preserve">The magnetic field is measurably weaker over the South Atlantic than anywhere else. Based on your model, what would have to be happening in the outer core beneath that region?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6"/>
              <w:left w:val="single" w:color="BBBBBB" w:sz="6"/>
              <w:bottom w:val="single" w:color="BBBBBB" w:sz="6"/>
              <w:right w:val="single" w:color="BBBBBB" w:sz="6"/>
            </w:tcBorders>
            <w:tcMar>
              <w:top w:type="dxa" w:w="60"/>
              <w:left w:type="dxa" w:w="120"/>
              <w:bottom w:type="dxa" w:w="60"/>
              <w:right w:type="dxa" w:w="120"/>
            </w:tcMar>
          </w:tcPr>
          <w:p>
            <w:pPr>
              <w:spacing w:after="105" w:before="0" w:line="240"/>
            </w:pPr>
            <w:r>
              <w:rPr>
                <w:rFonts w:ascii="Courier Prime" w:cs="Courier Prime" w:eastAsia="Courier Prime" w:hAnsi="Courier Prime"/>
                <w:b w:val="false"/>
                <w:bCs w:val="false"/>
                <w:i w:val="false"/>
                <w:iCs w:val="false"/>
                <w:color w:val="000000"/>
                <w:sz w:val="20"/>
                <w:szCs w:val="20"/>
              </w:rPr>
              <w:t xml:space="preserve"/>
            </w:r>
          </w:p>
          <w:p>
            <w:pPr>
              <w:spacing w:after="105" w:before="0" w:line="240"/>
            </w:pPr>
            <w:r>
              <w:rPr>
                <w:rFonts w:ascii="Courier Prime" w:cs="Courier Prime" w:eastAsia="Courier Prime" w:hAnsi="Courier Prime"/>
                <w:b w:val="false"/>
                <w:bCs w:val="false"/>
                <w:i w:val="false"/>
                <w:iCs w:val="false"/>
                <w:color w:val="000000"/>
                <w:sz w:val="20"/>
                <w:szCs w:val="20"/>
              </w:rPr>
              <w:t xml:space="preserve"/>
            </w:r>
          </w:p>
          <w:p>
            <w:pPr>
              <w:spacing w:after="105" w:before="0" w:line="240"/>
            </w:pPr>
            <w:r>
              <w:rPr>
                <w:rFonts w:ascii="Courier Prime" w:cs="Courier Prime" w:eastAsia="Courier Prime" w:hAnsi="Courier Prime"/>
                <w:b w:val="false"/>
                <w:bCs w:val="false"/>
                <w:i w:val="false"/>
                <w:iCs w:val="false"/>
                <w:color w:val="000000"/>
                <w:sz w:val="20"/>
                <w:szCs w:val="20"/>
              </w:rPr>
              <w:t xml:space="preserve"/>
            </w:r>
          </w:p>
        </w:tc>
      </w:tr>
    </w:tbl>
    <w:p>
      <w:pPr>
        <w:spacing w:after="0" w:before="0" w:line="200"/>
      </w:pPr>
      <w:r>
        <w:rPr>
          <w:rFonts w:ascii="Courier Prime" w:cs="Courier Prime" w:eastAsia="Courier Prime" w:hAnsi="Courier Prime"/>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8B6F47" w:sz="12"/>
              <w:left w:val="single" w:color="8B6F47" w:sz="12"/>
              <w:bottom w:val="single" w:color="8B6F47" w:sz="12"/>
              <w:right w:val="single" w:color="8B6F47" w:sz="12"/>
            </w:tcBorders>
            <w:shd w:fill="F4ECD8" w:val="clear"/>
            <w:tcMar>
              <w:top w:type="dxa" w:w="160"/>
              <w:left w:type="dxa" w:w="180"/>
              <w:bottom w:type="dxa" w:w="160"/>
              <w:right w:type="dxa" w:w="180"/>
            </w:tcMar>
          </w:tcPr>
          <w:p>
            <w:pPr>
              <w:keepNext w:val="false"/>
              <w:spacing w:after="110" w:before="0" w:line="240"/>
              <w:jc w:val="left"/>
            </w:pPr>
            <w:r>
              <w:rPr>
                <w:rFonts w:ascii="Courier Prime" w:cs="Courier Prime" w:eastAsia="Courier Prime" w:hAnsi="Courier Prime"/>
                <w:b/>
                <w:bCs/>
                <w:i w:val="false"/>
                <w:iCs w:val="false"/>
                <w:color w:val="3D2817"/>
                <w:sz w:val="20"/>
                <w:szCs w:val="20"/>
              </w:rPr>
              <w:t xml:space="preserve">📁  CASE NOTE</w:t>
            </w:r>
          </w:p>
          <w:p>
            <w:pPr>
              <w:keepNext w:val="false"/>
              <w:spacing w:after="100" w:before="0" w:line="240"/>
              <w:jc w:val="left"/>
            </w:pPr>
            <w:r>
              <w:rPr>
                <w:rFonts w:ascii="Courier Prime" w:cs="Courier Prime" w:eastAsia="Courier Prime" w:hAnsi="Courier Prime"/>
                <w:b w:val="false"/>
                <w:bCs w:val="false"/>
                <w:i w:val="false"/>
                <w:iCs w:val="false"/>
                <w:color w:val="000000"/>
                <w:sz w:val="19"/>
                <w:szCs w:val="19"/>
              </w:rPr>
              <w:t xml:space="preserve">Four investigations complete. Seismic waves located the boundary. Composition identified the material. Heat explained the motion. The magnetic field confirmed all three at once, because only a moving metallic liquid can produce it.</w:t>
            </w:r>
          </w:p>
          <w:p>
            <w:pPr>
              <w:keepNext w:val="false"/>
              <w:spacing w:after="0" w:before="0" w:line="240"/>
              <w:jc w:val="left"/>
            </w:pPr>
            <w:r>
              <w:rPr>
                <w:rFonts w:ascii="Courier Prime" w:cs="Courier Prime" w:eastAsia="Courier Prime" w:hAnsi="Courier Prime"/>
                <w:b w:val="false"/>
                <w:bCs w:val="false"/>
                <w:i w:val="false"/>
                <w:iCs w:val="false"/>
                <w:color w:val="000000"/>
                <w:sz w:val="19"/>
                <w:szCs w:val="19"/>
              </w:rPr>
              <w:t xml:space="preserve">One question remains open. How long has this been running, and how long will it continue? Investigation 5 closes the case.</w:t>
            </w:r>
          </w:p>
        </w:tc>
      </w:tr>
    </w:tbl>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urier Prime" w:cs="Courier Prime" w:eastAsia="Courier Prime" w:hAnsi="Courier Prim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2026-08-24T19:39:03.020Z</dcterms:created>
  <dcterms:modified xsi:type="dcterms:W3CDTF">2026-08-24T19:39:03.034Z</dcterms:modified>
</cp:coreProperties>
</file>

<file path=docProps/custom.xml><?xml version="1.0" encoding="utf-8"?>
<Properties xmlns="http://schemas.openxmlformats.org/officeDocument/2006/custom-properties" xmlns:vt="http://schemas.openxmlformats.org/officeDocument/2006/docPropsVTypes"/>
</file>