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642" w:rsidRDefault="00355642" w:rsidP="00355642">
      <w:pPr>
        <w:jc w:val="both"/>
        <w:rPr>
          <w:b/>
          <w:i/>
        </w:rPr>
      </w:pPr>
      <w:r w:rsidRPr="00355642">
        <w:rPr>
          <w:b/>
          <w:i/>
        </w:rPr>
        <w:t>NUMARA:</w:t>
      </w:r>
    </w:p>
    <w:p w:rsidR="00355642" w:rsidRPr="00355642" w:rsidRDefault="00355642" w:rsidP="00355642">
      <w:pPr>
        <w:jc w:val="both"/>
        <w:rPr>
          <w:b/>
          <w:i/>
        </w:rPr>
      </w:pPr>
      <w:r>
        <w:rPr>
          <w:b/>
          <w:i/>
        </w:rPr>
        <w:t>İSİM:</w:t>
      </w:r>
    </w:p>
    <w:p w:rsidR="00C10505" w:rsidRDefault="00C10505" w:rsidP="00355642">
      <w:pPr>
        <w:jc w:val="both"/>
        <w:rPr>
          <w:b/>
          <w:i/>
        </w:rPr>
      </w:pPr>
      <w:r w:rsidRPr="00355642">
        <w:rPr>
          <w:b/>
          <w:i/>
        </w:rPr>
        <w:tab/>
      </w:r>
    </w:p>
    <w:tbl>
      <w:tblPr>
        <w:tblStyle w:val="TabloKlavuzu"/>
        <w:tblpPr w:leftFromText="141" w:rightFromText="141" w:vertAnchor="text" w:horzAnchor="margin" w:tblpY="-275"/>
        <w:tblW w:w="10568" w:type="dxa"/>
        <w:tblLook w:val="04A0"/>
      </w:tblPr>
      <w:tblGrid>
        <w:gridCol w:w="1150"/>
        <w:gridCol w:w="1150"/>
        <w:gridCol w:w="1150"/>
        <w:gridCol w:w="1149"/>
        <w:gridCol w:w="1149"/>
        <w:gridCol w:w="1149"/>
        <w:gridCol w:w="1149"/>
        <w:gridCol w:w="1261"/>
        <w:gridCol w:w="1261"/>
      </w:tblGrid>
      <w:tr w:rsidR="00355642" w:rsidTr="004742EA">
        <w:tc>
          <w:tcPr>
            <w:tcW w:w="1150" w:type="dxa"/>
          </w:tcPr>
          <w:p w:rsidR="00355642" w:rsidRDefault="00355642" w:rsidP="004742EA">
            <w:pPr>
              <w:jc w:val="center"/>
            </w:pPr>
            <w:r>
              <w:t>1</w:t>
            </w:r>
          </w:p>
        </w:tc>
        <w:tc>
          <w:tcPr>
            <w:tcW w:w="1150" w:type="dxa"/>
          </w:tcPr>
          <w:p w:rsidR="00355642" w:rsidRDefault="00355642" w:rsidP="004742EA">
            <w:pPr>
              <w:jc w:val="center"/>
            </w:pPr>
            <w:r>
              <w:t>2</w:t>
            </w:r>
          </w:p>
        </w:tc>
        <w:tc>
          <w:tcPr>
            <w:tcW w:w="1150" w:type="dxa"/>
          </w:tcPr>
          <w:p w:rsidR="00355642" w:rsidRDefault="00355642" w:rsidP="004742EA">
            <w:pPr>
              <w:jc w:val="center"/>
            </w:pPr>
            <w:r>
              <w:t>3</w:t>
            </w:r>
          </w:p>
        </w:tc>
        <w:tc>
          <w:tcPr>
            <w:tcW w:w="1149" w:type="dxa"/>
          </w:tcPr>
          <w:p w:rsidR="00355642" w:rsidRDefault="00355642" w:rsidP="004742EA">
            <w:pPr>
              <w:jc w:val="center"/>
            </w:pPr>
            <w:r>
              <w:t>4</w:t>
            </w:r>
          </w:p>
        </w:tc>
        <w:tc>
          <w:tcPr>
            <w:tcW w:w="1149" w:type="dxa"/>
          </w:tcPr>
          <w:p w:rsidR="00355642" w:rsidRDefault="00355642" w:rsidP="004742EA">
            <w:pPr>
              <w:jc w:val="center"/>
            </w:pPr>
            <w:r>
              <w:t>5</w:t>
            </w:r>
          </w:p>
        </w:tc>
        <w:tc>
          <w:tcPr>
            <w:tcW w:w="1149" w:type="dxa"/>
          </w:tcPr>
          <w:p w:rsidR="00355642" w:rsidRDefault="00355642" w:rsidP="004742EA">
            <w:pPr>
              <w:jc w:val="center"/>
            </w:pPr>
            <w:r>
              <w:t>6</w:t>
            </w:r>
          </w:p>
        </w:tc>
        <w:tc>
          <w:tcPr>
            <w:tcW w:w="1149" w:type="dxa"/>
          </w:tcPr>
          <w:p w:rsidR="00355642" w:rsidRDefault="00355642" w:rsidP="004742EA">
            <w:pPr>
              <w:jc w:val="center"/>
            </w:pPr>
            <w:r>
              <w:t>7</w:t>
            </w:r>
          </w:p>
        </w:tc>
        <w:tc>
          <w:tcPr>
            <w:tcW w:w="1261" w:type="dxa"/>
          </w:tcPr>
          <w:p w:rsidR="00355642" w:rsidRDefault="00355642" w:rsidP="004742EA">
            <w:pPr>
              <w:jc w:val="center"/>
            </w:pPr>
            <w:r>
              <w:t>8</w:t>
            </w:r>
          </w:p>
        </w:tc>
        <w:tc>
          <w:tcPr>
            <w:tcW w:w="1261" w:type="dxa"/>
          </w:tcPr>
          <w:p w:rsidR="00355642" w:rsidRDefault="00355642" w:rsidP="004742EA">
            <w:pPr>
              <w:jc w:val="center"/>
            </w:pPr>
            <w:r>
              <w:t>TOPLAM</w:t>
            </w:r>
          </w:p>
        </w:tc>
      </w:tr>
      <w:tr w:rsidR="00355642" w:rsidTr="004742EA">
        <w:trPr>
          <w:trHeight w:val="554"/>
        </w:trPr>
        <w:tc>
          <w:tcPr>
            <w:tcW w:w="1150" w:type="dxa"/>
          </w:tcPr>
          <w:p w:rsidR="00355642" w:rsidRDefault="00355642" w:rsidP="004742EA">
            <w:pPr>
              <w:jc w:val="both"/>
            </w:pPr>
          </w:p>
        </w:tc>
        <w:tc>
          <w:tcPr>
            <w:tcW w:w="1150" w:type="dxa"/>
          </w:tcPr>
          <w:p w:rsidR="00355642" w:rsidRDefault="00355642" w:rsidP="004742EA">
            <w:pPr>
              <w:jc w:val="both"/>
            </w:pPr>
          </w:p>
        </w:tc>
        <w:tc>
          <w:tcPr>
            <w:tcW w:w="1150" w:type="dxa"/>
          </w:tcPr>
          <w:p w:rsidR="00355642" w:rsidRDefault="00355642" w:rsidP="004742EA">
            <w:pPr>
              <w:jc w:val="both"/>
            </w:pPr>
          </w:p>
        </w:tc>
        <w:tc>
          <w:tcPr>
            <w:tcW w:w="1149" w:type="dxa"/>
          </w:tcPr>
          <w:p w:rsidR="00355642" w:rsidRDefault="00355642" w:rsidP="004742EA">
            <w:pPr>
              <w:jc w:val="both"/>
            </w:pPr>
          </w:p>
        </w:tc>
        <w:tc>
          <w:tcPr>
            <w:tcW w:w="1149" w:type="dxa"/>
          </w:tcPr>
          <w:p w:rsidR="00355642" w:rsidRDefault="00355642" w:rsidP="004742EA">
            <w:pPr>
              <w:jc w:val="both"/>
            </w:pPr>
          </w:p>
        </w:tc>
        <w:tc>
          <w:tcPr>
            <w:tcW w:w="1149" w:type="dxa"/>
          </w:tcPr>
          <w:p w:rsidR="00355642" w:rsidRDefault="00355642" w:rsidP="004742EA">
            <w:pPr>
              <w:jc w:val="both"/>
            </w:pPr>
          </w:p>
        </w:tc>
        <w:tc>
          <w:tcPr>
            <w:tcW w:w="1149" w:type="dxa"/>
          </w:tcPr>
          <w:p w:rsidR="00355642" w:rsidRDefault="00355642" w:rsidP="004742EA">
            <w:pPr>
              <w:jc w:val="both"/>
            </w:pPr>
          </w:p>
        </w:tc>
        <w:tc>
          <w:tcPr>
            <w:tcW w:w="1261" w:type="dxa"/>
          </w:tcPr>
          <w:p w:rsidR="00355642" w:rsidRDefault="00355642" w:rsidP="004742EA">
            <w:pPr>
              <w:jc w:val="both"/>
            </w:pPr>
          </w:p>
        </w:tc>
        <w:tc>
          <w:tcPr>
            <w:tcW w:w="1261" w:type="dxa"/>
          </w:tcPr>
          <w:p w:rsidR="00355642" w:rsidRDefault="00355642" w:rsidP="004742EA">
            <w:pPr>
              <w:jc w:val="both"/>
            </w:pPr>
          </w:p>
        </w:tc>
      </w:tr>
    </w:tbl>
    <w:p w:rsidR="00001F14" w:rsidRPr="00355642" w:rsidRDefault="000F7399" w:rsidP="00355642">
      <w:pPr>
        <w:jc w:val="center"/>
        <w:rPr>
          <w:b/>
        </w:rPr>
      </w:pPr>
      <w:r w:rsidRPr="00355642">
        <w:rPr>
          <w:b/>
        </w:rPr>
        <w:t>BMÜ-241 Bilgisayar Bilimi için Ayrık Matematik</w:t>
      </w:r>
      <w:r w:rsidR="00355642">
        <w:rPr>
          <w:b/>
        </w:rPr>
        <w:t xml:space="preserve"> Dersi Ara Sınavı</w:t>
      </w:r>
    </w:p>
    <w:p w:rsidR="00C10505" w:rsidRDefault="009F0094" w:rsidP="00355642">
      <w:pPr>
        <w:pStyle w:val="ListeParagraf"/>
        <w:numPr>
          <w:ilvl w:val="0"/>
          <w:numId w:val="1"/>
        </w:numPr>
        <w:jc w:val="both"/>
      </w:pPr>
      <w:r w:rsidRPr="009F0094">
        <w:rPr>
          <w:b/>
        </w:rPr>
        <w:t>[15 p]</w:t>
      </w:r>
      <w:r>
        <w:t xml:space="preserve"> </w:t>
      </w:r>
      <w:r w:rsidR="000E6F6A">
        <w:t>Çıkartım kuralları (Rules of Inference) kullanarak aşağıdaki ifadeyi sadeleştiriniz?</w:t>
      </w:r>
    </w:p>
    <w:p w:rsidR="000E6F6A" w:rsidRDefault="003909A9" w:rsidP="00355642">
      <w:pPr>
        <w:pStyle w:val="ListeParagraf"/>
        <w:jc w:val="both"/>
      </w:pPr>
      <w:r>
        <w:rPr>
          <w:noProof/>
          <w:lang w:eastAsia="tr-TR"/>
        </w:rPr>
        <w:drawing>
          <wp:inline distT="0" distB="0" distL="0" distR="0">
            <wp:extent cx="1219200" cy="1562100"/>
            <wp:effectExtent l="19050" t="0" r="0" b="0"/>
            <wp:docPr id="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F6A" w:rsidRDefault="009F0094" w:rsidP="00355642">
      <w:pPr>
        <w:pStyle w:val="ListeParagraf"/>
        <w:numPr>
          <w:ilvl w:val="0"/>
          <w:numId w:val="1"/>
        </w:numPr>
        <w:jc w:val="both"/>
      </w:pPr>
      <w:r w:rsidRPr="009F0094">
        <w:rPr>
          <w:b/>
        </w:rPr>
        <w:t>[15 p]</w:t>
      </w:r>
      <w:r>
        <w:t xml:space="preserve"> </w:t>
      </w:r>
      <w:r w:rsidR="000E6F6A">
        <w:t xml:space="preserve">n tamsayı olmak üzere </w:t>
      </w:r>
      <w:r w:rsidRPr="009F0094">
        <w:rPr>
          <w:b/>
          <w:i/>
        </w:rPr>
        <w:t>“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9F0094">
        <w:rPr>
          <w:b/>
          <w:i/>
        </w:rPr>
        <w:t>+5 tek sayı ise n çift sayıdır”</w:t>
      </w:r>
      <w:r w:rsidR="000E6F6A">
        <w:t xml:space="preserve"> ifadesini contropositive ispat </w:t>
      </w:r>
      <w:r w:rsidR="000E6F6A" w:rsidRPr="009F0094">
        <w:rPr>
          <w:b/>
        </w:rPr>
        <w:t>veya</w:t>
      </w:r>
      <w:r w:rsidR="000E6F6A">
        <w:t xml:space="preserve"> çelişki ile ispat yöntemlerinden istediğiniz bir tanesi ile ispatlayınız?</w:t>
      </w:r>
    </w:p>
    <w:p w:rsidR="009F0094" w:rsidRPr="009F0094" w:rsidRDefault="009F0094" w:rsidP="00355642">
      <w:pPr>
        <w:pStyle w:val="ListeParagraf"/>
        <w:numPr>
          <w:ilvl w:val="0"/>
          <w:numId w:val="1"/>
        </w:numPr>
        <w:jc w:val="both"/>
      </w:pPr>
      <w:r w:rsidRPr="009F0094">
        <w:rPr>
          <w:b/>
        </w:rPr>
        <w:t>[</w:t>
      </w:r>
      <w:r>
        <w:rPr>
          <w:b/>
        </w:rPr>
        <w:t>10</w:t>
      </w:r>
      <w:r w:rsidRPr="009F0094">
        <w:rPr>
          <w:b/>
        </w:rPr>
        <w:t xml:space="preserve"> p]</w:t>
      </w:r>
      <w:r>
        <w:t xml:space="preserve"> </w:t>
      </w:r>
      <w:r w:rsidR="00F54C91">
        <w:rPr>
          <w:rFonts w:eastAsiaTheme="minorEastAsia"/>
        </w:rPr>
        <w:t>x</w:t>
      </w:r>
      <w:r>
        <w:rPr>
          <w:rFonts w:eastAsiaTheme="minorEastAsia"/>
        </w:rPr>
        <w:t xml:space="preserve"> ve y tamsayılar olmak üzere, </w:t>
      </w:r>
      <m:oMath>
        <m:r>
          <w:rPr>
            <w:rFonts w:ascii="Cambria Math" w:hAnsi="Cambria Math"/>
          </w:rPr>
          <m:t>∀x∃y(x=1/y)</m:t>
        </m:r>
      </m:oMath>
      <w:r>
        <w:rPr>
          <w:rFonts w:eastAsiaTheme="minorEastAsia"/>
        </w:rPr>
        <w:t xml:space="preserve"> ifadesi doğrumudur? Neden?</w:t>
      </w:r>
    </w:p>
    <w:p w:rsidR="003909A9" w:rsidRPr="00F54C91" w:rsidRDefault="009F0094" w:rsidP="00355642">
      <w:pPr>
        <w:pStyle w:val="ListeParagraf"/>
        <w:numPr>
          <w:ilvl w:val="0"/>
          <w:numId w:val="1"/>
        </w:numPr>
        <w:jc w:val="both"/>
      </w:pPr>
      <w:r w:rsidRPr="003909A9">
        <w:rPr>
          <w:b/>
        </w:rPr>
        <w:t>[</w:t>
      </w:r>
      <w:r w:rsidR="003909A9">
        <w:rPr>
          <w:b/>
        </w:rPr>
        <w:t>10</w:t>
      </w:r>
      <w:r w:rsidRPr="003909A9">
        <w:rPr>
          <w:b/>
        </w:rPr>
        <w:t xml:space="preserve"> p]</w:t>
      </w:r>
      <w:r w:rsidR="00F54C91" w:rsidRPr="003909A9">
        <w:rPr>
          <w:b/>
        </w:rPr>
        <w:t xml:space="preserve"> </w:t>
      </w:r>
      <w:r w:rsidR="00F54C91" w:rsidRPr="00F54C91">
        <w:t>x reel sayı olmak üzere</w:t>
      </w:r>
      <w:r w:rsidR="003909A9">
        <w:t xml:space="preserve"> aşağıda verilen </w:t>
      </w:r>
      <w:r w:rsidR="00F54C91" w:rsidRPr="00F54C91">
        <w:t xml:space="preserve"> </w:t>
      </w:r>
      <w:r w:rsidR="003909A9">
        <w:t>ifade</w:t>
      </w:r>
      <w:r w:rsidR="003909A9" w:rsidRPr="00F54C91">
        <w:t xml:space="preserve"> her zaman doğru mudur? Neden?</w:t>
      </w:r>
    </w:p>
    <w:p w:rsidR="003909A9" w:rsidRPr="003909A9" w:rsidRDefault="003909A9" w:rsidP="00355642">
      <w:pPr>
        <w:pStyle w:val="ListeParagraf"/>
        <w:jc w:val="both"/>
        <w:rPr>
          <w:b/>
        </w:rPr>
      </w:pPr>
    </w:p>
    <w:p w:rsidR="009F0094" w:rsidRDefault="00F54C91" w:rsidP="00355642">
      <w:pPr>
        <w:pStyle w:val="ListeParagraf"/>
        <w:jc w:val="both"/>
        <w:rPr>
          <w:b/>
        </w:rPr>
      </w:pPr>
      <w:r>
        <w:rPr>
          <w:noProof/>
          <w:lang w:eastAsia="tr-TR"/>
        </w:rPr>
        <w:drawing>
          <wp:inline distT="0" distB="0" distL="0" distR="0">
            <wp:extent cx="4486275" cy="466780"/>
            <wp:effectExtent l="19050" t="0" r="9525" b="0"/>
            <wp:docPr id="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6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9A9" w:rsidRPr="003909A9" w:rsidRDefault="003909A9" w:rsidP="00355642">
      <w:pPr>
        <w:pStyle w:val="ListeParagraf"/>
        <w:jc w:val="both"/>
        <w:rPr>
          <w:b/>
        </w:rPr>
      </w:pPr>
    </w:p>
    <w:p w:rsidR="003909A9" w:rsidRDefault="003909A9" w:rsidP="00355642">
      <w:pPr>
        <w:pStyle w:val="ListeParagraf"/>
        <w:numPr>
          <w:ilvl w:val="0"/>
          <w:numId w:val="1"/>
        </w:numPr>
        <w:jc w:val="both"/>
      </w:pPr>
      <w:r w:rsidRPr="003909A9">
        <w:rPr>
          <w:b/>
        </w:rPr>
        <w:t>[</w:t>
      </w:r>
      <w:r>
        <w:rPr>
          <w:b/>
        </w:rPr>
        <w:t>10</w:t>
      </w:r>
      <w:r w:rsidRPr="003909A9">
        <w:rPr>
          <w:b/>
        </w:rPr>
        <w:t xml:space="preserve"> p] </w:t>
      </w:r>
      <w:r>
        <w:rPr>
          <w:noProof/>
          <w:lang w:eastAsia="tr-TR"/>
        </w:rPr>
        <w:t>Aşağıda ifdenin sonucu kaçtır?</w:t>
      </w:r>
    </w:p>
    <w:p w:rsidR="003909A9" w:rsidRPr="003909A9" w:rsidRDefault="003909A9" w:rsidP="00355642">
      <w:pPr>
        <w:pStyle w:val="ListeParagraf"/>
        <w:jc w:val="both"/>
      </w:pPr>
      <w:r w:rsidRPr="003909A9">
        <w:rPr>
          <w:noProof/>
          <w:lang w:eastAsia="tr-TR"/>
        </w:rPr>
        <w:drawing>
          <wp:inline distT="0" distB="0" distL="0" distR="0">
            <wp:extent cx="1647825" cy="847679"/>
            <wp:effectExtent l="19050" t="0" r="9525" b="0"/>
            <wp:docPr id="6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47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9A9" w:rsidRPr="003909A9" w:rsidRDefault="003909A9" w:rsidP="00355642">
      <w:pPr>
        <w:pStyle w:val="ListeParagraf"/>
        <w:numPr>
          <w:ilvl w:val="0"/>
          <w:numId w:val="1"/>
        </w:numPr>
        <w:jc w:val="both"/>
      </w:pPr>
      <w:r w:rsidRPr="003909A9">
        <w:rPr>
          <w:b/>
        </w:rPr>
        <w:t>[</w:t>
      </w:r>
      <w:r>
        <w:rPr>
          <w:b/>
        </w:rPr>
        <w:t>10</w:t>
      </w:r>
      <w:r w:rsidRPr="003909A9">
        <w:rPr>
          <w:b/>
        </w:rPr>
        <w:t xml:space="preserve"> p]</w:t>
      </w:r>
      <w:r>
        <w:rPr>
          <w:b/>
        </w:rPr>
        <w:t xml:space="preserve"> </w:t>
      </w:r>
      <w:r w:rsidRPr="003909A9">
        <w:t>Aşağıdaki küme</w:t>
      </w:r>
      <w:r>
        <w:t>lerden hangileri sayılabilirdir?</w:t>
      </w:r>
    </w:p>
    <w:p w:rsidR="003909A9" w:rsidRDefault="00355642" w:rsidP="00355642">
      <w:pPr>
        <w:pStyle w:val="ListeParagraf"/>
        <w:numPr>
          <w:ilvl w:val="0"/>
          <w:numId w:val="2"/>
        </w:numPr>
        <w:jc w:val="both"/>
      </w:pPr>
      <w:r>
        <w:t>Negatif tam sayılar</w:t>
      </w:r>
    </w:p>
    <w:p w:rsidR="00355642" w:rsidRPr="003909A9" w:rsidRDefault="00355642" w:rsidP="00355642">
      <w:pPr>
        <w:pStyle w:val="ListeParagraf"/>
        <w:numPr>
          <w:ilvl w:val="0"/>
          <w:numId w:val="2"/>
        </w:numPr>
        <w:jc w:val="both"/>
      </w:pPr>
      <w:r>
        <w:t>0 ile ½ aralığındaki reel sayılar</w:t>
      </w:r>
    </w:p>
    <w:p w:rsidR="009F0094" w:rsidRDefault="009F0094" w:rsidP="00355642">
      <w:pPr>
        <w:pStyle w:val="ListeParagraf"/>
        <w:numPr>
          <w:ilvl w:val="0"/>
          <w:numId w:val="1"/>
        </w:numPr>
        <w:jc w:val="both"/>
      </w:pPr>
      <w:r w:rsidRPr="003909A9">
        <w:rPr>
          <w:b/>
        </w:rPr>
        <w:t>[15 p</w:t>
      </w:r>
      <w:r w:rsidRPr="009F0094">
        <w:rPr>
          <w:b/>
        </w:rPr>
        <w:t>]</w:t>
      </w:r>
      <w:r>
        <w:t xml:space="preserve"> 3’e bölündüğünde 2 kalanını veren, 5’e bölündüğünde 3 kalanını veren, 7’ye bölündüğünde 2 kalanını veren en küçük tamsayıyı Çin Kalan Teoremi ile bulunuz?</w:t>
      </w:r>
    </w:p>
    <w:p w:rsidR="009F0094" w:rsidRPr="00BF579E" w:rsidRDefault="00355642" w:rsidP="00355642">
      <w:pPr>
        <w:pStyle w:val="ListeParagraf"/>
        <w:numPr>
          <w:ilvl w:val="0"/>
          <w:numId w:val="1"/>
        </w:numPr>
        <w:jc w:val="both"/>
      </w:pPr>
      <w:r w:rsidRPr="003909A9">
        <w:rPr>
          <w:b/>
        </w:rPr>
        <w:t>[15 p</w:t>
      </w:r>
      <w:r w:rsidRPr="009F0094">
        <w:rPr>
          <w:b/>
        </w:rPr>
        <w:t>]</w:t>
      </w:r>
      <w:r w:rsidR="00F16840">
        <w:rPr>
          <w:b/>
        </w:rPr>
        <w:t xml:space="preserve"> </w:t>
      </w:r>
      <w:r w:rsidR="00BF579E">
        <w:rPr>
          <w:b/>
        </w:rPr>
        <w:t xml:space="preserve">  </w:t>
      </w:r>
      <w:r w:rsidR="00F16840" w:rsidRPr="00BF579E">
        <w:t>1, 3, 4, 5, 6, 8, 9, 11 dizisinde 9 sayısını bulmak için ikili arama (binary search ) yöntemi kullanılacaktır.</w:t>
      </w:r>
      <w:r w:rsidR="00F16840">
        <w:rPr>
          <w:b/>
        </w:rPr>
        <w:t xml:space="preserve"> </w:t>
      </w:r>
      <w:r w:rsidR="00BF579E" w:rsidRPr="00BF579E">
        <w:t>Tüm işlemleri adım adım anlatınız?</w:t>
      </w:r>
    </w:p>
    <w:p w:rsidR="00C10505" w:rsidRPr="00BF579E" w:rsidRDefault="00BF579E" w:rsidP="00355642">
      <w:pPr>
        <w:jc w:val="both"/>
        <w:rPr>
          <w:b/>
        </w:rPr>
      </w:pPr>
      <w:r w:rsidRPr="00BF579E">
        <w:rPr>
          <w:b/>
        </w:rPr>
        <w:t>S</w:t>
      </w:r>
      <w:r>
        <w:rPr>
          <w:b/>
        </w:rPr>
        <w:t>ınav süresi</w:t>
      </w:r>
      <w:r w:rsidRPr="00BF579E">
        <w:rPr>
          <w:b/>
        </w:rPr>
        <w:t xml:space="preserve"> 2 saattir. Başarılar.</w:t>
      </w:r>
    </w:p>
    <w:p w:rsidR="00C10505" w:rsidRPr="00355642" w:rsidRDefault="00C10505" w:rsidP="00355642">
      <w:pPr>
        <w:spacing w:after="0" w:line="240" w:lineRule="auto"/>
        <w:jc w:val="right"/>
        <w:rPr>
          <w:b/>
        </w:rPr>
      </w:pPr>
      <w:r w:rsidRPr="00355642">
        <w:rPr>
          <w:b/>
        </w:rPr>
        <w:t>Doç. Dr. A. Bedri ÖZER</w:t>
      </w:r>
    </w:p>
    <w:p w:rsidR="00C10505" w:rsidRPr="00355642" w:rsidRDefault="00C10505" w:rsidP="00355642">
      <w:pPr>
        <w:spacing w:after="0" w:line="240" w:lineRule="auto"/>
        <w:jc w:val="right"/>
        <w:rPr>
          <w:b/>
        </w:rPr>
      </w:pPr>
      <w:r w:rsidRPr="00355642">
        <w:rPr>
          <w:b/>
        </w:rPr>
        <w:t>20.11.2014</w:t>
      </w:r>
    </w:p>
    <w:sectPr w:rsidR="00C10505" w:rsidRPr="00355642" w:rsidSect="00355642">
      <w:pgSz w:w="11906" w:h="16838"/>
      <w:pgMar w:top="851" w:right="567" w:bottom="107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40BB6"/>
    <w:multiLevelType w:val="hybridMultilevel"/>
    <w:tmpl w:val="10D2B12C"/>
    <w:lvl w:ilvl="0" w:tplc="F9A02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D63A8"/>
    <w:multiLevelType w:val="hybridMultilevel"/>
    <w:tmpl w:val="9C6C5832"/>
    <w:lvl w:ilvl="0" w:tplc="57E8CF9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F7399"/>
    <w:rsid w:val="00001F14"/>
    <w:rsid w:val="000E6F6A"/>
    <w:rsid w:val="000F7399"/>
    <w:rsid w:val="00355642"/>
    <w:rsid w:val="003909A9"/>
    <w:rsid w:val="009F0094"/>
    <w:rsid w:val="00BF579E"/>
    <w:rsid w:val="00C10505"/>
    <w:rsid w:val="00F16840"/>
    <w:rsid w:val="00F54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F1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105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0E6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E6F6A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0E6F6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9F00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rocco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Acer-Pc</cp:lastModifiedBy>
  <cp:revision>1</cp:revision>
  <dcterms:created xsi:type="dcterms:W3CDTF">2014-11-20T06:49:00Z</dcterms:created>
  <dcterms:modified xsi:type="dcterms:W3CDTF">2014-11-20T08:32:00Z</dcterms:modified>
</cp:coreProperties>
</file>